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953" w:rsidRDefault="00774953">
      <w:pPr>
        <w:widowControl w:val="0"/>
        <w:pBdr>
          <w:top w:val="nil"/>
          <w:left w:val="nil"/>
          <w:bottom w:val="nil"/>
          <w:right w:val="nil"/>
          <w:between w:val="nil"/>
        </w:pBdr>
        <w:spacing w:line="276" w:lineRule="auto"/>
        <w:jc w:val="left"/>
      </w:pPr>
    </w:p>
    <w:p w:rsidR="00774953" w:rsidRDefault="00DB1C2B">
      <w:pPr>
        <w:jc w:val="center"/>
        <w:rPr>
          <w:b/>
          <w:sz w:val="30"/>
          <w:szCs w:val="30"/>
        </w:rPr>
      </w:pPr>
      <w:bookmarkStart w:id="0" w:name="_heading=h.gjdgxs" w:colFirst="0" w:colLast="0"/>
      <w:bookmarkEnd w:id="0"/>
      <w:r>
        <w:rPr>
          <w:b/>
          <w:sz w:val="30"/>
          <w:szCs w:val="30"/>
        </w:rPr>
        <w:t>Lab 3</w:t>
      </w:r>
      <w:bookmarkStart w:id="1" w:name="_GoBack"/>
      <w:bookmarkEnd w:id="1"/>
    </w:p>
    <w:p w:rsidR="00774953" w:rsidRDefault="00774953">
      <w:pPr>
        <w:widowControl w:val="0"/>
        <w:pBdr>
          <w:top w:val="nil"/>
          <w:left w:val="nil"/>
          <w:bottom w:val="nil"/>
          <w:right w:val="nil"/>
          <w:between w:val="nil"/>
        </w:pBdr>
        <w:spacing w:line="276" w:lineRule="auto"/>
        <w:jc w:val="left"/>
      </w:pPr>
    </w:p>
    <w:p w:rsidR="00774953" w:rsidRDefault="00C733CD">
      <w:pPr>
        <w:widowControl w:val="0"/>
        <w:pBdr>
          <w:top w:val="nil"/>
          <w:left w:val="nil"/>
          <w:bottom w:val="nil"/>
          <w:right w:val="nil"/>
          <w:between w:val="nil"/>
        </w:pBdr>
        <w:spacing w:line="276" w:lineRule="auto"/>
      </w:pPr>
      <w:r>
        <w:t>In this week, we practice implementing in C++ small code with selection structure. Students can see some sample exercises and must prepare solution for all exercises in part B.</w:t>
      </w:r>
    </w:p>
    <w:p w:rsidR="00774953" w:rsidRDefault="00774953">
      <w:pPr>
        <w:widowControl w:val="0"/>
        <w:pBdr>
          <w:top w:val="nil"/>
          <w:left w:val="nil"/>
          <w:bottom w:val="nil"/>
          <w:right w:val="nil"/>
          <w:between w:val="nil"/>
        </w:pBdr>
        <w:spacing w:line="276" w:lineRule="auto"/>
        <w:jc w:val="left"/>
      </w:pPr>
    </w:p>
    <w:p w:rsidR="00774953" w:rsidRDefault="00C733CD">
      <w:pPr>
        <w:rPr>
          <w:b/>
        </w:rPr>
      </w:pPr>
      <w:r>
        <w:rPr>
          <w:b/>
        </w:rPr>
        <w:t>A. Sample exercises.</w:t>
      </w:r>
    </w:p>
    <w:p w:rsidR="00774953" w:rsidRDefault="00774953">
      <w:pPr>
        <w:rPr>
          <w:color w:val="1F497D"/>
        </w:rPr>
      </w:pPr>
    </w:p>
    <w:p w:rsidR="00774953" w:rsidRDefault="00C733CD">
      <w:pPr>
        <w:widowControl w:val="0"/>
        <w:numPr>
          <w:ilvl w:val="0"/>
          <w:numId w:val="1"/>
        </w:numPr>
        <w:pBdr>
          <w:top w:val="nil"/>
          <w:left w:val="nil"/>
          <w:bottom w:val="nil"/>
          <w:right w:val="nil"/>
          <w:between w:val="nil"/>
        </w:pBdr>
        <w:spacing w:line="276" w:lineRule="auto"/>
        <w:ind w:hanging="720"/>
        <w:jc w:val="left"/>
        <w:rPr>
          <w:color w:val="1F497D"/>
        </w:rPr>
      </w:pPr>
      <w:r>
        <w:rPr>
          <w:color w:val="1F497D"/>
        </w:rPr>
        <w:t xml:space="preserve">Write a program to say hello on the screen in the user language. </w:t>
      </w:r>
    </w:p>
    <w:p w:rsidR="00774953" w:rsidRDefault="00774953">
      <w:pPr>
        <w:widowControl w:val="0"/>
        <w:pBdr>
          <w:top w:val="nil"/>
          <w:left w:val="nil"/>
          <w:bottom w:val="nil"/>
          <w:right w:val="nil"/>
          <w:between w:val="nil"/>
        </w:pBdr>
        <w:spacing w:line="276" w:lineRule="auto"/>
        <w:jc w:val="left"/>
        <w:rPr>
          <w:color w:val="1F497D"/>
        </w:rPr>
      </w:pPr>
    </w:p>
    <w:p w:rsidR="00774953" w:rsidRDefault="00C733CD">
      <w:pPr>
        <w:rPr>
          <w:b/>
          <w:u w:val="single"/>
        </w:rPr>
      </w:pPr>
      <w:r>
        <w:rPr>
          <w:b/>
          <w:u w:val="single"/>
        </w:rPr>
        <w:t>SOLUTION:</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t>#include &lt;iostream&gt;</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t>using namespace std;</w:t>
      </w:r>
    </w:p>
    <w:p w:rsidR="00774953" w:rsidRDefault="00774953">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t>int main(){</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t>char lang;</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t>cin &gt;&gt; "Where do you come from ";</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t>cin &gt;&gt; "(V = Vietnam; A = American; F = France): ";</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t>cin &gt;&gt; lang;</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t xml:space="preserve">if (lang==’A’) </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r>
      <w:r>
        <w:rPr>
          <w:rFonts w:ascii="Consolas" w:eastAsia="Consolas" w:hAnsi="Consolas" w:cs="Consolas"/>
          <w:sz w:val="26"/>
          <w:szCs w:val="26"/>
        </w:rPr>
        <w:tab/>
        <w:t>cout &lt;&lt; "Hello ! ";</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t xml:space="preserve">else if (lang==’F’) </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r>
      <w:r>
        <w:rPr>
          <w:rFonts w:ascii="Consolas" w:eastAsia="Consolas" w:hAnsi="Consolas" w:cs="Consolas"/>
          <w:sz w:val="26"/>
          <w:szCs w:val="26"/>
        </w:rPr>
        <w:tab/>
        <w:t>cout &lt;&lt; "Bonjour ! ";</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t xml:space="preserve">else </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r>
      <w:r>
        <w:rPr>
          <w:rFonts w:ascii="Consolas" w:eastAsia="Consolas" w:hAnsi="Consolas" w:cs="Consolas"/>
          <w:sz w:val="26"/>
          <w:szCs w:val="26"/>
        </w:rPr>
        <w:tab/>
        <w:t>cout &lt;&lt; "Xin chao ! ";</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t>cout &lt;&lt; endl;</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t>return 0;</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t>}</w:t>
      </w:r>
    </w:p>
    <w:p w:rsidR="00774953" w:rsidRDefault="00774953">
      <w:pPr>
        <w:widowControl w:val="0"/>
        <w:pBdr>
          <w:top w:val="nil"/>
          <w:left w:val="nil"/>
          <w:bottom w:val="nil"/>
          <w:right w:val="nil"/>
          <w:between w:val="nil"/>
        </w:pBdr>
        <w:spacing w:line="276" w:lineRule="auto"/>
        <w:ind w:left="720"/>
        <w:jc w:val="left"/>
        <w:rPr>
          <w:color w:val="1F497D"/>
        </w:rPr>
      </w:pPr>
    </w:p>
    <w:p w:rsidR="00774953" w:rsidRDefault="00C733CD">
      <w:pPr>
        <w:widowControl w:val="0"/>
        <w:numPr>
          <w:ilvl w:val="0"/>
          <w:numId w:val="1"/>
        </w:numPr>
        <w:pBdr>
          <w:top w:val="nil"/>
          <w:left w:val="nil"/>
          <w:bottom w:val="nil"/>
          <w:right w:val="nil"/>
          <w:between w:val="nil"/>
        </w:pBdr>
        <w:spacing w:line="276" w:lineRule="auto"/>
        <w:ind w:hanging="720"/>
        <w:rPr>
          <w:color w:val="1F497D"/>
        </w:rPr>
      </w:pPr>
      <w:r>
        <w:rPr>
          <w:color w:val="1F497D"/>
          <w:highlight w:val="white"/>
        </w:rPr>
        <w:t>Write</w:t>
      </w:r>
      <w:r>
        <w:rPr>
          <w:color w:val="1F497D"/>
        </w:rPr>
        <w:t xml:space="preserve"> and run a program that reads a character and writes out a name corresponding to the character:</w:t>
      </w:r>
    </w:p>
    <w:p w:rsidR="00774953" w:rsidRDefault="00C733CD">
      <w:pPr>
        <w:pBdr>
          <w:top w:val="nil"/>
          <w:left w:val="nil"/>
          <w:bottom w:val="nil"/>
          <w:right w:val="nil"/>
          <w:between w:val="nil"/>
        </w:pBdr>
        <w:tabs>
          <w:tab w:val="center" w:pos="4680"/>
          <w:tab w:val="right" w:pos="9360"/>
        </w:tabs>
        <w:ind w:left="360"/>
        <w:rPr>
          <w:color w:val="1F497D"/>
        </w:rPr>
      </w:pPr>
      <w:r>
        <w:rPr>
          <w:color w:val="1F497D"/>
        </w:rPr>
        <w:t>if the character is ‘A’ or ‘a’ then the name is “An”</w:t>
      </w:r>
    </w:p>
    <w:p w:rsidR="00774953" w:rsidRDefault="00C733CD">
      <w:pPr>
        <w:pBdr>
          <w:top w:val="nil"/>
          <w:left w:val="nil"/>
          <w:bottom w:val="nil"/>
          <w:right w:val="nil"/>
          <w:between w:val="nil"/>
        </w:pBdr>
        <w:tabs>
          <w:tab w:val="center" w:pos="4680"/>
          <w:tab w:val="right" w:pos="9360"/>
        </w:tabs>
        <w:ind w:left="360"/>
        <w:rPr>
          <w:color w:val="1F497D"/>
        </w:rPr>
      </w:pPr>
      <w:r>
        <w:rPr>
          <w:color w:val="1F497D"/>
        </w:rPr>
        <w:t xml:space="preserve">if the character is ‘B’ or ‘b’ then the name is “Bao” </w:t>
      </w:r>
    </w:p>
    <w:p w:rsidR="00774953" w:rsidRDefault="00C733CD">
      <w:pPr>
        <w:pBdr>
          <w:top w:val="nil"/>
          <w:left w:val="nil"/>
          <w:bottom w:val="nil"/>
          <w:right w:val="nil"/>
          <w:between w:val="nil"/>
        </w:pBdr>
        <w:tabs>
          <w:tab w:val="center" w:pos="4680"/>
          <w:tab w:val="right" w:pos="9360"/>
        </w:tabs>
        <w:ind w:left="360"/>
        <w:rPr>
          <w:color w:val="1F497D"/>
        </w:rPr>
      </w:pPr>
      <w:r>
        <w:rPr>
          <w:color w:val="1F497D"/>
        </w:rPr>
        <w:t>if the character is ‘C’ or ‘c’ then the name is “Chi</w:t>
      </w:r>
      <w:r>
        <w:rPr>
          <w:color w:val="1F497D"/>
        </w:rPr>
        <w:t>”</w:t>
      </w:r>
    </w:p>
    <w:p w:rsidR="00774953" w:rsidRDefault="00C733CD">
      <w:pPr>
        <w:pBdr>
          <w:top w:val="nil"/>
          <w:left w:val="nil"/>
          <w:bottom w:val="nil"/>
          <w:right w:val="nil"/>
          <w:between w:val="nil"/>
        </w:pBdr>
        <w:tabs>
          <w:tab w:val="center" w:pos="4680"/>
          <w:tab w:val="right" w:pos="9360"/>
        </w:tabs>
        <w:ind w:left="360"/>
        <w:rPr>
          <w:color w:val="1F497D"/>
        </w:rPr>
      </w:pPr>
      <w:r>
        <w:rPr>
          <w:color w:val="1F497D"/>
        </w:rPr>
        <w:t>if the character is ‘D’ or ‘d’ then the name is “Dong”</w:t>
      </w:r>
    </w:p>
    <w:p w:rsidR="00774953" w:rsidRDefault="00C733CD">
      <w:pPr>
        <w:pBdr>
          <w:top w:val="nil"/>
          <w:left w:val="nil"/>
          <w:bottom w:val="nil"/>
          <w:right w:val="nil"/>
          <w:between w:val="nil"/>
        </w:pBdr>
        <w:tabs>
          <w:tab w:val="center" w:pos="4680"/>
          <w:tab w:val="right" w:pos="9360"/>
        </w:tabs>
        <w:ind w:left="360"/>
        <w:rPr>
          <w:color w:val="1F497D"/>
        </w:rPr>
      </w:pPr>
      <w:r>
        <w:rPr>
          <w:color w:val="1F497D"/>
        </w:rPr>
        <w:t>otherwise, the name is just the character.</w:t>
      </w:r>
    </w:p>
    <w:p w:rsidR="00774953" w:rsidRDefault="00774953"/>
    <w:p w:rsidR="00774953" w:rsidRDefault="00C733CD">
      <w:pPr>
        <w:rPr>
          <w:b/>
          <w:u w:val="single"/>
        </w:rPr>
      </w:pPr>
      <w:r>
        <w:rPr>
          <w:b/>
          <w:u w:val="single"/>
        </w:rPr>
        <w:t>SOLUTION:</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lastRenderedPageBreak/>
        <w:tab/>
        <w:t>#include &lt;iostream&gt;</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t>using namespace std;</w:t>
      </w:r>
    </w:p>
    <w:p w:rsidR="00774953" w:rsidRDefault="00774953">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t>int main() {</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t>string ch;</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t>cout&lt;&lt; "Type your character you want: "; cin&gt;&gt;ch;</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color w:val="C0504D"/>
          <w:sz w:val="26"/>
          <w:szCs w:val="26"/>
        </w:rPr>
      </w:pPr>
      <w:r>
        <w:rPr>
          <w:rFonts w:ascii="Consolas" w:eastAsia="Consolas" w:hAnsi="Consolas" w:cs="Consolas"/>
          <w:sz w:val="26"/>
          <w:szCs w:val="26"/>
        </w:rPr>
        <w:tab/>
      </w:r>
      <w:r>
        <w:rPr>
          <w:rFonts w:ascii="Consolas" w:eastAsia="Consolas" w:hAnsi="Consolas" w:cs="Consolas"/>
          <w:sz w:val="26"/>
          <w:szCs w:val="26"/>
        </w:rPr>
        <w:tab/>
      </w:r>
      <w:r>
        <w:rPr>
          <w:rFonts w:ascii="Consolas" w:eastAsia="Consolas" w:hAnsi="Consolas" w:cs="Consolas"/>
          <w:color w:val="C0504D"/>
          <w:sz w:val="26"/>
          <w:szCs w:val="26"/>
        </w:rPr>
        <w:t>// Processing with ch name</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t>if (ch == "A" || ch == "a") {</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r>
      <w:r>
        <w:rPr>
          <w:rFonts w:ascii="Consolas" w:eastAsia="Consolas" w:hAnsi="Consolas" w:cs="Consolas"/>
          <w:sz w:val="26"/>
          <w:szCs w:val="26"/>
        </w:rPr>
        <w:tab/>
        <w:t>cout&lt;&lt; "The name is An" &lt;&lt;endl;</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t>}</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t>else if (ch == "B" || ch == "b") {</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r>
      <w:r>
        <w:rPr>
          <w:rFonts w:ascii="Consolas" w:eastAsia="Consolas" w:hAnsi="Consolas" w:cs="Consolas"/>
          <w:sz w:val="26"/>
          <w:szCs w:val="26"/>
        </w:rPr>
        <w:tab/>
        <w:t>cout&lt;&lt; "The name is Bao" &lt;&lt;endl;</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t>}</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t>else if (ch == "C" || ch == "c") {</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r>
      <w:r>
        <w:rPr>
          <w:rFonts w:ascii="Consolas" w:eastAsia="Consolas" w:hAnsi="Consolas" w:cs="Consolas"/>
          <w:sz w:val="26"/>
          <w:szCs w:val="26"/>
        </w:rPr>
        <w:tab/>
        <w:t>cout&lt;&lt; "The name is Chi" &lt;&lt;endl;</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t>}</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r>
      <w:r>
        <w:rPr>
          <w:rFonts w:ascii="Consolas" w:eastAsia="Consolas" w:hAnsi="Consolas" w:cs="Consolas"/>
          <w:sz w:val="26"/>
          <w:szCs w:val="26"/>
        </w:rPr>
        <w:t>else if (ch == "D" || ch == "D") {</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r>
      <w:r>
        <w:rPr>
          <w:rFonts w:ascii="Consolas" w:eastAsia="Consolas" w:hAnsi="Consolas" w:cs="Consolas"/>
          <w:sz w:val="26"/>
          <w:szCs w:val="26"/>
        </w:rPr>
        <w:tab/>
        <w:t>cout&lt;&lt; "The name is Dong" &lt;&lt;endl;</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t>}</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t>else {</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r>
      <w:r>
        <w:rPr>
          <w:rFonts w:ascii="Consolas" w:eastAsia="Consolas" w:hAnsi="Consolas" w:cs="Consolas"/>
          <w:sz w:val="26"/>
          <w:szCs w:val="26"/>
        </w:rPr>
        <w:tab/>
        <w:t>cout&lt;&lt; "The name is just " &lt;&lt;ch&lt;&lt;endl;</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t>}</w:t>
      </w:r>
    </w:p>
    <w:p w:rsidR="00774953" w:rsidRDefault="00774953">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t>system("pause");</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sz w:val="26"/>
          <w:szCs w:val="26"/>
        </w:rPr>
        <w:tab/>
        <w:t>return 0;</w:t>
      </w:r>
    </w:p>
    <w:p w:rsidR="00774953" w:rsidRDefault="00C733CD">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r>
        <w:rPr>
          <w:rFonts w:ascii="Consolas" w:eastAsia="Consolas" w:hAnsi="Consolas" w:cs="Consolas"/>
          <w:sz w:val="26"/>
          <w:szCs w:val="26"/>
        </w:rPr>
        <w:tab/>
        <w:t>}</w:t>
      </w:r>
    </w:p>
    <w:p w:rsidR="00774953" w:rsidRDefault="00774953">
      <w:pPr>
        <w:tabs>
          <w:tab w:val="left" w:pos="360"/>
          <w:tab w:val="left" w:pos="720"/>
          <w:tab w:val="left" w:pos="1080"/>
          <w:tab w:val="left" w:pos="1440"/>
          <w:tab w:val="left" w:pos="1800"/>
          <w:tab w:val="left" w:pos="2160"/>
          <w:tab w:val="left" w:pos="2520"/>
          <w:tab w:val="left" w:pos="2880"/>
        </w:tabs>
        <w:rPr>
          <w:rFonts w:ascii="Consolas" w:eastAsia="Consolas" w:hAnsi="Consolas" w:cs="Consolas"/>
          <w:sz w:val="26"/>
          <w:szCs w:val="26"/>
        </w:rPr>
      </w:pPr>
    </w:p>
    <w:p w:rsidR="00774953" w:rsidRDefault="00C733CD">
      <w:pPr>
        <w:rPr>
          <w:b/>
        </w:rPr>
      </w:pPr>
      <w:r>
        <w:rPr>
          <w:b/>
        </w:rPr>
        <w:t xml:space="preserve">B. Exercises </w:t>
      </w:r>
      <w:r>
        <w:rPr>
          <w:b/>
          <w:color w:val="980000"/>
        </w:rPr>
        <w:t>must to do</w:t>
      </w:r>
      <w:r>
        <w:rPr>
          <w:b/>
        </w:rPr>
        <w:t>.</w:t>
      </w:r>
    </w:p>
    <w:p w:rsidR="00774953" w:rsidRDefault="00774953">
      <w:pPr>
        <w:pBdr>
          <w:top w:val="nil"/>
          <w:left w:val="nil"/>
          <w:bottom w:val="nil"/>
          <w:right w:val="nil"/>
          <w:between w:val="nil"/>
        </w:pBdr>
        <w:tabs>
          <w:tab w:val="center" w:pos="4680"/>
          <w:tab w:val="right" w:pos="9360"/>
        </w:tabs>
        <w:ind w:left="360"/>
        <w:rPr>
          <w:color w:val="1F497D"/>
        </w:rPr>
      </w:pPr>
    </w:p>
    <w:p w:rsidR="00774953" w:rsidRDefault="00C733CD">
      <w:pPr>
        <w:widowControl w:val="0"/>
        <w:numPr>
          <w:ilvl w:val="0"/>
          <w:numId w:val="1"/>
        </w:numPr>
        <w:pBdr>
          <w:top w:val="nil"/>
          <w:left w:val="nil"/>
          <w:bottom w:val="nil"/>
          <w:right w:val="nil"/>
          <w:between w:val="nil"/>
        </w:pBdr>
        <w:spacing w:line="276" w:lineRule="auto"/>
        <w:ind w:hanging="720"/>
        <w:rPr>
          <w:color w:val="1F497D"/>
        </w:rPr>
      </w:pPr>
      <w:r>
        <w:rPr>
          <w:color w:val="1F497D"/>
          <w:highlight w:val="white"/>
        </w:rPr>
        <w:t>Write</w:t>
      </w:r>
      <w:r>
        <w:rPr>
          <w:color w:val="1F497D"/>
        </w:rPr>
        <w:t xml:space="preserve"> and run a program that reads an angle (expressed in degrees) and states in which quadrant the given angle lies. An angle </w:t>
      </w:r>
      <w:r>
        <w:rPr>
          <w:i/>
          <w:color w:val="1F497D"/>
        </w:rPr>
        <w:t>A</w:t>
      </w:r>
      <w:r>
        <w:rPr>
          <w:color w:val="1F497D"/>
        </w:rPr>
        <w:t xml:space="preserve"> is said to be in the </w:t>
      </w:r>
    </w:p>
    <w:p w:rsidR="00774953" w:rsidRDefault="00C733CD">
      <w:pPr>
        <w:pBdr>
          <w:top w:val="nil"/>
          <w:left w:val="nil"/>
          <w:bottom w:val="nil"/>
          <w:right w:val="nil"/>
          <w:between w:val="nil"/>
        </w:pBdr>
        <w:tabs>
          <w:tab w:val="center" w:pos="4680"/>
          <w:tab w:val="right" w:pos="9360"/>
          <w:tab w:val="left" w:pos="1440"/>
        </w:tabs>
        <w:rPr>
          <w:color w:val="1F497D"/>
        </w:rPr>
      </w:pPr>
      <w:r>
        <w:rPr>
          <w:color w:val="1F497D"/>
        </w:rPr>
        <w:tab/>
        <w:t xml:space="preserve">first quadrant if it is in the range 0 </w:t>
      </w:r>
      <w:r>
        <w:rPr>
          <w:rFonts w:ascii="Symbol" w:eastAsia="Symbol" w:hAnsi="Symbol" w:cs="Symbol"/>
          <w:color w:val="1F497D"/>
        </w:rPr>
        <w:t>≤</w:t>
      </w:r>
      <w:r>
        <w:rPr>
          <w:color w:val="1F497D"/>
        </w:rPr>
        <w:t xml:space="preserve"> A &lt; 90</w:t>
      </w:r>
    </w:p>
    <w:p w:rsidR="00774953" w:rsidRDefault="00C733CD">
      <w:pPr>
        <w:pBdr>
          <w:top w:val="nil"/>
          <w:left w:val="nil"/>
          <w:bottom w:val="nil"/>
          <w:right w:val="nil"/>
          <w:between w:val="nil"/>
        </w:pBdr>
        <w:tabs>
          <w:tab w:val="center" w:pos="4680"/>
          <w:tab w:val="right" w:pos="9360"/>
          <w:tab w:val="left" w:pos="1440"/>
        </w:tabs>
        <w:rPr>
          <w:color w:val="1F497D"/>
        </w:rPr>
      </w:pPr>
      <w:r>
        <w:rPr>
          <w:color w:val="1F497D"/>
        </w:rPr>
        <w:tab/>
        <w:t xml:space="preserve">second quadrant if it is in the range 90 </w:t>
      </w:r>
      <w:r>
        <w:rPr>
          <w:rFonts w:ascii="Symbol" w:eastAsia="Symbol" w:hAnsi="Symbol" w:cs="Symbol"/>
          <w:color w:val="1F497D"/>
        </w:rPr>
        <w:t>≤</w:t>
      </w:r>
      <w:r>
        <w:rPr>
          <w:color w:val="1F497D"/>
        </w:rPr>
        <w:t xml:space="preserve"> A &lt; 180</w:t>
      </w:r>
    </w:p>
    <w:p w:rsidR="00774953" w:rsidRDefault="00C733CD">
      <w:pPr>
        <w:pBdr>
          <w:top w:val="nil"/>
          <w:left w:val="nil"/>
          <w:bottom w:val="nil"/>
          <w:right w:val="nil"/>
          <w:between w:val="nil"/>
        </w:pBdr>
        <w:tabs>
          <w:tab w:val="center" w:pos="4680"/>
          <w:tab w:val="right" w:pos="9360"/>
          <w:tab w:val="left" w:pos="1440"/>
        </w:tabs>
        <w:rPr>
          <w:color w:val="1F497D"/>
        </w:rPr>
      </w:pPr>
      <w:r>
        <w:rPr>
          <w:color w:val="1F497D"/>
        </w:rPr>
        <w:tab/>
      </w:r>
      <w:r>
        <w:rPr>
          <w:color w:val="1F497D"/>
        </w:rPr>
        <w:t xml:space="preserve">third quadrant if it is in the range 180 </w:t>
      </w:r>
      <w:r>
        <w:rPr>
          <w:rFonts w:ascii="Symbol" w:eastAsia="Symbol" w:hAnsi="Symbol" w:cs="Symbol"/>
          <w:color w:val="1F497D"/>
        </w:rPr>
        <w:t>≤</w:t>
      </w:r>
      <w:r>
        <w:rPr>
          <w:color w:val="1F497D"/>
        </w:rPr>
        <w:t xml:space="preserve"> A &lt; 270</w:t>
      </w:r>
    </w:p>
    <w:p w:rsidR="00774953" w:rsidRDefault="00C733CD">
      <w:pPr>
        <w:pBdr>
          <w:top w:val="nil"/>
          <w:left w:val="nil"/>
          <w:bottom w:val="nil"/>
          <w:right w:val="nil"/>
          <w:between w:val="nil"/>
        </w:pBdr>
        <w:tabs>
          <w:tab w:val="center" w:pos="4680"/>
          <w:tab w:val="right" w:pos="9360"/>
          <w:tab w:val="left" w:pos="1440"/>
        </w:tabs>
        <w:rPr>
          <w:color w:val="1F497D"/>
        </w:rPr>
      </w:pPr>
      <w:r>
        <w:rPr>
          <w:color w:val="1F497D"/>
        </w:rPr>
        <w:tab/>
        <w:t xml:space="preserve">and fourth quadrant if it is in the range 270 </w:t>
      </w:r>
      <w:r>
        <w:rPr>
          <w:rFonts w:ascii="Symbol" w:eastAsia="Symbol" w:hAnsi="Symbol" w:cs="Symbol"/>
          <w:color w:val="1F497D"/>
        </w:rPr>
        <w:t>≤</w:t>
      </w:r>
      <w:r>
        <w:rPr>
          <w:color w:val="1F497D"/>
        </w:rPr>
        <w:t xml:space="preserve"> A &lt; 360.</w:t>
      </w:r>
    </w:p>
    <w:p w:rsidR="00774953" w:rsidRDefault="00774953">
      <w:pPr>
        <w:pBdr>
          <w:top w:val="nil"/>
          <w:left w:val="nil"/>
          <w:bottom w:val="nil"/>
          <w:right w:val="nil"/>
          <w:between w:val="nil"/>
        </w:pBdr>
        <w:tabs>
          <w:tab w:val="center" w:pos="4680"/>
          <w:tab w:val="right" w:pos="9360"/>
        </w:tabs>
        <w:rPr>
          <w:color w:val="1F497D"/>
        </w:rPr>
      </w:pPr>
    </w:p>
    <w:p w:rsidR="00774953" w:rsidRDefault="00C733CD">
      <w:pPr>
        <w:widowControl w:val="0"/>
        <w:numPr>
          <w:ilvl w:val="0"/>
          <w:numId w:val="1"/>
        </w:numPr>
        <w:pBdr>
          <w:top w:val="nil"/>
          <w:left w:val="nil"/>
          <w:bottom w:val="nil"/>
          <w:right w:val="nil"/>
          <w:between w:val="nil"/>
        </w:pBdr>
        <w:spacing w:line="276" w:lineRule="auto"/>
        <w:ind w:hanging="720"/>
        <w:rPr>
          <w:color w:val="1F497D"/>
        </w:rPr>
      </w:pPr>
      <w:r>
        <w:rPr>
          <w:color w:val="1F497D"/>
          <w:highlight w:val="white"/>
        </w:rPr>
        <w:t>Write</w:t>
      </w:r>
      <w:r>
        <w:rPr>
          <w:color w:val="1F497D"/>
        </w:rPr>
        <w:t xml:space="preserve"> and run a program that reads a month from the user and displays the number of days in that month.</w:t>
      </w:r>
    </w:p>
    <w:p w:rsidR="00774953" w:rsidRDefault="00774953">
      <w:pPr>
        <w:pBdr>
          <w:top w:val="nil"/>
          <w:left w:val="nil"/>
          <w:bottom w:val="nil"/>
          <w:right w:val="nil"/>
          <w:between w:val="nil"/>
        </w:pBdr>
        <w:tabs>
          <w:tab w:val="center" w:pos="4680"/>
          <w:tab w:val="right" w:pos="9360"/>
        </w:tabs>
        <w:rPr>
          <w:color w:val="1F497D"/>
        </w:rPr>
      </w:pPr>
    </w:p>
    <w:p w:rsidR="00774953" w:rsidRDefault="00C733CD">
      <w:pPr>
        <w:widowControl w:val="0"/>
        <w:numPr>
          <w:ilvl w:val="0"/>
          <w:numId w:val="1"/>
        </w:numPr>
        <w:pBdr>
          <w:top w:val="nil"/>
          <w:left w:val="nil"/>
          <w:bottom w:val="nil"/>
          <w:right w:val="nil"/>
          <w:between w:val="nil"/>
        </w:pBdr>
        <w:spacing w:line="276" w:lineRule="auto"/>
        <w:ind w:hanging="720"/>
        <w:rPr>
          <w:color w:val="1F497D"/>
        </w:rPr>
      </w:pPr>
      <w:r>
        <w:rPr>
          <w:color w:val="1F497D"/>
          <w:highlight w:val="white"/>
        </w:rPr>
        <w:t>Write</w:t>
      </w:r>
      <w:r>
        <w:rPr>
          <w:color w:val="1F497D"/>
        </w:rPr>
        <w:t xml:space="preserve"> and run a program that reads a numeric grade from a student and displays a </w:t>
      </w:r>
      <w:r>
        <w:rPr>
          <w:color w:val="1F497D"/>
        </w:rPr>
        <w:lastRenderedPageBreak/>
        <w:t>corresponding character grade for that numeric grade. The program prints  ‘A’ for exam grades greater than or equal to 90, ‘B’ for grades in the range 80 to 89, ‘C’ for grades in t</w:t>
      </w:r>
      <w:r>
        <w:rPr>
          <w:color w:val="1F497D"/>
        </w:rPr>
        <w:t>he range 70 to 79, ‘D’ for grades in the range 60 to 69 and ‘F’ for all other grades.</w:t>
      </w:r>
    </w:p>
    <w:p w:rsidR="00774953" w:rsidRDefault="00774953">
      <w:pPr>
        <w:pBdr>
          <w:top w:val="nil"/>
          <w:left w:val="nil"/>
          <w:bottom w:val="nil"/>
          <w:right w:val="nil"/>
          <w:between w:val="nil"/>
        </w:pBdr>
        <w:tabs>
          <w:tab w:val="center" w:pos="4680"/>
          <w:tab w:val="right" w:pos="9360"/>
        </w:tabs>
        <w:rPr>
          <w:color w:val="1F497D"/>
        </w:rPr>
      </w:pPr>
    </w:p>
    <w:p w:rsidR="00774953" w:rsidRDefault="00C733CD">
      <w:pPr>
        <w:widowControl w:val="0"/>
        <w:numPr>
          <w:ilvl w:val="0"/>
          <w:numId w:val="1"/>
        </w:numPr>
        <w:pBdr>
          <w:top w:val="nil"/>
          <w:left w:val="nil"/>
          <w:bottom w:val="nil"/>
          <w:right w:val="nil"/>
          <w:between w:val="nil"/>
        </w:pBdr>
        <w:spacing w:line="276" w:lineRule="auto"/>
        <w:ind w:hanging="720"/>
        <w:rPr>
          <w:color w:val="1F497D"/>
        </w:rPr>
      </w:pPr>
      <w:r>
        <w:rPr>
          <w:color w:val="1F497D"/>
        </w:rPr>
        <w:t>Write and run a program that reads a marriage code (one character) and writes out a message corresponding to the character:</w:t>
      </w:r>
    </w:p>
    <w:p w:rsidR="00774953" w:rsidRDefault="00C733CD">
      <w:pPr>
        <w:pBdr>
          <w:top w:val="nil"/>
          <w:left w:val="nil"/>
          <w:bottom w:val="nil"/>
          <w:right w:val="nil"/>
          <w:between w:val="nil"/>
        </w:pBdr>
        <w:tabs>
          <w:tab w:val="center" w:pos="4680"/>
          <w:tab w:val="right" w:pos="9360"/>
        </w:tabs>
        <w:ind w:left="360"/>
        <w:rPr>
          <w:color w:val="1F497D"/>
        </w:rPr>
      </w:pPr>
      <w:r>
        <w:rPr>
          <w:color w:val="1F497D"/>
        </w:rPr>
        <w:t>if the character is ‘M’ or ‘m’ then the messa</w:t>
      </w:r>
      <w:r>
        <w:rPr>
          <w:color w:val="1F497D"/>
        </w:rPr>
        <w:t>ge is “Individual is married”</w:t>
      </w:r>
    </w:p>
    <w:p w:rsidR="00774953" w:rsidRDefault="00C733CD">
      <w:pPr>
        <w:pBdr>
          <w:top w:val="nil"/>
          <w:left w:val="nil"/>
          <w:bottom w:val="nil"/>
          <w:right w:val="nil"/>
          <w:between w:val="nil"/>
        </w:pBdr>
        <w:tabs>
          <w:tab w:val="center" w:pos="4680"/>
          <w:tab w:val="right" w:pos="9360"/>
        </w:tabs>
        <w:ind w:firstLine="360"/>
        <w:rPr>
          <w:color w:val="1F497D"/>
        </w:rPr>
      </w:pPr>
      <w:r>
        <w:rPr>
          <w:color w:val="1F497D"/>
        </w:rPr>
        <w:t>if the character is ‘D’ or ‘d’ then the message is “Individual is divorced”</w:t>
      </w:r>
    </w:p>
    <w:p w:rsidR="00774953" w:rsidRDefault="00C733CD">
      <w:pPr>
        <w:pBdr>
          <w:top w:val="nil"/>
          <w:left w:val="nil"/>
          <w:bottom w:val="nil"/>
          <w:right w:val="nil"/>
          <w:between w:val="nil"/>
        </w:pBdr>
        <w:tabs>
          <w:tab w:val="center" w:pos="4680"/>
          <w:tab w:val="right" w:pos="9360"/>
        </w:tabs>
        <w:ind w:firstLine="360"/>
        <w:rPr>
          <w:color w:val="1F497D"/>
        </w:rPr>
      </w:pPr>
      <w:r>
        <w:rPr>
          <w:color w:val="1F497D"/>
        </w:rPr>
        <w:t>if the character is ‘W’ or ‘w’ then the message is “Individual is widowed”</w:t>
      </w:r>
    </w:p>
    <w:p w:rsidR="00774953" w:rsidRDefault="00C733CD">
      <w:pPr>
        <w:pBdr>
          <w:top w:val="nil"/>
          <w:left w:val="nil"/>
          <w:bottom w:val="nil"/>
          <w:right w:val="nil"/>
          <w:between w:val="nil"/>
        </w:pBdr>
        <w:tabs>
          <w:tab w:val="center" w:pos="4680"/>
          <w:tab w:val="right" w:pos="9360"/>
        </w:tabs>
        <w:ind w:firstLine="360"/>
        <w:rPr>
          <w:color w:val="1F497D"/>
        </w:rPr>
      </w:pPr>
      <w:r>
        <w:rPr>
          <w:color w:val="1F497D"/>
        </w:rPr>
        <w:t>otherwise, the message is “An invalid code was entered”.</w:t>
      </w:r>
    </w:p>
    <w:p w:rsidR="00774953" w:rsidRDefault="00C733CD">
      <w:pPr>
        <w:pBdr>
          <w:top w:val="nil"/>
          <w:left w:val="nil"/>
          <w:bottom w:val="nil"/>
          <w:right w:val="nil"/>
          <w:between w:val="nil"/>
        </w:pBdr>
        <w:tabs>
          <w:tab w:val="center" w:pos="4680"/>
          <w:tab w:val="right" w:pos="9360"/>
        </w:tabs>
        <w:rPr>
          <w:color w:val="1F497D"/>
        </w:rPr>
      </w:pPr>
      <w:r>
        <w:rPr>
          <w:color w:val="1F497D"/>
        </w:rPr>
        <w:t xml:space="preserve">    (Hint: use </w:t>
      </w:r>
      <w:r>
        <w:rPr>
          <w:i/>
          <w:color w:val="1F497D"/>
        </w:rPr>
        <w:t>switch</w:t>
      </w:r>
      <w:r>
        <w:rPr>
          <w:color w:val="1F497D"/>
        </w:rPr>
        <w:t xml:space="preserve"> statement).</w:t>
      </w:r>
    </w:p>
    <w:p w:rsidR="00774953" w:rsidRDefault="00774953">
      <w:pPr>
        <w:pBdr>
          <w:top w:val="nil"/>
          <w:left w:val="nil"/>
          <w:bottom w:val="nil"/>
          <w:right w:val="nil"/>
          <w:between w:val="nil"/>
        </w:pBdr>
        <w:tabs>
          <w:tab w:val="center" w:pos="4680"/>
          <w:tab w:val="right" w:pos="9360"/>
        </w:tabs>
        <w:rPr>
          <w:color w:val="1F497D"/>
        </w:rPr>
      </w:pPr>
    </w:p>
    <w:p w:rsidR="00774953" w:rsidRDefault="00C733CD">
      <w:pPr>
        <w:widowControl w:val="0"/>
        <w:numPr>
          <w:ilvl w:val="0"/>
          <w:numId w:val="1"/>
        </w:numPr>
        <w:pBdr>
          <w:top w:val="nil"/>
          <w:left w:val="nil"/>
          <w:bottom w:val="nil"/>
          <w:right w:val="nil"/>
          <w:between w:val="nil"/>
        </w:pBdr>
        <w:spacing w:line="276" w:lineRule="auto"/>
        <w:ind w:hanging="720"/>
        <w:rPr>
          <w:color w:val="1F497D"/>
        </w:rPr>
      </w:pPr>
      <w:r>
        <w:rPr>
          <w:color w:val="1F497D"/>
        </w:rPr>
        <w:t>Write and run a program that gives the user only three choices: convert from Fahrenheit to Celsius, convert from Celsius to Fahrenheit, or quit. If the third choice is selected, the program stops. If one of the first two choices is sele</w:t>
      </w:r>
      <w:r>
        <w:rPr>
          <w:color w:val="1F497D"/>
        </w:rPr>
        <w:t>cted, the program should prompt the user for either a Fahrenheit or Celsius temperature, as appropriate, and then compute and display a corresponding temperature. Use the conversion formulas:</w:t>
      </w:r>
    </w:p>
    <w:p w:rsidR="00774953" w:rsidRDefault="00C733CD">
      <w:pPr>
        <w:pBdr>
          <w:top w:val="nil"/>
          <w:left w:val="nil"/>
          <w:bottom w:val="nil"/>
          <w:right w:val="nil"/>
          <w:between w:val="nil"/>
        </w:pBdr>
        <w:tabs>
          <w:tab w:val="center" w:pos="4680"/>
          <w:tab w:val="right" w:pos="9360"/>
        </w:tabs>
        <w:rPr>
          <w:b/>
          <w:color w:val="1F497D"/>
        </w:rPr>
      </w:pPr>
      <w:r>
        <w:rPr>
          <w:color w:val="1F497D"/>
        </w:rPr>
        <w:tab/>
      </w:r>
      <w:r>
        <w:rPr>
          <w:b/>
          <w:color w:val="1F497D"/>
        </w:rPr>
        <w:t>F = (9 / 5) . C + 32</w:t>
      </w:r>
    </w:p>
    <w:p w:rsidR="00774953" w:rsidRDefault="00C733CD">
      <w:pPr>
        <w:pBdr>
          <w:top w:val="nil"/>
          <w:left w:val="nil"/>
          <w:bottom w:val="nil"/>
          <w:right w:val="nil"/>
          <w:between w:val="nil"/>
        </w:pBdr>
        <w:tabs>
          <w:tab w:val="center" w:pos="4680"/>
          <w:tab w:val="right" w:pos="9360"/>
        </w:tabs>
        <w:rPr>
          <w:b/>
          <w:color w:val="1F497D"/>
        </w:rPr>
      </w:pPr>
      <w:r>
        <w:rPr>
          <w:b/>
          <w:color w:val="1F497D"/>
        </w:rPr>
        <w:tab/>
        <w:t>C = (5 / 9) . (F - 32)</w:t>
      </w:r>
    </w:p>
    <w:p w:rsidR="00774953" w:rsidRDefault="00774953">
      <w:pPr>
        <w:pBdr>
          <w:top w:val="nil"/>
          <w:left w:val="nil"/>
          <w:bottom w:val="nil"/>
          <w:right w:val="nil"/>
          <w:between w:val="nil"/>
        </w:pBdr>
        <w:tabs>
          <w:tab w:val="center" w:pos="4680"/>
          <w:tab w:val="right" w:pos="9360"/>
        </w:tabs>
        <w:rPr>
          <w:b/>
          <w:color w:val="1F497D"/>
        </w:rPr>
      </w:pPr>
    </w:p>
    <w:p w:rsidR="00774953" w:rsidRDefault="00C733CD">
      <w:pPr>
        <w:widowControl w:val="0"/>
        <w:numPr>
          <w:ilvl w:val="0"/>
          <w:numId w:val="1"/>
        </w:numPr>
        <w:pBdr>
          <w:top w:val="nil"/>
          <w:left w:val="nil"/>
          <w:bottom w:val="nil"/>
          <w:right w:val="nil"/>
          <w:between w:val="nil"/>
        </w:pBdr>
        <w:spacing w:line="276" w:lineRule="auto"/>
        <w:ind w:hanging="720"/>
        <w:rPr>
          <w:color w:val="1F497D"/>
        </w:rPr>
      </w:pPr>
      <w:r>
        <w:rPr>
          <w:color w:val="1F497D"/>
        </w:rPr>
        <w:t>Write a program to calculate the number of results obtained when solving the quadratic equation: ax</w:t>
      </w:r>
      <w:r>
        <w:rPr>
          <w:color w:val="1F497D"/>
          <w:vertAlign w:val="superscript"/>
        </w:rPr>
        <w:t>2</w:t>
      </w:r>
      <w:r>
        <w:rPr>
          <w:color w:val="1F497D"/>
        </w:rPr>
        <w:t xml:space="preserve"> + bx + c =0 with given real inputs </w:t>
      </w:r>
      <w:r>
        <w:rPr>
          <w:i/>
          <w:color w:val="1F497D"/>
        </w:rPr>
        <w:t>a</w:t>
      </w:r>
      <w:r>
        <w:rPr>
          <w:color w:val="1F497D"/>
        </w:rPr>
        <w:t xml:space="preserve">, </w:t>
      </w:r>
      <w:r>
        <w:rPr>
          <w:i/>
          <w:color w:val="1F497D"/>
        </w:rPr>
        <w:t>b</w:t>
      </w:r>
      <w:r>
        <w:rPr>
          <w:color w:val="1F497D"/>
        </w:rPr>
        <w:t xml:space="preserve">, and </w:t>
      </w:r>
      <w:r>
        <w:rPr>
          <w:i/>
          <w:color w:val="1F497D"/>
        </w:rPr>
        <w:t>c</w:t>
      </w:r>
      <w:r>
        <w:rPr>
          <w:color w:val="1F497D"/>
        </w:rPr>
        <w:t xml:space="preserve">. </w:t>
      </w:r>
    </w:p>
    <w:p w:rsidR="00774953" w:rsidRDefault="00C733CD">
      <w:pPr>
        <w:widowControl w:val="0"/>
        <w:numPr>
          <w:ilvl w:val="0"/>
          <w:numId w:val="1"/>
        </w:numPr>
        <w:pBdr>
          <w:top w:val="nil"/>
          <w:left w:val="nil"/>
          <w:bottom w:val="nil"/>
          <w:right w:val="nil"/>
          <w:between w:val="nil"/>
        </w:pBdr>
        <w:spacing w:line="276" w:lineRule="auto"/>
        <w:ind w:left="360"/>
        <w:rPr>
          <w:color w:val="1F497D"/>
        </w:rPr>
      </w:pPr>
      <w:r>
        <w:rPr>
          <w:color w:val="1F497D"/>
        </w:rPr>
        <w:t>Write a program to find the largest number among three numbers using if, if else and nested if else statements.</w:t>
      </w:r>
    </w:p>
    <w:p w:rsidR="00774953" w:rsidRDefault="00C733CD">
      <w:pPr>
        <w:widowControl w:val="0"/>
        <w:numPr>
          <w:ilvl w:val="0"/>
          <w:numId w:val="1"/>
        </w:numPr>
        <w:pBdr>
          <w:top w:val="nil"/>
          <w:left w:val="nil"/>
          <w:bottom w:val="nil"/>
          <w:right w:val="nil"/>
          <w:between w:val="nil"/>
        </w:pBdr>
        <w:spacing w:line="276" w:lineRule="auto"/>
        <w:ind w:left="360"/>
        <w:rPr>
          <w:color w:val="1F497D"/>
        </w:rPr>
      </w:pPr>
      <w:r>
        <w:rPr>
          <w:color w:val="1F497D"/>
        </w:rPr>
        <w:t>Write a program to check whether a year (integer) entered by the user is a leap year or not.</w:t>
      </w:r>
    </w:p>
    <w:p w:rsidR="00774953" w:rsidRDefault="00C733CD">
      <w:pPr>
        <w:widowControl w:val="0"/>
        <w:numPr>
          <w:ilvl w:val="0"/>
          <w:numId w:val="1"/>
        </w:numPr>
        <w:pBdr>
          <w:top w:val="nil"/>
          <w:left w:val="nil"/>
          <w:bottom w:val="nil"/>
          <w:right w:val="nil"/>
          <w:between w:val="nil"/>
        </w:pBdr>
        <w:spacing w:line="276" w:lineRule="auto"/>
        <w:ind w:left="360"/>
        <w:rPr>
          <w:color w:val="1F497D"/>
        </w:rPr>
      </w:pPr>
      <w:r>
        <w:rPr>
          <w:color w:val="1F497D"/>
        </w:rPr>
        <w:t>Write a program to check whether a number entered b</w:t>
      </w:r>
      <w:r>
        <w:rPr>
          <w:color w:val="1F497D"/>
        </w:rPr>
        <w:t>y the user is even or odd.</w:t>
      </w:r>
    </w:p>
    <w:p w:rsidR="00774953" w:rsidRDefault="00C733CD">
      <w:pPr>
        <w:widowControl w:val="0"/>
        <w:numPr>
          <w:ilvl w:val="0"/>
          <w:numId w:val="1"/>
        </w:numPr>
        <w:pBdr>
          <w:top w:val="nil"/>
          <w:left w:val="nil"/>
          <w:bottom w:val="nil"/>
          <w:right w:val="nil"/>
          <w:between w:val="nil"/>
        </w:pBdr>
        <w:spacing w:line="276" w:lineRule="auto"/>
        <w:ind w:left="360"/>
        <w:rPr>
          <w:color w:val="1F497D"/>
        </w:rPr>
      </w:pPr>
      <w:r>
        <w:rPr>
          <w:color w:val="1F497D"/>
        </w:rPr>
        <w:t>Write a program to check to check whether a given number is positive or negative.</w:t>
      </w:r>
    </w:p>
    <w:p w:rsidR="00774953" w:rsidRDefault="00C733CD">
      <w:pPr>
        <w:widowControl w:val="0"/>
        <w:numPr>
          <w:ilvl w:val="0"/>
          <w:numId w:val="1"/>
        </w:numPr>
        <w:pBdr>
          <w:top w:val="nil"/>
          <w:left w:val="nil"/>
          <w:bottom w:val="nil"/>
          <w:right w:val="nil"/>
          <w:between w:val="nil"/>
        </w:pBdr>
        <w:spacing w:line="276" w:lineRule="auto"/>
        <w:ind w:left="360"/>
        <w:rPr>
          <w:color w:val="1F497D"/>
        </w:rPr>
      </w:pPr>
      <w:r>
        <w:rPr>
          <w:color w:val="1F497D"/>
        </w:rPr>
        <w:t>Write a program to check whether a Triangle is Equilateral, Isosceles or Scalene</w:t>
      </w:r>
    </w:p>
    <w:p w:rsidR="00774953" w:rsidRDefault="00774953">
      <w:pPr>
        <w:pBdr>
          <w:top w:val="nil"/>
          <w:left w:val="nil"/>
          <w:bottom w:val="nil"/>
          <w:right w:val="nil"/>
          <w:between w:val="nil"/>
        </w:pBdr>
        <w:tabs>
          <w:tab w:val="center" w:pos="4680"/>
          <w:tab w:val="right" w:pos="9360"/>
        </w:tabs>
        <w:rPr>
          <w:color w:val="1F497D"/>
        </w:rPr>
      </w:pPr>
    </w:p>
    <w:p w:rsidR="00774953" w:rsidRDefault="00774953">
      <w:pPr>
        <w:widowControl w:val="0"/>
        <w:pBdr>
          <w:top w:val="nil"/>
          <w:left w:val="nil"/>
          <w:bottom w:val="nil"/>
          <w:right w:val="nil"/>
          <w:between w:val="nil"/>
        </w:pBdr>
        <w:spacing w:line="276" w:lineRule="auto"/>
        <w:ind w:left="720"/>
        <w:rPr>
          <w:color w:val="1F497D"/>
        </w:rPr>
      </w:pPr>
    </w:p>
    <w:sectPr w:rsidR="00774953">
      <w:headerReference w:type="default" r:id="rId8"/>
      <w:footerReference w:type="default" r:id="rId9"/>
      <w:pgSz w:w="12240" w:h="15840"/>
      <w:pgMar w:top="1440" w:right="1260" w:bottom="1170" w:left="1170" w:header="720" w:footer="56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3CD" w:rsidRDefault="00C733CD">
      <w:r>
        <w:separator/>
      </w:r>
    </w:p>
  </w:endnote>
  <w:endnote w:type="continuationSeparator" w:id="0">
    <w:p w:rsidR="00C733CD" w:rsidRDefault="00C73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auto"/>
    <w:pitch w:val="variable"/>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953" w:rsidRDefault="00C733CD">
    <w:pPr>
      <w:pBdr>
        <w:top w:val="nil"/>
        <w:left w:val="nil"/>
        <w:bottom w:val="nil"/>
        <w:right w:val="nil"/>
        <w:between w:val="nil"/>
      </w:pBdr>
      <w:tabs>
        <w:tab w:val="center" w:pos="4320"/>
        <w:tab w:val="right" w:pos="9180"/>
      </w:tabs>
      <w:rPr>
        <w:color w:val="000000"/>
        <w:sz w:val="22"/>
        <w:szCs w:val="22"/>
      </w:rPr>
    </w:pPr>
    <w:r>
      <w:rPr>
        <w:i/>
        <w:sz w:val="22"/>
        <w:szCs w:val="22"/>
      </w:rPr>
      <w:t>Introduction to Computing</w:t>
    </w:r>
    <w:r>
      <w:rPr>
        <w:i/>
        <w:color w:val="000000"/>
        <w:sz w:val="22"/>
        <w:szCs w:val="22"/>
      </w:rPr>
      <w:t xml:space="preserve"> </w:t>
    </w:r>
    <w:r>
      <w:rPr>
        <w:i/>
        <w:sz w:val="22"/>
        <w:szCs w:val="22"/>
      </w:rPr>
      <w:t xml:space="preserve">CO1005 </w:t>
    </w:r>
    <w:r>
      <w:rPr>
        <w:i/>
        <w:color w:val="000000"/>
        <w:sz w:val="22"/>
        <w:szCs w:val="22"/>
      </w:rPr>
      <w:t>– Semester 1 of 2019-2020</w:t>
    </w:r>
    <w:r>
      <w:rPr>
        <w:color w:val="000000"/>
        <w:sz w:val="22"/>
        <w:szCs w:val="22"/>
      </w:rPr>
      <w:tab/>
    </w:r>
    <w:r>
      <w:rPr>
        <w:color w:val="000000"/>
        <w:sz w:val="22"/>
        <w:szCs w:val="22"/>
      </w:rPr>
      <w:fldChar w:fldCharType="begin"/>
    </w:r>
    <w:r>
      <w:rPr>
        <w:color w:val="000000"/>
        <w:sz w:val="22"/>
        <w:szCs w:val="22"/>
      </w:rPr>
      <w:instrText>PAGE</w:instrText>
    </w:r>
    <w:r w:rsidR="00DB1C2B">
      <w:rPr>
        <w:color w:val="000000"/>
        <w:sz w:val="22"/>
        <w:szCs w:val="22"/>
      </w:rPr>
      <w:fldChar w:fldCharType="separate"/>
    </w:r>
    <w:r w:rsidR="00DB1C2B">
      <w:rPr>
        <w:noProof/>
        <w:color w:val="000000"/>
        <w:sz w:val="22"/>
        <w:szCs w:val="22"/>
      </w:rPr>
      <w:t>3</w:t>
    </w:r>
    <w:r>
      <w:rPr>
        <w:color w:val="000000"/>
        <w:sz w:val="22"/>
        <w:szCs w:val="22"/>
      </w:rPr>
      <w:fldChar w:fldCharType="end"/>
    </w:r>
    <w:r>
      <w:rPr>
        <w:color w:val="000000"/>
        <w:sz w:val="22"/>
        <w:szCs w:val="22"/>
      </w:rPr>
      <w:t>/</w:t>
    </w:r>
    <w:r>
      <w:rPr>
        <w:color w:val="000000"/>
        <w:sz w:val="22"/>
        <w:szCs w:val="22"/>
      </w:rPr>
      <w:fldChar w:fldCharType="begin"/>
    </w:r>
    <w:r>
      <w:rPr>
        <w:color w:val="000000"/>
        <w:sz w:val="22"/>
        <w:szCs w:val="22"/>
      </w:rPr>
      <w:instrText>NUMPAGES</w:instrText>
    </w:r>
    <w:r w:rsidR="00DB1C2B">
      <w:rPr>
        <w:color w:val="000000"/>
        <w:sz w:val="22"/>
        <w:szCs w:val="22"/>
      </w:rPr>
      <w:fldChar w:fldCharType="separate"/>
    </w:r>
    <w:r w:rsidR="00DB1C2B">
      <w:rPr>
        <w:noProof/>
        <w:color w:val="000000"/>
        <w:sz w:val="22"/>
        <w:szCs w:val="22"/>
      </w:rPr>
      <w:t>3</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3CD" w:rsidRDefault="00C733CD">
      <w:r>
        <w:separator/>
      </w:r>
    </w:p>
  </w:footnote>
  <w:footnote w:type="continuationSeparator" w:id="0">
    <w:p w:rsidR="00C733CD" w:rsidRDefault="00C733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953" w:rsidRDefault="00774953">
    <w:pPr>
      <w:pBdr>
        <w:top w:val="nil"/>
        <w:left w:val="nil"/>
        <w:bottom w:val="nil"/>
        <w:right w:val="nil"/>
        <w:between w:val="nil"/>
      </w:pBdr>
      <w:tabs>
        <w:tab w:val="center" w:pos="4680"/>
        <w:tab w:val="right" w:pos="9360"/>
      </w:tabs>
      <w:rPr>
        <w:color w:val="000000"/>
      </w:rPr>
    </w:pPr>
  </w:p>
  <w:tbl>
    <w:tblPr>
      <w:tblStyle w:val="af"/>
      <w:tblW w:w="7740" w:type="dxa"/>
      <w:tblInd w:w="288" w:type="dxa"/>
      <w:tblLayout w:type="fixed"/>
      <w:tblLook w:val="0000" w:firstRow="0" w:lastRow="0" w:firstColumn="0" w:lastColumn="0" w:noHBand="0" w:noVBand="0"/>
    </w:tblPr>
    <w:tblGrid>
      <w:gridCol w:w="1080"/>
      <w:gridCol w:w="6660"/>
    </w:tblGrid>
    <w:tr w:rsidR="00774953">
      <w:tc>
        <w:tcPr>
          <w:tcW w:w="1080" w:type="dxa"/>
        </w:tcPr>
        <w:p w:rsidR="00774953" w:rsidRDefault="00C733CD">
          <w:pPr>
            <w:tabs>
              <w:tab w:val="center" w:pos="4320"/>
              <w:tab w:val="right" w:pos="8640"/>
            </w:tabs>
          </w:pPr>
          <w:r>
            <w:rPr>
              <w:noProof/>
              <w:lang w:val="en-GB"/>
            </w:rPr>
            <w:drawing>
              <wp:inline distT="0" distB="0" distL="0" distR="0">
                <wp:extent cx="504825" cy="514350"/>
                <wp:effectExtent l="0" t="0" r="0" b="0"/>
                <wp:docPr id="46" name="image1.jpg" descr="images"/>
                <wp:cNvGraphicFramePr/>
                <a:graphic xmlns:a="http://schemas.openxmlformats.org/drawingml/2006/main">
                  <a:graphicData uri="http://schemas.openxmlformats.org/drawingml/2006/picture">
                    <pic:pic xmlns:pic="http://schemas.openxmlformats.org/drawingml/2006/picture">
                      <pic:nvPicPr>
                        <pic:cNvPr id="0" name="image1.jpg" descr="images"/>
                        <pic:cNvPicPr preferRelativeResize="0"/>
                      </pic:nvPicPr>
                      <pic:blipFill>
                        <a:blip r:embed="rId1"/>
                        <a:srcRect/>
                        <a:stretch>
                          <a:fillRect/>
                        </a:stretch>
                      </pic:blipFill>
                      <pic:spPr>
                        <a:xfrm>
                          <a:off x="0" y="0"/>
                          <a:ext cx="504825" cy="514350"/>
                        </a:xfrm>
                        <a:prstGeom prst="rect">
                          <a:avLst/>
                        </a:prstGeom>
                        <a:ln/>
                      </pic:spPr>
                    </pic:pic>
                  </a:graphicData>
                </a:graphic>
              </wp:inline>
            </w:drawing>
          </w:r>
        </w:p>
      </w:tc>
      <w:tc>
        <w:tcPr>
          <w:tcW w:w="6660" w:type="dxa"/>
          <w:vAlign w:val="center"/>
        </w:tcPr>
        <w:p w:rsidR="00774953" w:rsidRDefault="00C733CD">
          <w:pPr>
            <w:tabs>
              <w:tab w:val="center" w:pos="4320"/>
              <w:tab w:val="right" w:pos="8640"/>
            </w:tabs>
            <w:rPr>
              <w:b/>
            </w:rPr>
          </w:pPr>
          <w:r>
            <w:rPr>
              <w:b/>
            </w:rPr>
            <w:t>HCMC UNIVERSITY OF TECHNOLOGY, VNU-HCM</w:t>
          </w:r>
        </w:p>
        <w:p w:rsidR="00774953" w:rsidRDefault="00C733CD">
          <w:pPr>
            <w:tabs>
              <w:tab w:val="center" w:pos="4320"/>
              <w:tab w:val="right" w:pos="8640"/>
            </w:tabs>
            <w:ind w:right="-950"/>
          </w:pPr>
          <w:r>
            <w:rPr>
              <w:b/>
            </w:rPr>
            <w:t xml:space="preserve">Faculty of Computer Science and Engineering </w:t>
          </w:r>
        </w:p>
      </w:tc>
    </w:tr>
  </w:tbl>
  <w:p w:rsidR="00774953" w:rsidRDefault="0077495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EA60FD"/>
    <w:multiLevelType w:val="multilevel"/>
    <w:tmpl w:val="2A6AA042"/>
    <w:lvl w:ilvl="0">
      <w:start w:val="1"/>
      <w:numFmt w:val="decimal"/>
      <w:lvlText w:val="Exercise %1."/>
      <w:lvlJc w:val="left"/>
      <w:pPr>
        <w:ind w:left="720" w:hanging="360"/>
      </w:pPr>
      <w:rPr>
        <w:b/>
        <w:i w:val="0"/>
        <w:color w:val="1F497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53"/>
    <w:rsid w:val="00774953"/>
    <w:rsid w:val="00C733CD"/>
    <w:rsid w:val="00DB1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3CBE"/>
  <w15:docId w15:val="{195BAEC8-5F69-454F-8BA5-01115C9A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vi-VN" w:eastAsia="en-GB"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596"/>
  </w:style>
  <w:style w:type="paragraph" w:styleId="Heading1">
    <w:name w:val="heading 1"/>
    <w:basedOn w:val="Normal3"/>
    <w:next w:val="Normal3"/>
    <w:rsid w:val="00A32FE4"/>
    <w:pPr>
      <w:keepNext/>
      <w:keepLines/>
      <w:spacing w:before="480" w:after="120"/>
      <w:outlineLvl w:val="0"/>
    </w:pPr>
    <w:rPr>
      <w:b/>
      <w:sz w:val="48"/>
      <w:szCs w:val="48"/>
    </w:rPr>
  </w:style>
  <w:style w:type="paragraph" w:styleId="Heading2">
    <w:name w:val="heading 2"/>
    <w:basedOn w:val="Normal3"/>
    <w:next w:val="Normal3"/>
    <w:rsid w:val="00A32FE4"/>
    <w:pPr>
      <w:keepNext/>
      <w:keepLines/>
      <w:spacing w:before="360" w:after="80"/>
      <w:outlineLvl w:val="1"/>
    </w:pPr>
    <w:rPr>
      <w:b/>
      <w:sz w:val="36"/>
      <w:szCs w:val="36"/>
    </w:rPr>
  </w:style>
  <w:style w:type="paragraph" w:styleId="Heading3">
    <w:name w:val="heading 3"/>
    <w:basedOn w:val="Normal3"/>
    <w:next w:val="Normal3"/>
    <w:rsid w:val="00A32FE4"/>
    <w:pPr>
      <w:keepNext/>
      <w:keepLines/>
      <w:spacing w:before="280" w:after="80"/>
      <w:outlineLvl w:val="2"/>
    </w:pPr>
    <w:rPr>
      <w:b/>
      <w:sz w:val="28"/>
      <w:szCs w:val="28"/>
    </w:rPr>
  </w:style>
  <w:style w:type="paragraph" w:styleId="Heading4">
    <w:name w:val="heading 4"/>
    <w:basedOn w:val="Normal3"/>
    <w:next w:val="Normal3"/>
    <w:rsid w:val="00A32FE4"/>
    <w:pPr>
      <w:keepNext/>
      <w:keepLines/>
      <w:spacing w:before="240" w:after="40"/>
      <w:outlineLvl w:val="3"/>
    </w:pPr>
    <w:rPr>
      <w:b/>
    </w:rPr>
  </w:style>
  <w:style w:type="paragraph" w:styleId="Heading5">
    <w:name w:val="heading 5"/>
    <w:basedOn w:val="Normal3"/>
    <w:next w:val="Normal3"/>
    <w:rsid w:val="00A32FE4"/>
    <w:pPr>
      <w:keepNext/>
      <w:keepLines/>
      <w:spacing w:before="220" w:after="40"/>
      <w:outlineLvl w:val="4"/>
    </w:pPr>
    <w:rPr>
      <w:b/>
      <w:sz w:val="22"/>
      <w:szCs w:val="22"/>
    </w:rPr>
  </w:style>
  <w:style w:type="paragraph" w:styleId="Heading6">
    <w:name w:val="heading 6"/>
    <w:basedOn w:val="Normal3"/>
    <w:next w:val="Normal3"/>
    <w:rsid w:val="00A32FE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3"/>
    <w:next w:val="Normal3"/>
    <w:rsid w:val="00A32FE4"/>
    <w:pPr>
      <w:keepNext/>
      <w:keepLines/>
      <w:spacing w:before="480" w:after="120"/>
    </w:pPr>
    <w:rPr>
      <w:b/>
      <w:sz w:val="72"/>
      <w:szCs w:val="72"/>
    </w:rPr>
  </w:style>
  <w:style w:type="paragraph" w:customStyle="1" w:styleId="Normal1">
    <w:name w:val="Normal1"/>
    <w:rsid w:val="00A32FE4"/>
  </w:style>
  <w:style w:type="table" w:customStyle="1" w:styleId="TableNormal1">
    <w:name w:val="Table Normal1"/>
    <w:rsid w:val="00A32FE4"/>
    <w:tblPr>
      <w:tblCellMar>
        <w:top w:w="0" w:type="dxa"/>
        <w:left w:w="0" w:type="dxa"/>
        <w:bottom w:w="0" w:type="dxa"/>
        <w:right w:w="0" w:type="dxa"/>
      </w:tblCellMar>
    </w:tblPr>
  </w:style>
  <w:style w:type="paragraph" w:customStyle="1" w:styleId="Normal2">
    <w:name w:val="Normal2"/>
    <w:rsid w:val="00A32FE4"/>
  </w:style>
  <w:style w:type="table" w:customStyle="1" w:styleId="TableNormal2">
    <w:name w:val="Table Normal2"/>
    <w:rsid w:val="00A32FE4"/>
    <w:tblPr>
      <w:tblCellMar>
        <w:top w:w="0" w:type="dxa"/>
        <w:left w:w="0" w:type="dxa"/>
        <w:bottom w:w="0" w:type="dxa"/>
        <w:right w:w="0" w:type="dxa"/>
      </w:tblCellMar>
    </w:tblPr>
  </w:style>
  <w:style w:type="paragraph" w:customStyle="1" w:styleId="Normal3">
    <w:name w:val="Normal3"/>
    <w:rsid w:val="00A32FE4"/>
  </w:style>
  <w:style w:type="table" w:customStyle="1" w:styleId="TableNormal3">
    <w:name w:val="Table Normal3"/>
    <w:rsid w:val="00A32FE4"/>
    <w:tblPr>
      <w:tblCellMar>
        <w:top w:w="0" w:type="dxa"/>
        <w:left w:w="0" w:type="dxa"/>
        <w:bottom w:w="0" w:type="dxa"/>
        <w:right w:w="0" w:type="dxa"/>
      </w:tblCellMar>
    </w:tblPr>
  </w:style>
  <w:style w:type="paragraph" w:customStyle="1" w:styleId="Style2">
    <w:name w:val="Style2"/>
    <w:basedOn w:val="Normal"/>
    <w:rsid w:val="00024A1D"/>
    <w:pPr>
      <w:spacing w:before="120" w:after="120" w:line="360" w:lineRule="auto"/>
      <w:jc w:val="center"/>
    </w:pPr>
    <w:rPr>
      <w:rFonts w:ascii="Arial" w:hAnsi="Arial" w:cs="Arial"/>
      <w:bCs/>
      <w:sz w:val="20"/>
      <w:szCs w:val="20"/>
    </w:rPr>
  </w:style>
  <w:style w:type="paragraph" w:customStyle="1" w:styleId="FigureCaption">
    <w:name w:val="Figure Caption"/>
    <w:basedOn w:val="Normal"/>
    <w:next w:val="Normal"/>
    <w:autoRedefine/>
    <w:rsid w:val="00024A1D"/>
    <w:pPr>
      <w:spacing w:before="120" w:after="120" w:line="360" w:lineRule="auto"/>
      <w:jc w:val="center"/>
    </w:pPr>
    <w:rPr>
      <w:rFonts w:ascii="Arial" w:hAnsi="Arial"/>
      <w:b/>
      <w:bCs/>
      <w:sz w:val="20"/>
      <w:szCs w:val="20"/>
    </w:rPr>
  </w:style>
  <w:style w:type="paragraph" w:styleId="TableofFigures">
    <w:name w:val="table of figures"/>
    <w:basedOn w:val="Normal"/>
    <w:next w:val="Normal"/>
    <w:semiHidden/>
    <w:rsid w:val="007C4D9B"/>
    <w:pPr>
      <w:spacing w:before="120" w:after="120" w:line="360" w:lineRule="auto"/>
      <w:ind w:left="480" w:hanging="480"/>
    </w:pPr>
    <w:rPr>
      <w:rFonts w:ascii="Arial" w:hAnsi="Arial"/>
      <w:bCs/>
      <w:sz w:val="20"/>
      <w:szCs w:val="20"/>
    </w:rPr>
  </w:style>
  <w:style w:type="paragraph" w:customStyle="1" w:styleId="Default">
    <w:name w:val="Default"/>
    <w:rsid w:val="00584584"/>
    <w:pPr>
      <w:autoSpaceDE w:val="0"/>
      <w:autoSpaceDN w:val="0"/>
      <w:adjustRightInd w:val="0"/>
    </w:pPr>
    <w:rPr>
      <w:color w:val="000000"/>
    </w:rPr>
  </w:style>
  <w:style w:type="paragraph" w:styleId="HTMLPreformatted">
    <w:name w:val="HTML Preformatted"/>
    <w:basedOn w:val="Normal"/>
    <w:rsid w:val="00B83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uiPriority w:val="99"/>
    <w:rsid w:val="001964A6"/>
    <w:pPr>
      <w:tabs>
        <w:tab w:val="center" w:pos="4680"/>
        <w:tab w:val="right" w:pos="9360"/>
      </w:tabs>
    </w:pPr>
  </w:style>
  <w:style w:type="character" w:customStyle="1" w:styleId="HeaderChar">
    <w:name w:val="Header Char"/>
    <w:basedOn w:val="DefaultParagraphFont"/>
    <w:link w:val="Header"/>
    <w:uiPriority w:val="99"/>
    <w:rsid w:val="001964A6"/>
    <w:rPr>
      <w:sz w:val="24"/>
      <w:szCs w:val="24"/>
    </w:rPr>
  </w:style>
  <w:style w:type="paragraph" w:styleId="Footer">
    <w:name w:val="footer"/>
    <w:basedOn w:val="Normal"/>
    <w:link w:val="FooterChar"/>
    <w:rsid w:val="001964A6"/>
    <w:pPr>
      <w:tabs>
        <w:tab w:val="center" w:pos="4680"/>
        <w:tab w:val="right" w:pos="9360"/>
      </w:tabs>
    </w:pPr>
  </w:style>
  <w:style w:type="character" w:customStyle="1" w:styleId="FooterChar">
    <w:name w:val="Footer Char"/>
    <w:basedOn w:val="DefaultParagraphFont"/>
    <w:link w:val="Footer"/>
    <w:uiPriority w:val="99"/>
    <w:rsid w:val="001964A6"/>
    <w:rPr>
      <w:sz w:val="24"/>
      <w:szCs w:val="24"/>
    </w:rPr>
  </w:style>
  <w:style w:type="paragraph" w:customStyle="1" w:styleId="question">
    <w:name w:val="question"/>
    <w:basedOn w:val="Normal"/>
    <w:rsid w:val="00B165E9"/>
    <w:pPr>
      <w:tabs>
        <w:tab w:val="decimal" w:pos="360"/>
        <w:tab w:val="left" w:pos="720"/>
        <w:tab w:val="left" w:pos="1080"/>
        <w:tab w:val="left" w:pos="1440"/>
        <w:tab w:val="left" w:pos="1800"/>
        <w:tab w:val="left" w:pos="2160"/>
        <w:tab w:val="left" w:pos="2520"/>
        <w:tab w:val="left" w:pos="2880"/>
        <w:tab w:val="left" w:pos="3240"/>
      </w:tabs>
      <w:spacing w:before="60"/>
      <w:ind w:left="720" w:hanging="720"/>
    </w:pPr>
    <w:rPr>
      <w:rFonts w:eastAsia="Times"/>
      <w:sz w:val="20"/>
      <w:szCs w:val="20"/>
    </w:rPr>
  </w:style>
  <w:style w:type="paragraph" w:customStyle="1" w:styleId="questPCode">
    <w:name w:val="questPCode"/>
    <w:basedOn w:val="TableofFigures"/>
    <w:next w:val="FigureCaption"/>
    <w:rsid w:val="00B165E9"/>
  </w:style>
  <w:style w:type="paragraph" w:styleId="PlainText">
    <w:name w:val="Plain Text"/>
    <w:basedOn w:val="Normal"/>
    <w:link w:val="PlainTextChar"/>
    <w:rsid w:val="00B165E9"/>
    <w:rPr>
      <w:rFonts w:ascii="Courier New" w:hAnsi="Courier New" w:cs="Courier New"/>
      <w:sz w:val="20"/>
      <w:szCs w:val="20"/>
    </w:rPr>
  </w:style>
  <w:style w:type="character" w:customStyle="1" w:styleId="PlainTextChar">
    <w:name w:val="Plain Text Char"/>
    <w:basedOn w:val="DefaultParagraphFont"/>
    <w:link w:val="PlainText"/>
    <w:rsid w:val="00B165E9"/>
    <w:rPr>
      <w:rFonts w:ascii="Courier New" w:hAnsi="Courier New" w:cs="Courier New"/>
    </w:rPr>
  </w:style>
  <w:style w:type="paragraph" w:styleId="BalloonText">
    <w:name w:val="Balloon Text"/>
    <w:basedOn w:val="Normal"/>
    <w:link w:val="BalloonTextChar"/>
    <w:rsid w:val="00E82BFB"/>
    <w:rPr>
      <w:rFonts w:ascii="Tahoma" w:hAnsi="Tahoma" w:cs="Tahoma"/>
      <w:sz w:val="16"/>
      <w:szCs w:val="16"/>
    </w:rPr>
  </w:style>
  <w:style w:type="character" w:customStyle="1" w:styleId="BalloonTextChar">
    <w:name w:val="Balloon Text Char"/>
    <w:basedOn w:val="DefaultParagraphFont"/>
    <w:link w:val="BalloonText"/>
    <w:rsid w:val="00E82BFB"/>
    <w:rPr>
      <w:rFonts w:ascii="Tahoma" w:hAnsi="Tahoma" w:cs="Tahoma"/>
      <w:sz w:val="16"/>
      <w:szCs w:val="16"/>
    </w:rPr>
  </w:style>
  <w:style w:type="table" w:styleId="TableGrid">
    <w:name w:val="Table Grid"/>
    <w:basedOn w:val="TableNormal"/>
    <w:uiPriority w:val="59"/>
    <w:rsid w:val="00E772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Default14ptBold">
    <w:name w:val="Style Default + 14 pt Bold"/>
    <w:basedOn w:val="Default"/>
    <w:rsid w:val="00CC0748"/>
    <w:pPr>
      <w:spacing w:line="480" w:lineRule="auto"/>
    </w:pPr>
    <w:rPr>
      <w:b/>
      <w:bCs/>
      <w:sz w:val="28"/>
    </w:rPr>
  </w:style>
  <w:style w:type="paragraph" w:styleId="ListParagraph">
    <w:name w:val="List Paragraph"/>
    <w:basedOn w:val="Normal"/>
    <w:uiPriority w:val="34"/>
    <w:qFormat/>
    <w:rsid w:val="00C45A4D"/>
    <w:pPr>
      <w:ind w:left="720"/>
      <w:contextualSpacing/>
    </w:pPr>
  </w:style>
  <w:style w:type="character" w:styleId="Hyperlink">
    <w:name w:val="Hyperlink"/>
    <w:basedOn w:val="DefaultParagraphFont"/>
    <w:uiPriority w:val="99"/>
    <w:unhideWhenUsed/>
    <w:rsid w:val="007001A4"/>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3"/>
    <w:rsid w:val="00A32FE4"/>
    <w:tblPr>
      <w:tblStyleRowBandSize w:val="1"/>
      <w:tblStyleColBandSize w:val="1"/>
      <w:tblCellMar>
        <w:left w:w="115" w:type="dxa"/>
        <w:right w:w="115" w:type="dxa"/>
      </w:tblCellMar>
    </w:tblPr>
  </w:style>
  <w:style w:type="table" w:customStyle="1" w:styleId="a0">
    <w:basedOn w:val="TableNormal3"/>
    <w:rsid w:val="00A32FE4"/>
    <w:tblPr>
      <w:tblStyleRowBandSize w:val="1"/>
      <w:tblStyleColBandSize w:val="1"/>
      <w:tblCellMar>
        <w:left w:w="115" w:type="dxa"/>
        <w:right w:w="115" w:type="dxa"/>
      </w:tblCellMar>
    </w:tblPr>
  </w:style>
  <w:style w:type="table" w:customStyle="1" w:styleId="a1">
    <w:basedOn w:val="TableNormal3"/>
    <w:rsid w:val="00A32FE4"/>
    <w:tblPr>
      <w:tblStyleRowBandSize w:val="1"/>
      <w:tblStyleColBandSize w:val="1"/>
      <w:tblCellMar>
        <w:left w:w="115" w:type="dxa"/>
        <w:right w:w="115" w:type="dxa"/>
      </w:tblCellMar>
    </w:tblPr>
  </w:style>
  <w:style w:type="table" w:customStyle="1" w:styleId="a2">
    <w:basedOn w:val="TableNormal3"/>
    <w:rsid w:val="00A32FE4"/>
    <w:tblPr>
      <w:tblStyleRowBandSize w:val="1"/>
      <w:tblStyleColBandSize w:val="1"/>
      <w:tblCellMar>
        <w:left w:w="108" w:type="dxa"/>
        <w:right w:w="108" w:type="dxa"/>
      </w:tblCellMar>
    </w:tblPr>
  </w:style>
  <w:style w:type="table" w:customStyle="1" w:styleId="a3">
    <w:basedOn w:val="TableNormal3"/>
    <w:rsid w:val="00A32FE4"/>
    <w:tblPr>
      <w:tblStyleRowBandSize w:val="1"/>
      <w:tblStyleColBandSize w:val="1"/>
      <w:tblCellMar>
        <w:left w:w="115" w:type="dxa"/>
        <w:right w:w="115" w:type="dxa"/>
      </w:tblCellMar>
    </w:tblPr>
  </w:style>
  <w:style w:type="table" w:customStyle="1" w:styleId="a4">
    <w:basedOn w:val="TableNormal3"/>
    <w:rsid w:val="00A32FE4"/>
    <w:tblPr>
      <w:tblStyleRowBandSize w:val="1"/>
      <w:tblStyleColBandSize w:val="1"/>
      <w:tblCellMar>
        <w:left w:w="115" w:type="dxa"/>
        <w:right w:w="115" w:type="dxa"/>
      </w:tblCellMar>
    </w:tblPr>
  </w:style>
  <w:style w:type="table" w:customStyle="1" w:styleId="a5">
    <w:basedOn w:val="TableNormal3"/>
    <w:rsid w:val="00A32FE4"/>
    <w:tblPr>
      <w:tblStyleRowBandSize w:val="1"/>
      <w:tblStyleColBandSize w:val="1"/>
      <w:tblCellMar>
        <w:left w:w="115" w:type="dxa"/>
        <w:right w:w="115" w:type="dxa"/>
      </w:tblCellMar>
    </w:tblPr>
  </w:style>
  <w:style w:type="table" w:customStyle="1" w:styleId="a6">
    <w:basedOn w:val="TableNormal3"/>
    <w:rsid w:val="00A32FE4"/>
    <w:tblPr>
      <w:tblStyleRowBandSize w:val="1"/>
      <w:tblStyleColBandSize w:val="1"/>
      <w:tblCellMar>
        <w:left w:w="115" w:type="dxa"/>
        <w:right w:w="115" w:type="dxa"/>
      </w:tblCellMar>
    </w:tblPr>
  </w:style>
  <w:style w:type="table" w:customStyle="1" w:styleId="a7">
    <w:basedOn w:val="TableNormal3"/>
    <w:rsid w:val="00A32FE4"/>
    <w:tblPr>
      <w:tblStyleRowBandSize w:val="1"/>
      <w:tblStyleColBandSize w:val="1"/>
      <w:tblCellMar>
        <w:left w:w="115" w:type="dxa"/>
        <w:right w:w="115" w:type="dxa"/>
      </w:tblCellMar>
    </w:tblPr>
  </w:style>
  <w:style w:type="table" w:customStyle="1" w:styleId="a8">
    <w:basedOn w:val="TableNormal3"/>
    <w:rsid w:val="00A32FE4"/>
    <w:tblPr>
      <w:tblStyleRowBandSize w:val="1"/>
      <w:tblStyleColBandSize w:val="1"/>
      <w:tblCellMar>
        <w:left w:w="115" w:type="dxa"/>
        <w:right w:w="115" w:type="dxa"/>
      </w:tblCellMar>
    </w:tblPr>
  </w:style>
  <w:style w:type="table" w:customStyle="1" w:styleId="a9">
    <w:basedOn w:val="TableNormal3"/>
    <w:rsid w:val="00A32FE4"/>
    <w:tblPr>
      <w:tblStyleRowBandSize w:val="1"/>
      <w:tblStyleColBandSize w:val="1"/>
    </w:tblPr>
  </w:style>
  <w:style w:type="table" w:customStyle="1" w:styleId="aa">
    <w:basedOn w:val="TableNormal3"/>
    <w:rsid w:val="00A32FE4"/>
    <w:tblPr>
      <w:tblStyleRowBandSize w:val="1"/>
      <w:tblStyleColBandSize w:val="1"/>
      <w:tblCellMar>
        <w:left w:w="115" w:type="dxa"/>
        <w:right w:w="115" w:type="dxa"/>
      </w:tblCellMar>
    </w:tblPr>
  </w:style>
  <w:style w:type="table" w:customStyle="1" w:styleId="ab">
    <w:basedOn w:val="TableNormal3"/>
    <w:rsid w:val="00A32FE4"/>
    <w:tblPr>
      <w:tblStyleRowBandSize w:val="1"/>
      <w:tblStyleColBandSize w:val="1"/>
      <w:tblCellMar>
        <w:left w:w="115" w:type="dxa"/>
        <w:right w:w="115" w:type="dxa"/>
      </w:tblCellMar>
    </w:tblPr>
  </w:style>
  <w:style w:type="table" w:customStyle="1" w:styleId="ac">
    <w:basedOn w:val="TableNormal3"/>
    <w:rsid w:val="00A32FE4"/>
    <w:tblPr>
      <w:tblStyleRowBandSize w:val="1"/>
      <w:tblStyleColBandSize w:val="1"/>
      <w:tblCellMar>
        <w:left w:w="115" w:type="dxa"/>
        <w:right w:w="115" w:type="dxa"/>
      </w:tblCellMar>
    </w:tblPr>
  </w:style>
  <w:style w:type="table" w:customStyle="1" w:styleId="ad">
    <w:basedOn w:val="TableNormal3"/>
    <w:rsid w:val="00A32FE4"/>
    <w:tblPr>
      <w:tblStyleRowBandSize w:val="1"/>
      <w:tblStyleColBandSize w:val="1"/>
      <w:tblCellMar>
        <w:left w:w="115" w:type="dxa"/>
        <w:right w:w="115" w:type="dxa"/>
      </w:tblCellMar>
    </w:tblPr>
  </w:style>
  <w:style w:type="table" w:customStyle="1" w:styleId="ae">
    <w:basedOn w:val="TableNormal3"/>
    <w:rsid w:val="00A32FE4"/>
    <w:tblPr>
      <w:tblStyleRowBandSize w:val="1"/>
      <w:tblStyleColBandSize w:val="1"/>
      <w:tblCellMar>
        <w:left w:w="115" w:type="dxa"/>
        <w:right w:w="115" w:type="dxa"/>
      </w:tblCellMar>
    </w:tblPr>
  </w:style>
  <w:style w:type="paragraph" w:styleId="NormalWeb">
    <w:name w:val="Normal (Web)"/>
    <w:basedOn w:val="Normal"/>
    <w:uiPriority w:val="99"/>
    <w:unhideWhenUsed/>
    <w:rsid w:val="000565E3"/>
    <w:pPr>
      <w:spacing w:before="100" w:beforeAutospacing="1" w:after="100" w:afterAutospacing="1"/>
      <w:jc w:val="left"/>
    </w:pPr>
    <w:rPr>
      <w:rFonts w:eastAsiaTheme="minorEastAsia"/>
      <w:lang w:val="en-US"/>
    </w:rPr>
  </w:style>
  <w:style w:type="paragraph" w:customStyle="1" w:styleId="hinh">
    <w:name w:val="hinh"/>
    <w:basedOn w:val="Caption"/>
    <w:link w:val="hinhChar"/>
    <w:qFormat/>
    <w:rsid w:val="000565E3"/>
    <w:pPr>
      <w:spacing w:before="120" w:after="120"/>
      <w:jc w:val="center"/>
    </w:pPr>
    <w:rPr>
      <w:rFonts w:eastAsia="PMingLiU"/>
      <w:color w:val="auto"/>
      <w:sz w:val="24"/>
      <w:szCs w:val="24"/>
      <w:lang w:val="en-US" w:eastAsia="zh-TW"/>
    </w:rPr>
  </w:style>
  <w:style w:type="character" w:customStyle="1" w:styleId="hinhChar">
    <w:name w:val="hinh Char"/>
    <w:basedOn w:val="DefaultParagraphFont"/>
    <w:link w:val="hinh"/>
    <w:rsid w:val="000565E3"/>
    <w:rPr>
      <w:rFonts w:eastAsia="PMingLiU"/>
      <w:b/>
      <w:bCs/>
      <w:lang w:val="en-US" w:eastAsia="zh-TW"/>
    </w:rPr>
  </w:style>
  <w:style w:type="paragraph" w:styleId="Caption">
    <w:name w:val="caption"/>
    <w:basedOn w:val="Normal"/>
    <w:next w:val="Normal"/>
    <w:uiPriority w:val="35"/>
    <w:unhideWhenUsed/>
    <w:qFormat/>
    <w:rsid w:val="000565E3"/>
    <w:pPr>
      <w:spacing w:after="200"/>
    </w:pPr>
    <w:rPr>
      <w:b/>
      <w:bCs/>
      <w:color w:val="4F81BD" w:themeColor="accent1"/>
      <w:sz w:val="18"/>
      <w:szCs w:val="18"/>
    </w:rPr>
  </w:style>
  <w:style w:type="table" w:customStyle="1" w:styleId="af">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3pu1+UcUzlwJqS6+I7AKiCXd8w==">AMUW2mUAbcg7vlnMBjgHUfdX/WtqSCdfIrqpMjx/Vcg8p6L6ECr2WVmX+8P0VseZPi+BXHkSKgrhXOsz5ZEYAAJtqfnI00dflvsTpNm/Ew2dSneEgs7MydFEeHWiCYWLQthYTbjgMxsg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PNT</dc:creator>
  <cp:lastModifiedBy>Trung</cp:lastModifiedBy>
  <cp:revision>2</cp:revision>
  <dcterms:created xsi:type="dcterms:W3CDTF">2019-08-25T08:32:00Z</dcterms:created>
  <dcterms:modified xsi:type="dcterms:W3CDTF">2022-10-07T12:34:00Z</dcterms:modified>
</cp:coreProperties>
</file>