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pPr>
      <w:r>
        <w:rPr>
          <w:b/>
          <w:color w:val="7164E8"/>
          <w:sz w:val="30"/>
        </w:rPr>
        <w:t>LIFEOS ONLINE</w:t>
      </w:r>
    </w:p>
    <w:p>
      <w:pPr>
        <w:pStyle w:val="Title"/>
      </w:pPr>
      <w:r>
        <w:t>KẾ HOẠCH REDESIGN</w:t>
        <w:br/>
        <w:t>UI/UX &amp; PHÁT TRIỂN</w:t>
      </w:r>
    </w:p>
    <w:p>
      <w:pPr>
        <w:spacing w:before="160"/>
      </w:pPr>
      <w:r>
        <w:rPr>
          <w:color w:val="60697F"/>
          <w:sz w:val="26"/>
        </w:rPr>
        <w:t>Modern Dark SaaS  •  Soft Glass  •  Bento Dashboard</w:t>
      </w:r>
    </w:p>
    <w:p>
      <w:pPr>
        <w:spacing w:before="400"/>
      </w:pPr>
      <w:r>
        <w:t>Mục tiêu: xây dựng giao diện hiện đại, dễ nhìn, nhất quán và thuận tiện khi sử dụng; đồng thời giữ ổn định chức năng, dữ liệu và khả năng đồng bộ hiện có.</w:t>
      </w:r>
    </w:p>
    <w:p>
      <w:pPr>
        <w:spacing w:before="1300"/>
      </w:pPr>
      <w:r>
        <w:rPr>
          <w:b/>
          <w:color w:val="7164E8"/>
          <w:sz w:val="18"/>
        </w:rPr>
        <w:t>TÀI LIỆU KẾ HOẠCH • PHIÊN BẢN 1.0</w:t>
      </w:r>
    </w:p>
    <w:p>
      <w:r>
        <w:br w:type="page"/>
      </w:r>
    </w:p>
    <w:p>
      <w:pPr>
        <w:pStyle w:val="Heading1"/>
      </w:pPr>
      <w:r>
        <w:t>1. Tóm tắt định hướng</w:t>
      </w:r>
    </w:p>
    <w:p>
      <w:r>
        <w:t>Định hướng đề xuất cho LifeOS Online là Modern Dark SaaS kết hợp Soft Glass và Bento Grid. Nền xanh than trung tính, điểm nhấn tím lavender, card bo góc tinh tế, biểu đồ gọn và chuyển động nhẹ. Thiết kế cần ưu tiên khả năng đọc, thứ bậc thông tin và tốc độ thao tác thay vì hiệu ứng trang trí.</w:t>
      </w:r>
    </w:p>
    <w:tbl>
      <w:tblPr>
        <w:tblStyle w:val="TableGrid"/>
        <w:tblW w:type="auto" w:w="0"/>
        <w:jc w:val="center"/>
        <w:tblLook w:firstColumn="1" w:firstRow="1" w:lastColumn="0" w:lastRow="0" w:noHBand="0" w:noVBand="1" w:val="04A0"/>
      </w:tblPr>
      <w:tblGrid>
        <w:gridCol w:w="5040"/>
        <w:gridCol w:w="5040"/>
      </w:tblGrid>
      <w:tr>
        <w:trPr>
          <w:cantSplit/>
        </w:trPr>
        <w:tc>
          <w:tcPr>
            <w:tcW w:type="dxa" w:w="2232"/>
            <w:tcMar>
              <w:top w:w="90" w:type="dxa"/>
              <w:start w:w="100" w:type="dxa"/>
              <w:bottom w:w="90" w:type="dxa"/>
              <w:end w:w="100" w:type="dxa"/>
            </w:tcMar>
            <w:shd w:fill="111827"/>
            <w:vAlign w:val="center"/>
          </w:tcPr>
          <w:p>
            <w:r>
              <w:rPr>
                <w:b/>
                <w:color w:val="FFFFFF"/>
                <w:sz w:val="16"/>
              </w:rPr>
              <w:t>Hạng mục</w:t>
            </w:r>
          </w:p>
        </w:tc>
        <w:tc>
          <w:tcPr>
            <w:tcW w:type="dxa" w:w="8136"/>
            <w:tcMar>
              <w:top w:w="90" w:type="dxa"/>
              <w:start w:w="100" w:type="dxa"/>
              <w:bottom w:w="90" w:type="dxa"/>
              <w:end w:w="100" w:type="dxa"/>
            </w:tcMar>
            <w:shd w:fill="111827"/>
            <w:vAlign w:val="center"/>
          </w:tcPr>
          <w:p>
            <w:r>
              <w:rPr>
                <w:b/>
                <w:color w:val="FFFFFF"/>
                <w:sz w:val="16"/>
              </w:rPr>
              <w:t>Định hướng</w:t>
            </w:r>
          </w:p>
        </w:tc>
      </w:tr>
      <w:tr>
        <w:trPr>
          <w:cantSplit/>
        </w:trPr>
        <w:tc>
          <w:tcPr>
            <w:tcW w:type="dxa" w:w="2232"/>
            <w:tcMar>
              <w:top w:w="90" w:type="dxa"/>
              <w:start w:w="100" w:type="dxa"/>
              <w:bottom w:w="90" w:type="dxa"/>
              <w:end w:w="100" w:type="dxa"/>
            </w:tcMar>
            <w:vAlign w:val="center"/>
          </w:tcPr>
          <w:p>
            <w:r>
              <w:rPr>
                <w:sz w:val="16"/>
              </w:rPr>
              <w:t>Phong cách</w:t>
            </w:r>
          </w:p>
        </w:tc>
        <w:tc>
          <w:tcPr>
            <w:tcW w:type="dxa" w:w="8136"/>
            <w:tcMar>
              <w:top w:w="90" w:type="dxa"/>
              <w:start w:w="100" w:type="dxa"/>
              <w:bottom w:w="90" w:type="dxa"/>
              <w:end w:w="100" w:type="dxa"/>
            </w:tcMar>
            <w:vAlign w:val="center"/>
          </w:tcPr>
          <w:p>
            <w:r>
              <w:rPr>
                <w:sz w:val="16"/>
              </w:rPr>
              <w:t>Modern Dark SaaS + Soft Glass + Bento Grid</w:t>
            </w:r>
          </w:p>
        </w:tc>
      </w:tr>
      <w:tr>
        <w:trPr>
          <w:cantSplit/>
        </w:trPr>
        <w:tc>
          <w:tcPr>
            <w:tcW w:type="dxa" w:w="2232"/>
            <w:tcMar>
              <w:top w:w="90" w:type="dxa"/>
              <w:start w:w="100" w:type="dxa"/>
              <w:bottom w:w="90" w:type="dxa"/>
              <w:end w:w="100" w:type="dxa"/>
            </w:tcMar>
            <w:shd w:fill="F4F5FA"/>
            <w:vAlign w:val="center"/>
          </w:tcPr>
          <w:p>
            <w:r>
              <w:rPr>
                <w:sz w:val="16"/>
              </w:rPr>
              <w:t>Màu nhận diện</w:t>
            </w:r>
          </w:p>
        </w:tc>
        <w:tc>
          <w:tcPr>
            <w:tcW w:type="dxa" w:w="8136"/>
            <w:tcMar>
              <w:top w:w="90" w:type="dxa"/>
              <w:start w:w="100" w:type="dxa"/>
              <w:bottom w:w="90" w:type="dxa"/>
              <w:end w:w="100" w:type="dxa"/>
            </w:tcMar>
            <w:shd w:fill="F4F5FA"/>
            <w:vAlign w:val="center"/>
          </w:tcPr>
          <w:p>
            <w:r>
              <w:rPr>
                <w:sz w:val="16"/>
              </w:rPr>
              <w:t>Lavender/purple; xanh mint là màu phụ</w:t>
            </w:r>
          </w:p>
        </w:tc>
      </w:tr>
      <w:tr>
        <w:trPr>
          <w:cantSplit/>
        </w:trPr>
        <w:tc>
          <w:tcPr>
            <w:tcW w:type="dxa" w:w="2232"/>
            <w:tcMar>
              <w:top w:w="90" w:type="dxa"/>
              <w:start w:w="100" w:type="dxa"/>
              <w:bottom w:w="90" w:type="dxa"/>
              <w:end w:w="100" w:type="dxa"/>
            </w:tcMar>
            <w:vAlign w:val="center"/>
          </w:tcPr>
          <w:p>
            <w:r>
              <w:rPr>
                <w:sz w:val="16"/>
              </w:rPr>
              <w:t>Ưu tiên UX</w:t>
            </w:r>
          </w:p>
        </w:tc>
        <w:tc>
          <w:tcPr>
            <w:tcW w:type="dxa" w:w="8136"/>
            <w:tcMar>
              <w:top w:w="90" w:type="dxa"/>
              <w:start w:w="100" w:type="dxa"/>
              <w:bottom w:w="90" w:type="dxa"/>
              <w:end w:w="100" w:type="dxa"/>
            </w:tcMar>
            <w:vAlign w:val="center"/>
          </w:tcPr>
          <w:p>
            <w:r>
              <w:rPr>
                <w:sz w:val="16"/>
              </w:rPr>
              <w:t>Quick Add, tìm kiếm toàn cục, trạng thái lưu rõ ràng, liên kết module</w:t>
            </w:r>
          </w:p>
        </w:tc>
      </w:tr>
      <w:tr>
        <w:trPr>
          <w:cantSplit/>
        </w:trPr>
        <w:tc>
          <w:tcPr>
            <w:tcW w:type="dxa" w:w="2232"/>
            <w:tcMar>
              <w:top w:w="90" w:type="dxa"/>
              <w:start w:w="100" w:type="dxa"/>
              <w:bottom w:w="90" w:type="dxa"/>
              <w:end w:w="100" w:type="dxa"/>
            </w:tcMar>
            <w:shd w:fill="F4F5FA"/>
            <w:vAlign w:val="center"/>
          </w:tcPr>
          <w:p>
            <w:r>
              <w:rPr>
                <w:sz w:val="16"/>
              </w:rPr>
              <w:t>Ưu tiên kỹ thuật</w:t>
            </w:r>
          </w:p>
        </w:tc>
        <w:tc>
          <w:tcPr>
            <w:tcW w:type="dxa" w:w="8136"/>
            <w:tcMar>
              <w:top w:w="90" w:type="dxa"/>
              <w:start w:w="100" w:type="dxa"/>
              <w:bottom w:w="90" w:type="dxa"/>
              <w:end w:w="100" w:type="dxa"/>
            </w:tcMar>
            <w:shd w:fill="F4F5FA"/>
            <w:vAlign w:val="center"/>
          </w:tcPr>
          <w:p>
            <w:r>
              <w:rPr>
                <w:sz w:val="16"/>
              </w:rPr>
              <w:t>Tái sử dụng CSS tokens/components; không viết lại toàn bộ app ngay</w:t>
            </w:r>
          </w:p>
        </w:tc>
      </w:tr>
      <w:tr>
        <w:trPr>
          <w:cantSplit/>
        </w:trPr>
        <w:tc>
          <w:tcPr>
            <w:tcW w:type="dxa" w:w="2232"/>
            <w:tcMar>
              <w:top w:w="90" w:type="dxa"/>
              <w:start w:w="100" w:type="dxa"/>
              <w:bottom w:w="90" w:type="dxa"/>
              <w:end w:w="100" w:type="dxa"/>
            </w:tcMar>
            <w:vAlign w:val="center"/>
          </w:tcPr>
          <w:p>
            <w:r>
              <w:rPr>
                <w:sz w:val="16"/>
              </w:rPr>
              <w:t>Nguyên tắc phát hành</w:t>
            </w:r>
          </w:p>
        </w:tc>
        <w:tc>
          <w:tcPr>
            <w:tcW w:type="dxa" w:w="8136"/>
            <w:tcMar>
              <w:top w:w="90" w:type="dxa"/>
              <w:start w:w="100" w:type="dxa"/>
              <w:bottom w:w="90" w:type="dxa"/>
              <w:end w:w="100" w:type="dxa"/>
            </w:tcMar>
            <w:vAlign w:val="center"/>
          </w:tcPr>
          <w:p>
            <w:r>
              <w:rPr>
                <w:sz w:val="16"/>
              </w:rPr>
              <w:t>Làm theo từng giai đoạn, kiểm thử hồi quy và bảo vệ dữ liệu</w:t>
            </w:r>
          </w:p>
        </w:tc>
      </w:tr>
    </w:tbl>
    <w:p>
      <w:pPr>
        <w:pStyle w:val="Heading1"/>
      </w:pPr>
      <w:r>
        <w:t>2. Nguyên tắc thiết kế</w:t>
      </w:r>
    </w:p>
    <w:p>
      <w:pPr>
        <w:pStyle w:val="ListBullet"/>
        <w:spacing w:after="40"/>
      </w:pPr>
      <w:r>
        <w:t>Calm: hạn chế neon, glow và gradient mạnh; tạo cảm giác yên tĩnh khi sử dụng lâu.</w:t>
      </w:r>
    </w:p>
    <w:p>
      <w:pPr>
        <w:pStyle w:val="ListBullet"/>
        <w:spacing w:after="40"/>
      </w:pPr>
      <w:r>
        <w:t>Clear: mỗi trang có tiêu đề, hành động chính và vùng nội dung trọng tâm.</w:t>
      </w:r>
    </w:p>
    <w:p>
      <w:pPr>
        <w:pStyle w:val="ListBullet"/>
        <w:spacing w:after="40"/>
      </w:pPr>
      <w:r>
        <w:t>Consistent: cùng quy chuẩn button, card, form, modal, badge và trạng thái.</w:t>
      </w:r>
    </w:p>
    <w:p>
      <w:pPr>
        <w:pStyle w:val="ListBullet"/>
        <w:spacing w:after="40"/>
      </w:pPr>
      <w:r>
        <w:t>Fast: thao tác thêm/sửa/tìm kiếm/chuyển trang nhanh, giảm số bước không cần thiết.</w:t>
      </w:r>
    </w:p>
    <w:p>
      <w:pPr>
        <w:pStyle w:val="ListBullet"/>
        <w:spacing w:after="40"/>
      </w:pPr>
      <w:r>
        <w:t>Personal: cho phép tùy biến widget dashboard và ghim module thường dùng.</w:t>
      </w:r>
    </w:p>
    <w:p>
      <w:pPr>
        <w:pStyle w:val="ListBullet"/>
        <w:spacing w:after="40"/>
      </w:pPr>
      <w:r>
        <w:t>Accessible: tương phản đủ, focus rõ, hỗ trợ bàn phím, trình đọc màn hình và reduced motion.</w:t>
      </w:r>
    </w:p>
    <w:p>
      <w:pPr>
        <w:pStyle w:val="Heading1"/>
      </w:pPr>
      <w:r>
        <w:t>3. Bảng màu đề xuất</w:t>
      </w:r>
    </w:p>
    <w:p>
      <w:r>
        <w:t>Dark theme là giao diện chủ đạo. Light theme cần có bộ token riêng, không chỉ đảo màu tự động.</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160"/>
            <w:tcMar>
              <w:top w:w="90" w:type="dxa"/>
              <w:start w:w="100" w:type="dxa"/>
              <w:bottom w:w="90" w:type="dxa"/>
              <w:end w:w="100" w:type="dxa"/>
            </w:tcMar>
            <w:shd w:fill="111827"/>
            <w:vAlign w:val="center"/>
          </w:tcPr>
          <w:p>
            <w:r>
              <w:rPr>
                <w:b/>
                <w:color w:val="FFFFFF"/>
                <w:sz w:val="16"/>
              </w:rPr>
              <w:t>Token</w:t>
            </w:r>
          </w:p>
        </w:tc>
        <w:tc>
          <w:tcPr>
            <w:tcW w:type="dxa" w:w="1656"/>
            <w:tcMar>
              <w:top w:w="90" w:type="dxa"/>
              <w:start w:w="100" w:type="dxa"/>
              <w:bottom w:w="90" w:type="dxa"/>
              <w:end w:w="100" w:type="dxa"/>
            </w:tcMar>
            <w:shd w:fill="111827"/>
            <w:vAlign w:val="center"/>
          </w:tcPr>
          <w:p>
            <w:r>
              <w:rPr>
                <w:b/>
                <w:color w:val="FFFFFF"/>
                <w:sz w:val="16"/>
              </w:rPr>
              <w:t>Mã màu</w:t>
            </w:r>
          </w:p>
        </w:tc>
        <w:tc>
          <w:tcPr>
            <w:tcW w:type="dxa" w:w="6552"/>
            <w:tcMar>
              <w:top w:w="90" w:type="dxa"/>
              <w:start w:w="100" w:type="dxa"/>
              <w:bottom w:w="90" w:type="dxa"/>
              <w:end w:w="100" w:type="dxa"/>
            </w:tcMar>
            <w:shd w:fill="111827"/>
            <w:vAlign w:val="center"/>
          </w:tcPr>
          <w:p>
            <w:r>
              <w:rPr>
                <w:b/>
                <w:color w:val="FFFFFF"/>
                <w:sz w:val="16"/>
              </w:rPr>
              <w:t>Cách sử dụng</w:t>
            </w:r>
          </w:p>
        </w:tc>
      </w:tr>
      <w:tr>
        <w:trPr>
          <w:cantSplit/>
        </w:trPr>
        <w:tc>
          <w:tcPr>
            <w:tcW w:type="dxa" w:w="2160"/>
            <w:tcMar>
              <w:top w:w="90" w:type="dxa"/>
              <w:start w:w="100" w:type="dxa"/>
              <w:bottom w:w="90" w:type="dxa"/>
              <w:end w:w="100" w:type="dxa"/>
            </w:tcMar>
            <w:vAlign w:val="center"/>
          </w:tcPr>
          <w:p>
            <w:r>
              <w:rPr>
                <w:sz w:val="16"/>
              </w:rPr>
              <w:t>Background</w:t>
            </w:r>
          </w:p>
        </w:tc>
        <w:tc>
          <w:tcPr>
            <w:tcW w:type="dxa" w:w="1656"/>
            <w:shd w:fill="0B0D14"/>
            <w:tcMar>
              <w:top w:w="90" w:type="dxa"/>
              <w:start w:w="100" w:type="dxa"/>
              <w:bottom w:w="90" w:type="dxa"/>
              <w:end w:w="100" w:type="dxa"/>
            </w:tcMar>
            <w:vAlign w:val="center"/>
          </w:tcPr>
          <w:p>
            <w:r>
              <w:rPr>
                <w:color w:val="FFFFFF"/>
                <w:sz w:val="16"/>
              </w:rPr>
              <w:t>#0B0D14</w:t>
            </w:r>
          </w:p>
        </w:tc>
        <w:tc>
          <w:tcPr>
            <w:tcW w:type="dxa" w:w="6552"/>
            <w:tcMar>
              <w:top w:w="90" w:type="dxa"/>
              <w:start w:w="100" w:type="dxa"/>
              <w:bottom w:w="90" w:type="dxa"/>
              <w:end w:w="100" w:type="dxa"/>
            </w:tcMar>
            <w:vAlign w:val="center"/>
          </w:tcPr>
          <w:p>
            <w:r>
              <w:rPr>
                <w:sz w:val="16"/>
              </w:rPr>
              <w:t>Nền ứng dụng</w:t>
            </w:r>
          </w:p>
        </w:tc>
      </w:tr>
      <w:tr>
        <w:trPr>
          <w:cantSplit/>
        </w:trPr>
        <w:tc>
          <w:tcPr>
            <w:tcW w:type="dxa" w:w="2160"/>
            <w:tcMar>
              <w:top w:w="90" w:type="dxa"/>
              <w:start w:w="100" w:type="dxa"/>
              <w:bottom w:w="90" w:type="dxa"/>
              <w:end w:w="100" w:type="dxa"/>
            </w:tcMar>
            <w:shd w:fill="F4F5FA"/>
            <w:vAlign w:val="center"/>
          </w:tcPr>
          <w:p>
            <w:r>
              <w:rPr>
                <w:sz w:val="16"/>
              </w:rPr>
              <w:t>Sidebar</w:t>
            </w:r>
          </w:p>
        </w:tc>
        <w:tc>
          <w:tcPr>
            <w:tcW w:type="dxa" w:w="1656"/>
            <w:shd w:fill="0F121C"/>
            <w:tcMar>
              <w:top w:w="90" w:type="dxa"/>
              <w:start w:w="100" w:type="dxa"/>
              <w:bottom w:w="90" w:type="dxa"/>
              <w:end w:w="100" w:type="dxa"/>
            </w:tcMar>
            <w:shd w:fill="F4F5FA"/>
            <w:vAlign w:val="center"/>
          </w:tcPr>
          <w:p>
            <w:r>
              <w:rPr>
                <w:color w:val="FFFFFF"/>
                <w:sz w:val="16"/>
              </w:rPr>
              <w:t>#0F121C</w:t>
            </w:r>
          </w:p>
        </w:tc>
        <w:tc>
          <w:tcPr>
            <w:tcW w:type="dxa" w:w="6552"/>
            <w:tcMar>
              <w:top w:w="90" w:type="dxa"/>
              <w:start w:w="100" w:type="dxa"/>
              <w:bottom w:w="90" w:type="dxa"/>
              <w:end w:w="100" w:type="dxa"/>
            </w:tcMar>
            <w:shd w:fill="F4F5FA"/>
            <w:vAlign w:val="center"/>
          </w:tcPr>
          <w:p>
            <w:r>
              <w:rPr>
                <w:sz w:val="16"/>
              </w:rPr>
              <w:t>Thanh điều hướng</w:t>
            </w:r>
          </w:p>
        </w:tc>
      </w:tr>
      <w:tr>
        <w:trPr>
          <w:cantSplit/>
        </w:trPr>
        <w:tc>
          <w:tcPr>
            <w:tcW w:type="dxa" w:w="2160"/>
            <w:tcMar>
              <w:top w:w="90" w:type="dxa"/>
              <w:start w:w="100" w:type="dxa"/>
              <w:bottom w:w="90" w:type="dxa"/>
              <w:end w:w="100" w:type="dxa"/>
            </w:tcMar>
            <w:vAlign w:val="center"/>
          </w:tcPr>
          <w:p>
            <w:r>
              <w:rPr>
                <w:sz w:val="16"/>
              </w:rPr>
              <w:t>Surface 1</w:t>
            </w:r>
          </w:p>
        </w:tc>
        <w:tc>
          <w:tcPr>
            <w:tcW w:type="dxa" w:w="1656"/>
            <w:shd w:fill="151927"/>
            <w:tcMar>
              <w:top w:w="90" w:type="dxa"/>
              <w:start w:w="100" w:type="dxa"/>
              <w:bottom w:w="90" w:type="dxa"/>
              <w:end w:w="100" w:type="dxa"/>
            </w:tcMar>
            <w:vAlign w:val="center"/>
          </w:tcPr>
          <w:p>
            <w:r>
              <w:rPr>
                <w:color w:val="FFFFFF"/>
                <w:sz w:val="16"/>
              </w:rPr>
              <w:t>#151927</w:t>
            </w:r>
          </w:p>
        </w:tc>
        <w:tc>
          <w:tcPr>
            <w:tcW w:type="dxa" w:w="6552"/>
            <w:tcMar>
              <w:top w:w="90" w:type="dxa"/>
              <w:start w:w="100" w:type="dxa"/>
              <w:bottom w:w="90" w:type="dxa"/>
              <w:end w:w="100" w:type="dxa"/>
            </w:tcMar>
            <w:vAlign w:val="center"/>
          </w:tcPr>
          <w:p>
            <w:r>
              <w:rPr>
                <w:sz w:val="16"/>
              </w:rPr>
              <w:t>Card và vùng nội dung</w:t>
            </w:r>
          </w:p>
        </w:tc>
      </w:tr>
      <w:tr>
        <w:trPr>
          <w:cantSplit/>
        </w:trPr>
        <w:tc>
          <w:tcPr>
            <w:tcW w:type="dxa" w:w="2160"/>
            <w:tcMar>
              <w:top w:w="90" w:type="dxa"/>
              <w:start w:w="100" w:type="dxa"/>
              <w:bottom w:w="90" w:type="dxa"/>
              <w:end w:w="100" w:type="dxa"/>
            </w:tcMar>
            <w:shd w:fill="F4F5FA"/>
            <w:vAlign w:val="center"/>
          </w:tcPr>
          <w:p>
            <w:r>
              <w:rPr>
                <w:sz w:val="16"/>
              </w:rPr>
              <w:t>Surface 2</w:t>
            </w:r>
          </w:p>
        </w:tc>
        <w:tc>
          <w:tcPr>
            <w:tcW w:type="dxa" w:w="1656"/>
            <w:shd w:fill="1C2233"/>
            <w:tcMar>
              <w:top w:w="90" w:type="dxa"/>
              <w:start w:w="100" w:type="dxa"/>
              <w:bottom w:w="90" w:type="dxa"/>
              <w:end w:w="100" w:type="dxa"/>
            </w:tcMar>
            <w:shd w:fill="F4F5FA"/>
            <w:vAlign w:val="center"/>
          </w:tcPr>
          <w:p>
            <w:r>
              <w:rPr>
                <w:color w:val="FFFFFF"/>
                <w:sz w:val="16"/>
              </w:rPr>
              <w:t>#1C2233</w:t>
            </w:r>
          </w:p>
        </w:tc>
        <w:tc>
          <w:tcPr>
            <w:tcW w:type="dxa" w:w="6552"/>
            <w:tcMar>
              <w:top w:w="90" w:type="dxa"/>
              <w:start w:w="100" w:type="dxa"/>
              <w:bottom w:w="90" w:type="dxa"/>
              <w:end w:w="100" w:type="dxa"/>
            </w:tcMar>
            <w:shd w:fill="F4F5FA"/>
            <w:vAlign w:val="center"/>
          </w:tcPr>
          <w:p>
            <w:r>
              <w:rPr>
                <w:sz w:val="16"/>
              </w:rPr>
              <w:t>Menu, dropdown, modal</w:t>
            </w:r>
          </w:p>
        </w:tc>
      </w:tr>
      <w:tr>
        <w:trPr>
          <w:cantSplit/>
        </w:trPr>
        <w:tc>
          <w:tcPr>
            <w:tcW w:type="dxa" w:w="2160"/>
            <w:tcMar>
              <w:top w:w="90" w:type="dxa"/>
              <w:start w:w="100" w:type="dxa"/>
              <w:bottom w:w="90" w:type="dxa"/>
              <w:end w:w="100" w:type="dxa"/>
            </w:tcMar>
            <w:vAlign w:val="center"/>
          </w:tcPr>
          <w:p>
            <w:r>
              <w:rPr>
                <w:sz w:val="16"/>
              </w:rPr>
              <w:t>Primary</w:t>
            </w:r>
          </w:p>
        </w:tc>
        <w:tc>
          <w:tcPr>
            <w:tcW w:type="dxa" w:w="1656"/>
            <w:shd w:fill="8B7CFF"/>
            <w:tcMar>
              <w:top w:w="90" w:type="dxa"/>
              <w:start w:w="100" w:type="dxa"/>
              <w:bottom w:w="90" w:type="dxa"/>
              <w:end w:w="100" w:type="dxa"/>
            </w:tcMar>
            <w:vAlign w:val="center"/>
          </w:tcPr>
          <w:p>
            <w:r>
              <w:rPr>
                <w:color w:val="FFFFFF"/>
                <w:sz w:val="16"/>
              </w:rPr>
              <w:t>#8B7CFF</w:t>
            </w:r>
          </w:p>
        </w:tc>
        <w:tc>
          <w:tcPr>
            <w:tcW w:type="dxa" w:w="6552"/>
            <w:tcMar>
              <w:top w:w="90" w:type="dxa"/>
              <w:start w:w="100" w:type="dxa"/>
              <w:bottom w:w="90" w:type="dxa"/>
              <w:end w:w="100" w:type="dxa"/>
            </w:tcMar>
            <w:vAlign w:val="center"/>
          </w:tcPr>
          <w:p>
            <w:r>
              <w:rPr>
                <w:sz w:val="16"/>
              </w:rPr>
              <w:t>CTA, mục đang chọn, focus</w:t>
            </w:r>
          </w:p>
        </w:tc>
      </w:tr>
      <w:tr>
        <w:trPr>
          <w:cantSplit/>
        </w:trPr>
        <w:tc>
          <w:tcPr>
            <w:tcW w:type="dxa" w:w="2160"/>
            <w:tcMar>
              <w:top w:w="90" w:type="dxa"/>
              <w:start w:w="100" w:type="dxa"/>
              <w:bottom w:w="90" w:type="dxa"/>
              <w:end w:w="100" w:type="dxa"/>
            </w:tcMar>
            <w:shd w:fill="F4F5FA"/>
            <w:vAlign w:val="center"/>
          </w:tcPr>
          <w:p>
            <w:r>
              <w:rPr>
                <w:sz w:val="16"/>
              </w:rPr>
              <w:t>Primary hover</w:t>
            </w:r>
          </w:p>
        </w:tc>
        <w:tc>
          <w:tcPr>
            <w:tcW w:type="dxa" w:w="1656"/>
            <w:shd w:fill="A397FF"/>
            <w:tcMar>
              <w:top w:w="90" w:type="dxa"/>
              <w:start w:w="100" w:type="dxa"/>
              <w:bottom w:w="90" w:type="dxa"/>
              <w:end w:w="100" w:type="dxa"/>
            </w:tcMar>
            <w:shd w:fill="F4F5FA"/>
            <w:vAlign w:val="center"/>
          </w:tcPr>
          <w:p>
            <w:r>
              <w:rPr>
                <w:color w:val="FFFFFF"/>
                <w:sz w:val="16"/>
              </w:rPr>
              <w:t>#A397FF</w:t>
            </w:r>
          </w:p>
        </w:tc>
        <w:tc>
          <w:tcPr>
            <w:tcW w:type="dxa" w:w="6552"/>
            <w:tcMar>
              <w:top w:w="90" w:type="dxa"/>
              <w:start w:w="100" w:type="dxa"/>
              <w:bottom w:w="90" w:type="dxa"/>
              <w:end w:w="100" w:type="dxa"/>
            </w:tcMar>
            <w:shd w:fill="F4F5FA"/>
            <w:vAlign w:val="center"/>
          </w:tcPr>
          <w:p>
            <w:r>
              <w:rPr>
                <w:sz w:val="16"/>
              </w:rPr>
              <w:t>Trạng thái hover</w:t>
            </w:r>
          </w:p>
        </w:tc>
      </w:tr>
      <w:tr>
        <w:trPr>
          <w:cantSplit/>
        </w:trPr>
        <w:tc>
          <w:tcPr>
            <w:tcW w:type="dxa" w:w="2160"/>
            <w:tcMar>
              <w:top w:w="90" w:type="dxa"/>
              <w:start w:w="100" w:type="dxa"/>
              <w:bottom w:w="90" w:type="dxa"/>
              <w:end w:w="100" w:type="dxa"/>
            </w:tcMar>
            <w:vAlign w:val="center"/>
          </w:tcPr>
          <w:p>
            <w:r>
              <w:rPr>
                <w:sz w:val="16"/>
              </w:rPr>
              <w:t>Secondary accent</w:t>
            </w:r>
          </w:p>
        </w:tc>
        <w:tc>
          <w:tcPr>
            <w:tcW w:type="dxa" w:w="1656"/>
            <w:shd w:fill="5DD6C0"/>
            <w:tcMar>
              <w:top w:w="90" w:type="dxa"/>
              <w:start w:w="100" w:type="dxa"/>
              <w:bottom w:w="90" w:type="dxa"/>
              <w:end w:w="100" w:type="dxa"/>
            </w:tcMar>
            <w:vAlign w:val="center"/>
          </w:tcPr>
          <w:p>
            <w:r>
              <w:rPr>
                <w:color w:val="FFFFFF"/>
                <w:sz w:val="16"/>
              </w:rPr>
              <w:t>#5DD6C0</w:t>
            </w:r>
          </w:p>
        </w:tc>
        <w:tc>
          <w:tcPr>
            <w:tcW w:type="dxa" w:w="6552"/>
            <w:tcMar>
              <w:top w:w="90" w:type="dxa"/>
              <w:start w:w="100" w:type="dxa"/>
              <w:bottom w:w="90" w:type="dxa"/>
              <w:end w:w="100" w:type="dxa"/>
            </w:tcMar>
            <w:vAlign w:val="center"/>
          </w:tcPr>
          <w:p>
            <w:r>
              <w:rPr>
                <w:sz w:val="16"/>
              </w:rPr>
              <w:t>Tiến độ và dữ liệu phụ</w:t>
            </w:r>
          </w:p>
        </w:tc>
      </w:tr>
      <w:tr>
        <w:trPr>
          <w:cantSplit/>
        </w:trPr>
        <w:tc>
          <w:tcPr>
            <w:tcW w:type="dxa" w:w="2160"/>
            <w:tcMar>
              <w:top w:w="90" w:type="dxa"/>
              <w:start w:w="100" w:type="dxa"/>
              <w:bottom w:w="90" w:type="dxa"/>
              <w:end w:w="100" w:type="dxa"/>
            </w:tcMar>
            <w:shd w:fill="F4F5FA"/>
            <w:vAlign w:val="center"/>
          </w:tcPr>
          <w:p>
            <w:r>
              <w:rPr>
                <w:sz w:val="16"/>
              </w:rPr>
              <w:t>Text primary</w:t>
            </w:r>
          </w:p>
        </w:tc>
        <w:tc>
          <w:tcPr>
            <w:tcW w:type="dxa" w:w="1656"/>
            <w:shd w:fill="F3F4FA"/>
            <w:tcMar>
              <w:top w:w="90" w:type="dxa"/>
              <w:start w:w="100" w:type="dxa"/>
              <w:bottom w:w="90" w:type="dxa"/>
              <w:end w:w="100" w:type="dxa"/>
            </w:tcMar>
            <w:shd w:fill="F4F5FA"/>
            <w:vAlign w:val="center"/>
          </w:tcPr>
          <w:p>
            <w:r>
              <w:rPr>
                <w:color w:val="111827"/>
                <w:sz w:val="16"/>
              </w:rPr>
              <w:t>#F3F4FA</w:t>
            </w:r>
          </w:p>
        </w:tc>
        <w:tc>
          <w:tcPr>
            <w:tcW w:type="dxa" w:w="6552"/>
            <w:tcMar>
              <w:top w:w="90" w:type="dxa"/>
              <w:start w:w="100" w:type="dxa"/>
              <w:bottom w:w="90" w:type="dxa"/>
              <w:end w:w="100" w:type="dxa"/>
            </w:tcMar>
            <w:shd w:fill="F4F5FA"/>
            <w:vAlign w:val="center"/>
          </w:tcPr>
          <w:p>
            <w:r>
              <w:rPr>
                <w:sz w:val="16"/>
              </w:rPr>
              <w:t>Tiêu đề và nội dung chính</w:t>
            </w:r>
          </w:p>
        </w:tc>
      </w:tr>
      <w:tr>
        <w:trPr>
          <w:cantSplit/>
        </w:trPr>
        <w:tc>
          <w:tcPr>
            <w:tcW w:type="dxa" w:w="2160"/>
            <w:tcMar>
              <w:top w:w="90" w:type="dxa"/>
              <w:start w:w="100" w:type="dxa"/>
              <w:bottom w:w="90" w:type="dxa"/>
              <w:end w:w="100" w:type="dxa"/>
            </w:tcMar>
            <w:vAlign w:val="center"/>
          </w:tcPr>
          <w:p>
            <w:r>
              <w:rPr>
                <w:sz w:val="16"/>
              </w:rPr>
              <w:t>Text secondary</w:t>
            </w:r>
          </w:p>
        </w:tc>
        <w:tc>
          <w:tcPr>
            <w:tcW w:type="dxa" w:w="1656"/>
            <w:shd w:fill="A0A7BA"/>
            <w:tcMar>
              <w:top w:w="90" w:type="dxa"/>
              <w:start w:w="100" w:type="dxa"/>
              <w:bottom w:w="90" w:type="dxa"/>
              <w:end w:w="100" w:type="dxa"/>
            </w:tcMar>
            <w:vAlign w:val="center"/>
          </w:tcPr>
          <w:p>
            <w:r>
              <w:rPr>
                <w:color w:val="111827"/>
                <w:sz w:val="16"/>
              </w:rPr>
              <w:t>#A0A7BA</w:t>
            </w:r>
          </w:p>
        </w:tc>
        <w:tc>
          <w:tcPr>
            <w:tcW w:type="dxa" w:w="6552"/>
            <w:tcMar>
              <w:top w:w="90" w:type="dxa"/>
              <w:start w:w="100" w:type="dxa"/>
              <w:bottom w:w="90" w:type="dxa"/>
              <w:end w:w="100" w:type="dxa"/>
            </w:tcMar>
            <w:vAlign w:val="center"/>
          </w:tcPr>
          <w:p>
            <w:r>
              <w:rPr>
                <w:sz w:val="16"/>
              </w:rPr>
              <w:t>Mô tả và metadata</w:t>
            </w:r>
          </w:p>
        </w:tc>
      </w:tr>
      <w:tr>
        <w:trPr>
          <w:cantSplit/>
        </w:trPr>
        <w:tc>
          <w:tcPr>
            <w:tcW w:type="dxa" w:w="2160"/>
            <w:tcMar>
              <w:top w:w="90" w:type="dxa"/>
              <w:start w:w="100" w:type="dxa"/>
              <w:bottom w:w="90" w:type="dxa"/>
              <w:end w:w="100" w:type="dxa"/>
            </w:tcMar>
            <w:shd w:fill="F4F5FA"/>
            <w:vAlign w:val="center"/>
          </w:tcPr>
          <w:p>
            <w:r>
              <w:rPr>
                <w:sz w:val="16"/>
              </w:rPr>
              <w:t>Border</w:t>
            </w:r>
          </w:p>
        </w:tc>
        <w:tc>
          <w:tcPr>
            <w:tcW w:type="dxa" w:w="1656"/>
            <w:shd w:fill="282E40"/>
            <w:tcMar>
              <w:top w:w="90" w:type="dxa"/>
              <w:start w:w="100" w:type="dxa"/>
              <w:bottom w:w="90" w:type="dxa"/>
              <w:end w:w="100" w:type="dxa"/>
            </w:tcMar>
            <w:shd w:fill="F4F5FA"/>
            <w:vAlign w:val="center"/>
          </w:tcPr>
          <w:p>
            <w:r>
              <w:rPr>
                <w:color w:val="FFFFFF"/>
                <w:sz w:val="16"/>
              </w:rPr>
              <w:t>#282E40</w:t>
            </w:r>
          </w:p>
        </w:tc>
        <w:tc>
          <w:tcPr>
            <w:tcW w:type="dxa" w:w="6552"/>
            <w:tcMar>
              <w:top w:w="90" w:type="dxa"/>
              <w:start w:w="100" w:type="dxa"/>
              <w:bottom w:w="90" w:type="dxa"/>
              <w:end w:w="100" w:type="dxa"/>
            </w:tcMar>
            <w:shd w:fill="F4F5FA"/>
            <w:vAlign w:val="center"/>
          </w:tcPr>
          <w:p>
            <w:r>
              <w:rPr>
                <w:sz w:val="16"/>
              </w:rPr>
              <w:t>Viền và phân cách</w:t>
            </w:r>
          </w:p>
        </w:tc>
      </w:tr>
      <w:tr>
        <w:trPr>
          <w:cantSplit/>
        </w:trPr>
        <w:tc>
          <w:tcPr>
            <w:tcW w:type="dxa" w:w="2160"/>
            <w:tcMar>
              <w:top w:w="90" w:type="dxa"/>
              <w:start w:w="100" w:type="dxa"/>
              <w:bottom w:w="90" w:type="dxa"/>
              <w:end w:w="100" w:type="dxa"/>
            </w:tcMar>
            <w:vAlign w:val="center"/>
          </w:tcPr>
          <w:p>
            <w:r>
              <w:rPr>
                <w:sz w:val="16"/>
              </w:rPr>
              <w:t>Success</w:t>
            </w:r>
          </w:p>
        </w:tc>
        <w:tc>
          <w:tcPr>
            <w:tcW w:type="dxa" w:w="1656"/>
            <w:shd w:fill="4DD4A2"/>
            <w:tcMar>
              <w:top w:w="90" w:type="dxa"/>
              <w:start w:w="100" w:type="dxa"/>
              <w:bottom w:w="90" w:type="dxa"/>
              <w:end w:w="100" w:type="dxa"/>
            </w:tcMar>
            <w:vAlign w:val="center"/>
          </w:tcPr>
          <w:p>
            <w:r>
              <w:rPr>
                <w:color w:val="FFFFFF"/>
                <w:sz w:val="16"/>
              </w:rPr>
              <w:t>#4DD4A2</w:t>
            </w:r>
          </w:p>
        </w:tc>
        <w:tc>
          <w:tcPr>
            <w:tcW w:type="dxa" w:w="6552"/>
            <w:tcMar>
              <w:top w:w="90" w:type="dxa"/>
              <w:start w:w="100" w:type="dxa"/>
              <w:bottom w:w="90" w:type="dxa"/>
              <w:end w:w="100" w:type="dxa"/>
            </w:tcMar>
            <w:vAlign w:val="center"/>
          </w:tcPr>
          <w:p>
            <w:r>
              <w:rPr>
                <w:sz w:val="16"/>
              </w:rPr>
              <w:t>Hoàn thành/đồng bộ</w:t>
            </w:r>
          </w:p>
        </w:tc>
      </w:tr>
      <w:tr>
        <w:trPr>
          <w:cantSplit/>
        </w:trPr>
        <w:tc>
          <w:tcPr>
            <w:tcW w:type="dxa" w:w="2160"/>
            <w:tcMar>
              <w:top w:w="90" w:type="dxa"/>
              <w:start w:w="100" w:type="dxa"/>
              <w:bottom w:w="90" w:type="dxa"/>
              <w:end w:w="100" w:type="dxa"/>
            </w:tcMar>
            <w:shd w:fill="F4F5FA"/>
            <w:vAlign w:val="center"/>
          </w:tcPr>
          <w:p>
            <w:r>
              <w:rPr>
                <w:sz w:val="16"/>
              </w:rPr>
              <w:t>Warning</w:t>
            </w:r>
          </w:p>
        </w:tc>
        <w:tc>
          <w:tcPr>
            <w:tcW w:type="dxa" w:w="1656"/>
            <w:shd w:fill="F4BE68"/>
            <w:tcMar>
              <w:top w:w="90" w:type="dxa"/>
              <w:start w:w="100" w:type="dxa"/>
              <w:bottom w:w="90" w:type="dxa"/>
              <w:end w:w="100" w:type="dxa"/>
            </w:tcMar>
            <w:shd w:fill="F4F5FA"/>
            <w:vAlign w:val="center"/>
          </w:tcPr>
          <w:p>
            <w:r>
              <w:rPr>
                <w:color w:val="FFFFFF"/>
                <w:sz w:val="16"/>
              </w:rPr>
              <w:t>#F4BE68</w:t>
            </w:r>
          </w:p>
        </w:tc>
        <w:tc>
          <w:tcPr>
            <w:tcW w:type="dxa" w:w="6552"/>
            <w:tcMar>
              <w:top w:w="90" w:type="dxa"/>
              <w:start w:w="100" w:type="dxa"/>
              <w:bottom w:w="90" w:type="dxa"/>
              <w:end w:w="100" w:type="dxa"/>
            </w:tcMar>
            <w:shd w:fill="F4F5FA"/>
            <w:vAlign w:val="center"/>
          </w:tcPr>
          <w:p>
            <w:r>
              <w:rPr>
                <w:sz w:val="16"/>
              </w:rPr>
              <w:t>Cảnh báo/deadline gần</w:t>
            </w:r>
          </w:p>
        </w:tc>
      </w:tr>
      <w:tr>
        <w:trPr>
          <w:cantSplit/>
        </w:trPr>
        <w:tc>
          <w:tcPr>
            <w:tcW w:type="dxa" w:w="2160"/>
            <w:tcMar>
              <w:top w:w="90" w:type="dxa"/>
              <w:start w:w="100" w:type="dxa"/>
              <w:bottom w:w="90" w:type="dxa"/>
              <w:end w:w="100" w:type="dxa"/>
            </w:tcMar>
            <w:vAlign w:val="center"/>
          </w:tcPr>
          <w:p>
            <w:r>
              <w:rPr>
                <w:sz w:val="16"/>
              </w:rPr>
              <w:t>Danger</w:t>
            </w:r>
          </w:p>
        </w:tc>
        <w:tc>
          <w:tcPr>
            <w:tcW w:type="dxa" w:w="1656"/>
            <w:shd w:fill="FF7185"/>
            <w:tcMar>
              <w:top w:w="90" w:type="dxa"/>
              <w:start w:w="100" w:type="dxa"/>
              <w:bottom w:w="90" w:type="dxa"/>
              <w:end w:w="100" w:type="dxa"/>
            </w:tcMar>
            <w:vAlign w:val="center"/>
          </w:tcPr>
          <w:p>
            <w:r>
              <w:rPr>
                <w:color w:val="FFFFFF"/>
                <w:sz w:val="16"/>
              </w:rPr>
              <w:t>#FF7185</w:t>
            </w:r>
          </w:p>
        </w:tc>
        <w:tc>
          <w:tcPr>
            <w:tcW w:type="dxa" w:w="6552"/>
            <w:tcMar>
              <w:top w:w="90" w:type="dxa"/>
              <w:start w:w="100" w:type="dxa"/>
              <w:bottom w:w="90" w:type="dxa"/>
              <w:end w:w="100" w:type="dxa"/>
            </w:tcMar>
            <w:vAlign w:val="center"/>
          </w:tcPr>
          <w:p>
            <w:r>
              <w:rPr>
                <w:sz w:val="16"/>
              </w:rPr>
              <w:t>Lỗi/xóa/quá hạn</w:t>
            </w:r>
          </w:p>
        </w:tc>
      </w:tr>
    </w:tbl>
    <w:p>
      <w:pPr>
        <w:pStyle w:val="Heading2"/>
      </w:pPr>
      <w:r>
        <w:t>3.1. Quy tắc sử dụng màu</w:t>
      </w:r>
    </w:p>
    <w:p>
      <w:pPr>
        <w:pStyle w:val="ListBullet"/>
        <w:spacing w:after="40"/>
      </w:pPr>
      <w:r>
        <w:t>Tím lavender dành cho hành động chính và điểm nhấn; không tô tím tất cả các nút.</w:t>
      </w:r>
    </w:p>
    <w:p>
      <w:pPr>
        <w:pStyle w:val="ListBullet"/>
        <w:spacing w:after="40"/>
      </w:pPr>
      <w:r>
        <w:t>Xanh mint biểu thị thành công hoặc tiến độ; không dùng làm màu trang trí tràn lan.</w:t>
      </w:r>
    </w:p>
    <w:p>
      <w:pPr>
        <w:pStyle w:val="ListBullet"/>
        <w:spacing w:after="40"/>
      </w:pPr>
      <w:r>
        <w:t>Đỏ/hồng dành cho lỗi và thao tác nguy hiểm; vàng dành cho cảnh báo.</w:t>
      </w:r>
    </w:p>
    <w:p>
      <w:pPr>
        <w:pStyle w:val="ListBullet"/>
        <w:spacing w:after="40"/>
      </w:pPr>
      <w:r>
        <w:t>Tỷ lệ tham khảo: 75–85% nền trung tính, 10–20% bề mặt, tối đa khoảng 5% màu nhấn.</w:t>
      </w:r>
    </w:p>
    <w:p>
      <w:pPr>
        <w:pStyle w:val="ListBullet"/>
        <w:spacing w:after="40"/>
      </w:pPr>
      <w:r>
        <w:t>Kiểm tra tương phản theo WCAG 2.2 AA, nhất là chữ phụ, placeholder, badge và viền điều khiển.</w:t>
      </w:r>
    </w:p>
    <w:p>
      <w:pPr>
        <w:pStyle w:val="Heading2"/>
      </w:pPr>
      <w:r>
        <w:t>3.2. Light theme</w:t>
      </w:r>
    </w:p>
    <w:tbl>
      <w:tblPr>
        <w:tblStyle w:val="TableGrid"/>
        <w:tblW w:type="auto" w:w="0"/>
        <w:jc w:val="center"/>
        <w:tblLook w:firstColumn="1" w:firstRow="1" w:lastColumn="0" w:lastRow="0" w:noHBand="0" w:noVBand="1" w:val="04A0"/>
      </w:tblPr>
      <w:tblGrid>
        <w:gridCol w:w="5040"/>
        <w:gridCol w:w="5040"/>
      </w:tblGrid>
      <w:tr>
        <w:trPr>
          <w:cantSplit/>
        </w:trPr>
        <w:tc>
          <w:tcPr>
            <w:tcW w:type="dxa" w:w="4608"/>
            <w:tcMar>
              <w:top w:w="90" w:type="dxa"/>
              <w:start w:w="100" w:type="dxa"/>
              <w:bottom w:w="90" w:type="dxa"/>
              <w:end w:w="100" w:type="dxa"/>
            </w:tcMar>
            <w:shd w:fill="111827"/>
            <w:vAlign w:val="center"/>
          </w:tcPr>
          <w:p>
            <w:r>
              <w:rPr>
                <w:b/>
                <w:color w:val="FFFFFF"/>
                <w:sz w:val="16"/>
              </w:rPr>
              <w:t>Token</w:t>
            </w:r>
          </w:p>
        </w:tc>
        <w:tc>
          <w:tcPr>
            <w:tcW w:type="dxa" w:w="5760"/>
            <w:tcMar>
              <w:top w:w="90" w:type="dxa"/>
              <w:start w:w="100" w:type="dxa"/>
              <w:bottom w:w="90" w:type="dxa"/>
              <w:end w:w="100" w:type="dxa"/>
            </w:tcMar>
            <w:shd w:fill="111827"/>
            <w:vAlign w:val="center"/>
          </w:tcPr>
          <w:p>
            <w:r>
              <w:rPr>
                <w:b/>
                <w:color w:val="FFFFFF"/>
                <w:sz w:val="16"/>
              </w:rPr>
              <w:t>Mã màu</w:t>
            </w:r>
          </w:p>
        </w:tc>
      </w:tr>
      <w:tr>
        <w:trPr>
          <w:cantSplit/>
        </w:trPr>
        <w:tc>
          <w:tcPr>
            <w:tcW w:type="dxa" w:w="4608"/>
            <w:tcMar>
              <w:top w:w="90" w:type="dxa"/>
              <w:start w:w="100" w:type="dxa"/>
              <w:bottom w:w="90" w:type="dxa"/>
              <w:end w:w="100" w:type="dxa"/>
            </w:tcMar>
            <w:vAlign w:val="center"/>
          </w:tcPr>
          <w:p>
            <w:r>
              <w:rPr>
                <w:sz w:val="16"/>
              </w:rPr>
              <w:t>Background</w:t>
            </w:r>
          </w:p>
        </w:tc>
        <w:tc>
          <w:tcPr>
            <w:tcW w:type="dxa" w:w="5760"/>
            <w:tcMar>
              <w:top w:w="90" w:type="dxa"/>
              <w:start w:w="100" w:type="dxa"/>
              <w:bottom w:w="90" w:type="dxa"/>
              <w:end w:w="100" w:type="dxa"/>
            </w:tcMar>
            <w:vAlign w:val="center"/>
          </w:tcPr>
          <w:p>
            <w:r>
              <w:rPr>
                <w:sz w:val="16"/>
              </w:rPr>
              <w:t>#F5F6FA</w:t>
            </w:r>
          </w:p>
        </w:tc>
      </w:tr>
      <w:tr>
        <w:trPr>
          <w:cantSplit/>
        </w:trPr>
        <w:tc>
          <w:tcPr>
            <w:tcW w:type="dxa" w:w="4608"/>
            <w:tcMar>
              <w:top w:w="90" w:type="dxa"/>
              <w:start w:w="100" w:type="dxa"/>
              <w:bottom w:w="90" w:type="dxa"/>
              <w:end w:w="100" w:type="dxa"/>
            </w:tcMar>
            <w:shd w:fill="F4F5FA"/>
            <w:vAlign w:val="center"/>
          </w:tcPr>
          <w:p>
            <w:r>
              <w:rPr>
                <w:sz w:val="16"/>
              </w:rPr>
              <w:t>Sidebar / Card</w:t>
            </w:r>
          </w:p>
        </w:tc>
        <w:tc>
          <w:tcPr>
            <w:tcW w:type="dxa" w:w="5760"/>
            <w:tcMar>
              <w:top w:w="90" w:type="dxa"/>
              <w:start w:w="100" w:type="dxa"/>
              <w:bottom w:w="90" w:type="dxa"/>
              <w:end w:w="100" w:type="dxa"/>
            </w:tcMar>
            <w:shd w:fill="F4F5FA"/>
            <w:vAlign w:val="center"/>
          </w:tcPr>
          <w:p>
            <w:r>
              <w:rPr>
                <w:sz w:val="16"/>
              </w:rPr>
              <w:t>#FFFFFF</w:t>
            </w:r>
          </w:p>
        </w:tc>
      </w:tr>
      <w:tr>
        <w:trPr>
          <w:cantSplit/>
        </w:trPr>
        <w:tc>
          <w:tcPr>
            <w:tcW w:type="dxa" w:w="4608"/>
            <w:tcMar>
              <w:top w:w="90" w:type="dxa"/>
              <w:start w:w="100" w:type="dxa"/>
              <w:bottom w:w="90" w:type="dxa"/>
              <w:end w:w="100" w:type="dxa"/>
            </w:tcMar>
            <w:vAlign w:val="center"/>
          </w:tcPr>
          <w:p>
            <w:r>
              <w:rPr>
                <w:sz w:val="16"/>
              </w:rPr>
              <w:t>Surface secondary</w:t>
            </w:r>
          </w:p>
        </w:tc>
        <w:tc>
          <w:tcPr>
            <w:tcW w:type="dxa" w:w="5760"/>
            <w:tcMar>
              <w:top w:w="90" w:type="dxa"/>
              <w:start w:w="100" w:type="dxa"/>
              <w:bottom w:w="90" w:type="dxa"/>
              <w:end w:w="100" w:type="dxa"/>
            </w:tcMar>
            <w:vAlign w:val="center"/>
          </w:tcPr>
          <w:p>
            <w:r>
              <w:rPr>
                <w:sz w:val="16"/>
              </w:rPr>
              <w:t>#F0F1F8</w:t>
            </w:r>
          </w:p>
        </w:tc>
      </w:tr>
      <w:tr>
        <w:trPr>
          <w:cantSplit/>
        </w:trPr>
        <w:tc>
          <w:tcPr>
            <w:tcW w:type="dxa" w:w="4608"/>
            <w:tcMar>
              <w:top w:w="90" w:type="dxa"/>
              <w:start w:w="100" w:type="dxa"/>
              <w:bottom w:w="90" w:type="dxa"/>
              <w:end w:w="100" w:type="dxa"/>
            </w:tcMar>
            <w:shd w:fill="F4F5FA"/>
            <w:vAlign w:val="center"/>
          </w:tcPr>
          <w:p>
            <w:r>
              <w:rPr>
                <w:sz w:val="16"/>
              </w:rPr>
              <w:t>Text primary</w:t>
            </w:r>
          </w:p>
        </w:tc>
        <w:tc>
          <w:tcPr>
            <w:tcW w:type="dxa" w:w="5760"/>
            <w:tcMar>
              <w:top w:w="90" w:type="dxa"/>
              <w:start w:w="100" w:type="dxa"/>
              <w:bottom w:w="90" w:type="dxa"/>
              <w:end w:w="100" w:type="dxa"/>
            </w:tcMar>
            <w:shd w:fill="F4F5FA"/>
            <w:vAlign w:val="center"/>
          </w:tcPr>
          <w:p>
            <w:r>
              <w:rPr>
                <w:sz w:val="16"/>
              </w:rPr>
              <w:t>#202338</w:t>
            </w:r>
          </w:p>
        </w:tc>
      </w:tr>
      <w:tr>
        <w:trPr>
          <w:cantSplit/>
        </w:trPr>
        <w:tc>
          <w:tcPr>
            <w:tcW w:type="dxa" w:w="4608"/>
            <w:tcMar>
              <w:top w:w="90" w:type="dxa"/>
              <w:start w:w="100" w:type="dxa"/>
              <w:bottom w:w="90" w:type="dxa"/>
              <w:end w:w="100" w:type="dxa"/>
            </w:tcMar>
            <w:vAlign w:val="center"/>
          </w:tcPr>
          <w:p>
            <w:r>
              <w:rPr>
                <w:sz w:val="16"/>
              </w:rPr>
              <w:t>Text secondary</w:t>
            </w:r>
          </w:p>
        </w:tc>
        <w:tc>
          <w:tcPr>
            <w:tcW w:type="dxa" w:w="5760"/>
            <w:tcMar>
              <w:top w:w="90" w:type="dxa"/>
              <w:start w:w="100" w:type="dxa"/>
              <w:bottom w:w="90" w:type="dxa"/>
              <w:end w:w="100" w:type="dxa"/>
            </w:tcMar>
            <w:vAlign w:val="center"/>
          </w:tcPr>
          <w:p>
            <w:r>
              <w:rPr>
                <w:sz w:val="16"/>
              </w:rPr>
              <w:t>#687087</w:t>
            </w:r>
          </w:p>
        </w:tc>
      </w:tr>
      <w:tr>
        <w:trPr>
          <w:cantSplit/>
        </w:trPr>
        <w:tc>
          <w:tcPr>
            <w:tcW w:type="dxa" w:w="4608"/>
            <w:tcMar>
              <w:top w:w="90" w:type="dxa"/>
              <w:start w:w="100" w:type="dxa"/>
              <w:bottom w:w="90" w:type="dxa"/>
              <w:end w:w="100" w:type="dxa"/>
            </w:tcMar>
            <w:shd w:fill="F4F5FA"/>
            <w:vAlign w:val="center"/>
          </w:tcPr>
          <w:p>
            <w:r>
              <w:rPr>
                <w:sz w:val="16"/>
              </w:rPr>
              <w:t>Border</w:t>
            </w:r>
          </w:p>
        </w:tc>
        <w:tc>
          <w:tcPr>
            <w:tcW w:type="dxa" w:w="5760"/>
            <w:tcMar>
              <w:top w:w="90" w:type="dxa"/>
              <w:start w:w="100" w:type="dxa"/>
              <w:bottom w:w="90" w:type="dxa"/>
              <w:end w:w="100" w:type="dxa"/>
            </w:tcMar>
            <w:shd w:fill="F4F5FA"/>
            <w:vAlign w:val="center"/>
          </w:tcPr>
          <w:p>
            <w:r>
              <w:rPr>
                <w:sz w:val="16"/>
              </w:rPr>
              <w:t>#E4E7F0</w:t>
            </w:r>
          </w:p>
        </w:tc>
      </w:tr>
      <w:tr>
        <w:trPr>
          <w:cantSplit/>
        </w:trPr>
        <w:tc>
          <w:tcPr>
            <w:tcW w:type="dxa" w:w="4608"/>
            <w:tcMar>
              <w:top w:w="90" w:type="dxa"/>
              <w:start w:w="100" w:type="dxa"/>
              <w:bottom w:w="90" w:type="dxa"/>
              <w:end w:w="100" w:type="dxa"/>
            </w:tcMar>
            <w:vAlign w:val="center"/>
          </w:tcPr>
          <w:p>
            <w:r>
              <w:rPr>
                <w:sz w:val="16"/>
              </w:rPr>
              <w:t>Primary</w:t>
            </w:r>
          </w:p>
        </w:tc>
        <w:tc>
          <w:tcPr>
            <w:tcW w:type="dxa" w:w="5760"/>
            <w:tcMar>
              <w:top w:w="90" w:type="dxa"/>
              <w:start w:w="100" w:type="dxa"/>
              <w:bottom w:w="90" w:type="dxa"/>
              <w:end w:w="100" w:type="dxa"/>
            </w:tcMar>
            <w:vAlign w:val="center"/>
          </w:tcPr>
          <w:p>
            <w:r>
              <w:rPr>
                <w:sz w:val="16"/>
              </w:rPr>
              <w:t>#6958E8</w:t>
            </w:r>
          </w:p>
        </w:tc>
      </w:tr>
      <w:tr>
        <w:trPr>
          <w:cantSplit/>
        </w:trPr>
        <w:tc>
          <w:tcPr>
            <w:tcW w:type="dxa" w:w="4608"/>
            <w:tcMar>
              <w:top w:w="90" w:type="dxa"/>
              <w:start w:w="100" w:type="dxa"/>
              <w:bottom w:w="90" w:type="dxa"/>
              <w:end w:w="100" w:type="dxa"/>
            </w:tcMar>
            <w:shd w:fill="F4F5FA"/>
            <w:vAlign w:val="center"/>
          </w:tcPr>
          <w:p>
            <w:r>
              <w:rPr>
                <w:sz w:val="16"/>
              </w:rPr>
              <w:t>Success</w:t>
            </w:r>
          </w:p>
        </w:tc>
        <w:tc>
          <w:tcPr>
            <w:tcW w:type="dxa" w:w="5760"/>
            <w:tcMar>
              <w:top w:w="90" w:type="dxa"/>
              <w:start w:w="100" w:type="dxa"/>
              <w:bottom w:w="90" w:type="dxa"/>
              <w:end w:w="100" w:type="dxa"/>
            </w:tcMar>
            <w:shd w:fill="F4F5FA"/>
            <w:vAlign w:val="center"/>
          </w:tcPr>
          <w:p>
            <w:r>
              <w:rPr>
                <w:sz w:val="16"/>
              </w:rPr>
              <w:t>#168C6A</w:t>
            </w:r>
          </w:p>
        </w:tc>
      </w:tr>
    </w:tbl>
    <w:p>
      <w:pPr>
        <w:pStyle w:val="Heading1"/>
      </w:pPr>
      <w:r>
        <w:t>4. Typography, spacing và component</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872"/>
            <w:tcMar>
              <w:top w:w="90" w:type="dxa"/>
              <w:start w:w="100" w:type="dxa"/>
              <w:bottom w:w="90" w:type="dxa"/>
              <w:end w:w="100" w:type="dxa"/>
            </w:tcMar>
            <w:shd w:fill="111827"/>
            <w:vAlign w:val="center"/>
          </w:tcPr>
          <w:p>
            <w:r>
              <w:rPr>
                <w:b/>
                <w:color w:val="FFFFFF"/>
                <w:sz w:val="15"/>
              </w:rPr>
              <w:t>Hạng mục</w:t>
            </w:r>
          </w:p>
        </w:tc>
        <w:tc>
          <w:tcPr>
            <w:tcW w:type="dxa" w:w="3888"/>
            <w:tcMar>
              <w:top w:w="90" w:type="dxa"/>
              <w:start w:w="100" w:type="dxa"/>
              <w:bottom w:w="90" w:type="dxa"/>
              <w:end w:w="100" w:type="dxa"/>
            </w:tcMar>
            <w:shd w:fill="111827"/>
            <w:vAlign w:val="center"/>
          </w:tcPr>
          <w:p>
            <w:r>
              <w:rPr>
                <w:b/>
                <w:color w:val="FFFFFF"/>
                <w:sz w:val="15"/>
              </w:rPr>
              <w:t>Quy chuẩn</w:t>
            </w:r>
          </w:p>
        </w:tc>
        <w:tc>
          <w:tcPr>
            <w:tcW w:type="dxa" w:w="4608"/>
            <w:tcMar>
              <w:top w:w="90" w:type="dxa"/>
              <w:start w:w="100" w:type="dxa"/>
              <w:bottom w:w="90" w:type="dxa"/>
              <w:end w:w="100" w:type="dxa"/>
            </w:tcMar>
            <w:shd w:fill="111827"/>
            <w:vAlign w:val="center"/>
          </w:tcPr>
          <w:p>
            <w:r>
              <w:rPr>
                <w:b/>
                <w:color w:val="FFFFFF"/>
                <w:sz w:val="15"/>
              </w:rPr>
              <w:t>Ghi chú</w:t>
            </w:r>
          </w:p>
        </w:tc>
      </w:tr>
      <w:tr>
        <w:trPr>
          <w:cantSplit/>
        </w:trPr>
        <w:tc>
          <w:tcPr>
            <w:tcW w:type="dxa" w:w="1872"/>
            <w:tcMar>
              <w:top w:w="90" w:type="dxa"/>
              <w:start w:w="100" w:type="dxa"/>
              <w:bottom w:w="90" w:type="dxa"/>
              <w:end w:w="100" w:type="dxa"/>
            </w:tcMar>
            <w:vAlign w:val="center"/>
          </w:tcPr>
          <w:p>
            <w:r>
              <w:rPr>
                <w:sz w:val="15"/>
              </w:rPr>
              <w:t>Font</w:t>
            </w:r>
          </w:p>
        </w:tc>
        <w:tc>
          <w:tcPr>
            <w:tcW w:type="dxa" w:w="3888"/>
            <w:tcMar>
              <w:top w:w="90" w:type="dxa"/>
              <w:start w:w="100" w:type="dxa"/>
              <w:bottom w:w="90" w:type="dxa"/>
              <w:end w:w="100" w:type="dxa"/>
            </w:tcMar>
            <w:vAlign w:val="center"/>
          </w:tcPr>
          <w:p>
            <w:r>
              <w:rPr>
                <w:sz w:val="15"/>
              </w:rPr>
              <w:t>Inter hoặc system-ui</w:t>
            </w:r>
          </w:p>
        </w:tc>
        <w:tc>
          <w:tcPr>
            <w:tcW w:type="dxa" w:w="4608"/>
            <w:tcMar>
              <w:top w:w="90" w:type="dxa"/>
              <w:start w:w="100" w:type="dxa"/>
              <w:bottom w:w="90" w:type="dxa"/>
              <w:end w:w="100" w:type="dxa"/>
            </w:tcMar>
            <w:vAlign w:val="center"/>
          </w:tcPr>
          <w:p>
            <w:r>
              <w:rPr>
                <w:sz w:val="15"/>
              </w:rPr>
              <w:t>Ưu tiên độ rõ và hiệu năng</w:t>
            </w:r>
          </w:p>
        </w:tc>
      </w:tr>
      <w:tr>
        <w:trPr>
          <w:cantSplit/>
        </w:trPr>
        <w:tc>
          <w:tcPr>
            <w:tcW w:type="dxa" w:w="1872"/>
            <w:tcMar>
              <w:top w:w="90" w:type="dxa"/>
              <w:start w:w="100" w:type="dxa"/>
              <w:bottom w:w="90" w:type="dxa"/>
              <w:end w:w="100" w:type="dxa"/>
            </w:tcMar>
            <w:shd w:fill="F4F5FA"/>
            <w:vAlign w:val="center"/>
          </w:tcPr>
          <w:p>
            <w:r>
              <w:rPr>
                <w:sz w:val="15"/>
              </w:rPr>
              <w:t>Tiêu đề trang</w:t>
            </w:r>
          </w:p>
        </w:tc>
        <w:tc>
          <w:tcPr>
            <w:tcW w:type="dxa" w:w="3888"/>
            <w:tcMar>
              <w:top w:w="90" w:type="dxa"/>
              <w:start w:w="100" w:type="dxa"/>
              <w:bottom w:w="90" w:type="dxa"/>
              <w:end w:w="100" w:type="dxa"/>
            </w:tcMar>
            <w:shd w:fill="F4F5FA"/>
            <w:vAlign w:val="center"/>
          </w:tcPr>
          <w:p>
            <w:r>
              <w:rPr>
                <w:sz w:val="15"/>
              </w:rPr>
              <w:t>28–32 px, weight 650–700</w:t>
            </w:r>
          </w:p>
        </w:tc>
        <w:tc>
          <w:tcPr>
            <w:tcW w:type="dxa" w:w="4608"/>
            <w:tcMar>
              <w:top w:w="90" w:type="dxa"/>
              <w:start w:w="100" w:type="dxa"/>
              <w:bottom w:w="90" w:type="dxa"/>
              <w:end w:w="100" w:type="dxa"/>
            </w:tcMar>
            <w:shd w:fill="F4F5FA"/>
            <w:vAlign w:val="center"/>
          </w:tcPr>
          <w:p>
            <w:r>
              <w:rPr>
                <w:sz w:val="15"/>
              </w:rPr>
              <w:t>Phân cấp rõ, tránh quá nhiều cỡ</w:t>
            </w:r>
          </w:p>
        </w:tc>
      </w:tr>
      <w:tr>
        <w:trPr>
          <w:cantSplit/>
        </w:trPr>
        <w:tc>
          <w:tcPr>
            <w:tcW w:type="dxa" w:w="1872"/>
            <w:tcMar>
              <w:top w:w="90" w:type="dxa"/>
              <w:start w:w="100" w:type="dxa"/>
              <w:bottom w:w="90" w:type="dxa"/>
              <w:end w:w="100" w:type="dxa"/>
            </w:tcMar>
            <w:vAlign w:val="center"/>
          </w:tcPr>
          <w:p>
            <w:r>
              <w:rPr>
                <w:sz w:val="15"/>
              </w:rPr>
              <w:t>Tiêu đề card</w:t>
            </w:r>
          </w:p>
        </w:tc>
        <w:tc>
          <w:tcPr>
            <w:tcW w:type="dxa" w:w="3888"/>
            <w:tcMar>
              <w:top w:w="90" w:type="dxa"/>
              <w:start w:w="100" w:type="dxa"/>
              <w:bottom w:w="90" w:type="dxa"/>
              <w:end w:w="100" w:type="dxa"/>
            </w:tcMar>
            <w:vAlign w:val="center"/>
          </w:tcPr>
          <w:p>
            <w:r>
              <w:rPr>
                <w:sz w:val="15"/>
              </w:rPr>
              <w:t>16–18 px, weight 600</w:t>
            </w:r>
          </w:p>
        </w:tc>
        <w:tc>
          <w:tcPr>
            <w:tcW w:type="dxa" w:w="4608"/>
            <w:tcMar>
              <w:top w:w="90" w:type="dxa"/>
              <w:start w:w="100" w:type="dxa"/>
              <w:bottom w:w="90" w:type="dxa"/>
              <w:end w:w="100" w:type="dxa"/>
            </w:tcMar>
            <w:vAlign w:val="center"/>
          </w:tcPr>
          <w:p>
            <w:r>
              <w:rPr>
                <w:sz w:val="15"/>
              </w:rPr>
              <w:t>Nhìn rõ hơn metadata</w:t>
            </w:r>
          </w:p>
        </w:tc>
      </w:tr>
      <w:tr>
        <w:trPr>
          <w:cantSplit/>
        </w:trPr>
        <w:tc>
          <w:tcPr>
            <w:tcW w:type="dxa" w:w="1872"/>
            <w:tcMar>
              <w:top w:w="90" w:type="dxa"/>
              <w:start w:w="100" w:type="dxa"/>
              <w:bottom w:w="90" w:type="dxa"/>
              <w:end w:w="100" w:type="dxa"/>
            </w:tcMar>
            <w:shd w:fill="F4F5FA"/>
            <w:vAlign w:val="center"/>
          </w:tcPr>
          <w:p>
            <w:r>
              <w:rPr>
                <w:sz w:val="15"/>
              </w:rPr>
              <w:t>Nội dung</w:t>
            </w:r>
          </w:p>
        </w:tc>
        <w:tc>
          <w:tcPr>
            <w:tcW w:type="dxa" w:w="3888"/>
            <w:tcMar>
              <w:top w:w="90" w:type="dxa"/>
              <w:start w:w="100" w:type="dxa"/>
              <w:bottom w:w="90" w:type="dxa"/>
              <w:end w:w="100" w:type="dxa"/>
            </w:tcMar>
            <w:shd w:fill="F4F5FA"/>
            <w:vAlign w:val="center"/>
          </w:tcPr>
          <w:p>
            <w:r>
              <w:rPr>
                <w:sz w:val="15"/>
              </w:rPr>
              <w:t>14–16 px; line-height 1.45–1.65</w:t>
            </w:r>
          </w:p>
        </w:tc>
        <w:tc>
          <w:tcPr>
            <w:tcW w:type="dxa" w:w="4608"/>
            <w:tcMar>
              <w:top w:w="90" w:type="dxa"/>
              <w:start w:w="100" w:type="dxa"/>
              <w:bottom w:w="90" w:type="dxa"/>
              <w:end w:w="100" w:type="dxa"/>
            </w:tcMar>
            <w:shd w:fill="F4F5FA"/>
            <w:vAlign w:val="center"/>
          </w:tcPr>
          <w:p>
            <w:r>
              <w:rPr>
                <w:sz w:val="15"/>
              </w:rPr>
              <w:t>Đọc thoải mái</w:t>
            </w:r>
          </w:p>
        </w:tc>
      </w:tr>
      <w:tr>
        <w:trPr>
          <w:cantSplit/>
        </w:trPr>
        <w:tc>
          <w:tcPr>
            <w:tcW w:type="dxa" w:w="1872"/>
            <w:tcMar>
              <w:top w:w="90" w:type="dxa"/>
              <w:start w:w="100" w:type="dxa"/>
              <w:bottom w:w="90" w:type="dxa"/>
              <w:end w:w="100" w:type="dxa"/>
            </w:tcMar>
            <w:vAlign w:val="center"/>
          </w:tcPr>
          <w:p>
            <w:r>
              <w:rPr>
                <w:sz w:val="15"/>
              </w:rPr>
              <w:t>Metadata</w:t>
            </w:r>
          </w:p>
        </w:tc>
        <w:tc>
          <w:tcPr>
            <w:tcW w:type="dxa" w:w="3888"/>
            <w:tcMar>
              <w:top w:w="90" w:type="dxa"/>
              <w:start w:w="100" w:type="dxa"/>
              <w:bottom w:w="90" w:type="dxa"/>
              <w:end w:w="100" w:type="dxa"/>
            </w:tcMar>
            <w:vAlign w:val="center"/>
          </w:tcPr>
          <w:p>
            <w:r>
              <w:rPr>
                <w:sz w:val="15"/>
              </w:rPr>
              <w:t>12–13 px</w:t>
            </w:r>
          </w:p>
        </w:tc>
        <w:tc>
          <w:tcPr>
            <w:tcW w:type="dxa" w:w="4608"/>
            <w:tcMar>
              <w:top w:w="90" w:type="dxa"/>
              <w:start w:w="100" w:type="dxa"/>
              <w:bottom w:w="90" w:type="dxa"/>
              <w:end w:w="100" w:type="dxa"/>
            </w:tcMar>
            <w:vAlign w:val="center"/>
          </w:tcPr>
          <w:p>
            <w:r>
              <w:rPr>
                <w:sz w:val="15"/>
              </w:rPr>
              <w:t>Không dùng màu quá mờ</w:t>
            </w:r>
          </w:p>
        </w:tc>
      </w:tr>
      <w:tr>
        <w:trPr>
          <w:cantSplit/>
        </w:trPr>
        <w:tc>
          <w:tcPr>
            <w:tcW w:type="dxa" w:w="1872"/>
            <w:tcMar>
              <w:top w:w="90" w:type="dxa"/>
              <w:start w:w="100" w:type="dxa"/>
              <w:bottom w:w="90" w:type="dxa"/>
              <w:end w:w="100" w:type="dxa"/>
            </w:tcMar>
            <w:shd w:fill="F4F5FA"/>
            <w:vAlign w:val="center"/>
          </w:tcPr>
          <w:p>
            <w:r>
              <w:rPr>
                <w:sz w:val="15"/>
              </w:rPr>
              <w:t>Spacing</w:t>
            </w:r>
          </w:p>
        </w:tc>
        <w:tc>
          <w:tcPr>
            <w:tcW w:type="dxa" w:w="3888"/>
            <w:tcMar>
              <w:top w:w="90" w:type="dxa"/>
              <w:start w:w="100" w:type="dxa"/>
              <w:bottom w:w="90" w:type="dxa"/>
              <w:end w:w="100" w:type="dxa"/>
            </w:tcMar>
            <w:shd w:fill="F4F5FA"/>
            <w:vAlign w:val="center"/>
          </w:tcPr>
          <w:p>
            <w:r>
              <w:rPr>
                <w:sz w:val="15"/>
              </w:rPr>
              <w:t>4, 8, 12, 16, 24, 32, 40 px</w:t>
            </w:r>
          </w:p>
        </w:tc>
        <w:tc>
          <w:tcPr>
            <w:tcW w:type="dxa" w:w="4608"/>
            <w:tcMar>
              <w:top w:w="90" w:type="dxa"/>
              <w:start w:w="100" w:type="dxa"/>
              <w:bottom w:w="90" w:type="dxa"/>
              <w:end w:w="100" w:type="dxa"/>
            </w:tcMar>
            <w:shd w:fill="F4F5FA"/>
            <w:vAlign w:val="center"/>
          </w:tcPr>
          <w:p>
            <w:r>
              <w:rPr>
                <w:sz w:val="15"/>
              </w:rPr>
              <w:t>Dùng thang bội số 4</w:t>
            </w:r>
          </w:p>
        </w:tc>
      </w:tr>
      <w:tr>
        <w:trPr>
          <w:cantSplit/>
        </w:trPr>
        <w:tc>
          <w:tcPr>
            <w:tcW w:type="dxa" w:w="1872"/>
            <w:tcMar>
              <w:top w:w="90" w:type="dxa"/>
              <w:start w:w="100" w:type="dxa"/>
              <w:bottom w:w="90" w:type="dxa"/>
              <w:end w:w="100" w:type="dxa"/>
            </w:tcMar>
            <w:vAlign w:val="center"/>
          </w:tcPr>
          <w:p>
            <w:r>
              <w:rPr>
                <w:sz w:val="15"/>
              </w:rPr>
              <w:t>Card padding</w:t>
            </w:r>
          </w:p>
        </w:tc>
        <w:tc>
          <w:tcPr>
            <w:tcW w:type="dxa" w:w="3888"/>
            <w:tcMar>
              <w:top w:w="90" w:type="dxa"/>
              <w:start w:w="100" w:type="dxa"/>
              <w:bottom w:w="90" w:type="dxa"/>
              <w:end w:w="100" w:type="dxa"/>
            </w:tcMar>
            <w:vAlign w:val="center"/>
          </w:tcPr>
          <w:p>
            <w:r>
              <w:rPr>
                <w:sz w:val="15"/>
              </w:rPr>
              <w:t>20–24 px desktop; 16 px mobile</w:t>
            </w:r>
          </w:p>
        </w:tc>
        <w:tc>
          <w:tcPr>
            <w:tcW w:type="dxa" w:w="4608"/>
            <w:tcMar>
              <w:top w:w="90" w:type="dxa"/>
              <w:start w:w="100" w:type="dxa"/>
              <w:bottom w:w="90" w:type="dxa"/>
              <w:end w:w="100" w:type="dxa"/>
            </w:tcMar>
            <w:vAlign w:val="center"/>
          </w:tcPr>
          <w:p>
            <w:r>
              <w:rPr>
                <w:sz w:val="15"/>
              </w:rPr>
              <w:t>Khoảng thở ổn định</w:t>
            </w:r>
          </w:p>
        </w:tc>
      </w:tr>
      <w:tr>
        <w:trPr>
          <w:cantSplit/>
        </w:trPr>
        <w:tc>
          <w:tcPr>
            <w:tcW w:type="dxa" w:w="1872"/>
            <w:tcMar>
              <w:top w:w="90" w:type="dxa"/>
              <w:start w:w="100" w:type="dxa"/>
              <w:bottom w:w="90" w:type="dxa"/>
              <w:end w:w="100" w:type="dxa"/>
            </w:tcMar>
            <w:shd w:fill="F4F5FA"/>
            <w:vAlign w:val="center"/>
          </w:tcPr>
          <w:p>
            <w:r>
              <w:rPr>
                <w:sz w:val="15"/>
              </w:rPr>
              <w:t>Radius</w:t>
            </w:r>
          </w:p>
        </w:tc>
        <w:tc>
          <w:tcPr>
            <w:tcW w:type="dxa" w:w="3888"/>
            <w:tcMar>
              <w:top w:w="90" w:type="dxa"/>
              <w:start w:w="100" w:type="dxa"/>
              <w:bottom w:w="90" w:type="dxa"/>
              <w:end w:w="100" w:type="dxa"/>
            </w:tcMar>
            <w:shd w:fill="F4F5FA"/>
            <w:vAlign w:val="center"/>
          </w:tcPr>
          <w:p>
            <w:r>
              <w:rPr>
                <w:sz w:val="15"/>
              </w:rPr>
              <w:t>Card 16–20 px; input/button 10–12 px</w:t>
            </w:r>
          </w:p>
        </w:tc>
        <w:tc>
          <w:tcPr>
            <w:tcW w:type="dxa" w:w="4608"/>
            <w:tcMar>
              <w:top w:w="90" w:type="dxa"/>
              <w:start w:w="100" w:type="dxa"/>
              <w:bottom w:w="90" w:type="dxa"/>
              <w:end w:w="100" w:type="dxa"/>
            </w:tcMar>
            <w:shd w:fill="F4F5FA"/>
            <w:vAlign w:val="center"/>
          </w:tcPr>
          <w:p>
            <w:r>
              <w:rPr>
                <w:sz w:val="15"/>
              </w:rPr>
              <w:t>Không bo tròn quá mức</w:t>
            </w:r>
          </w:p>
        </w:tc>
      </w:tr>
      <w:tr>
        <w:trPr>
          <w:cantSplit/>
        </w:trPr>
        <w:tc>
          <w:tcPr>
            <w:tcW w:type="dxa" w:w="1872"/>
            <w:tcMar>
              <w:top w:w="90" w:type="dxa"/>
              <w:start w:w="100" w:type="dxa"/>
              <w:bottom w:w="90" w:type="dxa"/>
              <w:end w:w="100" w:type="dxa"/>
            </w:tcMar>
            <w:vAlign w:val="center"/>
          </w:tcPr>
          <w:p>
            <w:r>
              <w:rPr>
                <w:sz w:val="15"/>
              </w:rPr>
              <w:t>Icon</w:t>
            </w:r>
          </w:p>
        </w:tc>
        <w:tc>
          <w:tcPr>
            <w:tcW w:type="dxa" w:w="3888"/>
            <w:tcMar>
              <w:top w:w="90" w:type="dxa"/>
              <w:start w:w="100" w:type="dxa"/>
              <w:bottom w:w="90" w:type="dxa"/>
              <w:end w:w="100" w:type="dxa"/>
            </w:tcMar>
            <w:vAlign w:val="center"/>
          </w:tcPr>
          <w:p>
            <w:r>
              <w:rPr>
                <w:sz w:val="15"/>
              </w:rPr>
              <w:t>Lucide nhất quán, thường 18–20 px</w:t>
            </w:r>
          </w:p>
        </w:tc>
        <w:tc>
          <w:tcPr>
            <w:tcW w:type="dxa" w:w="4608"/>
            <w:tcMar>
              <w:top w:w="90" w:type="dxa"/>
              <w:start w:w="100" w:type="dxa"/>
              <w:bottom w:w="90" w:type="dxa"/>
              <w:end w:w="100" w:type="dxa"/>
            </w:tcMar>
            <w:vAlign w:val="center"/>
          </w:tcPr>
          <w:p>
            <w:r>
              <w:rPr>
                <w:sz w:val="15"/>
              </w:rPr>
              <w:t>Không trộn nhiều phong cách</w:t>
            </w:r>
          </w:p>
        </w:tc>
      </w:tr>
      <w:tr>
        <w:trPr>
          <w:cantSplit/>
        </w:trPr>
        <w:tc>
          <w:tcPr>
            <w:tcW w:type="dxa" w:w="1872"/>
            <w:tcMar>
              <w:top w:w="90" w:type="dxa"/>
              <w:start w:w="100" w:type="dxa"/>
              <w:bottom w:w="90" w:type="dxa"/>
              <w:end w:w="100" w:type="dxa"/>
            </w:tcMar>
            <w:shd w:fill="F4F5FA"/>
            <w:vAlign w:val="center"/>
          </w:tcPr>
          <w:p>
            <w:r>
              <w:rPr>
                <w:sz w:val="15"/>
              </w:rPr>
              <w:t>Motion</w:t>
            </w:r>
          </w:p>
        </w:tc>
        <w:tc>
          <w:tcPr>
            <w:tcW w:type="dxa" w:w="3888"/>
            <w:tcMar>
              <w:top w:w="90" w:type="dxa"/>
              <w:start w:w="100" w:type="dxa"/>
              <w:bottom w:w="90" w:type="dxa"/>
              <w:end w:w="100" w:type="dxa"/>
            </w:tcMar>
            <w:shd w:fill="F4F5FA"/>
            <w:vAlign w:val="center"/>
          </w:tcPr>
          <w:p>
            <w:r>
              <w:rPr>
                <w:sz w:val="15"/>
              </w:rPr>
              <w:t>150–220 ms</w:t>
            </w:r>
          </w:p>
        </w:tc>
        <w:tc>
          <w:tcPr>
            <w:tcW w:type="dxa" w:w="4608"/>
            <w:tcMar>
              <w:top w:w="90" w:type="dxa"/>
              <w:start w:w="100" w:type="dxa"/>
              <w:bottom w:w="90" w:type="dxa"/>
              <w:end w:w="100" w:type="dxa"/>
            </w:tcMar>
            <w:shd w:fill="F4F5FA"/>
            <w:vAlign w:val="center"/>
          </w:tcPr>
          <w:p>
            <w:r>
              <w:rPr>
                <w:sz w:val="15"/>
              </w:rPr>
              <w:t>Tôn trọng prefers-reduced-motion</w:t>
            </w:r>
          </w:p>
        </w:tc>
      </w:tr>
    </w:tbl>
    <w:p>
      <w:pPr>
        <w:pStyle w:val="Heading1"/>
      </w:pPr>
      <w:r>
        <w:t>5. Bố cục tổng thể</w:t>
      </w:r>
    </w:p>
    <w:p>
      <w:pPr>
        <w:pStyle w:val="Heading2"/>
      </w:pPr>
      <w:r>
        <w:t>5.1. Sidebar</w:t>
      </w:r>
    </w:p>
    <w:p>
      <w:pPr>
        <w:pStyle w:val="ListBullet"/>
        <w:spacing w:after="40"/>
      </w:pPr>
      <w:r>
        <w:t>Rộng khoảng 240–260 px trên desktop; thu gọn còn khoảng 72 px.</w:t>
      </w:r>
    </w:p>
    <w:p>
      <w:pPr>
        <w:pStyle w:val="ListBullet"/>
        <w:spacing w:after="40"/>
      </w:pPr>
      <w:r>
        <w:t>Nhóm menu: Overview; Tasks/Projects/Calendar/Notes; Habits/Goals/Focus; Finance/Learning/Tools.</w:t>
      </w:r>
    </w:p>
    <w:p>
      <w:pPr>
        <w:pStyle w:val="ListBullet"/>
        <w:spacing w:after="40"/>
      </w:pPr>
      <w:r>
        <w:t>Settings và tài khoản đặt phía dưới. Sidebar thu gọn cần tooltip.</w:t>
      </w:r>
    </w:p>
    <w:p>
      <w:pPr>
        <w:pStyle w:val="ListBullet"/>
        <w:spacing w:after="40"/>
      </w:pPr>
      <w:r>
        <w:t>Mục đang chọn dùng nền tím trầm, icon sáng và chỉ báo nhỏ; hover có nền nhẹ.</w:t>
      </w:r>
    </w:p>
    <w:p>
      <w:pPr>
        <w:pStyle w:val="Heading2"/>
      </w:pPr>
      <w:r>
        <w:t>5.2. Topbar</w:t>
      </w:r>
    </w:p>
    <w:p>
      <w:pPr>
        <w:pStyle w:val="ListBullet"/>
        <w:spacing w:after="40"/>
      </w:pPr>
      <w:r>
        <w:t>Breadcrumb hoặc tên module; tìm kiếm toàn cục; nút Create/Quick Add.</w:t>
      </w:r>
    </w:p>
    <w:p>
      <w:pPr>
        <w:pStyle w:val="ListBullet"/>
        <w:spacing w:after="40"/>
      </w:pPr>
      <w:r>
        <w:t>Thông báo, trạng thái đồng bộ và tài khoản/theme được đặt nhất quán.</w:t>
      </w:r>
    </w:p>
    <w:p>
      <w:pPr>
        <w:pStyle w:val="ListBullet"/>
        <w:spacing w:after="40"/>
      </w:pPr>
      <w:r>
        <w:t>Trên mobile, chuyển chức năng phụ vào menu để ưu tiên vùng nội dung.</w:t>
      </w:r>
    </w:p>
    <w:p>
      <w:pPr>
        <w:pStyle w:val="Heading2"/>
      </w:pPr>
      <w:r>
        <w:t>5.3. Main content</w:t>
      </w:r>
    </w:p>
    <w:p>
      <w:pPr>
        <w:pStyle w:val="ListBullet"/>
        <w:spacing w:after="40"/>
      </w:pPr>
      <w:r>
        <w:t>Chiều rộng tối đa khoảng 1440 px; padding 28–32 px desktop, 20 px tablet, 16 px mobile.</w:t>
      </w:r>
    </w:p>
    <w:p>
      <w:pPr>
        <w:pStyle w:val="ListBullet"/>
        <w:spacing w:after="40"/>
      </w:pPr>
      <w:r>
        <w:t>Tiêu đề và hành động chính nằm phía trên; card có khoảng cách đồng đều.</w:t>
      </w:r>
    </w:p>
    <w:p>
      <w:pPr>
        <w:pStyle w:val="ListBullet"/>
        <w:spacing w:after="40"/>
      </w:pPr>
      <w:r>
        <w:t>Tránh ép mọi card cùng chiều cao khi nội dung khác nhau; hạn chế trang trí không phục vụ chức năng.</w:t>
      </w:r>
    </w:p>
    <w:p>
      <w:pPr>
        <w:pStyle w:val="Heading1"/>
      </w:pPr>
      <w:r>
        <w:t>6. Dashboard Bento Grid</w:t>
      </w:r>
    </w:p>
    <w:tbl>
      <w:tblPr>
        <w:tblStyle w:val="TableGrid"/>
        <w:tblW w:type="auto" w:w="0"/>
        <w:jc w:val="center"/>
        <w:tblLook w:firstColumn="1" w:firstRow="1" w:lastColumn="0" w:lastRow="0" w:noHBand="0" w:noVBand="1" w:val="04A0"/>
      </w:tblPr>
      <w:tblGrid>
        <w:gridCol w:w="5040"/>
        <w:gridCol w:w="5040"/>
      </w:tblGrid>
      <w:tr>
        <w:trPr>
          <w:cantSplit/>
        </w:trPr>
        <w:tc>
          <w:tcPr>
            <w:tcW w:type="dxa" w:w="2880"/>
            <w:tcMar>
              <w:top w:w="90" w:type="dxa"/>
              <w:start w:w="100" w:type="dxa"/>
              <w:bottom w:w="90" w:type="dxa"/>
              <w:end w:w="100" w:type="dxa"/>
            </w:tcMar>
            <w:shd w:fill="111827"/>
            <w:vAlign w:val="center"/>
          </w:tcPr>
          <w:p>
            <w:r>
              <w:rPr>
                <w:b/>
                <w:color w:val="FFFFFF"/>
                <w:sz w:val="16"/>
              </w:rPr>
              <w:t>Khối</w:t>
            </w:r>
          </w:p>
        </w:tc>
        <w:tc>
          <w:tcPr>
            <w:tcW w:type="dxa" w:w="7488"/>
            <w:tcMar>
              <w:top w:w="90" w:type="dxa"/>
              <w:start w:w="100" w:type="dxa"/>
              <w:bottom w:w="90" w:type="dxa"/>
              <w:end w:w="100" w:type="dxa"/>
            </w:tcMar>
            <w:shd w:fill="111827"/>
            <w:vAlign w:val="center"/>
          </w:tcPr>
          <w:p>
            <w:r>
              <w:rPr>
                <w:b/>
                <w:color w:val="FFFFFF"/>
                <w:sz w:val="16"/>
              </w:rPr>
              <w:t>Nội dung/UX</w:t>
            </w:r>
          </w:p>
        </w:tc>
      </w:tr>
      <w:tr>
        <w:trPr>
          <w:cantSplit/>
        </w:trPr>
        <w:tc>
          <w:tcPr>
            <w:tcW w:type="dxa" w:w="2880"/>
            <w:tcMar>
              <w:top w:w="90" w:type="dxa"/>
              <w:start w:w="100" w:type="dxa"/>
              <w:bottom w:w="90" w:type="dxa"/>
              <w:end w:w="100" w:type="dxa"/>
            </w:tcMar>
            <w:vAlign w:val="center"/>
          </w:tcPr>
          <w:p>
            <w:r>
              <w:rPr>
                <w:sz w:val="16"/>
              </w:rPr>
              <w:t>Welcome &amp; Daily Summary</w:t>
            </w:r>
          </w:p>
        </w:tc>
        <w:tc>
          <w:tcPr>
            <w:tcW w:type="dxa" w:w="7488"/>
            <w:tcMar>
              <w:top w:w="90" w:type="dxa"/>
              <w:start w:w="100" w:type="dxa"/>
              <w:bottom w:w="90" w:type="dxa"/>
              <w:end w:w="100" w:type="dxa"/>
            </w:tcMar>
            <w:vAlign w:val="center"/>
          </w:tcPr>
          <w:p>
            <w:r>
              <w:rPr>
                <w:sz w:val="16"/>
              </w:rPr>
              <w:t>Ngày hiện tại, lời chào ngắn và hành động nhanh; tránh banner lớn.</w:t>
            </w:r>
          </w:p>
        </w:tc>
      </w:tr>
      <w:tr>
        <w:trPr>
          <w:cantSplit/>
        </w:trPr>
        <w:tc>
          <w:tcPr>
            <w:tcW w:type="dxa" w:w="2880"/>
            <w:tcMar>
              <w:top w:w="90" w:type="dxa"/>
              <w:start w:w="100" w:type="dxa"/>
              <w:bottom w:w="90" w:type="dxa"/>
              <w:end w:w="100" w:type="dxa"/>
            </w:tcMar>
            <w:shd w:fill="F4F5FA"/>
            <w:vAlign w:val="center"/>
          </w:tcPr>
          <w:p>
            <w:r>
              <w:rPr>
                <w:sz w:val="16"/>
              </w:rPr>
              <w:t>Today's Tasks</w:t>
            </w:r>
          </w:p>
        </w:tc>
        <w:tc>
          <w:tcPr>
            <w:tcW w:type="dxa" w:w="7488"/>
            <w:tcMar>
              <w:top w:w="90" w:type="dxa"/>
              <w:start w:w="100" w:type="dxa"/>
              <w:bottom w:w="90" w:type="dxa"/>
              <w:end w:w="100" w:type="dxa"/>
            </w:tcMar>
            <w:shd w:fill="F4F5FA"/>
            <w:vAlign w:val="center"/>
          </w:tcPr>
          <w:p>
            <w:r>
              <w:rPr>
                <w:sz w:val="16"/>
              </w:rPr>
              <w:t>4–6 việc ưu tiên, checkbox, deadline, priority và nút thêm nhanh; có liên kết xem tất cả.</w:t>
            </w:r>
          </w:p>
        </w:tc>
      </w:tr>
      <w:tr>
        <w:trPr>
          <w:cantSplit/>
        </w:trPr>
        <w:tc>
          <w:tcPr>
            <w:tcW w:type="dxa" w:w="2880"/>
            <w:tcMar>
              <w:top w:w="90" w:type="dxa"/>
              <w:start w:w="100" w:type="dxa"/>
              <w:bottom w:w="90" w:type="dxa"/>
              <w:end w:w="100" w:type="dxa"/>
            </w:tcMar>
            <w:vAlign w:val="center"/>
          </w:tcPr>
          <w:p>
            <w:r>
              <w:rPr>
                <w:sz w:val="16"/>
              </w:rPr>
              <w:t>Focus &amp; Habits</w:t>
            </w:r>
          </w:p>
        </w:tc>
        <w:tc>
          <w:tcPr>
            <w:tcW w:type="dxa" w:w="7488"/>
            <w:tcMar>
              <w:top w:w="90" w:type="dxa"/>
              <w:start w:w="100" w:type="dxa"/>
              <w:bottom w:w="90" w:type="dxa"/>
              <w:end w:w="100" w:type="dxa"/>
            </w:tcMar>
            <w:vAlign w:val="center"/>
          </w:tcPr>
          <w:p>
            <w:r>
              <w:rPr>
                <w:sz w:val="16"/>
              </w:rPr>
              <w:t>Thời gian tập trung, tiến độ thói quen và streak; dùng progress ring/thanh đơn giản.</w:t>
            </w:r>
          </w:p>
        </w:tc>
      </w:tr>
      <w:tr>
        <w:trPr>
          <w:cantSplit/>
        </w:trPr>
        <w:tc>
          <w:tcPr>
            <w:tcW w:type="dxa" w:w="2880"/>
            <w:tcMar>
              <w:top w:w="90" w:type="dxa"/>
              <w:start w:w="100" w:type="dxa"/>
              <w:bottom w:w="90" w:type="dxa"/>
              <w:end w:w="100" w:type="dxa"/>
            </w:tcMar>
            <w:shd w:fill="F4F5FA"/>
            <w:vAlign w:val="center"/>
          </w:tcPr>
          <w:p>
            <w:r>
              <w:rPr>
                <w:sz w:val="16"/>
              </w:rPr>
              <w:t>Upcoming &amp; Projects</w:t>
            </w:r>
          </w:p>
        </w:tc>
        <w:tc>
          <w:tcPr>
            <w:tcW w:type="dxa" w:w="7488"/>
            <w:tcMar>
              <w:top w:w="90" w:type="dxa"/>
              <w:start w:w="100" w:type="dxa"/>
              <w:bottom w:w="90" w:type="dxa"/>
              <w:end w:w="100" w:type="dxa"/>
            </w:tcMar>
            <w:shd w:fill="F4F5FA"/>
            <w:vAlign w:val="center"/>
          </w:tcPr>
          <w:p>
            <w:r>
              <w:rPr>
                <w:sz w:val="16"/>
              </w:rPr>
              <w:t>Sự kiện sắp tới, deadline và tiến độ một vài dự án đang hoạt động.</w:t>
            </w:r>
          </w:p>
        </w:tc>
      </w:tr>
      <w:tr>
        <w:trPr>
          <w:cantSplit/>
        </w:trPr>
        <w:tc>
          <w:tcPr>
            <w:tcW w:type="dxa" w:w="2880"/>
            <w:tcMar>
              <w:top w:w="90" w:type="dxa"/>
              <w:start w:w="100" w:type="dxa"/>
              <w:bottom w:w="90" w:type="dxa"/>
              <w:end w:w="100" w:type="dxa"/>
            </w:tcMar>
            <w:vAlign w:val="center"/>
          </w:tcPr>
          <w:p>
            <w:r>
              <w:rPr>
                <w:sz w:val="16"/>
              </w:rPr>
              <w:t>Goals &amp; Insights</w:t>
            </w:r>
          </w:p>
        </w:tc>
        <w:tc>
          <w:tcPr>
            <w:tcW w:type="dxa" w:w="7488"/>
            <w:tcMar>
              <w:top w:w="90" w:type="dxa"/>
              <w:start w:w="100" w:type="dxa"/>
              <w:bottom w:w="90" w:type="dxa"/>
              <w:end w:w="100" w:type="dxa"/>
            </w:tcMar>
            <w:vAlign w:val="center"/>
          </w:tcPr>
          <w:p>
            <w:r>
              <w:rPr>
                <w:sz w:val="16"/>
              </w:rPr>
              <w:t>Chỉ số tổng hợp hữu ích; chi tiết chuyên sâu nằm trong từng module.</w:t>
            </w:r>
          </w:p>
        </w:tc>
      </w:tr>
      <w:tr>
        <w:trPr>
          <w:cantSplit/>
        </w:trPr>
        <w:tc>
          <w:tcPr>
            <w:tcW w:type="dxa" w:w="2880"/>
            <w:tcMar>
              <w:top w:w="90" w:type="dxa"/>
              <w:start w:w="100" w:type="dxa"/>
              <w:bottom w:w="90" w:type="dxa"/>
              <w:end w:w="100" w:type="dxa"/>
            </w:tcMar>
            <w:shd w:fill="F4F5FA"/>
            <w:vAlign w:val="center"/>
          </w:tcPr>
          <w:p>
            <w:r>
              <w:rPr>
                <w:sz w:val="16"/>
              </w:rPr>
              <w:t>Customization</w:t>
            </w:r>
          </w:p>
        </w:tc>
        <w:tc>
          <w:tcPr>
            <w:tcW w:type="dxa" w:w="7488"/>
            <w:tcMar>
              <w:top w:w="90" w:type="dxa"/>
              <w:start w:w="100" w:type="dxa"/>
              <w:bottom w:w="90" w:type="dxa"/>
              <w:end w:w="100" w:type="dxa"/>
            </w:tcMar>
            <w:shd w:fill="F4F5FA"/>
            <w:vAlign w:val="center"/>
          </w:tcPr>
          <w:p>
            <w:r>
              <w:rPr>
                <w:sz w:val="16"/>
              </w:rPr>
              <w:t>Cho phép ẩn/hiện, đổi vị trí widget và ghi nhớ thiết lập.</w:t>
            </w:r>
          </w:p>
        </w:tc>
      </w:tr>
    </w:tbl>
    <w:p>
      <w:r>
        <w:t>Dashboard phải trả lời nhanh: Hôm nay cần làm gì? Việc nào sắp đến hạn? Mình đang tiến bộ ra sao? Có thể bắt đầu hành động gì ngay? Không đưa toàn bộ số liệu của mọi module lên cùng một màn hình.</w:t>
      </w:r>
    </w:p>
    <w:p>
      <w:pPr>
        <w:pStyle w:val="Heading1"/>
      </w:pPr>
      <w:r>
        <w:t>7. Kế hoạch redesign theo module</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944"/>
            <w:tcMar>
              <w:top w:w="90" w:type="dxa"/>
              <w:start w:w="100" w:type="dxa"/>
              <w:bottom w:w="90" w:type="dxa"/>
              <w:end w:w="100" w:type="dxa"/>
            </w:tcMar>
            <w:shd w:fill="111827"/>
            <w:vAlign w:val="center"/>
          </w:tcPr>
          <w:p>
            <w:r>
              <w:rPr>
                <w:b/>
                <w:color w:val="FFFFFF"/>
                <w:sz w:val="14"/>
              </w:rPr>
              <w:t>Module</w:t>
            </w:r>
          </w:p>
        </w:tc>
        <w:tc>
          <w:tcPr>
            <w:tcW w:type="dxa" w:w="4680"/>
            <w:tcMar>
              <w:top w:w="90" w:type="dxa"/>
              <w:start w:w="100" w:type="dxa"/>
              <w:bottom w:w="90" w:type="dxa"/>
              <w:end w:w="100" w:type="dxa"/>
            </w:tcMar>
            <w:shd w:fill="111827"/>
            <w:vAlign w:val="center"/>
          </w:tcPr>
          <w:p>
            <w:r>
              <w:rPr>
                <w:b/>
                <w:color w:val="FFFFFF"/>
                <w:sz w:val="14"/>
              </w:rPr>
              <w:t>Thiết kế đề xuất</w:t>
            </w:r>
          </w:p>
        </w:tc>
        <w:tc>
          <w:tcPr>
            <w:tcW w:type="dxa" w:w="3744"/>
            <w:tcMar>
              <w:top w:w="90" w:type="dxa"/>
              <w:start w:w="100" w:type="dxa"/>
              <w:bottom w:w="90" w:type="dxa"/>
              <w:end w:w="100" w:type="dxa"/>
            </w:tcMar>
            <w:shd w:fill="111827"/>
            <w:vAlign w:val="center"/>
          </w:tcPr>
          <w:p>
            <w:r>
              <w:rPr>
                <w:b/>
                <w:color w:val="FFFFFF"/>
                <w:sz w:val="14"/>
              </w:rPr>
              <w:t>Tiêu chí UX</w:t>
            </w:r>
          </w:p>
        </w:tc>
      </w:tr>
      <w:tr>
        <w:trPr>
          <w:cantSplit/>
        </w:trPr>
        <w:tc>
          <w:tcPr>
            <w:tcW w:type="dxa" w:w="1944"/>
            <w:tcMar>
              <w:top w:w="90" w:type="dxa"/>
              <w:start w:w="100" w:type="dxa"/>
              <w:bottom w:w="90" w:type="dxa"/>
              <w:end w:w="100" w:type="dxa"/>
            </w:tcMar>
            <w:vAlign w:val="center"/>
          </w:tcPr>
          <w:p>
            <w:r>
              <w:rPr>
                <w:sz w:val="14"/>
              </w:rPr>
              <w:t>Tasks</w:t>
            </w:r>
          </w:p>
        </w:tc>
        <w:tc>
          <w:tcPr>
            <w:tcW w:type="dxa" w:w="4680"/>
            <w:tcMar>
              <w:top w:w="90" w:type="dxa"/>
              <w:start w:w="100" w:type="dxa"/>
              <w:bottom w:w="90" w:type="dxa"/>
              <w:end w:w="100" w:type="dxa"/>
            </w:tcMar>
            <w:vAlign w:val="center"/>
          </w:tcPr>
          <w:p>
            <w:r>
              <w:rPr>
                <w:sz w:val="14"/>
              </w:rPr>
              <w:t>Header My Tasks + New Task; bộ lọc Today/Upcoming/Overdue/Completed; List và Kanban; task row có checkbox, tên, project, due date, priority; Quick Add một dòng.</w:t>
            </w:r>
          </w:p>
        </w:tc>
        <w:tc>
          <w:tcPr>
            <w:tcW w:type="dxa" w:w="3744"/>
            <w:tcMar>
              <w:top w:w="90" w:type="dxa"/>
              <w:start w:w="100" w:type="dxa"/>
              <w:bottom w:w="90" w:type="dxa"/>
              <w:end w:w="100" w:type="dxa"/>
            </w:tcMar>
            <w:vAlign w:val="center"/>
          </w:tcPr>
          <w:p>
            <w:r>
              <w:rPr>
                <w:sz w:val="14"/>
              </w:rPr>
              <w:t>Giảm số bước tạo/sửa task; giữ bộ lọc khi chuyển view; hoàn thành task không làm danh sách nhảy mạnh.</w:t>
            </w:r>
          </w:p>
        </w:tc>
      </w:tr>
      <w:tr>
        <w:trPr>
          <w:cantSplit/>
        </w:trPr>
        <w:tc>
          <w:tcPr>
            <w:tcW w:type="dxa" w:w="1944"/>
            <w:tcMar>
              <w:top w:w="90" w:type="dxa"/>
              <w:start w:w="100" w:type="dxa"/>
              <w:bottom w:w="90" w:type="dxa"/>
              <w:end w:w="100" w:type="dxa"/>
            </w:tcMar>
            <w:shd w:fill="F4F5FA"/>
            <w:vAlign w:val="center"/>
          </w:tcPr>
          <w:p>
            <w:r>
              <w:rPr>
                <w:sz w:val="14"/>
              </w:rPr>
              <w:t>Projects</w:t>
            </w:r>
          </w:p>
        </w:tc>
        <w:tc>
          <w:tcPr>
            <w:tcW w:type="dxa" w:w="4680"/>
            <w:tcMar>
              <w:top w:w="90" w:type="dxa"/>
              <w:start w:w="100" w:type="dxa"/>
              <w:bottom w:w="90" w:type="dxa"/>
              <w:end w:w="100" w:type="dxa"/>
            </w:tcMar>
            <w:shd w:fill="F4F5FA"/>
            <w:vAlign w:val="center"/>
          </w:tcPr>
          <w:p>
            <w:r>
              <w:rPr>
                <w:sz w:val="14"/>
              </w:rPr>
              <w:t>Overview có tiến độ, deadline, trạng thái và thành viên; Kanban rõ cột; List/Gantt dùng chung dữ liệu; lọc theo người phụ trách/trạng thái/deadline.</w:t>
            </w:r>
          </w:p>
        </w:tc>
        <w:tc>
          <w:tcPr>
            <w:tcW w:type="dxa" w:w="3744"/>
            <w:tcMar>
              <w:top w:w="90" w:type="dxa"/>
              <w:start w:w="100" w:type="dxa"/>
              <w:bottom w:w="90" w:type="dxa"/>
              <w:end w:w="100" w:type="dxa"/>
            </w:tcMar>
            <w:shd w:fill="F4F5FA"/>
            <w:vAlign w:val="center"/>
          </w:tcPr>
          <w:p>
            <w:r>
              <w:rPr>
                <w:sz w:val="14"/>
              </w:rPr>
              <w:t>Đảm bảo mọi view đồng bộ; có empty state hướng dẫn tạo dự án.</w:t>
            </w:r>
          </w:p>
        </w:tc>
      </w:tr>
      <w:tr>
        <w:trPr>
          <w:cantSplit/>
        </w:trPr>
        <w:tc>
          <w:tcPr>
            <w:tcW w:type="dxa" w:w="1944"/>
            <w:tcMar>
              <w:top w:w="90" w:type="dxa"/>
              <w:start w:w="100" w:type="dxa"/>
              <w:bottom w:w="90" w:type="dxa"/>
              <w:end w:w="100" w:type="dxa"/>
            </w:tcMar>
            <w:vAlign w:val="center"/>
          </w:tcPr>
          <w:p>
            <w:r>
              <w:rPr>
                <w:sz w:val="14"/>
              </w:rPr>
              <w:t>Calendar</w:t>
            </w:r>
          </w:p>
        </w:tc>
        <w:tc>
          <w:tcPr>
            <w:tcW w:type="dxa" w:w="4680"/>
            <w:tcMar>
              <w:top w:w="90" w:type="dxa"/>
              <w:start w:w="100" w:type="dxa"/>
              <w:bottom w:w="90" w:type="dxa"/>
              <w:end w:w="100" w:type="dxa"/>
            </w:tcMar>
            <w:vAlign w:val="center"/>
          </w:tcPr>
          <w:p>
            <w:r>
              <w:rPr>
                <w:sz w:val="14"/>
              </w:rPr>
              <w:t>Month/Week/Agenda; phân biệt event/deadline/task bằng nhãn và icon; click ngày để xem chi tiết.</w:t>
            </w:r>
          </w:p>
        </w:tc>
        <w:tc>
          <w:tcPr>
            <w:tcW w:type="dxa" w:w="3744"/>
            <w:tcMar>
              <w:top w:w="90" w:type="dxa"/>
              <w:start w:w="100" w:type="dxa"/>
              <w:bottom w:w="90" w:type="dxa"/>
              <w:end w:w="100" w:type="dxa"/>
            </w:tcMar>
            <w:vAlign w:val="center"/>
          </w:tcPr>
          <w:p>
            <w:r>
              <w:rPr>
                <w:sz w:val="14"/>
              </w:rPr>
              <w:t>Mobile mặc định Agenda; chỉ thêm drag-and-drop khi cập nhật ngày giờ và undo được.</w:t>
            </w:r>
          </w:p>
        </w:tc>
      </w:tr>
      <w:tr>
        <w:trPr>
          <w:cantSplit/>
        </w:trPr>
        <w:tc>
          <w:tcPr>
            <w:tcW w:type="dxa" w:w="1944"/>
            <w:tcMar>
              <w:top w:w="90" w:type="dxa"/>
              <w:start w:w="100" w:type="dxa"/>
              <w:bottom w:w="90" w:type="dxa"/>
              <w:end w:w="100" w:type="dxa"/>
            </w:tcMar>
            <w:shd w:fill="F4F5FA"/>
            <w:vAlign w:val="center"/>
          </w:tcPr>
          <w:p>
            <w:r>
              <w:rPr>
                <w:sz w:val="14"/>
              </w:rPr>
              <w:t>Notes</w:t>
            </w:r>
          </w:p>
        </w:tc>
        <w:tc>
          <w:tcPr>
            <w:tcW w:type="dxa" w:w="4680"/>
            <w:tcMar>
              <w:top w:w="90" w:type="dxa"/>
              <w:start w:w="100" w:type="dxa"/>
              <w:bottom w:w="90" w:type="dxa"/>
              <w:end w:w="100" w:type="dxa"/>
            </w:tcMar>
            <w:shd w:fill="F4F5FA"/>
            <w:vAlign w:val="center"/>
          </w:tcPr>
          <w:p>
            <w:r>
              <w:rPr>
                <w:sz w:val="14"/>
              </w:rPr>
              <w:t>Danh sách note, editor rộng và vùng thông tin phụ; search, tag, backlinks, liên kết task/project.</w:t>
            </w:r>
          </w:p>
        </w:tc>
        <w:tc>
          <w:tcPr>
            <w:tcW w:type="dxa" w:w="3744"/>
            <w:tcMar>
              <w:top w:w="90" w:type="dxa"/>
              <w:start w:w="100" w:type="dxa"/>
              <w:bottom w:w="90" w:type="dxa"/>
              <w:end w:w="100" w:type="dxa"/>
            </w:tcMar>
            <w:shd w:fill="F4F5FA"/>
            <w:vAlign w:val="center"/>
          </w:tcPr>
          <w:p>
            <w:r>
              <w:rPr>
                <w:sz w:val="14"/>
              </w:rPr>
              <w:t>Autosave có Saving/Saved/Save failed; bảo vệ nội dung chưa lưu; toolbar nâng cao có thể thu gọn.</w:t>
            </w:r>
          </w:p>
        </w:tc>
      </w:tr>
      <w:tr>
        <w:trPr>
          <w:cantSplit/>
        </w:trPr>
        <w:tc>
          <w:tcPr>
            <w:tcW w:type="dxa" w:w="1944"/>
            <w:tcMar>
              <w:top w:w="90" w:type="dxa"/>
              <w:start w:w="100" w:type="dxa"/>
              <w:bottom w:w="90" w:type="dxa"/>
              <w:end w:w="100" w:type="dxa"/>
            </w:tcMar>
            <w:vAlign w:val="center"/>
          </w:tcPr>
          <w:p>
            <w:r>
              <w:rPr>
                <w:sz w:val="14"/>
              </w:rPr>
              <w:t>Habits</w:t>
            </w:r>
          </w:p>
        </w:tc>
        <w:tc>
          <w:tcPr>
            <w:tcW w:type="dxa" w:w="4680"/>
            <w:tcMar>
              <w:top w:w="90" w:type="dxa"/>
              <w:start w:w="100" w:type="dxa"/>
              <w:bottom w:w="90" w:type="dxa"/>
              <w:end w:w="100" w:type="dxa"/>
            </w:tcMar>
            <w:vAlign w:val="center"/>
          </w:tcPr>
          <w:p>
            <w:r>
              <w:rPr>
                <w:sz w:val="14"/>
              </w:rPr>
              <w:t>Card/hàng gọn, icon, lịch, streak; lịch sử 7 ngày hoặc 30 ngày gần nhất.</w:t>
            </w:r>
          </w:p>
        </w:tc>
        <w:tc>
          <w:tcPr>
            <w:tcW w:type="dxa" w:w="3744"/>
            <w:tcMar>
              <w:top w:w="90" w:type="dxa"/>
              <w:start w:w="100" w:type="dxa"/>
              <w:bottom w:w="90" w:type="dxa"/>
              <w:end w:w="100" w:type="dxa"/>
            </w:tcMar>
            <w:vAlign w:val="center"/>
          </w:tcPr>
          <w:p>
            <w:r>
              <w:rPr>
                <w:sz w:val="14"/>
              </w:rPr>
              <w:t>Vùng chạm đủ lớn; hỗ trợ ngày nghỉ và lịch lặp; tính streak chính xác theo ngày của người dùng.</w:t>
            </w:r>
          </w:p>
        </w:tc>
      </w:tr>
      <w:tr>
        <w:trPr>
          <w:cantSplit/>
        </w:trPr>
        <w:tc>
          <w:tcPr>
            <w:tcW w:type="dxa" w:w="1944"/>
            <w:tcMar>
              <w:top w:w="90" w:type="dxa"/>
              <w:start w:w="100" w:type="dxa"/>
              <w:bottom w:w="90" w:type="dxa"/>
              <w:end w:w="100" w:type="dxa"/>
            </w:tcMar>
            <w:shd w:fill="F4F5FA"/>
            <w:vAlign w:val="center"/>
          </w:tcPr>
          <w:p>
            <w:r>
              <w:rPr>
                <w:sz w:val="14"/>
              </w:rPr>
              <w:t>Goals</w:t>
            </w:r>
          </w:p>
        </w:tc>
        <w:tc>
          <w:tcPr>
            <w:tcW w:type="dxa" w:w="4680"/>
            <w:tcMar>
              <w:top w:w="90" w:type="dxa"/>
              <w:start w:w="100" w:type="dxa"/>
              <w:bottom w:w="90" w:type="dxa"/>
              <w:end w:w="100" w:type="dxa"/>
            </w:tcMar>
            <w:shd w:fill="F4F5FA"/>
            <w:vAlign w:val="center"/>
          </w:tcPr>
          <w:p>
            <w:r>
              <w:rPr>
                <w:sz w:val="14"/>
              </w:rPr>
              <w:t>Giá trị hiện tại, target, deadline, phần trăm tiến độ và milestones.</w:t>
            </w:r>
          </w:p>
        </w:tc>
        <w:tc>
          <w:tcPr>
            <w:tcW w:type="dxa" w:w="3744"/>
            <w:tcMar>
              <w:top w:w="90" w:type="dxa"/>
              <w:start w:w="100" w:type="dxa"/>
              <w:bottom w:w="90" w:type="dxa"/>
              <w:end w:w="100" w:type="dxa"/>
            </w:tcMar>
            <w:shd w:fill="F4F5FA"/>
            <w:vAlign w:val="center"/>
          </w:tcPr>
          <w:p>
            <w:r>
              <w:rPr>
                <w:sz w:val="14"/>
              </w:rPr>
              <w:t>Validate số nhập; quy định rõ xử lý giá trị âm/vượt mục tiêu; lưu lịch sử cập nhật.</w:t>
            </w:r>
          </w:p>
        </w:tc>
      </w:tr>
      <w:tr>
        <w:trPr>
          <w:cantSplit/>
        </w:trPr>
        <w:tc>
          <w:tcPr>
            <w:tcW w:type="dxa" w:w="1944"/>
            <w:tcMar>
              <w:top w:w="90" w:type="dxa"/>
              <w:start w:w="100" w:type="dxa"/>
              <w:bottom w:w="90" w:type="dxa"/>
              <w:end w:w="100" w:type="dxa"/>
            </w:tcMar>
            <w:vAlign w:val="center"/>
          </w:tcPr>
          <w:p>
            <w:r>
              <w:rPr>
                <w:sz w:val="14"/>
              </w:rPr>
              <w:t>Finance</w:t>
            </w:r>
          </w:p>
        </w:tc>
        <w:tc>
          <w:tcPr>
            <w:tcW w:type="dxa" w:w="4680"/>
            <w:tcMar>
              <w:top w:w="90" w:type="dxa"/>
              <w:start w:w="100" w:type="dxa"/>
              <w:bottom w:w="90" w:type="dxa"/>
              <w:end w:w="100" w:type="dxa"/>
            </w:tcMar>
            <w:vAlign w:val="center"/>
          </w:tcPr>
          <w:p>
            <w:r>
              <w:rPr>
                <w:sz w:val="14"/>
              </w:rPr>
              <w:t>Số dư, thu nhập, chi tiêu, ngân sách; biểu đồ theo danh mục; bảng giao dịch; lọc theo tháng/danh mục.</w:t>
            </w:r>
          </w:p>
        </w:tc>
        <w:tc>
          <w:tcPr>
            <w:tcW w:type="dxa" w:w="3744"/>
            <w:tcMar>
              <w:top w:w="90" w:type="dxa"/>
              <w:start w:w="100" w:type="dxa"/>
              <w:bottom w:w="90" w:type="dxa"/>
              <w:end w:w="100" w:type="dxa"/>
            </w:tcMar>
            <w:vAlign w:val="center"/>
          </w:tcPr>
          <w:p>
            <w:r>
              <w:rPr>
                <w:sz w:val="14"/>
              </w:rPr>
              <w:t>Nhất quán quy tắc thu/chi; xác nhận xóa; có thể hoàn tác khi phù hợp.</w:t>
            </w:r>
          </w:p>
        </w:tc>
      </w:tr>
      <w:tr>
        <w:trPr>
          <w:cantSplit/>
        </w:trPr>
        <w:tc>
          <w:tcPr>
            <w:tcW w:type="dxa" w:w="1944"/>
            <w:tcMar>
              <w:top w:w="90" w:type="dxa"/>
              <w:start w:w="100" w:type="dxa"/>
              <w:bottom w:w="90" w:type="dxa"/>
              <w:end w:w="100" w:type="dxa"/>
            </w:tcMar>
            <w:shd w:fill="F4F5FA"/>
            <w:vAlign w:val="center"/>
          </w:tcPr>
          <w:p>
            <w:r>
              <w:rPr>
                <w:sz w:val="14"/>
              </w:rPr>
              <w:t>Focus / Pomodoro</w:t>
            </w:r>
          </w:p>
        </w:tc>
        <w:tc>
          <w:tcPr>
            <w:tcW w:type="dxa" w:w="4680"/>
            <w:tcMar>
              <w:top w:w="90" w:type="dxa"/>
              <w:start w:w="100" w:type="dxa"/>
              <w:bottom w:w="90" w:type="dxa"/>
              <w:end w:w="100" w:type="dxa"/>
            </w:tcMar>
            <w:shd w:fill="F4F5FA"/>
            <w:vAlign w:val="center"/>
          </w:tcPr>
          <w:p>
            <w:r>
              <w:rPr>
                <w:sz w:val="14"/>
              </w:rPr>
              <w:t>Timer nổi bật, Start/Pause/Resume/Reset, cấu hình phiên, liên kết task tùy chọn.</w:t>
            </w:r>
          </w:p>
        </w:tc>
        <w:tc>
          <w:tcPr>
            <w:tcW w:type="dxa" w:w="3744"/>
            <w:tcMar>
              <w:top w:w="90" w:type="dxa"/>
              <w:start w:w="100" w:type="dxa"/>
              <w:bottom w:w="90" w:type="dxa"/>
              <w:end w:w="100" w:type="dxa"/>
            </w:tcMar>
            <w:shd w:fill="F4F5FA"/>
            <w:vAlign w:val="center"/>
          </w:tcPr>
          <w:p>
            <w:r>
              <w:rPr>
                <w:sz w:val="14"/>
              </w:rPr>
              <w:t>Xử lý tab nền, reload và khôi phục; tránh ghi trùng phiên.</w:t>
            </w:r>
          </w:p>
        </w:tc>
      </w:tr>
      <w:tr>
        <w:trPr>
          <w:cantSplit/>
        </w:trPr>
        <w:tc>
          <w:tcPr>
            <w:tcW w:type="dxa" w:w="1944"/>
            <w:tcMar>
              <w:top w:w="90" w:type="dxa"/>
              <w:start w:w="100" w:type="dxa"/>
              <w:bottom w:w="90" w:type="dxa"/>
              <w:end w:w="100" w:type="dxa"/>
            </w:tcMar>
            <w:vAlign w:val="center"/>
          </w:tcPr>
          <w:p>
            <w:r>
              <w:rPr>
                <w:sz w:val="14"/>
              </w:rPr>
              <w:t>Vocabulary / Tests / AI</w:t>
            </w:r>
          </w:p>
        </w:tc>
        <w:tc>
          <w:tcPr>
            <w:tcW w:type="dxa" w:w="4680"/>
            <w:tcMar>
              <w:top w:w="90" w:type="dxa"/>
              <w:start w:w="100" w:type="dxa"/>
              <w:bottom w:w="90" w:type="dxa"/>
              <w:end w:w="100" w:type="dxa"/>
            </w:tcMar>
            <w:vAlign w:val="center"/>
          </w:tcPr>
          <w:p>
            <w:r>
              <w:rPr>
                <w:sz w:val="14"/>
              </w:rPr>
              <w:t>Vocabulary ưu tiên flashcard và ôn tập; Mock Tests ưu tiên nội dung và thời gian; AI phân biệt nội dung AI/người dùng.</w:t>
            </w:r>
          </w:p>
        </w:tc>
        <w:tc>
          <w:tcPr>
            <w:tcW w:type="dxa" w:w="3744"/>
            <w:tcMar>
              <w:top w:w="90" w:type="dxa"/>
              <w:start w:w="100" w:type="dxa"/>
              <w:bottom w:w="90" w:type="dxa"/>
              <w:end w:w="100" w:type="dxa"/>
            </w:tcMar>
            <w:vAlign w:val="center"/>
          </w:tcPr>
          <w:p>
            <w:r>
              <w:rPr>
                <w:sz w:val="14"/>
              </w:rPr>
              <w:t>Có trạng thái xử lý/lỗi rõ; nhóm vào Learning/Tools để giảm tải sidebar.</w:t>
            </w:r>
          </w:p>
        </w:tc>
      </w:tr>
    </w:tbl>
    <w:p>
      <w:pPr>
        <w:pStyle w:val="Heading1"/>
      </w:pPr>
      <w:r>
        <w:t>8. UX flows và trạng thái hệ thống</w:t>
      </w:r>
    </w:p>
    <w:p>
      <w:pPr>
        <w:pStyle w:val="Heading2"/>
      </w:pPr>
      <w:r>
        <w:t>8.1. Quick Add &amp; tìm kiếm</w:t>
      </w:r>
    </w:p>
    <w:p>
      <w:pPr>
        <w:pStyle w:val="ListBullet"/>
        <w:spacing w:after="40"/>
      </w:pPr>
      <w:r>
        <w:t>Nút Create luôn dễ tìm; command palette mở bằng Ctrl+K nếu không xung đột với luồng hiện có.</w:t>
      </w:r>
    </w:p>
    <w:p>
      <w:pPr>
        <w:pStyle w:val="ListBullet"/>
        <w:spacing w:after="40"/>
      </w:pPr>
      <w:r>
        <w:t>Hỗ trợ bàn phím: mũi tên để di chuyển, Enter để chọn, Esc để đóng.</w:t>
      </w:r>
    </w:p>
    <w:p>
      <w:pPr>
        <w:pStyle w:val="ListBullet"/>
        <w:spacing w:after="40"/>
      </w:pPr>
      <w:r>
        <w:t>Tìm kiếm có thể chuyển nhanh tới module hoặc bản ghi phù hợp; không bắt buộc người dùng phải nhớ shortcut.</w:t>
      </w:r>
    </w:p>
    <w:p>
      <w:pPr>
        <w:pStyle w:val="Heading2"/>
      </w:pPr>
      <w:r>
        <w:t>8.2. Trạng thái lưu</w:t>
      </w:r>
    </w:p>
    <w:tbl>
      <w:tblPr>
        <w:tblStyle w:val="TableGrid"/>
        <w:tblW w:type="auto" w:w="0"/>
        <w:jc w:val="center"/>
        <w:tblLook w:firstColumn="1" w:firstRow="1" w:lastColumn="0" w:lastRow="0" w:noHBand="0" w:noVBand="1" w:val="04A0"/>
      </w:tblPr>
      <w:tblGrid>
        <w:gridCol w:w="5040"/>
        <w:gridCol w:w="5040"/>
      </w:tblGrid>
      <w:tr>
        <w:trPr>
          <w:cantSplit/>
        </w:trPr>
        <w:tc>
          <w:tcPr>
            <w:tcW w:type="dxa" w:w="2160"/>
            <w:tcMar>
              <w:top w:w="90" w:type="dxa"/>
              <w:start w:w="100" w:type="dxa"/>
              <w:bottom w:w="90" w:type="dxa"/>
              <w:end w:w="100" w:type="dxa"/>
            </w:tcMar>
            <w:shd w:fill="111827"/>
            <w:vAlign w:val="center"/>
          </w:tcPr>
          <w:p>
            <w:r>
              <w:rPr>
                <w:b/>
                <w:color w:val="FFFFFF"/>
                <w:sz w:val="16"/>
              </w:rPr>
              <w:t>Trạng thái</w:t>
            </w:r>
          </w:p>
        </w:tc>
        <w:tc>
          <w:tcPr>
            <w:tcW w:type="dxa" w:w="8208"/>
            <w:tcMar>
              <w:top w:w="90" w:type="dxa"/>
              <w:start w:w="100" w:type="dxa"/>
              <w:bottom w:w="90" w:type="dxa"/>
              <w:end w:w="100" w:type="dxa"/>
            </w:tcMar>
            <w:shd w:fill="111827"/>
            <w:vAlign w:val="center"/>
          </w:tcPr>
          <w:p>
            <w:r>
              <w:rPr>
                <w:b/>
                <w:color w:val="FFFFFF"/>
                <w:sz w:val="16"/>
              </w:rPr>
              <w:t>Quy tắc</w:t>
            </w:r>
          </w:p>
        </w:tc>
      </w:tr>
      <w:tr>
        <w:trPr>
          <w:cantSplit/>
        </w:trPr>
        <w:tc>
          <w:tcPr>
            <w:tcW w:type="dxa" w:w="2160"/>
            <w:tcMar>
              <w:top w:w="90" w:type="dxa"/>
              <w:start w:w="100" w:type="dxa"/>
              <w:bottom w:w="90" w:type="dxa"/>
              <w:end w:w="100" w:type="dxa"/>
            </w:tcMar>
            <w:vAlign w:val="center"/>
          </w:tcPr>
          <w:p>
            <w:r>
              <w:rPr>
                <w:sz w:val="16"/>
              </w:rPr>
              <w:t>Saving…</w:t>
            </w:r>
          </w:p>
        </w:tc>
        <w:tc>
          <w:tcPr>
            <w:tcW w:type="dxa" w:w="8208"/>
            <w:tcMar>
              <w:top w:w="90" w:type="dxa"/>
              <w:start w:w="100" w:type="dxa"/>
              <w:bottom w:w="90" w:type="dxa"/>
              <w:end w:w="100" w:type="dxa"/>
            </w:tcMar>
            <w:vAlign w:val="center"/>
          </w:tcPr>
          <w:p>
            <w:r>
              <w:rPr>
                <w:sz w:val="16"/>
              </w:rPr>
              <w:t>Đang ghi dữ liệu.</w:t>
            </w:r>
          </w:p>
        </w:tc>
      </w:tr>
      <w:tr>
        <w:trPr>
          <w:cantSplit/>
        </w:trPr>
        <w:tc>
          <w:tcPr>
            <w:tcW w:type="dxa" w:w="2160"/>
            <w:tcMar>
              <w:top w:w="90" w:type="dxa"/>
              <w:start w:w="100" w:type="dxa"/>
              <w:bottom w:w="90" w:type="dxa"/>
              <w:end w:w="100" w:type="dxa"/>
            </w:tcMar>
            <w:shd w:fill="F4F5FA"/>
            <w:vAlign w:val="center"/>
          </w:tcPr>
          <w:p>
            <w:r>
              <w:rPr>
                <w:sz w:val="16"/>
              </w:rPr>
              <w:t>Saved</w:t>
            </w:r>
          </w:p>
        </w:tc>
        <w:tc>
          <w:tcPr>
            <w:tcW w:type="dxa" w:w="8208"/>
            <w:tcMar>
              <w:top w:w="90" w:type="dxa"/>
              <w:start w:w="100" w:type="dxa"/>
              <w:bottom w:w="90" w:type="dxa"/>
              <w:end w:w="100" w:type="dxa"/>
            </w:tcMar>
            <w:shd w:fill="F4F5FA"/>
            <w:vAlign w:val="center"/>
          </w:tcPr>
          <w:p>
            <w:r>
              <w:rPr>
                <w:sz w:val="16"/>
              </w:rPr>
              <w:t>Chỉ hiển thị sau khi tầng lưu trữ được quy định xác nhận thành công.</w:t>
            </w:r>
          </w:p>
        </w:tc>
      </w:tr>
      <w:tr>
        <w:trPr>
          <w:cantSplit/>
        </w:trPr>
        <w:tc>
          <w:tcPr>
            <w:tcW w:type="dxa" w:w="2160"/>
            <w:tcMar>
              <w:top w:w="90" w:type="dxa"/>
              <w:start w:w="100" w:type="dxa"/>
              <w:bottom w:w="90" w:type="dxa"/>
              <w:end w:w="100" w:type="dxa"/>
            </w:tcMar>
            <w:vAlign w:val="center"/>
          </w:tcPr>
          <w:p>
            <w:r>
              <w:rPr>
                <w:sz w:val="16"/>
              </w:rPr>
              <w:t>Offline</w:t>
            </w:r>
          </w:p>
        </w:tc>
        <w:tc>
          <w:tcPr>
            <w:tcW w:type="dxa" w:w="8208"/>
            <w:tcMar>
              <w:top w:w="90" w:type="dxa"/>
              <w:start w:w="100" w:type="dxa"/>
              <w:bottom w:w="90" w:type="dxa"/>
              <w:end w:w="100" w:type="dxa"/>
            </w:tcMar>
            <w:vAlign w:val="center"/>
          </w:tcPr>
          <w:p>
            <w:r>
              <w:rPr>
                <w:sz w:val="16"/>
              </w:rPr>
              <w:t>Nêu rõ dữ liệu được lưu cục bộ hay chưa; không hứa đồng bộ khi chưa có kết nối.</w:t>
            </w:r>
          </w:p>
        </w:tc>
      </w:tr>
      <w:tr>
        <w:trPr>
          <w:cantSplit/>
        </w:trPr>
        <w:tc>
          <w:tcPr>
            <w:tcW w:type="dxa" w:w="2160"/>
            <w:tcMar>
              <w:top w:w="90" w:type="dxa"/>
              <w:start w:w="100" w:type="dxa"/>
              <w:bottom w:w="90" w:type="dxa"/>
              <w:end w:w="100" w:type="dxa"/>
            </w:tcMar>
            <w:shd w:fill="F4F5FA"/>
            <w:vAlign w:val="center"/>
          </w:tcPr>
          <w:p>
            <w:r>
              <w:rPr>
                <w:sz w:val="16"/>
              </w:rPr>
              <w:t>Save failed</w:t>
            </w:r>
          </w:p>
        </w:tc>
        <w:tc>
          <w:tcPr>
            <w:tcW w:type="dxa" w:w="8208"/>
            <w:tcMar>
              <w:top w:w="90" w:type="dxa"/>
              <w:start w:w="100" w:type="dxa"/>
              <w:bottom w:w="90" w:type="dxa"/>
              <w:end w:w="100" w:type="dxa"/>
            </w:tcMar>
            <w:shd w:fill="F4F5FA"/>
            <w:vAlign w:val="center"/>
          </w:tcPr>
          <w:p>
            <w:r>
              <w:rPr>
                <w:sz w:val="16"/>
              </w:rPr>
              <w:t>Giữ nội dung, hiển thị lỗi dễ hiểu và nút thử lại.</w:t>
            </w:r>
          </w:p>
        </w:tc>
      </w:tr>
    </w:tbl>
    <w:p>
      <w:pPr>
        <w:pStyle w:val="Heading2"/>
      </w:pPr>
      <w:r>
        <w:t>8.3. Các trạng thái bắt buộc của module</w:t>
      </w:r>
    </w:p>
    <w:p>
      <w:pPr>
        <w:pStyle w:val="ListBullet"/>
        <w:spacing w:after="40"/>
      </w:pPr>
      <w:r>
        <w:t>Loading: skeleton hoặc chỉ báo tải, không để màn hình trống khó hiểu.</w:t>
      </w:r>
    </w:p>
    <w:p>
      <w:pPr>
        <w:pStyle w:val="ListBullet"/>
        <w:spacing w:after="40"/>
      </w:pPr>
      <w:r>
        <w:t>Empty: lời hướng dẫn ngắn và một hành động chính.</w:t>
      </w:r>
    </w:p>
    <w:p>
      <w:pPr>
        <w:pStyle w:val="ListBullet"/>
        <w:spacing w:after="40"/>
      </w:pPr>
      <w:r>
        <w:t>Error: mô tả ngắn, Retry khi phù hợp.</w:t>
      </w:r>
    </w:p>
    <w:p>
      <w:pPr>
        <w:pStyle w:val="ListBullet"/>
        <w:spacing w:after="40"/>
      </w:pPr>
      <w:r>
        <w:t>Success: xác nhận gọn, không chặn thao tác tiếp theo.</w:t>
      </w:r>
    </w:p>
    <w:p>
      <w:pPr>
        <w:pStyle w:val="ListBullet"/>
        <w:spacing w:after="40"/>
      </w:pPr>
      <w:r>
        <w:t>Xóa mục thông thường: ưu tiên Undo nếu khả thi; thao tác nguy hiểm cần xác nhận.</w:t>
      </w:r>
    </w:p>
    <w:p>
      <w:pPr>
        <w:pStyle w:val="ListBullet"/>
        <w:spacing w:after="40"/>
      </w:pPr>
      <w:r>
        <w:t>Nếu task xuất hiện ở nhiều view, mọi view phải phản ánh cùng dữ liệu và trạng thái.</w:t>
      </w:r>
    </w:p>
    <w:p>
      <w:pPr>
        <w:pStyle w:val="Heading1"/>
      </w:pPr>
      <w:r>
        <w:t>9. Responsive &amp; accessibility</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728"/>
            <w:tcMar>
              <w:top w:w="90" w:type="dxa"/>
              <w:start w:w="100" w:type="dxa"/>
              <w:bottom w:w="90" w:type="dxa"/>
              <w:end w:w="100" w:type="dxa"/>
            </w:tcMar>
            <w:shd w:fill="111827"/>
            <w:vAlign w:val="center"/>
          </w:tcPr>
          <w:p>
            <w:r>
              <w:rPr>
                <w:b/>
                <w:color w:val="FFFFFF"/>
                <w:sz w:val="16"/>
              </w:rPr>
              <w:t>Thiết bị</w:t>
            </w:r>
          </w:p>
        </w:tc>
        <w:tc>
          <w:tcPr>
            <w:tcW w:type="dxa" w:w="2160"/>
            <w:tcMar>
              <w:top w:w="90" w:type="dxa"/>
              <w:start w:w="100" w:type="dxa"/>
              <w:bottom w:w="90" w:type="dxa"/>
              <w:end w:w="100" w:type="dxa"/>
            </w:tcMar>
            <w:shd w:fill="111827"/>
            <w:vAlign w:val="center"/>
          </w:tcPr>
          <w:p>
            <w:r>
              <w:rPr>
                <w:b/>
                <w:color w:val="FFFFFF"/>
                <w:sz w:val="16"/>
              </w:rPr>
              <w:t>Breakpoint tham khảo</w:t>
            </w:r>
          </w:p>
        </w:tc>
        <w:tc>
          <w:tcPr>
            <w:tcW w:type="dxa" w:w="6480"/>
            <w:tcMar>
              <w:top w:w="90" w:type="dxa"/>
              <w:start w:w="100" w:type="dxa"/>
              <w:bottom w:w="90" w:type="dxa"/>
              <w:end w:w="100" w:type="dxa"/>
            </w:tcMar>
            <w:shd w:fill="111827"/>
            <w:vAlign w:val="center"/>
          </w:tcPr>
          <w:p>
            <w:r>
              <w:rPr>
                <w:b/>
                <w:color w:val="FFFFFF"/>
                <w:sz w:val="16"/>
              </w:rPr>
              <w:t>Hành vi</w:t>
            </w:r>
          </w:p>
        </w:tc>
      </w:tr>
      <w:tr>
        <w:trPr>
          <w:cantSplit/>
        </w:trPr>
        <w:tc>
          <w:tcPr>
            <w:tcW w:type="dxa" w:w="1728"/>
            <w:tcMar>
              <w:top w:w="90" w:type="dxa"/>
              <w:start w:w="100" w:type="dxa"/>
              <w:bottom w:w="90" w:type="dxa"/>
              <w:end w:w="100" w:type="dxa"/>
            </w:tcMar>
            <w:vAlign w:val="center"/>
          </w:tcPr>
          <w:p>
            <w:r>
              <w:rPr>
                <w:sz w:val="16"/>
              </w:rPr>
              <w:t>Desktop</w:t>
            </w:r>
          </w:p>
        </w:tc>
        <w:tc>
          <w:tcPr>
            <w:tcW w:type="dxa" w:w="2160"/>
            <w:tcMar>
              <w:top w:w="90" w:type="dxa"/>
              <w:start w:w="100" w:type="dxa"/>
              <w:bottom w:w="90" w:type="dxa"/>
              <w:end w:w="100" w:type="dxa"/>
            </w:tcMar>
            <w:vAlign w:val="center"/>
          </w:tcPr>
          <w:p>
            <w:r>
              <w:rPr>
                <w:sz w:val="16"/>
              </w:rPr>
              <w:t>≥ 1200 px</w:t>
            </w:r>
          </w:p>
        </w:tc>
        <w:tc>
          <w:tcPr>
            <w:tcW w:type="dxa" w:w="6480"/>
            <w:tcMar>
              <w:top w:w="90" w:type="dxa"/>
              <w:start w:w="100" w:type="dxa"/>
              <w:bottom w:w="90" w:type="dxa"/>
              <w:end w:w="100" w:type="dxa"/>
            </w:tcMar>
            <w:vAlign w:val="center"/>
          </w:tcPr>
          <w:p>
            <w:r>
              <w:rPr>
                <w:sz w:val="16"/>
              </w:rPr>
              <w:t>Sidebar đầy đủ; dashboard nhiều cột; bảng/biểu đồ có không gian rộng.</w:t>
            </w:r>
          </w:p>
        </w:tc>
      </w:tr>
      <w:tr>
        <w:trPr>
          <w:cantSplit/>
        </w:trPr>
        <w:tc>
          <w:tcPr>
            <w:tcW w:type="dxa" w:w="1728"/>
            <w:tcMar>
              <w:top w:w="90" w:type="dxa"/>
              <w:start w:w="100" w:type="dxa"/>
              <w:bottom w:w="90" w:type="dxa"/>
              <w:end w:w="100" w:type="dxa"/>
            </w:tcMar>
            <w:shd w:fill="F4F5FA"/>
            <w:vAlign w:val="center"/>
          </w:tcPr>
          <w:p>
            <w:r>
              <w:rPr>
                <w:sz w:val="16"/>
              </w:rPr>
              <w:t>Tablet</w:t>
            </w:r>
          </w:p>
        </w:tc>
        <w:tc>
          <w:tcPr>
            <w:tcW w:type="dxa" w:w="2160"/>
            <w:tcMar>
              <w:top w:w="90" w:type="dxa"/>
              <w:start w:w="100" w:type="dxa"/>
              <w:bottom w:w="90" w:type="dxa"/>
              <w:end w:w="100" w:type="dxa"/>
            </w:tcMar>
            <w:shd w:fill="F4F5FA"/>
            <w:vAlign w:val="center"/>
          </w:tcPr>
          <w:p>
            <w:r>
              <w:rPr>
                <w:sz w:val="16"/>
              </w:rPr>
              <w:t>768–1199 px</w:t>
            </w:r>
          </w:p>
        </w:tc>
        <w:tc>
          <w:tcPr>
            <w:tcW w:type="dxa" w:w="6480"/>
            <w:tcMar>
              <w:top w:w="90" w:type="dxa"/>
              <w:start w:w="100" w:type="dxa"/>
              <w:bottom w:w="90" w:type="dxa"/>
              <w:end w:w="100" w:type="dxa"/>
            </w:tcMar>
            <w:shd w:fill="F4F5FA"/>
            <w:vAlign w:val="center"/>
          </w:tcPr>
          <w:p>
            <w:r>
              <w:rPr>
                <w:sz w:val="16"/>
              </w:rPr>
              <w:t>Sidebar thu gọn hoặc overlay; card 2 cột; bảng có cách cuộn phù hợp.</w:t>
            </w:r>
          </w:p>
        </w:tc>
      </w:tr>
      <w:tr>
        <w:trPr>
          <w:cantSplit/>
        </w:trPr>
        <w:tc>
          <w:tcPr>
            <w:tcW w:type="dxa" w:w="1728"/>
            <w:tcMar>
              <w:top w:w="90" w:type="dxa"/>
              <w:start w:w="100" w:type="dxa"/>
              <w:bottom w:w="90" w:type="dxa"/>
              <w:end w:w="100" w:type="dxa"/>
            </w:tcMar>
            <w:vAlign w:val="center"/>
          </w:tcPr>
          <w:p>
            <w:r>
              <w:rPr>
                <w:sz w:val="16"/>
              </w:rPr>
              <w:t>Mobile</w:t>
            </w:r>
          </w:p>
        </w:tc>
        <w:tc>
          <w:tcPr>
            <w:tcW w:type="dxa" w:w="2160"/>
            <w:tcMar>
              <w:top w:w="90" w:type="dxa"/>
              <w:start w:w="100" w:type="dxa"/>
              <w:bottom w:w="90" w:type="dxa"/>
              <w:end w:w="100" w:type="dxa"/>
            </w:tcMar>
            <w:vAlign w:val="center"/>
          </w:tcPr>
          <w:p>
            <w:r>
              <w:rPr>
                <w:sz w:val="16"/>
              </w:rPr>
              <w:t>&lt; 768 px</w:t>
            </w:r>
          </w:p>
        </w:tc>
        <w:tc>
          <w:tcPr>
            <w:tcW w:type="dxa" w:w="6480"/>
            <w:tcMar>
              <w:top w:w="90" w:type="dxa"/>
              <w:start w:w="100" w:type="dxa"/>
              <w:bottom w:w="90" w:type="dxa"/>
              <w:end w:w="100" w:type="dxa"/>
            </w:tcMar>
            <w:vAlign w:val="center"/>
          </w:tcPr>
          <w:p>
            <w:r>
              <w:rPr>
                <w:sz w:val="16"/>
              </w:rPr>
              <w:t>Một cột; thao tác chạm dễ dùng; Agenda/List ưu tiên; menu gọn.</w:t>
            </w:r>
          </w:p>
        </w:tc>
      </w:tr>
    </w:tbl>
    <w:p>
      <w:pPr>
        <w:pStyle w:val="ListBullet"/>
        <w:spacing w:after="40"/>
      </w:pPr>
      <w:r>
        <w:t>Kiểm tra ở 360, 768, 1024 và 1440 px; tránh cuộn ngang toàn trang.</w:t>
      </w:r>
    </w:p>
    <w:p>
      <w:pPr>
        <w:pStyle w:val="ListBullet"/>
        <w:spacing w:after="40"/>
      </w:pPr>
      <w:r>
        <w:t>Vùng chạm mục tiêu khoảng 44×44 px.</w:t>
      </w:r>
    </w:p>
    <w:p>
      <w:pPr>
        <w:pStyle w:val="ListBullet"/>
        <w:spacing w:after="40"/>
      </w:pPr>
      <w:r>
        <w:t>Không dùng màu làm tín hiệu duy nhất; có focus-visible và thứ tự tab hợp lý.</w:t>
      </w:r>
    </w:p>
    <w:p>
      <w:pPr>
        <w:pStyle w:val="ListBullet"/>
        <w:spacing w:after="40"/>
      </w:pPr>
      <w:r>
        <w:t>Tôn trọng prefers-reduced-motion; kiểm tra nhãn form và thông báo lỗi cho screen reader.</w:t>
      </w:r>
    </w:p>
    <w:p>
      <w:pPr>
        <w:pStyle w:val="ListBullet"/>
        <w:spacing w:after="40"/>
      </w:pPr>
      <w:r>
        <w:t>Kiểm tra tương phản theo WCAG 2.2 AA.</w:t>
      </w:r>
    </w:p>
    <w:p>
      <w:pPr>
        <w:pStyle w:val="Heading1"/>
      </w:pPr>
      <w:r>
        <w:t>10. Kiến trúc triển khai</w:t>
      </w:r>
    </w:p>
    <w:p>
      <w:r>
        <w:t>Giữ JavaScript thuần và module hiện có ở giai đoạn đầu; không viết lại toàn bộ ứng dụng chỉ để thay giao diện. Tách design tokens, layout, components, themes và CSS theo module.</w:t>
      </w:r>
    </w:p>
    <w:tbl>
      <w:tblPr>
        <w:tblStyle w:val="TableGrid"/>
        <w:tblW w:type="auto" w:w="0"/>
        <w:jc w:val="center"/>
        <w:tblLook w:firstColumn="1" w:firstRow="1" w:lastColumn="0" w:lastRow="0" w:noHBand="0" w:noVBand="1" w:val="04A0"/>
      </w:tblPr>
      <w:tblGrid>
        <w:gridCol w:w="5040"/>
        <w:gridCol w:w="5040"/>
      </w:tblGrid>
      <w:tr>
        <w:trPr>
          <w:cantSplit/>
        </w:trPr>
        <w:tc>
          <w:tcPr>
            <w:tcW w:type="dxa" w:w="3168"/>
            <w:tcMar>
              <w:top w:w="90" w:type="dxa"/>
              <w:start w:w="100" w:type="dxa"/>
              <w:bottom w:w="90" w:type="dxa"/>
              <w:end w:w="100" w:type="dxa"/>
            </w:tcMar>
            <w:shd w:fill="111827"/>
            <w:vAlign w:val="center"/>
          </w:tcPr>
          <w:p>
            <w:r>
              <w:rPr>
                <w:b/>
                <w:color w:val="FFFFFF"/>
                <w:sz w:val="16"/>
              </w:rPr>
              <w:t>Vị trí</w:t>
            </w:r>
          </w:p>
        </w:tc>
        <w:tc>
          <w:tcPr>
            <w:tcW w:type="dxa" w:w="7200"/>
            <w:tcMar>
              <w:top w:w="90" w:type="dxa"/>
              <w:start w:w="100" w:type="dxa"/>
              <w:bottom w:w="90" w:type="dxa"/>
              <w:end w:w="100" w:type="dxa"/>
            </w:tcMar>
            <w:shd w:fill="111827"/>
            <w:vAlign w:val="center"/>
          </w:tcPr>
          <w:p>
            <w:r>
              <w:rPr>
                <w:b/>
                <w:color w:val="FFFFFF"/>
                <w:sz w:val="16"/>
              </w:rPr>
              <w:t>Trách nhiệm</w:t>
            </w:r>
          </w:p>
        </w:tc>
      </w:tr>
      <w:tr>
        <w:trPr>
          <w:cantSplit/>
        </w:trPr>
        <w:tc>
          <w:tcPr>
            <w:tcW w:type="dxa" w:w="3168"/>
            <w:tcMar>
              <w:top w:w="90" w:type="dxa"/>
              <w:start w:w="100" w:type="dxa"/>
              <w:bottom w:w="90" w:type="dxa"/>
              <w:end w:w="100" w:type="dxa"/>
            </w:tcMar>
            <w:vAlign w:val="center"/>
          </w:tcPr>
          <w:p>
            <w:r>
              <w:rPr>
                <w:sz w:val="16"/>
              </w:rPr>
              <w:t>css/tokens.css</w:t>
            </w:r>
          </w:p>
        </w:tc>
        <w:tc>
          <w:tcPr>
            <w:tcW w:type="dxa" w:w="7200"/>
            <w:tcMar>
              <w:top w:w="90" w:type="dxa"/>
              <w:start w:w="100" w:type="dxa"/>
              <w:bottom w:w="90" w:type="dxa"/>
              <w:end w:w="100" w:type="dxa"/>
            </w:tcMar>
            <w:vAlign w:val="center"/>
          </w:tcPr>
          <w:p>
            <w:r>
              <w:rPr>
                <w:sz w:val="16"/>
              </w:rPr>
              <w:t>Màu sắc, typography, spacing, radius, motion.</w:t>
            </w:r>
          </w:p>
        </w:tc>
      </w:tr>
      <w:tr>
        <w:trPr>
          <w:cantSplit/>
        </w:trPr>
        <w:tc>
          <w:tcPr>
            <w:tcW w:type="dxa" w:w="3168"/>
            <w:tcMar>
              <w:top w:w="90" w:type="dxa"/>
              <w:start w:w="100" w:type="dxa"/>
              <w:bottom w:w="90" w:type="dxa"/>
              <w:end w:w="100" w:type="dxa"/>
            </w:tcMar>
            <w:shd w:fill="F4F5FA"/>
            <w:vAlign w:val="center"/>
          </w:tcPr>
          <w:p>
            <w:r>
              <w:rPr>
                <w:sz w:val="16"/>
              </w:rPr>
              <w:t>css/base.css</w:t>
            </w:r>
          </w:p>
        </w:tc>
        <w:tc>
          <w:tcPr>
            <w:tcW w:type="dxa" w:w="7200"/>
            <w:tcMar>
              <w:top w:w="90" w:type="dxa"/>
              <w:start w:w="100" w:type="dxa"/>
              <w:bottom w:w="90" w:type="dxa"/>
              <w:end w:w="100" w:type="dxa"/>
            </w:tcMar>
            <w:shd w:fill="F4F5FA"/>
            <w:vAlign w:val="center"/>
          </w:tcPr>
          <w:p>
            <w:r>
              <w:rPr>
                <w:sz w:val="16"/>
              </w:rPr>
              <w:t>Reset, body và quy tắc typography.</w:t>
            </w:r>
          </w:p>
        </w:tc>
      </w:tr>
      <w:tr>
        <w:trPr>
          <w:cantSplit/>
        </w:trPr>
        <w:tc>
          <w:tcPr>
            <w:tcW w:type="dxa" w:w="3168"/>
            <w:tcMar>
              <w:top w:w="90" w:type="dxa"/>
              <w:start w:w="100" w:type="dxa"/>
              <w:bottom w:w="90" w:type="dxa"/>
              <w:end w:w="100" w:type="dxa"/>
            </w:tcMar>
            <w:vAlign w:val="center"/>
          </w:tcPr>
          <w:p>
            <w:r>
              <w:rPr>
                <w:sz w:val="16"/>
              </w:rPr>
              <w:t>css/layout.css</w:t>
            </w:r>
          </w:p>
        </w:tc>
        <w:tc>
          <w:tcPr>
            <w:tcW w:type="dxa" w:w="7200"/>
            <w:tcMar>
              <w:top w:w="90" w:type="dxa"/>
              <w:start w:w="100" w:type="dxa"/>
              <w:bottom w:w="90" w:type="dxa"/>
              <w:end w:w="100" w:type="dxa"/>
            </w:tcMar>
            <w:vAlign w:val="center"/>
          </w:tcPr>
          <w:p>
            <w:r>
              <w:rPr>
                <w:sz w:val="16"/>
              </w:rPr>
              <w:t>Sidebar, topbar, main content, responsive shell.</w:t>
            </w:r>
          </w:p>
        </w:tc>
      </w:tr>
      <w:tr>
        <w:trPr>
          <w:cantSplit/>
        </w:trPr>
        <w:tc>
          <w:tcPr>
            <w:tcW w:type="dxa" w:w="3168"/>
            <w:tcMar>
              <w:top w:w="90" w:type="dxa"/>
              <w:start w:w="100" w:type="dxa"/>
              <w:bottom w:w="90" w:type="dxa"/>
              <w:end w:w="100" w:type="dxa"/>
            </w:tcMar>
            <w:shd w:fill="F4F5FA"/>
            <w:vAlign w:val="center"/>
          </w:tcPr>
          <w:p>
            <w:r>
              <w:rPr>
                <w:sz w:val="16"/>
              </w:rPr>
              <w:t>css/components.css</w:t>
            </w:r>
          </w:p>
        </w:tc>
        <w:tc>
          <w:tcPr>
            <w:tcW w:type="dxa" w:w="7200"/>
            <w:tcMar>
              <w:top w:w="90" w:type="dxa"/>
              <w:start w:w="100" w:type="dxa"/>
              <w:bottom w:w="90" w:type="dxa"/>
              <w:end w:w="100" w:type="dxa"/>
            </w:tcMar>
            <w:shd w:fill="F4F5FA"/>
            <w:vAlign w:val="center"/>
          </w:tcPr>
          <w:p>
            <w:r>
              <w:rPr>
                <w:sz w:val="16"/>
              </w:rPr>
              <w:t>Button, card, input, modal, dropdown, toast, empty state.</w:t>
            </w:r>
          </w:p>
        </w:tc>
      </w:tr>
      <w:tr>
        <w:trPr>
          <w:cantSplit/>
        </w:trPr>
        <w:tc>
          <w:tcPr>
            <w:tcW w:type="dxa" w:w="3168"/>
            <w:tcMar>
              <w:top w:w="90" w:type="dxa"/>
              <w:start w:w="100" w:type="dxa"/>
              <w:bottom w:w="90" w:type="dxa"/>
              <w:end w:w="100" w:type="dxa"/>
            </w:tcMar>
            <w:vAlign w:val="center"/>
          </w:tcPr>
          <w:p>
            <w:r>
              <w:rPr>
                <w:sz w:val="16"/>
              </w:rPr>
              <w:t>css/themes.css</w:t>
            </w:r>
          </w:p>
        </w:tc>
        <w:tc>
          <w:tcPr>
            <w:tcW w:type="dxa" w:w="7200"/>
            <w:tcMar>
              <w:top w:w="90" w:type="dxa"/>
              <w:start w:w="100" w:type="dxa"/>
              <w:bottom w:w="90" w:type="dxa"/>
              <w:end w:w="100" w:type="dxa"/>
            </w:tcMar>
            <w:vAlign w:val="center"/>
          </w:tcPr>
          <w:p>
            <w:r>
              <w:rPr>
                <w:sz w:val="16"/>
              </w:rPr>
              <w:t>Dark/Light theme.</w:t>
            </w:r>
          </w:p>
        </w:tc>
      </w:tr>
      <w:tr>
        <w:trPr>
          <w:cantSplit/>
        </w:trPr>
        <w:tc>
          <w:tcPr>
            <w:tcW w:type="dxa" w:w="3168"/>
            <w:tcMar>
              <w:top w:w="90" w:type="dxa"/>
              <w:start w:w="100" w:type="dxa"/>
              <w:bottom w:w="90" w:type="dxa"/>
              <w:end w:w="100" w:type="dxa"/>
            </w:tcMar>
            <w:shd w:fill="F4F5FA"/>
            <w:vAlign w:val="center"/>
          </w:tcPr>
          <w:p>
            <w:r>
              <w:rPr>
                <w:sz w:val="16"/>
              </w:rPr>
              <w:t>css/modules/*.css</w:t>
            </w:r>
          </w:p>
        </w:tc>
        <w:tc>
          <w:tcPr>
            <w:tcW w:type="dxa" w:w="7200"/>
            <w:tcMar>
              <w:top w:w="90" w:type="dxa"/>
              <w:start w:w="100" w:type="dxa"/>
              <w:bottom w:w="90" w:type="dxa"/>
              <w:end w:w="100" w:type="dxa"/>
            </w:tcMar>
            <w:shd w:fill="F4F5FA"/>
            <w:vAlign w:val="center"/>
          </w:tcPr>
          <w:p>
            <w:r>
              <w:rPr>
                <w:sz w:val="16"/>
              </w:rPr>
              <w:t>Style riêng cho từng module.</w:t>
            </w:r>
          </w:p>
        </w:tc>
      </w:tr>
      <w:tr>
        <w:trPr>
          <w:cantSplit/>
        </w:trPr>
        <w:tc>
          <w:tcPr>
            <w:tcW w:type="dxa" w:w="3168"/>
            <w:tcMar>
              <w:top w:w="90" w:type="dxa"/>
              <w:start w:w="100" w:type="dxa"/>
              <w:bottom w:w="90" w:type="dxa"/>
              <w:end w:w="100" w:type="dxa"/>
            </w:tcMar>
            <w:vAlign w:val="center"/>
          </w:tcPr>
          <w:p>
            <w:r>
              <w:rPr>
                <w:sz w:val="16"/>
              </w:rPr>
              <w:t>js/components/</w:t>
            </w:r>
          </w:p>
        </w:tc>
        <w:tc>
          <w:tcPr>
            <w:tcW w:type="dxa" w:w="7200"/>
            <w:tcMar>
              <w:top w:w="90" w:type="dxa"/>
              <w:start w:w="100" w:type="dxa"/>
              <w:bottom w:w="90" w:type="dxa"/>
              <w:end w:w="100" w:type="dxa"/>
            </w:tcMar>
            <w:vAlign w:val="center"/>
          </w:tcPr>
          <w:p>
            <w:r>
              <w:rPr>
                <w:sz w:val="16"/>
              </w:rPr>
              <w:t>Modal, toast, dropdown, command palette, confirm dialog.</w:t>
            </w:r>
          </w:p>
        </w:tc>
      </w:tr>
      <w:tr>
        <w:trPr>
          <w:cantSplit/>
        </w:trPr>
        <w:tc>
          <w:tcPr>
            <w:tcW w:type="dxa" w:w="3168"/>
            <w:tcMar>
              <w:top w:w="90" w:type="dxa"/>
              <w:start w:w="100" w:type="dxa"/>
              <w:bottom w:w="90" w:type="dxa"/>
              <w:end w:w="100" w:type="dxa"/>
            </w:tcMar>
            <w:shd w:fill="F4F5FA"/>
            <w:vAlign w:val="center"/>
          </w:tcPr>
          <w:p>
            <w:r>
              <w:rPr>
                <w:sz w:val="16"/>
              </w:rPr>
              <w:t>tests/</w:t>
            </w:r>
          </w:p>
        </w:tc>
        <w:tc>
          <w:tcPr>
            <w:tcW w:type="dxa" w:w="7200"/>
            <w:tcMar>
              <w:top w:w="90" w:type="dxa"/>
              <w:start w:w="100" w:type="dxa"/>
              <w:bottom w:w="90" w:type="dxa"/>
              <w:end w:w="100" w:type="dxa"/>
            </w:tcMar>
            <w:shd w:fill="F4F5FA"/>
            <w:vAlign w:val="center"/>
          </w:tcPr>
          <w:p>
            <w:r>
              <w:rPr>
                <w:sz w:val="16"/>
              </w:rPr>
              <w:t>Component, module, persistence và checklist responsive.</w:t>
            </w:r>
          </w:p>
        </w:tc>
      </w:tr>
    </w:tbl>
    <w:p>
      <w:pPr>
        <w:pStyle w:val="Heading2"/>
      </w:pPr>
      <w:r>
        <w:t>Quy tắc kỹ thuật</w:t>
      </w:r>
    </w:p>
    <w:p>
      <w:pPr>
        <w:pStyle w:val="ListBullet"/>
        <w:spacing w:after="40"/>
      </w:pPr>
      <w:r>
        <w:t>Design tokens là nguồn màu duy nhất; tránh hardcode màu mới khi đã có token.</w:t>
      </w:r>
    </w:p>
    <w:p>
      <w:pPr>
        <w:pStyle w:val="ListBullet"/>
        <w:spacing w:after="40"/>
      </w:pPr>
      <w:r>
        <w:t>Tách presentation khỏi logic nghiệp vụ; redesign Tasks không thay đổi logic deadline/lưu task.</w:t>
      </w:r>
    </w:p>
    <w:p>
      <w:pPr>
        <w:pStyle w:val="ListBullet"/>
        <w:spacing w:after="40"/>
      </w:pPr>
      <w:r>
        <w:t>Không render dữ liệu người dùng trực tiếp vào innerHTML; ưu tiên DOM API/textContent hoặc renderer đã được kiểm tra an toàn.</w:t>
      </w:r>
    </w:p>
    <w:p>
      <w:pPr>
        <w:pStyle w:val="ListBullet"/>
        <w:spacing w:after="40"/>
      </w:pPr>
      <w:r>
        <w:t>Tách trạng thái giao diện khỏi dữ liệu nghiệp vụ; xác định rõ quy tắc sync và xung đột.</w:t>
      </w:r>
    </w:p>
    <w:p>
      <w:pPr>
        <w:pStyle w:val="ListBullet"/>
        <w:spacing w:after="40"/>
      </w:pPr>
      <w:r>
        <w:t>Giữ tương thích dữ liệu cũ; schema thay đổi phải có migration và kiểm tra backup/restore.</w:t>
      </w:r>
    </w:p>
    <w:p>
      <w:pPr>
        <w:pStyle w:val="ListBullet"/>
        <w:spacing w:after="40"/>
      </w:pPr>
      <w:r>
        <w:t>Không thêm framework chỉ để làm đẹp; chỉ cân nhắc khi lợi ích về state, component và testing đủ lớn.</w:t>
      </w:r>
    </w:p>
    <w:p>
      <w:pPr>
        <w:pStyle w:val="Heading1"/>
      </w:pPr>
      <w:r>
        <w:t>11. Lộ trình phát triển</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232"/>
            <w:tcMar>
              <w:top w:w="90" w:type="dxa"/>
              <w:start w:w="100" w:type="dxa"/>
              <w:bottom w:w="90" w:type="dxa"/>
              <w:end w:w="100" w:type="dxa"/>
            </w:tcMar>
            <w:shd w:fill="111827"/>
            <w:vAlign w:val="center"/>
          </w:tcPr>
          <w:p>
            <w:r>
              <w:rPr>
                <w:b/>
                <w:color w:val="FFFFFF"/>
                <w:sz w:val="15"/>
              </w:rPr>
              <w:t>Giai đoạn</w:t>
            </w:r>
          </w:p>
        </w:tc>
        <w:tc>
          <w:tcPr>
            <w:tcW w:type="dxa" w:w="4536"/>
            <w:tcMar>
              <w:top w:w="90" w:type="dxa"/>
              <w:start w:w="100" w:type="dxa"/>
              <w:bottom w:w="90" w:type="dxa"/>
              <w:end w:w="100" w:type="dxa"/>
            </w:tcMar>
            <w:shd w:fill="111827"/>
            <w:vAlign w:val="center"/>
          </w:tcPr>
          <w:p>
            <w:r>
              <w:rPr>
                <w:b/>
                <w:color w:val="FFFFFF"/>
                <w:sz w:val="15"/>
              </w:rPr>
              <w:t>Công việc</w:t>
            </w:r>
          </w:p>
        </w:tc>
        <w:tc>
          <w:tcPr>
            <w:tcW w:type="dxa" w:w="3600"/>
            <w:tcMar>
              <w:top w:w="90" w:type="dxa"/>
              <w:start w:w="100" w:type="dxa"/>
              <w:bottom w:w="90" w:type="dxa"/>
              <w:end w:w="100" w:type="dxa"/>
            </w:tcMar>
            <w:shd w:fill="111827"/>
            <w:vAlign w:val="center"/>
          </w:tcPr>
          <w:p>
            <w:r>
              <w:rPr>
                <w:b/>
                <w:color w:val="FFFFFF"/>
                <w:sz w:val="15"/>
              </w:rPr>
              <w:t>Điều kiện hoàn thành</w:t>
            </w:r>
          </w:p>
        </w:tc>
      </w:tr>
      <w:tr>
        <w:trPr>
          <w:cantSplit/>
        </w:trPr>
        <w:tc>
          <w:tcPr>
            <w:tcW w:type="dxa" w:w="2232"/>
            <w:tcMar>
              <w:top w:w="90" w:type="dxa"/>
              <w:start w:w="100" w:type="dxa"/>
              <w:bottom w:w="90" w:type="dxa"/>
              <w:end w:w="100" w:type="dxa"/>
            </w:tcMar>
            <w:vAlign w:val="center"/>
          </w:tcPr>
          <w:p>
            <w:r>
              <w:rPr>
                <w:sz w:val="15"/>
              </w:rPr>
              <w:t>P0 — Design Foundation</w:t>
            </w:r>
          </w:p>
        </w:tc>
        <w:tc>
          <w:tcPr>
            <w:tcW w:type="dxa" w:w="4536"/>
            <w:tcMar>
              <w:top w:w="90" w:type="dxa"/>
              <w:start w:w="100" w:type="dxa"/>
              <w:bottom w:w="90" w:type="dxa"/>
              <w:end w:w="100" w:type="dxa"/>
            </w:tcMar>
            <w:vAlign w:val="center"/>
          </w:tcPr>
          <w:p>
            <w:r>
              <w:rPr>
                <w:sz w:val="15"/>
              </w:rPr>
              <w:t>Chốt token Dark/Light; typography; spacing; button/input/card/modal/toast; sidebar/topbar; trang mẫu.</w:t>
            </w:r>
          </w:p>
        </w:tc>
        <w:tc>
          <w:tcPr>
            <w:tcW w:type="dxa" w:w="3600"/>
            <w:tcMar>
              <w:top w:w="90" w:type="dxa"/>
              <w:start w:w="100" w:type="dxa"/>
              <w:bottom w:w="90" w:type="dxa"/>
              <w:end w:w="100" w:type="dxa"/>
            </w:tcMar>
            <w:vAlign w:val="center"/>
          </w:tcPr>
          <w:p>
            <w:r>
              <w:rPr>
                <w:sz w:val="15"/>
              </w:rPr>
              <w:t>Component nền tảng nhất quán; theme hoạt động; điều hướng và dữ liệu không bị ảnh hưởng.</w:t>
            </w:r>
          </w:p>
        </w:tc>
      </w:tr>
      <w:tr>
        <w:trPr>
          <w:cantSplit/>
        </w:trPr>
        <w:tc>
          <w:tcPr>
            <w:tcW w:type="dxa" w:w="2232"/>
            <w:tcMar>
              <w:top w:w="90" w:type="dxa"/>
              <w:start w:w="100" w:type="dxa"/>
              <w:bottom w:w="90" w:type="dxa"/>
              <w:end w:w="100" w:type="dxa"/>
            </w:tcMar>
            <w:shd w:fill="F4F5FA"/>
            <w:vAlign w:val="center"/>
          </w:tcPr>
          <w:p>
            <w:r>
              <w:rPr>
                <w:sz w:val="15"/>
              </w:rPr>
              <w:t>P1 — Dashboard &amp; Navigation</w:t>
            </w:r>
          </w:p>
        </w:tc>
        <w:tc>
          <w:tcPr>
            <w:tcW w:type="dxa" w:w="4536"/>
            <w:tcMar>
              <w:top w:w="90" w:type="dxa"/>
              <w:start w:w="100" w:type="dxa"/>
              <w:bottom w:w="90" w:type="dxa"/>
              <w:end w:w="100" w:type="dxa"/>
            </w:tcMar>
            <w:shd w:fill="F4F5FA"/>
            <w:vAlign w:val="center"/>
          </w:tcPr>
          <w:p>
            <w:r>
              <w:rPr>
                <w:sz w:val="15"/>
              </w:rPr>
              <w:t>Bento dashboard; sidebar/topbar; Quick Add; tìm kiếm; trạng thái loading/empty/error/sync.</w:t>
            </w:r>
          </w:p>
        </w:tc>
        <w:tc>
          <w:tcPr>
            <w:tcW w:type="dxa" w:w="3600"/>
            <w:tcMar>
              <w:top w:w="90" w:type="dxa"/>
              <w:start w:w="100" w:type="dxa"/>
              <w:bottom w:w="90" w:type="dxa"/>
              <w:end w:w="100" w:type="dxa"/>
            </w:tcMar>
            <w:shd w:fill="F4F5FA"/>
            <w:vAlign w:val="center"/>
          </w:tcPr>
          <w:p>
            <w:r>
              <w:rPr>
                <w:sz w:val="15"/>
              </w:rPr>
              <w:t>Tìm module nhanh; thấy việc quan trọng; tạo mới không qua nhiều trang.</w:t>
            </w:r>
          </w:p>
        </w:tc>
      </w:tr>
      <w:tr>
        <w:trPr>
          <w:cantSplit/>
        </w:trPr>
        <w:tc>
          <w:tcPr>
            <w:tcW w:type="dxa" w:w="2232"/>
            <w:tcMar>
              <w:top w:w="90" w:type="dxa"/>
              <w:start w:w="100" w:type="dxa"/>
              <w:bottom w:w="90" w:type="dxa"/>
              <w:end w:w="100" w:type="dxa"/>
            </w:tcMar>
            <w:vAlign w:val="center"/>
          </w:tcPr>
          <w:p>
            <w:r>
              <w:rPr>
                <w:sz w:val="15"/>
              </w:rPr>
              <w:t>P2 — Core Productivity</w:t>
            </w:r>
          </w:p>
        </w:tc>
        <w:tc>
          <w:tcPr>
            <w:tcW w:type="dxa" w:w="4536"/>
            <w:tcMar>
              <w:top w:w="90" w:type="dxa"/>
              <w:start w:w="100" w:type="dxa"/>
              <w:bottom w:w="90" w:type="dxa"/>
              <w:end w:w="100" w:type="dxa"/>
            </w:tcMar>
            <w:vAlign w:val="center"/>
          </w:tcPr>
          <w:p>
            <w:r>
              <w:rPr>
                <w:sz w:val="15"/>
              </w:rPr>
              <w:t>Tasks, Projects, Calendar; deadline/priority/status thống nhất; đồng bộ List/Kanban/Gantt.</w:t>
            </w:r>
          </w:p>
        </w:tc>
        <w:tc>
          <w:tcPr>
            <w:tcW w:type="dxa" w:w="3600"/>
            <w:tcMar>
              <w:top w:w="90" w:type="dxa"/>
              <w:start w:w="100" w:type="dxa"/>
              <w:bottom w:w="90" w:type="dxa"/>
              <w:end w:w="100" w:type="dxa"/>
            </w:tcMar>
            <w:vAlign w:val="center"/>
          </w:tcPr>
          <w:p>
            <w:r>
              <w:rPr>
                <w:sz w:val="15"/>
              </w:rPr>
              <w:t>Các view phản ánh cùng dữ liệu; luồng tạo/sửa không mất hoặc nhân đôi task trong kiểm thử.</w:t>
            </w:r>
          </w:p>
        </w:tc>
      </w:tr>
      <w:tr>
        <w:trPr>
          <w:cantSplit/>
        </w:trPr>
        <w:tc>
          <w:tcPr>
            <w:tcW w:type="dxa" w:w="2232"/>
            <w:tcMar>
              <w:top w:w="90" w:type="dxa"/>
              <w:start w:w="100" w:type="dxa"/>
              <w:bottom w:w="90" w:type="dxa"/>
              <w:end w:w="100" w:type="dxa"/>
            </w:tcMar>
            <w:shd w:fill="F4F5FA"/>
            <w:vAlign w:val="center"/>
          </w:tcPr>
          <w:p>
            <w:r>
              <w:rPr>
                <w:sz w:val="15"/>
              </w:rPr>
              <w:t>P3 — Personal Growth &amp; Tools</w:t>
            </w:r>
          </w:p>
        </w:tc>
        <w:tc>
          <w:tcPr>
            <w:tcW w:type="dxa" w:w="4536"/>
            <w:tcMar>
              <w:top w:w="90" w:type="dxa"/>
              <w:start w:w="100" w:type="dxa"/>
              <w:bottom w:w="90" w:type="dxa"/>
              <w:end w:w="100" w:type="dxa"/>
            </w:tcMar>
            <w:shd w:fill="F4F5FA"/>
            <w:vAlign w:val="center"/>
          </w:tcPr>
          <w:p>
            <w:r>
              <w:rPr>
                <w:sz w:val="15"/>
              </w:rPr>
              <w:t>Notes, Habits, Goals, Finance, Pomodoro, Vocabulary, Mock Tests, AI.</w:t>
            </w:r>
          </w:p>
        </w:tc>
        <w:tc>
          <w:tcPr>
            <w:tcW w:type="dxa" w:w="3600"/>
            <w:tcMar>
              <w:top w:w="90" w:type="dxa"/>
              <w:start w:w="100" w:type="dxa"/>
              <w:bottom w:w="90" w:type="dxa"/>
              <w:end w:w="100" w:type="dxa"/>
            </w:tcMar>
            <w:shd w:fill="F4F5FA"/>
            <w:vAlign w:val="center"/>
          </w:tcPr>
          <w:p>
            <w:r>
              <w:rPr>
                <w:sz w:val="15"/>
              </w:rPr>
              <w:t>Module giữ trải nghiệm đặc thù nhưng dùng cùng ngôn ngữ thiết kế.</w:t>
            </w:r>
          </w:p>
        </w:tc>
      </w:tr>
      <w:tr>
        <w:trPr>
          <w:cantSplit/>
        </w:trPr>
        <w:tc>
          <w:tcPr>
            <w:tcW w:type="dxa" w:w="2232"/>
            <w:tcMar>
              <w:top w:w="90" w:type="dxa"/>
              <w:start w:w="100" w:type="dxa"/>
              <w:bottom w:w="90" w:type="dxa"/>
              <w:end w:w="100" w:type="dxa"/>
            </w:tcMar>
            <w:vAlign w:val="center"/>
          </w:tcPr>
          <w:p>
            <w:r>
              <w:rPr>
                <w:sz w:val="15"/>
              </w:rPr>
              <w:t>P4 — Hardening &amp; Release</w:t>
            </w:r>
          </w:p>
        </w:tc>
        <w:tc>
          <w:tcPr>
            <w:tcW w:type="dxa" w:w="4536"/>
            <w:tcMar>
              <w:top w:w="90" w:type="dxa"/>
              <w:start w:w="100" w:type="dxa"/>
              <w:bottom w:w="90" w:type="dxa"/>
              <w:end w:w="100" w:type="dxa"/>
            </w:tcMar>
            <w:vAlign w:val="center"/>
          </w:tcPr>
          <w:p>
            <w:r>
              <w:rPr>
                <w:sz w:val="15"/>
              </w:rPr>
              <w:t>Responsive, offline, sync, auth, Firebase rules, input safety, performance, regression tests.</w:t>
            </w:r>
          </w:p>
        </w:tc>
        <w:tc>
          <w:tcPr>
            <w:tcW w:type="dxa" w:w="3600"/>
            <w:tcMar>
              <w:top w:w="90" w:type="dxa"/>
              <w:start w:w="100" w:type="dxa"/>
              <w:bottom w:w="90" w:type="dxa"/>
              <w:end w:w="100" w:type="dxa"/>
            </w:tcMar>
            <w:vAlign w:val="center"/>
          </w:tcPr>
          <w:p>
            <w:r>
              <w:rPr>
                <w:sz w:val="15"/>
              </w:rPr>
              <w:t>Các luồng quan trọng vượt qua kiểm thử; có phương án rollback khi deploy lỗi.</w:t>
            </w:r>
          </w:p>
        </w:tc>
      </w:tr>
    </w:tbl>
    <w:p>
      <w:pPr>
        <w:pStyle w:val="Heading1"/>
      </w:pPr>
      <w:r>
        <w:t>12. Mẫu CSS tokens</w:t>
      </w:r>
    </w:p>
    <w:p>
      <w:pPr>
        <w:spacing w:before="60" w:after="160"/>
        <w:ind w:left="216" w:right="216"/>
        <w:shd w:fill="F3F4F8"/>
      </w:pPr>
      <w:r>
        <w:rPr>
          <w:rFonts w:ascii="Consolas" w:hAnsi="Consolas"/>
          <w:color w:val="111827"/>
          <w:sz w:val="15"/>
        </w:rPr>
        <w:t>:root {</w:t>
        <w:br/>
        <w:t xml:space="preserve">  color-scheme: dark;</w:t>
        <w:br/>
        <w:t xml:space="preserve">  --bg-base: #0B0D14;</w:t>
        <w:br/>
        <w:t xml:space="preserve">  --bg-sidebar: #0F121C;</w:t>
        <w:br/>
        <w:t xml:space="preserve">  --surface-1: #151927;</w:t>
        <w:br/>
        <w:t xml:space="preserve">  --surface-2: #1C2233;</w:t>
        <w:br/>
        <w:t xml:space="preserve">  --surface-hover: #222A3D;</w:t>
        <w:br/>
        <w:t xml:space="preserve">  --accent: #8B7CFF;</w:t>
        <w:br/>
        <w:t xml:space="preserve">  --accent-hover: #A397FF;</w:t>
        <w:br/>
        <w:t xml:space="preserve">  --accent-soft: #282341;</w:t>
        <w:br/>
        <w:t xml:space="preserve">  --accent-secondary: #5DD6C0;</w:t>
        <w:br/>
        <w:t xml:space="preserve">  --text-primary: #F3F4FA;</w:t>
        <w:br/>
        <w:t xml:space="preserve">  --text-secondary: #A0A7BA;</w:t>
        <w:br/>
        <w:t xml:space="preserve">  --text-muted: #858DA4;</w:t>
        <w:br/>
        <w:t xml:space="preserve">  --success: #4DD4A2;</w:t>
        <w:br/>
        <w:t xml:space="preserve">  --warning: #F4BE68;</w:t>
        <w:br/>
        <w:t xml:space="preserve">  --danger: #FF7185;</w:t>
        <w:br/>
        <w:t xml:space="preserve">  --border: #282E40;</w:t>
        <w:br/>
        <w:t xml:space="preserve">  --border-focus: #A397FF;</w:t>
        <w:br/>
        <w:t xml:space="preserve">  --radius-sm: 8px;</w:t>
        <w:br/>
        <w:t xml:space="preserve">  --radius-md: 12px;</w:t>
        <w:br/>
        <w:t xml:space="preserve">  --radius-lg: 16px;</w:t>
        <w:br/>
        <w:t xml:space="preserve">  --radius-xl: 20px;</w:t>
        <w:br/>
        <w:t xml:space="preserve">  --space-1: 4px;</w:t>
        <w:br/>
        <w:t xml:space="preserve">  --space-2: 8px;</w:t>
        <w:br/>
        <w:t xml:space="preserve">  --space-3: 12px;</w:t>
        <w:br/>
        <w:t xml:space="preserve">  --space-4: 16px;</w:t>
        <w:br/>
        <w:t xml:space="preserve">  --space-6: 24px;</w:t>
        <w:br/>
        <w:t xml:space="preserve">  --space-8: 32px;</w:t>
        <w:br/>
        <w:t xml:space="preserve">  --motion-fast: 150ms;</w:t>
        <w:br/>
        <w:t xml:space="preserve">  --motion-normal: 200ms;</w:t>
        <w:br/>
        <w:t>}</w:t>
        <w:br/>
        <w:br/>
        <w:t>[data-theme="light"] {</w:t>
        <w:br/>
        <w:t xml:space="preserve">  color-scheme: light;</w:t>
        <w:br/>
        <w:t xml:space="preserve">  --bg-base: #F5F6FA;</w:t>
        <w:br/>
        <w:t xml:space="preserve">  --bg-sidebar: #FFFFFF;</w:t>
        <w:br/>
        <w:t xml:space="preserve">  --surface-1: #FFFFFF;</w:t>
        <w:br/>
        <w:t xml:space="preserve">  --surface-2: #F0F1F8;</w:t>
        <w:br/>
        <w:t xml:space="preserve">  --surface-hover: #E9EAF4;</w:t>
        <w:br/>
        <w:t xml:space="preserve">  --accent: #6958E8;</w:t>
        <w:br/>
        <w:t xml:space="preserve">  --accent-hover: #5846D2;</w:t>
        <w:br/>
        <w:t xml:space="preserve">  --accent-soft: #EEEBFF;</w:t>
        <w:br/>
        <w:t xml:space="preserve">  --accent-secondary: #168C7A;</w:t>
        <w:br/>
        <w:t xml:space="preserve">  --text-primary: #202338;</w:t>
        <w:br/>
        <w:t xml:space="preserve">  --text-secondary: #687087;</w:t>
        <w:br/>
        <w:t xml:space="preserve">  --text-muted: #7A8297;</w:t>
        <w:br/>
        <w:t xml:space="preserve">  --border: #E4E7F0;</w:t>
        <w:br/>
        <w:t xml:space="preserve">  --border-focus: #6958E8;</w:t>
        <w:br/>
        <w:t>}</w:t>
      </w:r>
    </w:p>
    <w:p>
      <w:r>
        <w:t>Đây là mẫu khởi đầu. Trước khi dùng production, cần kiểm tra contrast và ánh xạ token với CSS hiện có; không thay thế hàng loạt mà chưa kiểm tra từng component.</w:t>
      </w:r>
    </w:p>
    <w:p>
      <w:pPr>
        <w:pStyle w:val="Heading1"/>
      </w:pPr>
      <w:r>
        <w:t>13. Checklist nghiệm thu</w:t>
      </w:r>
    </w:p>
    <w:p>
      <w:pPr>
        <w:pStyle w:val="Heading2"/>
      </w:pPr>
      <w:r>
        <w:t>Design system</w:t>
      </w:r>
    </w:p>
    <w:p>
      <w:pPr>
        <w:spacing w:after="40"/>
        <w:ind w:left="216"/>
      </w:pPr>
      <w:r>
        <w:rPr>
          <w:sz w:val="18"/>
        </w:rPr>
        <w:t>☐  Dark/Light theme có tương phản và trạng thái nhất quán</w:t>
      </w:r>
    </w:p>
    <w:p>
      <w:pPr>
        <w:spacing w:after="40"/>
        <w:ind w:left="216"/>
      </w:pPr>
      <w:r>
        <w:rPr>
          <w:sz w:val="18"/>
        </w:rPr>
        <w:t>☐  Button, input, card, modal, toast dùng component chung</w:t>
      </w:r>
    </w:p>
    <w:p>
      <w:pPr>
        <w:spacing w:after="40"/>
        <w:ind w:left="216"/>
      </w:pPr>
      <w:r>
        <w:rPr>
          <w:sz w:val="18"/>
        </w:rPr>
        <w:t>☐  Typography, spacing và icon thống nhất</w:t>
      </w:r>
    </w:p>
    <w:p>
      <w:pPr>
        <w:spacing w:after="40"/>
        <w:ind w:left="216"/>
      </w:pPr>
      <w:r>
        <w:rPr>
          <w:sz w:val="18"/>
        </w:rPr>
        <w:t>☐  Không có gradient/glow trang trí quá mức</w:t>
      </w:r>
    </w:p>
    <w:p>
      <w:pPr>
        <w:pStyle w:val="Heading2"/>
      </w:pPr>
      <w:r>
        <w:t>Dashboard &amp; navigation</w:t>
      </w:r>
    </w:p>
    <w:p>
      <w:pPr>
        <w:spacing w:after="40"/>
        <w:ind w:left="216"/>
      </w:pPr>
      <w:r>
        <w:rPr>
          <w:sz w:val="18"/>
        </w:rPr>
        <w:t>☐  Dashboard ưu tiên Today's Tasks và deadline</w:t>
      </w:r>
    </w:p>
    <w:p>
      <w:pPr>
        <w:spacing w:after="40"/>
        <w:ind w:left="216"/>
      </w:pPr>
      <w:r>
        <w:rPr>
          <w:sz w:val="18"/>
        </w:rPr>
        <w:t>☐  Sidebar thu gọn được, giữ trạng thái điều hướng</w:t>
      </w:r>
    </w:p>
    <w:p>
      <w:pPr>
        <w:spacing w:after="40"/>
        <w:ind w:left="216"/>
      </w:pPr>
      <w:r>
        <w:rPr>
          <w:sz w:val="18"/>
        </w:rPr>
        <w:t>☐  Quick Add và tìm kiếm hoạt động bằng bàn phím</w:t>
      </w:r>
    </w:p>
    <w:p>
      <w:pPr>
        <w:spacing w:after="40"/>
        <w:ind w:left="216"/>
      </w:pPr>
      <w:r>
        <w:rPr>
          <w:sz w:val="18"/>
        </w:rPr>
        <w:t>☐  Widget có thể ẩn/hiện mà không làm mất dữ liệu</w:t>
      </w:r>
    </w:p>
    <w:p>
      <w:pPr>
        <w:pStyle w:val="Heading2"/>
      </w:pPr>
      <w:r>
        <w:t>UX &amp; dữ liệu</w:t>
      </w:r>
    </w:p>
    <w:p>
      <w:pPr>
        <w:spacing w:after="40"/>
        <w:ind w:left="216"/>
      </w:pPr>
      <w:r>
        <w:rPr>
          <w:sz w:val="18"/>
        </w:rPr>
        <w:t>☐  Có trạng thái Saving, Saved và Save failed chính xác</w:t>
      </w:r>
    </w:p>
    <w:p>
      <w:pPr>
        <w:spacing w:after="40"/>
        <w:ind w:left="216"/>
      </w:pPr>
      <w:r>
        <w:rPr>
          <w:sz w:val="18"/>
        </w:rPr>
        <w:t>☐  Các view của cùng task phản ánh cùng dữ liệu</w:t>
      </w:r>
    </w:p>
    <w:p>
      <w:pPr>
        <w:spacing w:after="40"/>
        <w:ind w:left="216"/>
      </w:pPr>
      <w:r>
        <w:rPr>
          <w:sz w:val="18"/>
        </w:rPr>
        <w:t>☐  Form có validation và thông báo lỗi rõ ràng</w:t>
      </w:r>
    </w:p>
    <w:p>
      <w:pPr>
        <w:spacing w:after="40"/>
        <w:ind w:left="216"/>
      </w:pPr>
      <w:r>
        <w:rPr>
          <w:sz w:val="18"/>
        </w:rPr>
        <w:t>☐  Backup/restore được kiểm thử, không mất hoặc nhân đôi dữ liệu</w:t>
      </w:r>
    </w:p>
    <w:p>
      <w:pPr>
        <w:pStyle w:val="Heading2"/>
      </w:pPr>
      <w:r>
        <w:t>Responsive &amp; accessibility</w:t>
      </w:r>
    </w:p>
    <w:p>
      <w:pPr>
        <w:spacing w:after="40"/>
        <w:ind w:left="216"/>
      </w:pPr>
      <w:r>
        <w:rPr>
          <w:sz w:val="18"/>
        </w:rPr>
        <w:t>☐  Layout được kiểm tra tại 360, 768, 1024 và 1440 px</w:t>
      </w:r>
    </w:p>
    <w:p>
      <w:pPr>
        <w:spacing w:after="40"/>
        <w:ind w:left="216"/>
      </w:pPr>
      <w:r>
        <w:rPr>
          <w:sz w:val="18"/>
        </w:rPr>
        <w:t>☐  Vùng chạm đủ lớn trên thiết bị di động</w:t>
      </w:r>
    </w:p>
    <w:p>
      <w:pPr>
        <w:spacing w:after="40"/>
        <w:ind w:left="216"/>
      </w:pPr>
      <w:r>
        <w:rPr>
          <w:sz w:val="18"/>
        </w:rPr>
        <w:t>☐  Điều hướng bàn phím và focus nhìn thấy được</w:t>
      </w:r>
    </w:p>
    <w:p>
      <w:pPr>
        <w:spacing w:after="40"/>
        <w:ind w:left="216"/>
      </w:pPr>
      <w:r>
        <w:rPr>
          <w:sz w:val="18"/>
        </w:rPr>
        <w:t>☐  Tôn trọng reduced motion và kiểm tra tương phản</w:t>
      </w:r>
    </w:p>
    <w:p>
      <w:pPr>
        <w:pStyle w:val="Heading2"/>
      </w:pPr>
      <w:r>
        <w:t>Release quality</w:t>
      </w:r>
    </w:p>
    <w:p>
      <w:pPr>
        <w:spacing w:after="40"/>
        <w:ind w:left="216"/>
      </w:pPr>
      <w:r>
        <w:rPr>
          <w:sz w:val="18"/>
        </w:rPr>
        <w:t>☐  Test chức năng quan trọng và regression đã chạy</w:t>
      </w:r>
    </w:p>
    <w:p>
      <w:pPr>
        <w:spacing w:after="40"/>
        <w:ind w:left="216"/>
      </w:pPr>
      <w:r>
        <w:rPr>
          <w:sz w:val="18"/>
        </w:rPr>
        <w:t>☐  Firebase rules được kiểm thử quyền truy cập</w:t>
      </w:r>
    </w:p>
    <w:p>
      <w:pPr>
        <w:spacing w:after="40"/>
        <w:ind w:left="216"/>
      </w:pPr>
      <w:r>
        <w:rPr>
          <w:sz w:val="18"/>
        </w:rPr>
        <w:t>☐  Input người dùng được xử lý an toàn khi render</w:t>
      </w:r>
    </w:p>
    <w:p>
      <w:pPr>
        <w:spacing w:after="40"/>
        <w:ind w:left="216"/>
      </w:pPr>
      <w:r>
        <w:rPr>
          <w:sz w:val="18"/>
        </w:rPr>
        <w:t>☐  PWA/offline và service worker được kiểm tra trên bản deploy</w:t>
      </w:r>
    </w:p>
    <w:p>
      <w:pPr>
        <w:pStyle w:val="Heading1"/>
      </w:pPr>
      <w:r>
        <w:t>14. Ưu tiên thực hiện</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152"/>
            <w:tcMar>
              <w:top w:w="90" w:type="dxa"/>
              <w:start w:w="100" w:type="dxa"/>
              <w:bottom w:w="90" w:type="dxa"/>
              <w:end w:w="100" w:type="dxa"/>
            </w:tcMar>
            <w:shd w:fill="111827"/>
            <w:vAlign w:val="center"/>
          </w:tcPr>
          <w:p>
            <w:r>
              <w:rPr>
                <w:b/>
                <w:color w:val="FFFFFF"/>
                <w:sz w:val="16"/>
              </w:rPr>
              <w:t>Thứ tự</w:t>
            </w:r>
          </w:p>
        </w:tc>
        <w:tc>
          <w:tcPr>
            <w:tcW w:type="dxa" w:w="3744"/>
            <w:tcMar>
              <w:top w:w="90" w:type="dxa"/>
              <w:start w:w="100" w:type="dxa"/>
              <w:bottom w:w="90" w:type="dxa"/>
              <w:end w:w="100" w:type="dxa"/>
            </w:tcMar>
            <w:shd w:fill="111827"/>
            <w:vAlign w:val="center"/>
          </w:tcPr>
          <w:p>
            <w:r>
              <w:rPr>
                <w:b/>
                <w:color w:val="FFFFFF"/>
                <w:sz w:val="16"/>
              </w:rPr>
              <w:t>Hạng mục</w:t>
            </w:r>
          </w:p>
        </w:tc>
        <w:tc>
          <w:tcPr>
            <w:tcW w:type="dxa" w:w="5760"/>
            <w:tcMar>
              <w:top w:w="90" w:type="dxa"/>
              <w:start w:w="100" w:type="dxa"/>
              <w:bottom w:w="90" w:type="dxa"/>
              <w:end w:w="100" w:type="dxa"/>
            </w:tcMar>
            <w:shd w:fill="111827"/>
            <w:vAlign w:val="center"/>
          </w:tcPr>
          <w:p>
            <w:r>
              <w:rPr>
                <w:b/>
                <w:color w:val="FFFFFF"/>
                <w:sz w:val="16"/>
              </w:rPr>
              <w:t>Lý do</w:t>
            </w:r>
          </w:p>
        </w:tc>
      </w:tr>
      <w:tr>
        <w:trPr>
          <w:cantSplit/>
        </w:trPr>
        <w:tc>
          <w:tcPr>
            <w:tcW w:type="dxa" w:w="1152"/>
            <w:tcMar>
              <w:top w:w="90" w:type="dxa"/>
              <w:start w:w="100" w:type="dxa"/>
              <w:bottom w:w="90" w:type="dxa"/>
              <w:end w:w="100" w:type="dxa"/>
            </w:tcMar>
            <w:vAlign w:val="center"/>
          </w:tcPr>
          <w:p>
            <w:r>
              <w:rPr>
                <w:sz w:val="16"/>
              </w:rPr>
              <w:t>1</w:t>
            </w:r>
          </w:p>
        </w:tc>
        <w:tc>
          <w:tcPr>
            <w:tcW w:type="dxa" w:w="3744"/>
            <w:tcMar>
              <w:top w:w="90" w:type="dxa"/>
              <w:start w:w="100" w:type="dxa"/>
              <w:bottom w:w="90" w:type="dxa"/>
              <w:end w:w="100" w:type="dxa"/>
            </w:tcMar>
            <w:vAlign w:val="center"/>
          </w:tcPr>
          <w:p>
            <w:r>
              <w:rPr>
                <w:sz w:val="16"/>
              </w:rPr>
              <w:t>Design system + sidebar + topbar</w:t>
            </w:r>
          </w:p>
        </w:tc>
        <w:tc>
          <w:tcPr>
            <w:tcW w:type="dxa" w:w="5760"/>
            <w:tcMar>
              <w:top w:w="90" w:type="dxa"/>
              <w:start w:w="100" w:type="dxa"/>
              <w:bottom w:w="90" w:type="dxa"/>
              <w:end w:w="100" w:type="dxa"/>
            </w:tcMar>
            <w:vAlign w:val="center"/>
          </w:tcPr>
          <w:p>
            <w:r>
              <w:rPr>
                <w:sz w:val="16"/>
              </w:rPr>
              <w:t>Tạo nền tảng và thay đổi cảm nhận toàn app.</w:t>
            </w:r>
          </w:p>
        </w:tc>
      </w:tr>
      <w:tr>
        <w:trPr>
          <w:cantSplit/>
        </w:trPr>
        <w:tc>
          <w:tcPr>
            <w:tcW w:type="dxa" w:w="1152"/>
            <w:tcMar>
              <w:top w:w="90" w:type="dxa"/>
              <w:start w:w="100" w:type="dxa"/>
              <w:bottom w:w="90" w:type="dxa"/>
              <w:end w:w="100" w:type="dxa"/>
            </w:tcMar>
            <w:shd w:fill="F4F5FA"/>
            <w:vAlign w:val="center"/>
          </w:tcPr>
          <w:p>
            <w:r>
              <w:rPr>
                <w:sz w:val="16"/>
              </w:rPr>
              <w:t>2</w:t>
            </w:r>
          </w:p>
        </w:tc>
        <w:tc>
          <w:tcPr>
            <w:tcW w:type="dxa" w:w="3744"/>
            <w:tcMar>
              <w:top w:w="90" w:type="dxa"/>
              <w:start w:w="100" w:type="dxa"/>
              <w:bottom w:w="90" w:type="dxa"/>
              <w:end w:w="100" w:type="dxa"/>
            </w:tcMar>
            <w:shd w:fill="F4F5FA"/>
            <w:vAlign w:val="center"/>
          </w:tcPr>
          <w:p>
            <w:r>
              <w:rPr>
                <w:sz w:val="16"/>
              </w:rPr>
              <w:t>Dashboard</w:t>
            </w:r>
          </w:p>
        </w:tc>
        <w:tc>
          <w:tcPr>
            <w:tcW w:type="dxa" w:w="5760"/>
            <w:tcMar>
              <w:top w:w="90" w:type="dxa"/>
              <w:start w:w="100" w:type="dxa"/>
              <w:bottom w:w="90" w:type="dxa"/>
              <w:end w:w="100" w:type="dxa"/>
            </w:tcMar>
            <w:shd w:fill="F4F5FA"/>
            <w:vAlign w:val="center"/>
          </w:tcPr>
          <w:p>
            <w:r>
              <w:rPr>
                <w:sz w:val="16"/>
              </w:rPr>
              <w:t>Trang xuất hiện thường xuyên nhất; thể hiện định hướng mới.</w:t>
            </w:r>
          </w:p>
        </w:tc>
      </w:tr>
      <w:tr>
        <w:trPr>
          <w:cantSplit/>
        </w:trPr>
        <w:tc>
          <w:tcPr>
            <w:tcW w:type="dxa" w:w="1152"/>
            <w:tcMar>
              <w:top w:w="90" w:type="dxa"/>
              <w:start w:w="100" w:type="dxa"/>
              <w:bottom w:w="90" w:type="dxa"/>
              <w:end w:w="100" w:type="dxa"/>
            </w:tcMar>
            <w:vAlign w:val="center"/>
          </w:tcPr>
          <w:p>
            <w:r>
              <w:rPr>
                <w:sz w:val="16"/>
              </w:rPr>
              <w:t>3</w:t>
            </w:r>
          </w:p>
        </w:tc>
        <w:tc>
          <w:tcPr>
            <w:tcW w:type="dxa" w:w="3744"/>
            <w:tcMar>
              <w:top w:w="90" w:type="dxa"/>
              <w:start w:w="100" w:type="dxa"/>
              <w:bottom w:w="90" w:type="dxa"/>
              <w:end w:w="100" w:type="dxa"/>
            </w:tcMar>
            <w:vAlign w:val="center"/>
          </w:tcPr>
          <w:p>
            <w:r>
              <w:rPr>
                <w:sz w:val="16"/>
              </w:rPr>
              <w:t>Tasks + Projects + Calendar</w:t>
            </w:r>
          </w:p>
        </w:tc>
        <w:tc>
          <w:tcPr>
            <w:tcW w:type="dxa" w:w="5760"/>
            <w:tcMar>
              <w:top w:w="90" w:type="dxa"/>
              <w:start w:w="100" w:type="dxa"/>
              <w:bottom w:w="90" w:type="dxa"/>
              <w:end w:w="100" w:type="dxa"/>
            </w:tcMar>
            <w:vAlign w:val="center"/>
          </w:tcPr>
          <w:p>
            <w:r>
              <w:rPr>
                <w:sz w:val="16"/>
              </w:rPr>
              <w:t>Nhóm có liên kết mạnh; ưu tiên UX và tính nhất quán dữ liệu.</w:t>
            </w:r>
          </w:p>
        </w:tc>
      </w:tr>
      <w:tr>
        <w:trPr>
          <w:cantSplit/>
        </w:trPr>
        <w:tc>
          <w:tcPr>
            <w:tcW w:type="dxa" w:w="1152"/>
            <w:tcMar>
              <w:top w:w="90" w:type="dxa"/>
              <w:start w:w="100" w:type="dxa"/>
              <w:bottom w:w="90" w:type="dxa"/>
              <w:end w:w="100" w:type="dxa"/>
            </w:tcMar>
            <w:shd w:fill="F4F5FA"/>
            <w:vAlign w:val="center"/>
          </w:tcPr>
          <w:p>
            <w:r>
              <w:rPr>
                <w:sz w:val="16"/>
              </w:rPr>
              <w:t>4</w:t>
            </w:r>
          </w:p>
        </w:tc>
        <w:tc>
          <w:tcPr>
            <w:tcW w:type="dxa" w:w="3744"/>
            <w:tcMar>
              <w:top w:w="90" w:type="dxa"/>
              <w:start w:w="100" w:type="dxa"/>
              <w:bottom w:w="90" w:type="dxa"/>
              <w:end w:w="100" w:type="dxa"/>
            </w:tcMar>
            <w:shd w:fill="F4F5FA"/>
            <w:vAlign w:val="center"/>
          </w:tcPr>
          <w:p>
            <w:r>
              <w:rPr>
                <w:sz w:val="16"/>
              </w:rPr>
              <w:t>Notes + Habits + Goals + Finance</w:t>
            </w:r>
          </w:p>
        </w:tc>
        <w:tc>
          <w:tcPr>
            <w:tcW w:type="dxa" w:w="5760"/>
            <w:tcMar>
              <w:top w:w="90" w:type="dxa"/>
              <w:start w:w="100" w:type="dxa"/>
              <w:bottom w:w="90" w:type="dxa"/>
              <w:end w:w="100" w:type="dxa"/>
            </w:tcMar>
            <w:shd w:fill="F4F5FA"/>
            <w:vAlign w:val="center"/>
          </w:tcPr>
          <w:p>
            <w:r>
              <w:rPr>
                <w:sz w:val="16"/>
              </w:rPr>
              <w:t>Tối ưu từng luồng chuyên biệt.</w:t>
            </w:r>
          </w:p>
        </w:tc>
      </w:tr>
      <w:tr>
        <w:trPr>
          <w:cantSplit/>
        </w:trPr>
        <w:tc>
          <w:tcPr>
            <w:tcW w:type="dxa" w:w="1152"/>
            <w:tcMar>
              <w:top w:w="90" w:type="dxa"/>
              <w:start w:w="100" w:type="dxa"/>
              <w:bottom w:w="90" w:type="dxa"/>
              <w:end w:w="100" w:type="dxa"/>
            </w:tcMar>
            <w:vAlign w:val="center"/>
          </w:tcPr>
          <w:p>
            <w:r>
              <w:rPr>
                <w:sz w:val="16"/>
              </w:rPr>
              <w:t>5</w:t>
            </w:r>
          </w:p>
        </w:tc>
        <w:tc>
          <w:tcPr>
            <w:tcW w:type="dxa" w:w="3744"/>
            <w:tcMar>
              <w:top w:w="90" w:type="dxa"/>
              <w:start w:w="100" w:type="dxa"/>
              <w:bottom w:w="90" w:type="dxa"/>
              <w:end w:w="100" w:type="dxa"/>
            </w:tcMar>
            <w:vAlign w:val="center"/>
          </w:tcPr>
          <w:p>
            <w:r>
              <w:rPr>
                <w:sz w:val="16"/>
              </w:rPr>
              <w:t>Responsive + accessibility + testing</w:t>
            </w:r>
          </w:p>
        </w:tc>
        <w:tc>
          <w:tcPr>
            <w:tcW w:type="dxa" w:w="5760"/>
            <w:tcMar>
              <w:top w:w="90" w:type="dxa"/>
              <w:start w:w="100" w:type="dxa"/>
              <w:bottom w:w="90" w:type="dxa"/>
              <w:end w:w="100" w:type="dxa"/>
            </w:tcMar>
            <w:vAlign w:val="center"/>
          </w:tcPr>
          <w:p>
            <w:r>
              <w:rPr>
                <w:sz w:val="16"/>
              </w:rPr>
              <w:t>Kiểm thử xuyên suốt, không đợi đến cuối.</w:t>
            </w:r>
          </w:p>
        </w:tc>
      </w:tr>
      <w:tr>
        <w:trPr>
          <w:cantSplit/>
        </w:trPr>
        <w:tc>
          <w:tcPr>
            <w:tcW w:type="dxa" w:w="1152"/>
            <w:tcMar>
              <w:top w:w="90" w:type="dxa"/>
              <w:start w:w="100" w:type="dxa"/>
              <w:bottom w:w="90" w:type="dxa"/>
              <w:end w:w="100" w:type="dxa"/>
            </w:tcMar>
            <w:shd w:fill="F4F5FA"/>
            <w:vAlign w:val="center"/>
          </w:tcPr>
          <w:p>
            <w:r>
              <w:rPr>
                <w:sz w:val="16"/>
              </w:rPr>
              <w:t>6</w:t>
            </w:r>
          </w:p>
        </w:tc>
        <w:tc>
          <w:tcPr>
            <w:tcW w:type="dxa" w:w="3744"/>
            <w:tcMar>
              <w:top w:w="90" w:type="dxa"/>
              <w:start w:w="100" w:type="dxa"/>
              <w:bottom w:w="90" w:type="dxa"/>
              <w:end w:w="100" w:type="dxa"/>
            </w:tcMar>
            <w:shd w:fill="F4F5FA"/>
            <w:vAlign w:val="center"/>
          </w:tcPr>
          <w:p>
            <w:r>
              <w:rPr>
                <w:sz w:val="16"/>
              </w:rPr>
              <w:t>Performance + security + release</w:t>
            </w:r>
          </w:p>
        </w:tc>
        <w:tc>
          <w:tcPr>
            <w:tcW w:type="dxa" w:w="5760"/>
            <w:tcMar>
              <w:top w:w="90" w:type="dxa"/>
              <w:start w:w="100" w:type="dxa"/>
              <w:bottom w:w="90" w:type="dxa"/>
              <w:end w:w="100" w:type="dxa"/>
            </w:tcMar>
            <w:shd w:fill="F4F5FA"/>
            <w:vAlign w:val="center"/>
          </w:tcPr>
          <w:p>
            <w:r>
              <w:rPr>
                <w:sz w:val="16"/>
              </w:rPr>
              <w:t>Bắt buộc trước khi phát hành rộng rãi.</w:t>
            </w:r>
          </w:p>
        </w:tc>
      </w:tr>
    </w:tbl>
    <w:p>
      <w:pPr>
        <w:pStyle w:val="Heading1"/>
      </w:pPr>
      <w:r>
        <w:t>15. Kết luận</w:t>
      </w:r>
    </w:p>
    <w:p>
      <w:r>
        <w:t>LifeOS Online nên hướng tới một sản phẩm SaaS cao cấp: nền tối xanh than, tím lavender làm dấu ấn, Bento Grid rõ ràng, component nhất quán và chuyển động tinh tế. Chất lượng redesign không chỉ nằm ở hình thức; nó phải giúp người dùng thao tác nhanh, biết dữ liệu đã lưu hay chưa, và sử dụng các module liền mạch.</w:t>
      </w:r>
    </w:p>
    <w:p>
      <w:r>
        <w:t>Tài liệu này là đặc tả thiết kế và kế hoạch triển khai. Nó chưa sửa source code hoặc bản deploy. Bước kế tiếp phù hợp là hoàn thiện Design Foundation và Dashboard trên một nhánh phát triển riêng, kiểm thử chức năng hiện có, sau đó mới mở rộng sang toàn bộ module.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97F"/>
        <w:sz w:val="16"/>
      </w:rPr>
      <w:t>Kế hoạch thiết kế và phát triển giao diện • LifeOS Online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164E8"/>
        <w:sz w:val="16"/>
      </w:rPr>
      <w:t>LIFEOS ONLINE  /  PRODUCT REDESIGN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023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11827"/>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7164E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118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118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