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59330" w14:textId="047EBD35" w:rsidR="00310065" w:rsidRPr="00105988" w:rsidRDefault="00105988" w:rsidP="00105988">
      <w:pPr>
        <w:jc w:val="center"/>
        <w:rPr>
          <w:sz w:val="36"/>
          <w:szCs w:val="36"/>
        </w:rPr>
      </w:pPr>
      <w:r w:rsidRPr="00105988">
        <w:rPr>
          <w:sz w:val="36"/>
          <w:szCs w:val="36"/>
        </w:rPr>
        <w:t>TRƯỜNG ĐẠI HỌC BÁCH KHOA HÀ NỘI</w:t>
      </w:r>
    </w:p>
    <w:p w14:paraId="0D2D5CA5" w14:textId="5D46CA05" w:rsidR="00105988" w:rsidRPr="00105988" w:rsidRDefault="00105988" w:rsidP="00105988">
      <w:pPr>
        <w:jc w:val="center"/>
        <w:rPr>
          <w:szCs w:val="28"/>
        </w:rPr>
      </w:pPr>
      <w:r w:rsidRPr="00105988">
        <w:rPr>
          <w:szCs w:val="28"/>
        </w:rPr>
        <w:t>Viện Công nghệ thông tin và Truyền thông</w:t>
      </w:r>
    </w:p>
    <w:p w14:paraId="7FC104CB" w14:textId="2AE1DDED" w:rsidR="00105988" w:rsidRDefault="00105988" w:rsidP="00105988">
      <w:pPr>
        <w:jc w:val="center"/>
        <w:rPr>
          <w:sz w:val="26"/>
          <w:szCs w:val="20"/>
        </w:rPr>
      </w:pPr>
    </w:p>
    <w:p w14:paraId="360BA271" w14:textId="23051168" w:rsidR="00105988" w:rsidRDefault="00105988" w:rsidP="00105988">
      <w:pPr>
        <w:jc w:val="center"/>
        <w:rPr>
          <w:sz w:val="36"/>
          <w:szCs w:val="36"/>
        </w:rPr>
      </w:pPr>
      <w:r w:rsidRPr="00105988">
        <w:rPr>
          <w:sz w:val="36"/>
          <w:szCs w:val="36"/>
        </w:rPr>
        <w:t>Tài liệu đặc tả yêu cầu phần mềm</w:t>
      </w:r>
    </w:p>
    <w:p w14:paraId="147991AF" w14:textId="102ECCD1" w:rsidR="00105988" w:rsidRDefault="00105988" w:rsidP="00105988">
      <w:pPr>
        <w:jc w:val="center"/>
        <w:rPr>
          <w:szCs w:val="28"/>
        </w:rPr>
      </w:pPr>
      <w:r w:rsidRPr="00105988">
        <w:rPr>
          <w:szCs w:val="28"/>
        </w:rPr>
        <w:t>(Software Requirement Specification – SRS)</w:t>
      </w:r>
    </w:p>
    <w:p w14:paraId="6E742811" w14:textId="3CA79C67" w:rsidR="00DC6287" w:rsidRDefault="00DC6287" w:rsidP="00105988">
      <w:pPr>
        <w:jc w:val="center"/>
        <w:rPr>
          <w:szCs w:val="28"/>
        </w:rPr>
      </w:pPr>
      <w:r>
        <w:rPr>
          <w:szCs w:val="28"/>
        </w:rPr>
        <w:t xml:space="preserve">Phiên bản </w:t>
      </w:r>
      <w:r w:rsidR="00517E47">
        <w:rPr>
          <w:szCs w:val="28"/>
        </w:rPr>
        <w:t>0</w:t>
      </w:r>
    </w:p>
    <w:p w14:paraId="39E9136C" w14:textId="3D9AF88A" w:rsidR="00F7402C" w:rsidRDefault="00F7402C" w:rsidP="00105988">
      <w:pPr>
        <w:jc w:val="center"/>
        <w:rPr>
          <w:szCs w:val="28"/>
        </w:rPr>
      </w:pPr>
    </w:p>
    <w:p w14:paraId="7D3DABF5" w14:textId="41FAD070" w:rsidR="00F7402C" w:rsidRDefault="00F7402C" w:rsidP="00105988">
      <w:pPr>
        <w:jc w:val="center"/>
        <w:rPr>
          <w:szCs w:val="28"/>
        </w:rPr>
      </w:pPr>
    </w:p>
    <w:p w14:paraId="4E1B2B08" w14:textId="5B9B6BA4" w:rsidR="00F7402C" w:rsidRDefault="00F7402C" w:rsidP="00105988">
      <w:pPr>
        <w:jc w:val="center"/>
        <w:rPr>
          <w:szCs w:val="28"/>
        </w:rPr>
      </w:pPr>
      <w:r>
        <w:rPr>
          <w:szCs w:val="28"/>
        </w:rPr>
        <w:t>PHÁT TRIỂN WEBSITE THƯƠNG MẠI ĐIỆN TỬ</w:t>
      </w:r>
    </w:p>
    <w:p w14:paraId="747D6A3C" w14:textId="73F58F20" w:rsidR="00F7402C" w:rsidRDefault="00F7402C" w:rsidP="00105988">
      <w:pPr>
        <w:jc w:val="center"/>
        <w:rPr>
          <w:szCs w:val="28"/>
        </w:rPr>
      </w:pPr>
      <w:r>
        <w:rPr>
          <w:szCs w:val="28"/>
        </w:rPr>
        <w:t>MÔN: Nhập môn Công nghệ phần mềm</w:t>
      </w:r>
    </w:p>
    <w:p w14:paraId="2E80AE32" w14:textId="19A7797A" w:rsidR="00F7402C" w:rsidRDefault="00F7402C" w:rsidP="00105988">
      <w:pPr>
        <w:jc w:val="center"/>
        <w:rPr>
          <w:szCs w:val="28"/>
        </w:rPr>
      </w:pPr>
    </w:p>
    <w:p w14:paraId="48EBF178" w14:textId="7724BF5A" w:rsidR="00F7402C" w:rsidRDefault="00F7402C" w:rsidP="00105988">
      <w:pPr>
        <w:jc w:val="center"/>
        <w:rPr>
          <w:szCs w:val="28"/>
        </w:rPr>
      </w:pPr>
    </w:p>
    <w:p w14:paraId="57CDDEB3" w14:textId="0FE54E60" w:rsidR="0090298B" w:rsidRDefault="0090298B" w:rsidP="00105988">
      <w:pPr>
        <w:jc w:val="center"/>
        <w:rPr>
          <w:szCs w:val="28"/>
        </w:rPr>
      </w:pPr>
    </w:p>
    <w:p w14:paraId="6AFC6814" w14:textId="77777777" w:rsidR="0090298B" w:rsidRDefault="0090298B" w:rsidP="00105988">
      <w:pPr>
        <w:jc w:val="center"/>
        <w:rPr>
          <w:szCs w:val="28"/>
        </w:rPr>
      </w:pPr>
    </w:p>
    <w:p w14:paraId="4C88F210" w14:textId="3CBB2169" w:rsidR="00F7402C" w:rsidRDefault="00F7402C" w:rsidP="00105988">
      <w:pPr>
        <w:jc w:val="center"/>
        <w:rPr>
          <w:szCs w:val="28"/>
        </w:rPr>
      </w:pPr>
    </w:p>
    <w:p w14:paraId="71FD8B90" w14:textId="1C4D657A" w:rsidR="00F7402C" w:rsidRDefault="00F7402C" w:rsidP="00105988">
      <w:pPr>
        <w:jc w:val="center"/>
        <w:rPr>
          <w:szCs w:val="28"/>
        </w:rPr>
      </w:pPr>
      <w:r>
        <w:rPr>
          <w:szCs w:val="28"/>
        </w:rPr>
        <w:t>Nhóm 1</w:t>
      </w:r>
    </w:p>
    <w:tbl>
      <w:tblPr>
        <w:tblStyle w:val="TableGrid"/>
        <w:tblW w:w="0" w:type="auto"/>
        <w:tblLook w:val="04A0" w:firstRow="1" w:lastRow="0" w:firstColumn="1" w:lastColumn="0" w:noHBand="0" w:noVBand="1"/>
      </w:tblPr>
      <w:tblGrid>
        <w:gridCol w:w="715"/>
        <w:gridCol w:w="3806"/>
        <w:gridCol w:w="4495"/>
      </w:tblGrid>
      <w:tr w:rsidR="00F7402C" w14:paraId="1BE49221" w14:textId="77777777" w:rsidTr="00F7402C">
        <w:tc>
          <w:tcPr>
            <w:tcW w:w="715" w:type="dxa"/>
          </w:tcPr>
          <w:p w14:paraId="2FA6CAC8" w14:textId="150F9C00" w:rsidR="00F7402C" w:rsidRDefault="00F7402C" w:rsidP="00105988">
            <w:pPr>
              <w:jc w:val="center"/>
              <w:rPr>
                <w:szCs w:val="28"/>
              </w:rPr>
            </w:pPr>
            <w:r>
              <w:rPr>
                <w:szCs w:val="28"/>
              </w:rPr>
              <w:t>STT</w:t>
            </w:r>
          </w:p>
        </w:tc>
        <w:tc>
          <w:tcPr>
            <w:tcW w:w="3960" w:type="dxa"/>
          </w:tcPr>
          <w:p w14:paraId="2CBE20F1" w14:textId="05B728EC" w:rsidR="00F7402C" w:rsidRDefault="00F7402C" w:rsidP="00105988">
            <w:pPr>
              <w:jc w:val="center"/>
              <w:rPr>
                <w:szCs w:val="28"/>
              </w:rPr>
            </w:pPr>
            <w:r>
              <w:rPr>
                <w:szCs w:val="28"/>
              </w:rPr>
              <w:t>Họ và tên</w:t>
            </w:r>
          </w:p>
        </w:tc>
        <w:tc>
          <w:tcPr>
            <w:tcW w:w="4675" w:type="dxa"/>
          </w:tcPr>
          <w:p w14:paraId="15027F91" w14:textId="7014805D" w:rsidR="00F7402C" w:rsidRDefault="00F7402C" w:rsidP="00105988">
            <w:pPr>
              <w:jc w:val="center"/>
              <w:rPr>
                <w:szCs w:val="28"/>
              </w:rPr>
            </w:pPr>
            <w:r>
              <w:rPr>
                <w:szCs w:val="28"/>
              </w:rPr>
              <w:t>MSSV</w:t>
            </w:r>
          </w:p>
        </w:tc>
      </w:tr>
      <w:tr w:rsidR="00F7402C" w14:paraId="6FCB6626" w14:textId="77777777" w:rsidTr="00F7402C">
        <w:tc>
          <w:tcPr>
            <w:tcW w:w="715" w:type="dxa"/>
          </w:tcPr>
          <w:p w14:paraId="76AECB09" w14:textId="691AB66A" w:rsidR="00F7402C" w:rsidRDefault="00F7402C" w:rsidP="00105988">
            <w:pPr>
              <w:jc w:val="center"/>
              <w:rPr>
                <w:szCs w:val="28"/>
              </w:rPr>
            </w:pPr>
            <w:r>
              <w:rPr>
                <w:szCs w:val="28"/>
              </w:rPr>
              <w:t>1</w:t>
            </w:r>
          </w:p>
        </w:tc>
        <w:tc>
          <w:tcPr>
            <w:tcW w:w="3960" w:type="dxa"/>
          </w:tcPr>
          <w:p w14:paraId="2AB01208" w14:textId="0F6321DD" w:rsidR="00F7402C" w:rsidRDefault="00F7402C" w:rsidP="00F7402C">
            <w:pPr>
              <w:rPr>
                <w:szCs w:val="28"/>
              </w:rPr>
            </w:pPr>
            <w:r>
              <w:rPr>
                <w:szCs w:val="28"/>
              </w:rPr>
              <w:t>Lê Trọng Nhân</w:t>
            </w:r>
          </w:p>
        </w:tc>
        <w:tc>
          <w:tcPr>
            <w:tcW w:w="4675" w:type="dxa"/>
          </w:tcPr>
          <w:p w14:paraId="3FB076D3" w14:textId="19745997" w:rsidR="00F7402C" w:rsidRDefault="00F7402C" w:rsidP="00105988">
            <w:pPr>
              <w:jc w:val="center"/>
              <w:rPr>
                <w:szCs w:val="28"/>
              </w:rPr>
            </w:pPr>
            <w:r>
              <w:rPr>
                <w:szCs w:val="28"/>
              </w:rPr>
              <w:t>20173292</w:t>
            </w:r>
          </w:p>
        </w:tc>
      </w:tr>
      <w:tr w:rsidR="00F7402C" w14:paraId="08B1FE67" w14:textId="77777777" w:rsidTr="00F7402C">
        <w:tc>
          <w:tcPr>
            <w:tcW w:w="715" w:type="dxa"/>
          </w:tcPr>
          <w:p w14:paraId="61BFBDBF" w14:textId="2F7971E3" w:rsidR="00F7402C" w:rsidRDefault="00F7402C" w:rsidP="00105988">
            <w:pPr>
              <w:jc w:val="center"/>
              <w:rPr>
                <w:szCs w:val="28"/>
              </w:rPr>
            </w:pPr>
            <w:r>
              <w:rPr>
                <w:szCs w:val="28"/>
              </w:rPr>
              <w:t>2</w:t>
            </w:r>
          </w:p>
        </w:tc>
        <w:tc>
          <w:tcPr>
            <w:tcW w:w="3960" w:type="dxa"/>
          </w:tcPr>
          <w:p w14:paraId="13DF265A" w14:textId="1B66F91E" w:rsidR="00F7402C" w:rsidRDefault="00F7402C" w:rsidP="00F7402C">
            <w:pPr>
              <w:rPr>
                <w:szCs w:val="28"/>
              </w:rPr>
            </w:pPr>
            <w:r>
              <w:rPr>
                <w:szCs w:val="28"/>
              </w:rPr>
              <w:t>Đặng Hồng Thái</w:t>
            </w:r>
          </w:p>
        </w:tc>
        <w:tc>
          <w:tcPr>
            <w:tcW w:w="4675" w:type="dxa"/>
          </w:tcPr>
          <w:p w14:paraId="72CEF5A0" w14:textId="0F79680E" w:rsidR="00F7402C" w:rsidRDefault="00F7402C" w:rsidP="00105988">
            <w:pPr>
              <w:jc w:val="center"/>
              <w:rPr>
                <w:szCs w:val="28"/>
              </w:rPr>
            </w:pPr>
            <w:r w:rsidRPr="00F7402C">
              <w:rPr>
                <w:szCs w:val="28"/>
              </w:rPr>
              <w:t>20173358</w:t>
            </w:r>
            <w:bookmarkStart w:id="0" w:name="_GoBack"/>
            <w:bookmarkEnd w:id="0"/>
          </w:p>
        </w:tc>
      </w:tr>
      <w:tr w:rsidR="00F7402C" w14:paraId="081DE206" w14:textId="77777777" w:rsidTr="00F7402C">
        <w:tc>
          <w:tcPr>
            <w:tcW w:w="715" w:type="dxa"/>
          </w:tcPr>
          <w:p w14:paraId="2A2CB7CE" w14:textId="7D74A38B" w:rsidR="00F7402C" w:rsidRDefault="00F7402C" w:rsidP="00105988">
            <w:pPr>
              <w:jc w:val="center"/>
              <w:rPr>
                <w:szCs w:val="28"/>
              </w:rPr>
            </w:pPr>
            <w:r>
              <w:rPr>
                <w:szCs w:val="28"/>
              </w:rPr>
              <w:t>3</w:t>
            </w:r>
          </w:p>
        </w:tc>
        <w:tc>
          <w:tcPr>
            <w:tcW w:w="3960" w:type="dxa"/>
          </w:tcPr>
          <w:p w14:paraId="109432C7" w14:textId="1F472F4A" w:rsidR="00F7402C" w:rsidRDefault="00F7402C" w:rsidP="00F7402C">
            <w:pPr>
              <w:rPr>
                <w:szCs w:val="28"/>
              </w:rPr>
            </w:pPr>
            <w:r>
              <w:rPr>
                <w:szCs w:val="28"/>
              </w:rPr>
              <w:t>Nguyễn Ngọc Đức</w:t>
            </w:r>
          </w:p>
        </w:tc>
        <w:tc>
          <w:tcPr>
            <w:tcW w:w="4675" w:type="dxa"/>
          </w:tcPr>
          <w:p w14:paraId="206CC713" w14:textId="77777777" w:rsidR="00F7402C" w:rsidRPr="00F7402C" w:rsidRDefault="00F7402C" w:rsidP="00105988">
            <w:pPr>
              <w:jc w:val="center"/>
              <w:rPr>
                <w:szCs w:val="28"/>
              </w:rPr>
            </w:pPr>
          </w:p>
        </w:tc>
      </w:tr>
    </w:tbl>
    <w:p w14:paraId="603AC0CD" w14:textId="7031B1BC" w:rsidR="00F7402C" w:rsidRDefault="00F7402C" w:rsidP="00105988">
      <w:pPr>
        <w:jc w:val="center"/>
        <w:rPr>
          <w:szCs w:val="28"/>
        </w:rPr>
      </w:pPr>
    </w:p>
    <w:p w14:paraId="1BD4B347" w14:textId="359E7073" w:rsidR="0090298B" w:rsidRDefault="0090298B" w:rsidP="00105988">
      <w:pPr>
        <w:jc w:val="center"/>
        <w:rPr>
          <w:szCs w:val="28"/>
        </w:rPr>
      </w:pPr>
    </w:p>
    <w:p w14:paraId="5AD6B564" w14:textId="79F9949E" w:rsidR="0090298B" w:rsidRDefault="0090298B" w:rsidP="00105988">
      <w:pPr>
        <w:jc w:val="center"/>
        <w:rPr>
          <w:szCs w:val="28"/>
        </w:rPr>
      </w:pPr>
    </w:p>
    <w:p w14:paraId="76C762B0" w14:textId="5A21EC5A" w:rsidR="0090298B" w:rsidRDefault="0090298B" w:rsidP="00105988">
      <w:pPr>
        <w:jc w:val="center"/>
        <w:rPr>
          <w:szCs w:val="28"/>
        </w:rPr>
      </w:pPr>
    </w:p>
    <w:p w14:paraId="6275209E" w14:textId="215BE90B" w:rsidR="0090298B" w:rsidRDefault="0090298B" w:rsidP="00105988">
      <w:pPr>
        <w:jc w:val="center"/>
        <w:rPr>
          <w:szCs w:val="28"/>
        </w:rPr>
      </w:pPr>
    </w:p>
    <w:p w14:paraId="5E081819" w14:textId="77914D65" w:rsidR="00431B81" w:rsidRDefault="00431B81" w:rsidP="00105988">
      <w:pPr>
        <w:jc w:val="center"/>
        <w:rPr>
          <w:szCs w:val="28"/>
        </w:rPr>
      </w:pPr>
    </w:p>
    <w:p w14:paraId="1C53257D" w14:textId="3CD1E163" w:rsidR="00431B81" w:rsidRDefault="00431B81" w:rsidP="00105988">
      <w:pPr>
        <w:jc w:val="center"/>
        <w:rPr>
          <w:szCs w:val="28"/>
        </w:rPr>
      </w:pPr>
    </w:p>
    <w:p w14:paraId="46481D23" w14:textId="16FC5FE4" w:rsidR="0090298B" w:rsidRDefault="0090298B" w:rsidP="00105988">
      <w:pPr>
        <w:jc w:val="center"/>
        <w:rPr>
          <w:i/>
          <w:iCs/>
          <w:szCs w:val="28"/>
        </w:rPr>
      </w:pPr>
      <w:r w:rsidRPr="0090298B">
        <w:rPr>
          <w:i/>
          <w:iCs/>
          <w:szCs w:val="28"/>
        </w:rPr>
        <w:t xml:space="preserve">Hà Nội, </w:t>
      </w:r>
      <w:r>
        <w:rPr>
          <w:i/>
          <w:iCs/>
          <w:szCs w:val="28"/>
        </w:rPr>
        <w:t>ngày 11 tháng 10 năm 2019</w:t>
      </w:r>
    </w:p>
    <w:p w14:paraId="79DFA2E8" w14:textId="4959EC81" w:rsidR="001541DD" w:rsidRDefault="00DC39B8" w:rsidP="001541DD">
      <w:pPr>
        <w:pStyle w:val="ListParagraph"/>
        <w:numPr>
          <w:ilvl w:val="0"/>
          <w:numId w:val="5"/>
        </w:numPr>
        <w:rPr>
          <w:b/>
          <w:bCs/>
          <w:szCs w:val="28"/>
        </w:rPr>
      </w:pPr>
      <w:r>
        <w:rPr>
          <w:b/>
          <w:bCs/>
          <w:szCs w:val="28"/>
        </w:rPr>
        <w:lastRenderedPageBreak/>
        <w:t>Giới thiệu</w:t>
      </w:r>
    </w:p>
    <w:p w14:paraId="19D2E263" w14:textId="5C2F9269" w:rsidR="001541DD" w:rsidRDefault="00ED42B6" w:rsidP="00ED42B6">
      <w:pPr>
        <w:pStyle w:val="ListParagraph"/>
        <w:numPr>
          <w:ilvl w:val="1"/>
          <w:numId w:val="5"/>
        </w:numPr>
        <w:rPr>
          <w:b/>
          <w:bCs/>
          <w:i/>
          <w:iCs/>
          <w:sz w:val="26"/>
          <w:szCs w:val="26"/>
        </w:rPr>
      </w:pPr>
      <w:r>
        <w:rPr>
          <w:b/>
          <w:bCs/>
          <w:i/>
          <w:iCs/>
          <w:sz w:val="26"/>
          <w:szCs w:val="26"/>
        </w:rPr>
        <w:t>Mục đích</w:t>
      </w:r>
    </w:p>
    <w:p w14:paraId="2810AFF2" w14:textId="248D472E" w:rsidR="00B018A3" w:rsidRDefault="00B018A3" w:rsidP="00B018A3">
      <w:pPr>
        <w:ind w:firstLine="360"/>
        <w:rPr>
          <w:sz w:val="26"/>
          <w:szCs w:val="26"/>
        </w:rPr>
      </w:pPr>
      <w:r w:rsidRPr="00B018A3">
        <w:rPr>
          <w:sz w:val="26"/>
          <w:szCs w:val="26"/>
        </w:rPr>
        <w:t>Tài liệu này đưa ra mô tả chi tiế</w:t>
      </w:r>
      <w:r>
        <w:rPr>
          <w:sz w:val="26"/>
          <w:szCs w:val="26"/>
        </w:rPr>
        <w:t>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w:t>
      </w:r>
    </w:p>
    <w:p w14:paraId="5AF087E6" w14:textId="260DFC7C" w:rsidR="00B018A3" w:rsidRPr="00B018A3" w:rsidRDefault="00B018A3" w:rsidP="00B018A3">
      <w:pPr>
        <w:ind w:firstLine="360"/>
        <w:rPr>
          <w:sz w:val="26"/>
          <w:szCs w:val="26"/>
        </w:rPr>
      </w:pPr>
      <w:r>
        <w:rPr>
          <w:sz w:val="26"/>
          <w:szCs w:val="26"/>
        </w:rPr>
        <w:t>Tài liệu dành cho các bên liên quan (stakeholder) và các nhà phát triển phần mềm.</w:t>
      </w:r>
    </w:p>
    <w:p w14:paraId="369024B6" w14:textId="6A53EC54" w:rsidR="00ED42B6" w:rsidRDefault="00ED42B6" w:rsidP="00ED42B6">
      <w:pPr>
        <w:pStyle w:val="ListParagraph"/>
        <w:numPr>
          <w:ilvl w:val="1"/>
          <w:numId w:val="5"/>
        </w:numPr>
        <w:rPr>
          <w:b/>
          <w:bCs/>
          <w:i/>
          <w:iCs/>
          <w:sz w:val="26"/>
          <w:szCs w:val="26"/>
        </w:rPr>
      </w:pPr>
      <w:r>
        <w:rPr>
          <w:b/>
          <w:bCs/>
          <w:i/>
          <w:iCs/>
          <w:sz w:val="26"/>
          <w:szCs w:val="26"/>
        </w:rPr>
        <w:t>Phạm vi</w:t>
      </w:r>
    </w:p>
    <w:p w14:paraId="309E5198" w14:textId="7AF61A00" w:rsidR="005C3E1F" w:rsidRDefault="005C3E1F" w:rsidP="00250AB5">
      <w:pPr>
        <w:ind w:firstLine="360"/>
        <w:jc w:val="both"/>
        <w:rPr>
          <w:sz w:val="26"/>
          <w:szCs w:val="26"/>
        </w:rPr>
      </w:pPr>
      <w:r>
        <w:rPr>
          <w:sz w:val="26"/>
          <w:szCs w:val="26"/>
        </w:rPr>
        <w:t>Trong thực tế, bất kỳ phần mềm nào cũng cần có các tính năng quản lý người dùng, nhóm người dùng</w:t>
      </w:r>
      <w:r w:rsidR="005715B9">
        <w:rPr>
          <w:sz w:val="26"/>
          <w:szCs w:val="26"/>
        </w:rPr>
        <w:t>, và cần phân quyền sử dụng các chức năng trong hệ thống một cách linh động.</w:t>
      </w:r>
    </w:p>
    <w:p w14:paraId="6AA3514F" w14:textId="77777777" w:rsidR="00210766" w:rsidRDefault="00250AB5" w:rsidP="00EC7B3C">
      <w:pPr>
        <w:ind w:firstLine="360"/>
        <w:jc w:val="both"/>
        <w:rPr>
          <w:sz w:val="26"/>
          <w:szCs w:val="26"/>
        </w:rPr>
      </w:pPr>
      <w:r>
        <w:rPr>
          <w:sz w:val="26"/>
          <w:szCs w:val="26"/>
        </w:rPr>
        <w:t>Mục đích của phần mềm nhằm tạo ra phân hệ quản lý người dùng (user), vai trò của người dùng (role) và các chức năng (function) mà người dùng / vai trò người dùng có thể sử dụng tại thời điểm chạy. Người dùng có thể đăng ký để tạo ra tài khoản cho mình, sau đó có thể đăng nhập để sử dụng các chức năng của hệ thống. Người dùng có thể đăng nhập sử dụng tài khoản của hệ thống</w:t>
      </w:r>
      <w:r w:rsidR="00EC7B3C" w:rsidRPr="00EC7B3C">
        <w:rPr>
          <w:rFonts w:ascii="TimesNewRomanPSMT" w:hAnsi="TimesNewRomanPSMT" w:cs="TimesNewRomanPSMT"/>
          <w:sz w:val="24"/>
          <w:szCs w:val="24"/>
        </w:rPr>
        <w:t xml:space="preserve"> </w:t>
      </w:r>
      <w:r w:rsidR="00EC7B3C" w:rsidRPr="00EF55B7">
        <w:rPr>
          <w:sz w:val="26"/>
          <w:szCs w:val="26"/>
        </w:rPr>
        <w:t xml:space="preserve">hoặc đăng nhập sử dụng tài khoản Facebook. Bất </w:t>
      </w:r>
      <w:r w:rsidR="00EC7B3C" w:rsidRPr="00EC7B3C">
        <w:rPr>
          <w:sz w:val="26"/>
          <w:szCs w:val="26"/>
        </w:rPr>
        <w:t>kỳ người dùng nào cũng được cập nhật thông tin cá nhân của mình.</w:t>
      </w:r>
      <w:r w:rsidR="00A16E81" w:rsidRPr="00EF55B7">
        <w:rPr>
          <w:sz w:val="26"/>
          <w:szCs w:val="26"/>
        </w:rPr>
        <w:t xml:space="preserve"> </w:t>
      </w:r>
      <w:r w:rsidR="00EC7B3C" w:rsidRPr="00EC7B3C">
        <w:rPr>
          <w:sz w:val="26"/>
          <w:szCs w:val="26"/>
        </w:rPr>
        <w:t>Khi người dùng</w:t>
      </w:r>
      <w:r w:rsidR="00EC7B3C" w:rsidRPr="00EF55B7">
        <w:rPr>
          <w:sz w:val="26"/>
          <w:szCs w:val="26"/>
        </w:rPr>
        <w:t xml:space="preserve"> </w:t>
      </w:r>
      <w:r w:rsidR="00EC7B3C" w:rsidRPr="00EC7B3C">
        <w:rPr>
          <w:sz w:val="26"/>
          <w:szCs w:val="26"/>
        </w:rPr>
        <w:t>quên mật khẩu, có thể yêu cầu hệ thống cho phép mình thiết lập lại mật khẩu qua liên kết</w:t>
      </w:r>
      <w:r w:rsidR="00DB7211" w:rsidRPr="00EF55B7">
        <w:rPr>
          <w:sz w:val="26"/>
          <w:szCs w:val="26"/>
        </w:rPr>
        <w:t xml:space="preserve"> </w:t>
      </w:r>
      <w:r w:rsidR="00EC7B3C" w:rsidRPr="00EC7B3C">
        <w:rPr>
          <w:sz w:val="26"/>
          <w:szCs w:val="26"/>
        </w:rPr>
        <w:t>kèm token gửi qua email đã đăng k</w:t>
      </w:r>
      <w:r w:rsidR="00DB7211" w:rsidRPr="00EF55B7">
        <w:rPr>
          <w:sz w:val="26"/>
          <w:szCs w:val="26"/>
        </w:rPr>
        <w:t xml:space="preserve">ý. </w:t>
      </w:r>
    </w:p>
    <w:p w14:paraId="4E5060F8" w14:textId="3D07ADCC" w:rsidR="00250AB5" w:rsidRPr="005C3E1F" w:rsidRDefault="00EC7B3C" w:rsidP="00EC7B3C">
      <w:pPr>
        <w:ind w:firstLine="360"/>
        <w:jc w:val="both"/>
        <w:rPr>
          <w:sz w:val="26"/>
          <w:szCs w:val="26"/>
        </w:rPr>
      </w:pPr>
      <w:r w:rsidRPr="00EC7B3C">
        <w:rPr>
          <w:sz w:val="26"/>
          <w:szCs w:val="26"/>
        </w:rPr>
        <w:t>Quản trị viên có thể vô hiệu hoá một tài khoản, hoặc yêu cầu người dùng thay đổi mật khẩu</w:t>
      </w:r>
      <w:r w:rsidR="00DB7211">
        <w:rPr>
          <w:sz w:val="26"/>
          <w:szCs w:val="26"/>
        </w:rPr>
        <w:t xml:space="preserve"> </w:t>
      </w:r>
      <w:r w:rsidRPr="00EC7B3C">
        <w:rPr>
          <w:sz w:val="26"/>
          <w:szCs w:val="26"/>
        </w:rPr>
        <w:t>tại một thời điểm nào đó, hoặc định kỳ. Quản trị viên có thể phân vai trò người dùng cho</w:t>
      </w:r>
      <w:r w:rsidR="00DB7211">
        <w:rPr>
          <w:sz w:val="26"/>
          <w:szCs w:val="26"/>
        </w:rPr>
        <w:t xml:space="preserve"> </w:t>
      </w:r>
      <w:r w:rsidRPr="00EC7B3C">
        <w:rPr>
          <w:sz w:val="26"/>
          <w:szCs w:val="26"/>
        </w:rPr>
        <w:t>một người dùng nào đó. Một người dùng có thể có nhiều vai trò trong phần mềm. Mỗi vai</w:t>
      </w:r>
      <w:r w:rsidR="00DB7211">
        <w:rPr>
          <w:sz w:val="26"/>
          <w:szCs w:val="26"/>
        </w:rPr>
        <w:t xml:space="preserve"> </w:t>
      </w:r>
      <w:r w:rsidRPr="00EC7B3C">
        <w:rPr>
          <w:sz w:val="26"/>
          <w:szCs w:val="26"/>
        </w:rPr>
        <w:t>trò người dùng được thiết lập để có thể sử dụng một số chức năng nào đó. Mỗi chức năng</w:t>
      </w:r>
      <w:r w:rsidR="00DB7211">
        <w:rPr>
          <w:sz w:val="26"/>
          <w:szCs w:val="26"/>
        </w:rPr>
        <w:t xml:space="preserve"> </w:t>
      </w:r>
      <w:r w:rsidRPr="00EC7B3C">
        <w:rPr>
          <w:sz w:val="26"/>
          <w:szCs w:val="26"/>
        </w:rPr>
        <w:t>có thể được nhiều vai trò người dùng sử dụng.</w:t>
      </w:r>
      <w:r w:rsidR="00DB7211">
        <w:rPr>
          <w:sz w:val="26"/>
          <w:szCs w:val="26"/>
        </w:rPr>
        <w:t xml:space="preserve"> </w:t>
      </w:r>
      <w:r w:rsidRPr="00EC7B3C">
        <w:rPr>
          <w:sz w:val="26"/>
          <w:szCs w:val="26"/>
        </w:rPr>
        <w:t>Mỗi khi có thêm một chức năng mới, quản</w:t>
      </w:r>
      <w:r w:rsidR="00DB7211">
        <w:rPr>
          <w:sz w:val="26"/>
          <w:szCs w:val="26"/>
        </w:rPr>
        <w:t xml:space="preserve"> </w:t>
      </w:r>
      <w:r w:rsidRPr="00EC7B3C">
        <w:rPr>
          <w:sz w:val="26"/>
          <w:szCs w:val="26"/>
        </w:rPr>
        <w:t>trị viên cần đưa các thông tin về chức năng này vào phần mềm để quản l. Sau khi một</w:t>
      </w:r>
      <w:r w:rsidR="00DB7211">
        <w:rPr>
          <w:sz w:val="26"/>
          <w:szCs w:val="26"/>
        </w:rPr>
        <w:t xml:space="preserve"> </w:t>
      </w:r>
      <w:r w:rsidRPr="00EC7B3C">
        <w:rPr>
          <w:sz w:val="26"/>
          <w:szCs w:val="26"/>
        </w:rPr>
        <w:t>người dùng đăng nhập thành công, tuỳ thuộc vào các vai trò người dùng mà người đó có,</w:t>
      </w:r>
      <w:r w:rsidR="00181774">
        <w:rPr>
          <w:sz w:val="26"/>
          <w:szCs w:val="26"/>
        </w:rPr>
        <w:t xml:space="preserve"> </w:t>
      </w:r>
      <w:r w:rsidRPr="00EC7B3C">
        <w:rPr>
          <w:sz w:val="26"/>
          <w:szCs w:val="26"/>
        </w:rPr>
        <w:t>phần mềm sẽ tự động tạo menu chứa các chức năng mà các vai trò người dùng đó được</w:t>
      </w:r>
      <w:r w:rsidR="00181774">
        <w:rPr>
          <w:sz w:val="26"/>
          <w:szCs w:val="26"/>
        </w:rPr>
        <w:t xml:space="preserve"> </w:t>
      </w:r>
      <w:r w:rsidRPr="00EC7B3C">
        <w:rPr>
          <w:sz w:val="26"/>
          <w:szCs w:val="26"/>
        </w:rPr>
        <w:t>phép sử dụng. Mỗi khi người dùng chọn một chức năng trên menu, giao diện tương ứng với</w:t>
      </w:r>
      <w:r w:rsidR="00181774">
        <w:rPr>
          <w:sz w:val="26"/>
          <w:szCs w:val="26"/>
        </w:rPr>
        <w:t xml:space="preserve"> </w:t>
      </w:r>
      <w:r w:rsidRPr="00EC7B3C">
        <w:rPr>
          <w:sz w:val="26"/>
          <w:szCs w:val="26"/>
        </w:rPr>
        <w:t>chức năng sẽ được đưa ra.</w:t>
      </w:r>
      <w:r w:rsidR="00250AB5">
        <w:rPr>
          <w:sz w:val="26"/>
          <w:szCs w:val="26"/>
        </w:rPr>
        <w:t xml:space="preserve"> </w:t>
      </w:r>
    </w:p>
    <w:p w14:paraId="0A1C9A40" w14:textId="0DF096EA" w:rsidR="00ED42B6" w:rsidRDefault="00ED42B6" w:rsidP="00ED42B6">
      <w:pPr>
        <w:pStyle w:val="ListParagraph"/>
        <w:numPr>
          <w:ilvl w:val="1"/>
          <w:numId w:val="5"/>
        </w:numPr>
        <w:rPr>
          <w:b/>
          <w:bCs/>
          <w:i/>
          <w:iCs/>
          <w:sz w:val="26"/>
          <w:szCs w:val="26"/>
        </w:rPr>
      </w:pPr>
      <w:r>
        <w:rPr>
          <w:b/>
          <w:bCs/>
          <w:i/>
          <w:iCs/>
          <w:sz w:val="26"/>
          <w:szCs w:val="26"/>
        </w:rPr>
        <w:t>Từ điển thuật ngữ</w:t>
      </w:r>
    </w:p>
    <w:p w14:paraId="61DA3AB0" w14:textId="2C99CEC2" w:rsidR="00ED42B6" w:rsidRPr="00ED42B6" w:rsidRDefault="00ED42B6" w:rsidP="00ED42B6">
      <w:pPr>
        <w:pStyle w:val="ListParagraph"/>
        <w:numPr>
          <w:ilvl w:val="1"/>
          <w:numId w:val="5"/>
        </w:numPr>
        <w:rPr>
          <w:b/>
          <w:bCs/>
          <w:i/>
          <w:iCs/>
          <w:sz w:val="26"/>
          <w:szCs w:val="26"/>
        </w:rPr>
      </w:pPr>
      <w:r>
        <w:rPr>
          <w:b/>
          <w:bCs/>
          <w:i/>
          <w:iCs/>
          <w:sz w:val="26"/>
          <w:szCs w:val="26"/>
        </w:rPr>
        <w:t>Tài liệu tham khảo</w:t>
      </w:r>
    </w:p>
    <w:p w14:paraId="79D228BB" w14:textId="239DA878" w:rsidR="00DC39B8" w:rsidRDefault="00DC39B8" w:rsidP="001541DD">
      <w:pPr>
        <w:pStyle w:val="ListParagraph"/>
        <w:numPr>
          <w:ilvl w:val="0"/>
          <w:numId w:val="5"/>
        </w:numPr>
        <w:rPr>
          <w:b/>
          <w:bCs/>
          <w:szCs w:val="28"/>
        </w:rPr>
      </w:pPr>
      <w:r>
        <w:rPr>
          <w:b/>
          <w:bCs/>
          <w:szCs w:val="28"/>
        </w:rPr>
        <w:t>Mô tả tổng quan</w:t>
      </w:r>
    </w:p>
    <w:p w14:paraId="7254BBB6" w14:textId="37385D88" w:rsidR="00ED42B6" w:rsidRDefault="00ED42B6" w:rsidP="00ED42B6">
      <w:pPr>
        <w:pStyle w:val="ListParagraph"/>
        <w:numPr>
          <w:ilvl w:val="1"/>
          <w:numId w:val="5"/>
        </w:numPr>
        <w:rPr>
          <w:b/>
          <w:bCs/>
          <w:i/>
          <w:iCs/>
          <w:sz w:val="26"/>
          <w:szCs w:val="26"/>
        </w:rPr>
      </w:pPr>
      <w:r>
        <w:rPr>
          <w:b/>
          <w:bCs/>
          <w:i/>
          <w:iCs/>
          <w:sz w:val="26"/>
          <w:szCs w:val="26"/>
        </w:rPr>
        <w:t>Các tác nhân</w:t>
      </w:r>
    </w:p>
    <w:p w14:paraId="08690D77" w14:textId="5C909CDF" w:rsidR="00B305E8" w:rsidRPr="00B305E8" w:rsidRDefault="00B305E8" w:rsidP="007C3C71">
      <w:pPr>
        <w:ind w:firstLine="360"/>
        <w:jc w:val="both"/>
        <w:rPr>
          <w:sz w:val="26"/>
          <w:szCs w:val="26"/>
        </w:rPr>
      </w:pPr>
      <w:r w:rsidRPr="00B305E8">
        <w:rPr>
          <w:sz w:val="26"/>
          <w:szCs w:val="26"/>
        </w:rPr>
        <w:t>Phần mềm có 3 tác nhân là Khách, Người dùng và Quản trị viên. Khách là vai trò của</w:t>
      </w:r>
      <w:r>
        <w:rPr>
          <w:sz w:val="26"/>
          <w:szCs w:val="26"/>
        </w:rPr>
        <w:t xml:space="preserve"> </w:t>
      </w:r>
      <w:r w:rsidRPr="00B305E8">
        <w:rPr>
          <w:sz w:val="26"/>
          <w:szCs w:val="26"/>
        </w:rPr>
        <w:t>người dùng khi chưa đăng nhập vào hệ thống. Người dùng là vai trò của một người dùng</w:t>
      </w:r>
      <w:r>
        <w:rPr>
          <w:sz w:val="26"/>
          <w:szCs w:val="26"/>
        </w:rPr>
        <w:t xml:space="preserve"> </w:t>
      </w:r>
      <w:r w:rsidRPr="00B305E8">
        <w:rPr>
          <w:sz w:val="26"/>
          <w:szCs w:val="26"/>
        </w:rPr>
        <w:t>bình thường sau khi đã đăng nhập thành công vào hệ thống.</w:t>
      </w:r>
    </w:p>
    <w:p w14:paraId="1677BB45" w14:textId="4E8EEC24" w:rsidR="00ED42B6" w:rsidRDefault="00ED42B6" w:rsidP="00ED42B6">
      <w:pPr>
        <w:pStyle w:val="ListParagraph"/>
        <w:numPr>
          <w:ilvl w:val="1"/>
          <w:numId w:val="5"/>
        </w:numPr>
        <w:rPr>
          <w:b/>
          <w:bCs/>
          <w:i/>
          <w:iCs/>
          <w:sz w:val="26"/>
          <w:szCs w:val="26"/>
        </w:rPr>
      </w:pPr>
      <w:r>
        <w:rPr>
          <w:b/>
          <w:bCs/>
          <w:i/>
          <w:iCs/>
          <w:sz w:val="26"/>
          <w:szCs w:val="26"/>
        </w:rPr>
        <w:t>Biểu đồ use case tổng quan</w:t>
      </w:r>
    </w:p>
    <w:p w14:paraId="0CDCD7AA" w14:textId="77777777" w:rsidR="00666129" w:rsidRDefault="000427C2" w:rsidP="000427C2">
      <w:pPr>
        <w:ind w:firstLine="360"/>
        <w:jc w:val="both"/>
        <w:rPr>
          <w:sz w:val="26"/>
          <w:szCs w:val="26"/>
        </w:rPr>
      </w:pPr>
      <w:r w:rsidRPr="000427C2">
        <w:rPr>
          <w:sz w:val="26"/>
          <w:szCs w:val="26"/>
        </w:rPr>
        <w:lastRenderedPageBreak/>
        <w:t>Khi chưa đăng nhập, khách có thể đăng ký tài khoản mới, đăng nhập, yêu cầu thiết lập lại</w:t>
      </w:r>
      <w:r>
        <w:rPr>
          <w:sz w:val="26"/>
          <w:szCs w:val="26"/>
        </w:rPr>
        <w:t xml:space="preserve"> </w:t>
      </w:r>
      <w:r w:rsidRPr="000427C2">
        <w:rPr>
          <w:sz w:val="26"/>
          <w:szCs w:val="26"/>
        </w:rPr>
        <w:t>mật khẩu khi quên mật khẩu, và thiết lập lại mật khẩu khi nhận được chỉ dẫn thiết lập qua</w:t>
      </w:r>
      <w:r>
        <w:rPr>
          <w:sz w:val="26"/>
          <w:szCs w:val="26"/>
        </w:rPr>
        <w:t xml:space="preserve"> </w:t>
      </w:r>
      <w:r w:rsidRPr="000427C2">
        <w:rPr>
          <w:sz w:val="26"/>
          <w:szCs w:val="26"/>
        </w:rPr>
        <w:t>email. Khi khách đăng nhập thành công, hệ thống tạo ra menu chứa các chức năng tương</w:t>
      </w:r>
      <w:r>
        <w:rPr>
          <w:sz w:val="26"/>
          <w:szCs w:val="26"/>
        </w:rPr>
        <w:t xml:space="preserve"> </w:t>
      </w:r>
      <w:r w:rsidRPr="000427C2">
        <w:rPr>
          <w:sz w:val="26"/>
          <w:szCs w:val="26"/>
        </w:rPr>
        <w:t>ứng với nhóm người dùng mà người dùng đó thuộc về. Khi khách yêu cầu thiết lập lại</w:t>
      </w:r>
      <w:r>
        <w:rPr>
          <w:sz w:val="26"/>
          <w:szCs w:val="26"/>
        </w:rPr>
        <w:t xml:space="preserve"> </w:t>
      </w:r>
      <w:r w:rsidRPr="000427C2">
        <w:rPr>
          <w:sz w:val="26"/>
          <w:szCs w:val="26"/>
        </w:rPr>
        <w:t>mật khẩu, hệ thống thực hiện tạo token và gửi chỉ dẫn thiết lập lại mật khẩu qua email.</w:t>
      </w:r>
      <w:r>
        <w:rPr>
          <w:sz w:val="26"/>
          <w:szCs w:val="26"/>
        </w:rPr>
        <w:t xml:space="preserve"> </w:t>
      </w:r>
    </w:p>
    <w:p w14:paraId="5C05F4C6" w14:textId="31533AA4" w:rsidR="00345760" w:rsidRDefault="000427C2" w:rsidP="000427C2">
      <w:pPr>
        <w:ind w:firstLine="360"/>
        <w:jc w:val="both"/>
        <w:rPr>
          <w:sz w:val="26"/>
          <w:szCs w:val="26"/>
        </w:rPr>
      </w:pPr>
      <w:r w:rsidRPr="000427C2">
        <w:rPr>
          <w:sz w:val="26"/>
          <w:szCs w:val="26"/>
        </w:rPr>
        <w:t>Sau khi đăng nhập, người dùng có thể xem và cập nhật thông tin cá nhân của mình, và có</w:t>
      </w:r>
      <w:r>
        <w:rPr>
          <w:sz w:val="26"/>
          <w:szCs w:val="26"/>
        </w:rPr>
        <w:t xml:space="preserve"> </w:t>
      </w:r>
      <w:r w:rsidRPr="000427C2">
        <w:rPr>
          <w:sz w:val="26"/>
          <w:szCs w:val="26"/>
        </w:rPr>
        <w:t>thể thay đổi mật khẩu.</w:t>
      </w:r>
    </w:p>
    <w:p w14:paraId="136A67C1" w14:textId="77E646DD" w:rsidR="00431D05" w:rsidRPr="00345760" w:rsidRDefault="00E71C27" w:rsidP="00E840A7">
      <w:pPr>
        <w:ind w:firstLine="360"/>
        <w:jc w:val="both"/>
        <w:rPr>
          <w:sz w:val="26"/>
          <w:szCs w:val="26"/>
        </w:rPr>
      </w:pPr>
      <w:r w:rsidRPr="00E71C27">
        <w:rPr>
          <w:sz w:val="26"/>
          <w:szCs w:val="26"/>
        </w:rPr>
        <w:t>Quản trị viên có thể quản lý người dùng và nhóm người, chức năng và loại chức năng có</w:t>
      </w:r>
      <w:r>
        <w:rPr>
          <w:sz w:val="26"/>
          <w:szCs w:val="26"/>
        </w:rPr>
        <w:t xml:space="preserve"> </w:t>
      </w:r>
      <w:r w:rsidRPr="00E71C27">
        <w:rPr>
          <w:sz w:val="26"/>
          <w:szCs w:val="26"/>
        </w:rPr>
        <w:t>trong hệ thống. Đồng thời, quản trị viên có thể phân nhóm cho người dùng, và phân</w:t>
      </w:r>
      <w:r>
        <w:rPr>
          <w:sz w:val="26"/>
          <w:szCs w:val="26"/>
        </w:rPr>
        <w:t xml:space="preserve"> </w:t>
      </w:r>
      <w:r w:rsidRPr="00E71C27">
        <w:rPr>
          <w:sz w:val="26"/>
          <w:szCs w:val="26"/>
        </w:rPr>
        <w:t>quyền sử dụng chức năng cho nhóm người dùng. Các use case của quản trị viên trong</w:t>
      </w:r>
      <w:r w:rsidR="00E840A7">
        <w:rPr>
          <w:sz w:val="26"/>
          <w:szCs w:val="26"/>
        </w:rPr>
        <w:t xml:space="preserve"> </w:t>
      </w:r>
      <w:r w:rsidR="00E840A7" w:rsidRPr="00E840A7">
        <w:rPr>
          <w:sz w:val="26"/>
          <w:szCs w:val="26"/>
        </w:rPr>
        <w:t>biểu đồ use case tổng quan này là use case phức hợp của một nhóm các use case. Chi tiết</w:t>
      </w:r>
      <w:r w:rsidR="00E840A7">
        <w:rPr>
          <w:sz w:val="26"/>
          <w:szCs w:val="26"/>
        </w:rPr>
        <w:t xml:space="preserve"> </w:t>
      </w:r>
      <w:r w:rsidR="00E840A7" w:rsidRPr="00E840A7">
        <w:rPr>
          <w:sz w:val="26"/>
          <w:szCs w:val="26"/>
        </w:rPr>
        <w:t>về các use case phức này được đưa ra trong các biểu đồ phân rã ở phần sau.</w:t>
      </w:r>
    </w:p>
    <w:p w14:paraId="54C4C8DE" w14:textId="4B38FC3D" w:rsidR="00ED42B6" w:rsidRDefault="00ED42B6" w:rsidP="00ED42B6">
      <w:pPr>
        <w:pStyle w:val="ListParagraph"/>
        <w:numPr>
          <w:ilvl w:val="1"/>
          <w:numId w:val="5"/>
        </w:numPr>
        <w:rPr>
          <w:b/>
          <w:bCs/>
          <w:i/>
          <w:iCs/>
          <w:sz w:val="26"/>
          <w:szCs w:val="26"/>
        </w:rPr>
      </w:pPr>
      <w:r>
        <w:rPr>
          <w:b/>
          <w:bCs/>
          <w:i/>
          <w:iCs/>
          <w:sz w:val="26"/>
          <w:szCs w:val="26"/>
        </w:rPr>
        <w:t>Biểu đồ use case phân rã</w:t>
      </w:r>
    </w:p>
    <w:p w14:paraId="64318607" w14:textId="77777777" w:rsidR="003D32C1" w:rsidRPr="003D32C1" w:rsidRDefault="003D32C1" w:rsidP="001A19D3">
      <w:pPr>
        <w:ind w:left="360"/>
        <w:rPr>
          <w:sz w:val="26"/>
          <w:szCs w:val="26"/>
        </w:rPr>
      </w:pPr>
    </w:p>
    <w:p w14:paraId="1BA4495B" w14:textId="3B97E167" w:rsidR="00ED42B6" w:rsidRDefault="00ED42B6" w:rsidP="00ED42B6">
      <w:pPr>
        <w:pStyle w:val="ListParagraph"/>
        <w:numPr>
          <w:ilvl w:val="1"/>
          <w:numId w:val="5"/>
        </w:numPr>
        <w:rPr>
          <w:b/>
          <w:bCs/>
          <w:i/>
          <w:iCs/>
          <w:sz w:val="26"/>
          <w:szCs w:val="26"/>
        </w:rPr>
      </w:pPr>
      <w:r>
        <w:rPr>
          <w:b/>
          <w:bCs/>
          <w:i/>
          <w:iCs/>
          <w:sz w:val="26"/>
          <w:szCs w:val="26"/>
        </w:rPr>
        <w:t>Quy trình nghiệp vụ</w:t>
      </w:r>
    </w:p>
    <w:p w14:paraId="79AC6210" w14:textId="7D16EB6A" w:rsidR="00E15BDC" w:rsidRPr="00E15BDC" w:rsidRDefault="00E15BDC" w:rsidP="001D7F33">
      <w:pPr>
        <w:ind w:firstLine="360"/>
        <w:jc w:val="both"/>
        <w:rPr>
          <w:sz w:val="26"/>
          <w:szCs w:val="26"/>
        </w:rPr>
      </w:pPr>
      <w:r w:rsidRPr="00E15BDC">
        <w:rPr>
          <w:sz w:val="26"/>
          <w:szCs w:val="26"/>
        </w:rPr>
        <w:t>Trong phân hệ này, có 4 quy trình nghiệp vụ chính: Quy trình sử dụng phần mềm của</w:t>
      </w:r>
      <w:r w:rsidR="000F115E">
        <w:rPr>
          <w:sz w:val="26"/>
          <w:szCs w:val="26"/>
        </w:rPr>
        <w:t xml:space="preserve"> </w:t>
      </w:r>
      <w:r w:rsidRPr="00E15BDC">
        <w:rPr>
          <w:sz w:val="26"/>
          <w:szCs w:val="26"/>
        </w:rPr>
        <w:t xml:space="preserve">khách và người dùng, </w:t>
      </w:r>
      <w:r w:rsidR="002C4CC0">
        <w:rPr>
          <w:sz w:val="26"/>
          <w:szCs w:val="26"/>
        </w:rPr>
        <w:t>q</w:t>
      </w:r>
      <w:r w:rsidRPr="00E15BDC">
        <w:rPr>
          <w:sz w:val="26"/>
          <w:szCs w:val="26"/>
        </w:rPr>
        <w:t>uy trình quản lý người dùng của nhóm, quản lý nhóm cho người</w:t>
      </w:r>
      <w:r w:rsidR="000F115E">
        <w:rPr>
          <w:sz w:val="26"/>
          <w:szCs w:val="26"/>
        </w:rPr>
        <w:t xml:space="preserve"> </w:t>
      </w:r>
      <w:r w:rsidRPr="00E15BDC">
        <w:rPr>
          <w:sz w:val="26"/>
          <w:szCs w:val="26"/>
        </w:rPr>
        <w:t>dùng và quản lý chức năng của nhóm dành cho Quản trị viên.</w:t>
      </w:r>
    </w:p>
    <w:p w14:paraId="4CAEFFBD" w14:textId="095FA2A5" w:rsidR="006605C0" w:rsidRPr="006605C0" w:rsidRDefault="00E15BDC" w:rsidP="00B15D91">
      <w:pPr>
        <w:ind w:firstLine="360"/>
        <w:jc w:val="both"/>
        <w:rPr>
          <w:sz w:val="26"/>
          <w:szCs w:val="26"/>
        </w:rPr>
      </w:pPr>
      <w:r w:rsidRPr="00E15BDC">
        <w:rPr>
          <w:sz w:val="26"/>
          <w:szCs w:val="26"/>
        </w:rPr>
        <w:t xml:space="preserve">Chi tiết về hành động trong các quy trình này được mô hình hoá trong các mục </w:t>
      </w:r>
      <w:r w:rsidR="00727ADD">
        <w:rPr>
          <w:sz w:val="26"/>
          <w:szCs w:val="26"/>
        </w:rPr>
        <w:t>c</w:t>
      </w:r>
      <w:r w:rsidRPr="00E15BDC">
        <w:rPr>
          <w:sz w:val="26"/>
          <w:szCs w:val="26"/>
        </w:rPr>
        <w:t>on của</w:t>
      </w:r>
      <w:r w:rsidR="00F30DD2">
        <w:rPr>
          <w:sz w:val="26"/>
          <w:szCs w:val="26"/>
        </w:rPr>
        <w:t xml:space="preserve"> </w:t>
      </w:r>
      <w:r w:rsidRPr="00E15BDC">
        <w:rPr>
          <w:sz w:val="26"/>
          <w:szCs w:val="26"/>
        </w:rPr>
        <w:t>từng quy trình.</w:t>
      </w:r>
    </w:p>
    <w:p w14:paraId="02A74A8D" w14:textId="6C3D9BFB" w:rsidR="00DC39B8" w:rsidRDefault="00DC39B8" w:rsidP="001541DD">
      <w:pPr>
        <w:pStyle w:val="ListParagraph"/>
        <w:numPr>
          <w:ilvl w:val="0"/>
          <w:numId w:val="5"/>
        </w:numPr>
        <w:rPr>
          <w:b/>
          <w:bCs/>
          <w:szCs w:val="28"/>
        </w:rPr>
      </w:pPr>
      <w:r>
        <w:rPr>
          <w:b/>
          <w:bCs/>
          <w:szCs w:val="28"/>
        </w:rPr>
        <w:t>Đặc tả các chức năng</w:t>
      </w:r>
    </w:p>
    <w:p w14:paraId="1295E5CC" w14:textId="2B3D7643" w:rsidR="00ED42B6" w:rsidRPr="00ED42B6" w:rsidRDefault="00ED42B6" w:rsidP="00ED42B6">
      <w:pPr>
        <w:pStyle w:val="ListParagraph"/>
        <w:numPr>
          <w:ilvl w:val="1"/>
          <w:numId w:val="5"/>
        </w:numPr>
        <w:rPr>
          <w:b/>
          <w:bCs/>
          <w:i/>
          <w:iCs/>
          <w:sz w:val="26"/>
          <w:szCs w:val="26"/>
        </w:rPr>
      </w:pPr>
      <w:r>
        <w:rPr>
          <w:b/>
          <w:bCs/>
          <w:i/>
          <w:iCs/>
          <w:sz w:val="26"/>
          <w:szCs w:val="26"/>
        </w:rPr>
        <w:t xml:space="preserve">Đặc tả use case </w:t>
      </w:r>
    </w:p>
    <w:p w14:paraId="5FC52E66" w14:textId="72E4E23B" w:rsidR="00B75FDA" w:rsidRDefault="00DC39B8" w:rsidP="00BB1418">
      <w:pPr>
        <w:pStyle w:val="ListParagraph"/>
        <w:numPr>
          <w:ilvl w:val="0"/>
          <w:numId w:val="5"/>
        </w:numPr>
        <w:rPr>
          <w:b/>
          <w:bCs/>
          <w:szCs w:val="28"/>
        </w:rPr>
      </w:pPr>
      <w:r>
        <w:rPr>
          <w:b/>
          <w:bCs/>
          <w:szCs w:val="28"/>
        </w:rPr>
        <w:t>Các yêu cầu khác</w:t>
      </w:r>
    </w:p>
    <w:p w14:paraId="14C7DBF1" w14:textId="77777777" w:rsidR="00F104EF" w:rsidRDefault="00CE70BC" w:rsidP="00F104EF">
      <w:pPr>
        <w:pStyle w:val="ListParagraph"/>
        <w:numPr>
          <w:ilvl w:val="1"/>
          <w:numId w:val="5"/>
        </w:numPr>
        <w:rPr>
          <w:b/>
          <w:bCs/>
          <w:i/>
          <w:iCs/>
          <w:sz w:val="26"/>
          <w:szCs w:val="26"/>
        </w:rPr>
      </w:pPr>
      <w:r>
        <w:rPr>
          <w:b/>
          <w:bCs/>
          <w:i/>
          <w:iCs/>
          <w:sz w:val="26"/>
          <w:szCs w:val="26"/>
        </w:rPr>
        <w:t>Chức năng (Functionality)</w:t>
      </w:r>
    </w:p>
    <w:p w14:paraId="21E69707" w14:textId="72F65CED" w:rsidR="00685DEF" w:rsidRPr="0028348B" w:rsidRDefault="0028348B" w:rsidP="0028348B">
      <w:pPr>
        <w:ind w:firstLine="360"/>
        <w:jc w:val="both"/>
        <w:rPr>
          <w:sz w:val="26"/>
          <w:szCs w:val="26"/>
        </w:rPr>
      </w:pPr>
      <w:r w:rsidRPr="0028348B">
        <w:rPr>
          <w:sz w:val="26"/>
          <w:szCs w:val="26"/>
        </w:rPr>
        <w:t>-</w:t>
      </w:r>
      <w:r w:rsidR="00685DEF" w:rsidRPr="0028348B">
        <w:rPr>
          <w:sz w:val="26"/>
          <w:szCs w:val="26"/>
        </w:rPr>
        <w:t xml:space="preserve"> Trong các chuỗi sự kiện của các use case, tất cả các bước có thao tác với CSDL, nếu</w:t>
      </w:r>
      <w:r w:rsidR="00DA643F" w:rsidRPr="0028348B">
        <w:rPr>
          <w:sz w:val="26"/>
          <w:szCs w:val="26"/>
        </w:rPr>
        <w:t xml:space="preserve"> </w:t>
      </w:r>
      <w:r w:rsidR="00685DEF" w:rsidRPr="0028348B">
        <w:rPr>
          <w:sz w:val="26"/>
          <w:szCs w:val="26"/>
        </w:rPr>
        <w:t>có lỗi trong quá trình kết nối hoặc thao tác, cần có thông báo lỗi tương ứng để tác</w:t>
      </w:r>
      <w:r w:rsidR="00473C0B" w:rsidRPr="0028348B">
        <w:rPr>
          <w:sz w:val="26"/>
          <w:szCs w:val="26"/>
        </w:rPr>
        <w:t xml:space="preserve"> </w:t>
      </w:r>
      <w:r w:rsidR="00685DEF" w:rsidRPr="0028348B">
        <w:rPr>
          <w:sz w:val="26"/>
          <w:szCs w:val="26"/>
        </w:rPr>
        <w:t xml:space="preserve">nhân biết là lỗi liên quan đến CSDL chứ không liên quan tới lỗi của người </w:t>
      </w:r>
      <w:r w:rsidR="00473C0B" w:rsidRPr="0028348B">
        <w:rPr>
          <w:sz w:val="26"/>
          <w:szCs w:val="26"/>
        </w:rPr>
        <w:t>d</w:t>
      </w:r>
      <w:r w:rsidR="00685DEF" w:rsidRPr="0028348B">
        <w:rPr>
          <w:sz w:val="26"/>
          <w:szCs w:val="26"/>
        </w:rPr>
        <w:t>ùng</w:t>
      </w:r>
      <w:r w:rsidR="00D43819">
        <w:rPr>
          <w:sz w:val="26"/>
          <w:szCs w:val="26"/>
        </w:rPr>
        <w:t>.</w:t>
      </w:r>
    </w:p>
    <w:p w14:paraId="099E7355" w14:textId="53F3389E" w:rsidR="00F104EF" w:rsidRDefault="00685DEF" w:rsidP="0028348B">
      <w:pPr>
        <w:ind w:firstLine="360"/>
        <w:rPr>
          <w:sz w:val="26"/>
          <w:szCs w:val="26"/>
        </w:rPr>
      </w:pPr>
      <w:r w:rsidRPr="0028348B">
        <w:rPr>
          <w:sz w:val="26"/>
          <w:szCs w:val="26"/>
        </w:rPr>
        <w:t xml:space="preserve">- Các use case do Quản trị viên và Người dùng sử dụng thì Khách cần đăng nhập </w:t>
      </w:r>
      <w:r w:rsidR="0028348B" w:rsidRPr="0028348B">
        <w:rPr>
          <w:sz w:val="26"/>
          <w:szCs w:val="26"/>
        </w:rPr>
        <w:t>v</w:t>
      </w:r>
      <w:r w:rsidRPr="0028348B">
        <w:rPr>
          <w:sz w:val="26"/>
          <w:szCs w:val="26"/>
        </w:rPr>
        <w:t>ới</w:t>
      </w:r>
      <w:r w:rsidR="0028348B" w:rsidRPr="0028348B">
        <w:rPr>
          <w:sz w:val="26"/>
          <w:szCs w:val="26"/>
        </w:rPr>
        <w:t xml:space="preserve"> </w:t>
      </w:r>
      <w:r w:rsidRPr="0028348B">
        <w:rPr>
          <w:sz w:val="26"/>
          <w:szCs w:val="26"/>
        </w:rPr>
        <w:t>vai trò tương ứng</w:t>
      </w:r>
      <w:r w:rsidR="00D43819">
        <w:rPr>
          <w:sz w:val="26"/>
          <w:szCs w:val="26"/>
        </w:rPr>
        <w:t>.</w:t>
      </w:r>
    </w:p>
    <w:p w14:paraId="34CFD965" w14:textId="2445F39A" w:rsidR="000F6844" w:rsidRDefault="00AA19F9" w:rsidP="0028348B">
      <w:pPr>
        <w:ind w:firstLine="360"/>
        <w:rPr>
          <w:sz w:val="26"/>
          <w:szCs w:val="26"/>
        </w:rPr>
      </w:pPr>
      <w:r>
        <w:rPr>
          <w:sz w:val="26"/>
          <w:szCs w:val="26"/>
        </w:rPr>
        <w:t>- Định dạng hiển thị chung như sau:</w:t>
      </w:r>
    </w:p>
    <w:p w14:paraId="2A9F14B7" w14:textId="69E8FFFD" w:rsidR="00AA19F9" w:rsidRDefault="00AA19F9" w:rsidP="0028348B">
      <w:pPr>
        <w:ind w:firstLine="360"/>
        <w:rPr>
          <w:sz w:val="26"/>
          <w:szCs w:val="26"/>
        </w:rPr>
      </w:pPr>
      <w:r>
        <w:rPr>
          <w:sz w:val="26"/>
          <w:szCs w:val="26"/>
        </w:rPr>
        <w:tab/>
        <w:t>+ Số căn phải</w:t>
      </w:r>
    </w:p>
    <w:p w14:paraId="2AB18AB7" w14:textId="20CFECDD" w:rsidR="00AA19F9" w:rsidRDefault="00AA19F9" w:rsidP="0028348B">
      <w:pPr>
        <w:ind w:firstLine="360"/>
        <w:rPr>
          <w:sz w:val="26"/>
          <w:szCs w:val="26"/>
        </w:rPr>
      </w:pPr>
      <w:r>
        <w:rPr>
          <w:sz w:val="26"/>
          <w:szCs w:val="26"/>
        </w:rPr>
        <w:tab/>
        <w:t>+ Chữ căn trái</w:t>
      </w:r>
    </w:p>
    <w:p w14:paraId="63BE8E82" w14:textId="4C352D8D" w:rsidR="00AA19F9" w:rsidRDefault="00AA19F9" w:rsidP="0028348B">
      <w:pPr>
        <w:ind w:firstLine="360"/>
        <w:rPr>
          <w:sz w:val="26"/>
          <w:szCs w:val="26"/>
        </w:rPr>
      </w:pPr>
      <w:r>
        <w:rPr>
          <w:sz w:val="26"/>
          <w:szCs w:val="26"/>
        </w:rPr>
        <w:tab/>
        <w:t xml:space="preserve">+ Font: </w:t>
      </w:r>
      <w:r w:rsidR="00FF4B39">
        <w:rPr>
          <w:sz w:val="26"/>
          <w:szCs w:val="26"/>
        </w:rPr>
        <w:t>Arial 14</w:t>
      </w:r>
      <w:r>
        <w:rPr>
          <w:sz w:val="26"/>
          <w:szCs w:val="26"/>
        </w:rPr>
        <w:t>, màu đen</w:t>
      </w:r>
    </w:p>
    <w:p w14:paraId="168CA53A" w14:textId="27BBA6D7" w:rsidR="00AA19F9" w:rsidRPr="0028348B" w:rsidRDefault="00AA19F9" w:rsidP="0028348B">
      <w:pPr>
        <w:ind w:firstLine="360"/>
        <w:rPr>
          <w:sz w:val="26"/>
          <w:szCs w:val="26"/>
        </w:rPr>
      </w:pPr>
      <w:r>
        <w:rPr>
          <w:sz w:val="26"/>
          <w:szCs w:val="26"/>
        </w:rPr>
        <w:tab/>
        <w:t>+ Nền trắng</w:t>
      </w:r>
    </w:p>
    <w:p w14:paraId="061B9022" w14:textId="75F246AF" w:rsidR="00CE70BC" w:rsidRDefault="00CE70BC" w:rsidP="00CE70BC">
      <w:pPr>
        <w:pStyle w:val="ListParagraph"/>
        <w:numPr>
          <w:ilvl w:val="1"/>
          <w:numId w:val="5"/>
        </w:numPr>
        <w:rPr>
          <w:b/>
          <w:bCs/>
          <w:i/>
          <w:iCs/>
          <w:sz w:val="26"/>
          <w:szCs w:val="26"/>
        </w:rPr>
      </w:pPr>
      <w:r>
        <w:rPr>
          <w:b/>
          <w:bCs/>
          <w:i/>
          <w:iCs/>
          <w:sz w:val="26"/>
          <w:szCs w:val="26"/>
        </w:rPr>
        <w:lastRenderedPageBreak/>
        <w:t>Tính dễ dùng (Usability)</w:t>
      </w:r>
    </w:p>
    <w:p w14:paraId="6A8EAAD9" w14:textId="3B42142F" w:rsidR="00B02CD4" w:rsidRPr="00B02CD4" w:rsidRDefault="00B02CD4" w:rsidP="00A23D51">
      <w:pPr>
        <w:ind w:firstLine="360"/>
        <w:jc w:val="both"/>
        <w:rPr>
          <w:sz w:val="26"/>
          <w:szCs w:val="26"/>
        </w:rPr>
      </w:pPr>
      <w:r w:rsidRPr="00B02CD4">
        <w:rPr>
          <w:sz w:val="26"/>
          <w:szCs w:val="26"/>
        </w:rPr>
        <w:t>Các chức năng cần được thiết kế sao cho dễ thao tác. Cần có hướng dẫn cụ thể lỗi sai của người dùng để người dùng biết định vị lỗi, biết lỗi gì và biết cách sửa lỗi.</w:t>
      </w:r>
    </w:p>
    <w:p w14:paraId="13B1D169" w14:textId="2F35A73E" w:rsidR="00CE70BC" w:rsidRPr="00D23E30" w:rsidRDefault="00CE70BC" w:rsidP="00CE70BC">
      <w:pPr>
        <w:pStyle w:val="ListParagraph"/>
        <w:numPr>
          <w:ilvl w:val="1"/>
          <w:numId w:val="5"/>
        </w:numPr>
        <w:rPr>
          <w:b/>
          <w:bCs/>
          <w:i/>
          <w:iCs/>
          <w:sz w:val="26"/>
          <w:szCs w:val="26"/>
        </w:rPr>
      </w:pPr>
      <w:r>
        <w:rPr>
          <w:b/>
          <w:bCs/>
          <w:i/>
          <w:iCs/>
          <w:sz w:val="26"/>
          <w:szCs w:val="26"/>
        </w:rPr>
        <w:t>Các yêu cầu khác</w:t>
      </w:r>
    </w:p>
    <w:sectPr w:rsidR="00CE70BC" w:rsidRPr="00D23E30" w:rsidSect="00431B81">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2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D0B7E"/>
    <w:multiLevelType w:val="hybridMultilevel"/>
    <w:tmpl w:val="97E8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C2335"/>
    <w:multiLevelType w:val="hybridMultilevel"/>
    <w:tmpl w:val="1470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575AC"/>
    <w:multiLevelType w:val="hybridMultilevel"/>
    <w:tmpl w:val="35E0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0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2F"/>
    <w:rsid w:val="00035953"/>
    <w:rsid w:val="000427C2"/>
    <w:rsid w:val="00055D8C"/>
    <w:rsid w:val="000E23C9"/>
    <w:rsid w:val="000F115E"/>
    <w:rsid w:val="000F6844"/>
    <w:rsid w:val="00105988"/>
    <w:rsid w:val="001541DD"/>
    <w:rsid w:val="00181774"/>
    <w:rsid w:val="001A19D3"/>
    <w:rsid w:val="001A59A4"/>
    <w:rsid w:val="001C2BDF"/>
    <w:rsid w:val="001D7F33"/>
    <w:rsid w:val="00210766"/>
    <w:rsid w:val="00250AB5"/>
    <w:rsid w:val="0028348B"/>
    <w:rsid w:val="002834F6"/>
    <w:rsid w:val="002C4CC0"/>
    <w:rsid w:val="00310065"/>
    <w:rsid w:val="00345760"/>
    <w:rsid w:val="003B3EAB"/>
    <w:rsid w:val="003D32C1"/>
    <w:rsid w:val="00417D7C"/>
    <w:rsid w:val="00431B81"/>
    <w:rsid w:val="00431D05"/>
    <w:rsid w:val="0044571C"/>
    <w:rsid w:val="00473C0B"/>
    <w:rsid w:val="00487AB2"/>
    <w:rsid w:val="004B79C7"/>
    <w:rsid w:val="004C062F"/>
    <w:rsid w:val="00517E47"/>
    <w:rsid w:val="00533518"/>
    <w:rsid w:val="005715B9"/>
    <w:rsid w:val="005C3E1F"/>
    <w:rsid w:val="0064434B"/>
    <w:rsid w:val="006605C0"/>
    <w:rsid w:val="00666129"/>
    <w:rsid w:val="00685DEF"/>
    <w:rsid w:val="006A7D51"/>
    <w:rsid w:val="006E0CDC"/>
    <w:rsid w:val="00727ADD"/>
    <w:rsid w:val="007C3C71"/>
    <w:rsid w:val="007C61E4"/>
    <w:rsid w:val="007F1A92"/>
    <w:rsid w:val="0083612C"/>
    <w:rsid w:val="00856A86"/>
    <w:rsid w:val="008C003C"/>
    <w:rsid w:val="008E3049"/>
    <w:rsid w:val="0090298B"/>
    <w:rsid w:val="00975B92"/>
    <w:rsid w:val="009931ED"/>
    <w:rsid w:val="00A16E81"/>
    <w:rsid w:val="00A23D51"/>
    <w:rsid w:val="00A317F0"/>
    <w:rsid w:val="00AA19F9"/>
    <w:rsid w:val="00B018A3"/>
    <w:rsid w:val="00B02CD4"/>
    <w:rsid w:val="00B15D91"/>
    <w:rsid w:val="00B26582"/>
    <w:rsid w:val="00B3014B"/>
    <w:rsid w:val="00B305E8"/>
    <w:rsid w:val="00B6075B"/>
    <w:rsid w:val="00B75FDA"/>
    <w:rsid w:val="00B82977"/>
    <w:rsid w:val="00BB1418"/>
    <w:rsid w:val="00CE70BC"/>
    <w:rsid w:val="00D0329B"/>
    <w:rsid w:val="00D22C29"/>
    <w:rsid w:val="00D23E30"/>
    <w:rsid w:val="00D43819"/>
    <w:rsid w:val="00DA643F"/>
    <w:rsid w:val="00DB4B37"/>
    <w:rsid w:val="00DB65AF"/>
    <w:rsid w:val="00DB7211"/>
    <w:rsid w:val="00DC39B8"/>
    <w:rsid w:val="00DC6287"/>
    <w:rsid w:val="00DE2C1A"/>
    <w:rsid w:val="00E05275"/>
    <w:rsid w:val="00E10196"/>
    <w:rsid w:val="00E15BDC"/>
    <w:rsid w:val="00E71C27"/>
    <w:rsid w:val="00E840A7"/>
    <w:rsid w:val="00EC7B3C"/>
    <w:rsid w:val="00ED42B6"/>
    <w:rsid w:val="00EF55B7"/>
    <w:rsid w:val="00F104EF"/>
    <w:rsid w:val="00F30DD2"/>
    <w:rsid w:val="00F41662"/>
    <w:rsid w:val="00F7402C"/>
    <w:rsid w:val="00FF4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281B"/>
  <w15:chartTrackingRefBased/>
  <w15:docId w15:val="{E52A4EA0-76E5-47E1-898F-B5F72EA4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Nhân Lê</dc:creator>
  <cp:keywords/>
  <dc:description/>
  <cp:lastModifiedBy>Trọng Nhân Lê</cp:lastModifiedBy>
  <cp:revision>214</cp:revision>
  <dcterms:created xsi:type="dcterms:W3CDTF">2019-10-11T03:09:00Z</dcterms:created>
  <dcterms:modified xsi:type="dcterms:W3CDTF">2019-10-16T11:04:00Z</dcterms:modified>
</cp:coreProperties>
</file>