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B2" w:rsidRPr="0003752E" w:rsidRDefault="00793DB2" w:rsidP="00793DB2">
      <w:pPr>
        <w:rPr>
          <w:b/>
        </w:rPr>
      </w:pPr>
      <w:r w:rsidRPr="0003752E">
        <w:rPr>
          <w:b/>
        </w:rPr>
        <w:t>TITLE:</w:t>
      </w:r>
      <w:r w:rsidR="000D76E4" w:rsidRPr="0003752E">
        <w:rPr>
          <w:b/>
        </w:rPr>
        <w:t xml:space="preserve"> </w:t>
      </w:r>
      <w:r w:rsidR="00613A94" w:rsidRPr="0003752E">
        <w:rPr>
          <w:b/>
        </w:rPr>
        <w:t>PET</w:t>
      </w:r>
      <w:r w:rsidR="000D76E4" w:rsidRPr="0003752E">
        <w:rPr>
          <w:b/>
        </w:rPr>
        <w:t xml:space="preserve"> DOOR SENSOR</w:t>
      </w:r>
    </w:p>
    <w:p w:rsidR="00793DB2" w:rsidRPr="0003752E" w:rsidRDefault="00793DB2" w:rsidP="00793DB2">
      <w:pPr>
        <w:rPr>
          <w:b/>
        </w:rPr>
      </w:pPr>
      <w:r w:rsidRPr="0003752E">
        <w:rPr>
          <w:b/>
        </w:rPr>
        <w:t>GOAL:</w:t>
      </w:r>
    </w:p>
    <w:p w:rsidR="00793DB2" w:rsidRDefault="00793DB2" w:rsidP="00793DB2">
      <w:pPr>
        <w:pStyle w:val="ListParagraph"/>
        <w:numPr>
          <w:ilvl w:val="0"/>
          <w:numId w:val="2"/>
        </w:numPr>
      </w:pPr>
      <w:r>
        <w:t>Imple</w:t>
      </w:r>
      <w:r w:rsidR="000D76E4">
        <w:t>ment MPU6050 IMU sensor interfaced by I2C communication</w:t>
      </w:r>
    </w:p>
    <w:p w:rsidR="00793DB2" w:rsidRDefault="000D76E4" w:rsidP="00793DB2">
      <w:pPr>
        <w:pStyle w:val="ListParagraph"/>
        <w:numPr>
          <w:ilvl w:val="0"/>
          <w:numId w:val="2"/>
        </w:numPr>
      </w:pPr>
      <w:r>
        <w:t>Use ESP8266</w:t>
      </w:r>
      <w:r w:rsidR="00BA5241">
        <w:t xml:space="preserve"> via serial communication</w:t>
      </w:r>
      <w:r>
        <w:t xml:space="preserve"> to send sensor data to </w:t>
      </w:r>
      <w:proofErr w:type="spellStart"/>
      <w:r>
        <w:t>Ubidots</w:t>
      </w:r>
      <w:proofErr w:type="spellEnd"/>
    </w:p>
    <w:p w:rsidR="00793DB2" w:rsidRDefault="000D76E4" w:rsidP="00793DB2">
      <w:pPr>
        <w:pStyle w:val="ListParagraph"/>
        <w:numPr>
          <w:ilvl w:val="0"/>
          <w:numId w:val="2"/>
        </w:numPr>
      </w:pPr>
      <w:r>
        <w:t xml:space="preserve">Use </w:t>
      </w:r>
      <w:proofErr w:type="spellStart"/>
      <w:r>
        <w:t>Ubidots</w:t>
      </w:r>
      <w:proofErr w:type="spellEnd"/>
      <w:r>
        <w:t xml:space="preserve"> to receive data from the sensor and send an SMS</w:t>
      </w:r>
      <w:r w:rsidR="007B0BDE">
        <w:t>/Email</w:t>
      </w:r>
      <w:r>
        <w:t xml:space="preserve"> to user depending on the dog’s status</w:t>
      </w:r>
    </w:p>
    <w:p w:rsidR="00793DB2" w:rsidRDefault="000D76E4" w:rsidP="00793DB2">
      <w:pPr>
        <w:pStyle w:val="ListParagraph"/>
        <w:numPr>
          <w:ilvl w:val="0"/>
          <w:numId w:val="2"/>
        </w:numPr>
      </w:pPr>
      <w:r>
        <w:t>Monitor whether the dog is inside or outside</w:t>
      </w:r>
    </w:p>
    <w:p w:rsidR="00793DB2" w:rsidRPr="0003752E" w:rsidRDefault="00793DB2" w:rsidP="00793DB2">
      <w:pPr>
        <w:rPr>
          <w:b/>
        </w:rPr>
      </w:pPr>
      <w:r w:rsidRPr="0003752E">
        <w:rPr>
          <w:b/>
        </w:rPr>
        <w:t xml:space="preserve">DELIVERABLES: </w:t>
      </w:r>
    </w:p>
    <w:p w:rsidR="00793DB2" w:rsidRDefault="000D76E4" w:rsidP="00793DB2">
      <w:r>
        <w:t xml:space="preserve">This project is intended to implement an IMU along with cloud technology to notify users of the status of their dog. The use of cloud technology allows users to be remotely notified of whether the dog went outside or came back inside. </w:t>
      </w:r>
    </w:p>
    <w:p w:rsidR="00793DB2" w:rsidRDefault="00793DB2" w:rsidP="00793DB2"/>
    <w:p w:rsidR="00793DB2" w:rsidRPr="0003752E" w:rsidRDefault="00793DB2" w:rsidP="00793DB2">
      <w:pPr>
        <w:rPr>
          <w:b/>
        </w:rPr>
      </w:pPr>
      <w:r w:rsidRPr="0003752E">
        <w:rPr>
          <w:b/>
        </w:rPr>
        <w:t>LITERATURE SURVEY:</w:t>
      </w:r>
    </w:p>
    <w:p w:rsidR="004B618D" w:rsidRDefault="004B618D" w:rsidP="00793DB2">
      <w:r>
        <w:t xml:space="preserve">There are around 80 million households in the USA that own dogs or cats. This means ~67% of all households in the USA have a cat or dog. Unfortunately, approximately 7.6 million dogs and cats enter animal shelters, which mean they have wandered out of their homes. This leads to a problem for pet owners, especially ones with traditional pet doors. These pet doors allow the pet with access to the outside and back home. However, most pet doors do not have a method of tracking the whereabouts of the animals. Even simple notifications indicating whether the pet is inside or outside the house do not exist. </w:t>
      </w:r>
      <w:r w:rsidR="00491884">
        <w:t>With the use of an IMU and Wi-Fi module, we can design such a product that will allow pet owners to worry less and monitor their pet’s whereabouts.</w:t>
      </w:r>
    </w:p>
    <w:p w:rsidR="00491884" w:rsidRDefault="00491884" w:rsidP="00793DB2">
      <w:r>
        <w:t xml:space="preserve">Using an IMU to detect angles about the X-axis will allow the pet door to signal different notifications depending on the angle. For example, if the IMU sends a value of -255 degrees, this can be signified as the “outside” notification that will be sent to the Wi-Fi module. The Wi-Fi module will send the data to a cloud site, such as </w:t>
      </w:r>
      <w:proofErr w:type="spellStart"/>
      <w:r>
        <w:t>Ubidots</w:t>
      </w:r>
      <w:proofErr w:type="spellEnd"/>
      <w:r>
        <w:t>, which can send an SMS</w:t>
      </w:r>
      <w:r w:rsidR="00EF7FAB">
        <w:t xml:space="preserve"> or Email</w:t>
      </w:r>
      <w:r>
        <w:t xml:space="preserve"> if the value of the IMU is less than 0. The same can be said if the IMU sends a value of +255 degrees to the microcontroller. This will send a signal to send data to </w:t>
      </w:r>
      <w:proofErr w:type="spellStart"/>
      <w:r>
        <w:t>Ubidots</w:t>
      </w:r>
      <w:proofErr w:type="spellEnd"/>
      <w:r>
        <w:t xml:space="preserve"> and will send an SMS to the user notifying that the pet is inside the house. Using angles rather than motion thresholds allows multiple pets to be monitored. If two consecutive -255 values are received, th</w:t>
      </w:r>
      <w:r w:rsidR="00EF7FAB">
        <w:t>is means two pets went outside; the same can be said about +255 values. The angles were calculated using the gyroscope and taking the integral of the gyroscopes rate to determine the angle of motion. This, however, can lead to issues in drifting results, where finding Euler angles using acceleration and a complementary filter can be used to correct drift.</w:t>
      </w:r>
    </w:p>
    <w:p w:rsidR="00F33B6A" w:rsidRDefault="00491884" w:rsidP="00793DB2">
      <w:r>
        <w:t xml:space="preserve">The Wi-Fi module allows the user to send and receive data/notifications remotely. The AT+ firmware was used in this application to send commands to the module via USART interface. USART is used by sending commands serially to the module via the transmit port of the microcontroller. The microcontroller will then receive status signals from the Wi-Fi module </w:t>
      </w:r>
      <w:r w:rsidR="00F33B6A">
        <w:t xml:space="preserve">to </w:t>
      </w:r>
      <w:r w:rsidR="00F33B6A">
        <w:lastRenderedPageBreak/>
        <w:t>determine if the correct commands were issued and received correctly. The AT+ commands allows users to simply connect to the module without additional wires such as ISP or I2C interfaces.</w:t>
      </w:r>
    </w:p>
    <w:p w:rsidR="00F63E38" w:rsidRDefault="00F63E38" w:rsidP="00793DB2">
      <w:r>
        <w:t>The I2C/TWI interface is used to communicate with the MPU6050 IMU. This interface allows multiple devices to be connected via master-slave connections. The master is allowed to send data and request data and can communicate will all devices connected to the SDA/SCL line. Slaves can only communicate with the master.</w:t>
      </w:r>
      <w:r w:rsidR="00800CC3">
        <w:t xml:space="preserve"> Communications occur when the SCL is high and stops when a STOP signal is received.</w:t>
      </w:r>
      <w:r>
        <w:t xml:space="preserve"> Communications with multiple devices is achieved by addressing each device by their device address (usually hardwired, sometimes can be re-written). If multiple devices with the same address are present, the first device to respond to the master’s request will be communicated with. The device address consists of 7 bits, with the last bit representing either READ or WRITE operations. The I2C reads 9 bits, with the 9</w:t>
      </w:r>
      <w:r w:rsidRPr="00F63E38">
        <w:rPr>
          <w:vertAlign w:val="superscript"/>
        </w:rPr>
        <w:t>th</w:t>
      </w:r>
      <w:r>
        <w:t xml:space="preserve"> bit being a STOP bit. Once a device is contacted, the master, depending on the 8</w:t>
      </w:r>
      <w:r w:rsidRPr="00F63E38">
        <w:rPr>
          <w:vertAlign w:val="superscript"/>
        </w:rPr>
        <w:t>th</w:t>
      </w:r>
      <w:r>
        <w:t xml:space="preserve"> bit, can READ d</w:t>
      </w:r>
      <w:r w:rsidR="00800CC3">
        <w:t>ata from or WRITE to the slave.</w:t>
      </w:r>
    </w:p>
    <w:p w:rsidR="00800CC3" w:rsidRDefault="00800CC3" w:rsidP="00793DB2">
      <w:r>
        <w:t>Reads in I2C involves reading data with acknowledgement of received data. This bit is known as the acknowledged bit and is present on at the 9</w:t>
      </w:r>
      <w:r w:rsidRPr="00800CC3">
        <w:rPr>
          <w:vertAlign w:val="superscript"/>
        </w:rPr>
        <w:t>th</w:t>
      </w:r>
      <w:r>
        <w:t xml:space="preserve"> bit position. Two versions of this bit exists, ACKNOWLEDGED and NOT ACKNOWLEDGED. If ACKNOWLEDGED is set at the 9</w:t>
      </w:r>
      <w:r w:rsidRPr="00800CC3">
        <w:rPr>
          <w:vertAlign w:val="superscript"/>
        </w:rPr>
        <w:t>th</w:t>
      </w:r>
      <w:r>
        <w:t xml:space="preserve"> bit position, this tells the slave that the master will continue to read data. If NOT ACKNOWLEDGED is present, the slave will stop communication of data and return control to the master. Writes work in a similar fashion, writing and stopping once all bits are written to the register.</w:t>
      </w:r>
    </w:p>
    <w:p w:rsidR="00800CC3" w:rsidRDefault="00800CC3" w:rsidP="00793DB2">
      <w:r>
        <w:t>Communicating with a device after contacting is requires the program to point to the specific register to be read or written to, then starting the task after the starting register is chosen. If to be read/written are consecutive, a stop signal is not needed</w:t>
      </w:r>
      <w:r w:rsidR="003F7352">
        <w:t>.</w:t>
      </w:r>
    </w:p>
    <w:p w:rsidR="00793DB2" w:rsidRPr="0003752E" w:rsidRDefault="00793DB2" w:rsidP="00793DB2">
      <w:pPr>
        <w:rPr>
          <w:b/>
        </w:rPr>
      </w:pPr>
      <w:r w:rsidRPr="0003752E">
        <w:rPr>
          <w:b/>
        </w:rPr>
        <w:t>COMPONENTS:</w:t>
      </w:r>
    </w:p>
    <w:p w:rsidR="00793DB2" w:rsidRPr="0003752E" w:rsidRDefault="00793DB2" w:rsidP="00793DB2">
      <w:pPr>
        <w:rPr>
          <w:b/>
        </w:rPr>
      </w:pPr>
      <w:r w:rsidRPr="0003752E">
        <w:rPr>
          <w:b/>
        </w:rPr>
        <w:t>MPU6050 IMU</w:t>
      </w:r>
    </w:p>
    <w:p w:rsidR="00F33B6A" w:rsidRDefault="003F7352" w:rsidP="00503AEE">
      <w:r>
        <w:t xml:space="preserve">The MPU6050 is an inertial motion unit (IMU) that has 6 degrees of freedom. Simply put, this means the device can measure 6 different motions: 3-axis gyroscope and 3-axis accelerometer. The device also has a temperature sensor, but is not used in this implementation. The MPU6050 is interfaced via I2C communication. </w:t>
      </w:r>
      <w:r w:rsidR="00237364">
        <w:t>With the use of the DMP (Digital Motion Processor) integrated on the MPU6050, users can also determine angles or implement methods of their own. The MPU6050 does not include a magnetometer like other IMUs, which limits its ability for more precise Euler angles calculations and determination of orientation.</w:t>
      </w:r>
    </w:p>
    <w:p w:rsidR="00503AEE" w:rsidRPr="0003752E" w:rsidRDefault="00503AEE" w:rsidP="00503AEE">
      <w:pPr>
        <w:rPr>
          <w:b/>
        </w:rPr>
      </w:pPr>
      <w:r w:rsidRPr="0003752E">
        <w:rPr>
          <w:b/>
        </w:rPr>
        <w:t>ATmega328p</w:t>
      </w:r>
    </w:p>
    <w:p w:rsidR="00237364" w:rsidRDefault="00237364" w:rsidP="00503AEE">
      <w:r>
        <w:t xml:space="preserve">The ATmega328p is an 8 bit microcontroller by Atmel. This microcontroller works by programming in either C or assembly. The code written will allow the users to determine what pins they want to set as input and output. This microcontroller consists of 32 general purpose registers. </w:t>
      </w:r>
      <w:r w:rsidR="00225CA6">
        <w:t>The ATmega328p consists of 6</w:t>
      </w:r>
      <w:r>
        <w:t xml:space="preserve"> PWMs, 3 timer/counters, </w:t>
      </w:r>
      <w:r w:rsidR="00C25F2D">
        <w:t>up to 1kB EEPROM, 2kB SDRAM</w:t>
      </w:r>
      <w:r w:rsidR="00225CA6">
        <w:t xml:space="preserve">, I2C interface, SPI interface, 10-bit ADCs, and an 8MHz clock. The ATmega328p, </w:t>
      </w:r>
      <w:r w:rsidR="00225CA6">
        <w:lastRenderedPageBreak/>
        <w:t xml:space="preserve">however, is limited in the amount of pins can be used as input and output. Also, only one 16 bit timer exists on the chip and only one USART module is included. </w:t>
      </w:r>
    </w:p>
    <w:p w:rsidR="00225CA6" w:rsidRDefault="00225CA6" w:rsidP="00503AEE"/>
    <w:p w:rsidR="00503AEE" w:rsidRPr="00E92963" w:rsidRDefault="00503AEE" w:rsidP="00503AEE">
      <w:pPr>
        <w:rPr>
          <w:b/>
        </w:rPr>
      </w:pPr>
      <w:r w:rsidRPr="00E92963">
        <w:rPr>
          <w:b/>
        </w:rPr>
        <w:t>ESP8266</w:t>
      </w:r>
    </w:p>
    <w:p w:rsidR="00503AEE" w:rsidRDefault="00225CA6" w:rsidP="00225CA6">
      <w:r>
        <w:tab/>
        <w:t xml:space="preserve">The ESP8266 is a Wi-Fi module that is capable of 2.4GHz communications. Different firmware can be flashed on the chip. In this application, we use AT+ firmware but is not the only method of communication. The AT+ firmware is used by sending AT+ commands to the ESP8266 via serial communication. The Wi-Fi module can be set up as a station or connect to an AP. </w:t>
      </w:r>
      <w:r w:rsidR="00A62C5F">
        <w:t xml:space="preserve">Integrated TCP/IP protocols allow the module to communicate with cloud services to send and receive data. The ESP8266 is limited to only 1024 byte packets that can be received from a host. Working with AT+ commands, we are limited in only using serial communication via the TX/RX ports on the chip. </w:t>
      </w:r>
    </w:p>
    <w:p w:rsidR="00793DB2" w:rsidRDefault="00793DB2" w:rsidP="00793DB2">
      <w:r w:rsidRPr="0078727E">
        <w:rPr>
          <w:b/>
        </w:rPr>
        <w:t>SCHEMATICS:</w:t>
      </w:r>
      <w:r>
        <w:t xml:space="preserve"> </w:t>
      </w:r>
    </w:p>
    <w:p w:rsidR="00793DB2" w:rsidRDefault="005948E7" w:rsidP="00793DB2">
      <w:r>
        <w:rPr>
          <w:noProof/>
        </w:rPr>
        <w:drawing>
          <wp:inline distT="0" distB="0" distL="0" distR="0" wp14:anchorId="4D2A1BE9" wp14:editId="4C1E264B">
            <wp:extent cx="5943600" cy="466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5345"/>
                    </a:xfrm>
                    <a:prstGeom prst="rect">
                      <a:avLst/>
                    </a:prstGeom>
                  </pic:spPr>
                </pic:pic>
              </a:graphicData>
            </a:graphic>
          </wp:inline>
        </w:drawing>
      </w:r>
    </w:p>
    <w:p w:rsidR="00793DB2" w:rsidRDefault="00793DB2" w:rsidP="00793DB2"/>
    <w:p w:rsidR="005948E7" w:rsidRDefault="005948E7" w:rsidP="00793DB2"/>
    <w:p w:rsidR="00793DB2" w:rsidRDefault="00793DB2" w:rsidP="00793DB2">
      <w:r w:rsidRPr="0078727E">
        <w:rPr>
          <w:b/>
        </w:rPr>
        <w:lastRenderedPageBreak/>
        <w:t>INITIAL PCB*:</w:t>
      </w:r>
    </w:p>
    <w:p w:rsidR="005000F9" w:rsidRDefault="005000F9" w:rsidP="00793DB2">
      <w:r>
        <w:rPr>
          <w:noProof/>
        </w:rPr>
        <w:drawing>
          <wp:inline distT="0" distB="0" distL="0" distR="0" wp14:anchorId="0A2DA1D4" wp14:editId="1349DEBB">
            <wp:extent cx="5943600" cy="5312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12410"/>
                    </a:xfrm>
                    <a:prstGeom prst="rect">
                      <a:avLst/>
                    </a:prstGeom>
                  </pic:spPr>
                </pic:pic>
              </a:graphicData>
            </a:graphic>
          </wp:inline>
        </w:drawing>
      </w:r>
      <w:bookmarkStart w:id="0" w:name="_GoBack"/>
      <w:bookmarkEnd w:id="0"/>
    </w:p>
    <w:p w:rsidR="00793DB2" w:rsidRDefault="00793DB2" w:rsidP="00793DB2"/>
    <w:p w:rsidR="00793DB2" w:rsidRPr="0078727E" w:rsidRDefault="00793DB2" w:rsidP="00503AEE">
      <w:pPr>
        <w:rPr>
          <w:b/>
        </w:rPr>
      </w:pPr>
      <w:r w:rsidRPr="0078727E">
        <w:rPr>
          <w:b/>
        </w:rPr>
        <w:t>IMPLEMENTATION:</w:t>
      </w:r>
    </w:p>
    <w:p w:rsidR="00793DB2" w:rsidRDefault="00503AEE" w:rsidP="00503AEE">
      <w:pPr>
        <w:pStyle w:val="ListParagraph"/>
        <w:numPr>
          <w:ilvl w:val="0"/>
          <w:numId w:val="9"/>
        </w:numPr>
      </w:pPr>
      <w:r>
        <w:t>MPU6050 IMU interfaced via I2C to receive commands from the microcontroller and to send data back to the microcontroller</w:t>
      </w:r>
    </w:p>
    <w:p w:rsidR="0078727E" w:rsidRDefault="0078727E" w:rsidP="0078727E">
      <w:pPr>
        <w:pStyle w:val="ListParagraph"/>
        <w:numPr>
          <w:ilvl w:val="1"/>
          <w:numId w:val="9"/>
        </w:numPr>
      </w:pPr>
      <w:r>
        <w:t xml:space="preserve">The I2C communication is implemented via a header file adapted from g4lvanix via </w:t>
      </w:r>
      <w:proofErr w:type="spellStart"/>
      <w:r>
        <w:t>Github</w:t>
      </w:r>
      <w:proofErr w:type="spellEnd"/>
      <w:r>
        <w:t>.</w:t>
      </w:r>
    </w:p>
    <w:p w:rsidR="004667A4" w:rsidRDefault="0078727E" w:rsidP="004667A4">
      <w:pPr>
        <w:pStyle w:val="ListParagraph"/>
        <w:numPr>
          <w:ilvl w:val="1"/>
          <w:numId w:val="9"/>
        </w:numPr>
      </w:pPr>
      <w:r>
        <w:t>USART and the FTDI module was used to ensure correct data was being received from the IMU</w:t>
      </w:r>
    </w:p>
    <w:p w:rsidR="00503AEE" w:rsidRDefault="00503AEE" w:rsidP="00503AEE">
      <w:pPr>
        <w:pStyle w:val="ListParagraph"/>
        <w:numPr>
          <w:ilvl w:val="0"/>
          <w:numId w:val="9"/>
        </w:numPr>
      </w:pPr>
      <w:r>
        <w:t>ESP8266</w:t>
      </w:r>
      <w:r w:rsidR="0078727E">
        <w:t xml:space="preserve"> Wi-Fi module is used to receive from and send data serially to the microcontroller</w:t>
      </w:r>
    </w:p>
    <w:p w:rsidR="0078727E" w:rsidRDefault="0078727E" w:rsidP="0078727E">
      <w:pPr>
        <w:pStyle w:val="ListParagraph"/>
        <w:numPr>
          <w:ilvl w:val="1"/>
          <w:numId w:val="9"/>
        </w:numPr>
      </w:pPr>
      <w:r>
        <w:t>The Wi-Fi module is interfaced through serial communications with the use of USART</w:t>
      </w:r>
    </w:p>
    <w:p w:rsidR="0078727E" w:rsidRDefault="0078727E" w:rsidP="0078727E">
      <w:pPr>
        <w:pStyle w:val="ListParagraph"/>
        <w:numPr>
          <w:ilvl w:val="1"/>
          <w:numId w:val="9"/>
        </w:numPr>
      </w:pPr>
      <w:r>
        <w:lastRenderedPageBreak/>
        <w:t>FTDI USB-to-serial module was used to assure the correct baud rate, commands, and information received was used</w:t>
      </w:r>
    </w:p>
    <w:p w:rsidR="004667A4" w:rsidRDefault="004667A4" w:rsidP="0078727E">
      <w:pPr>
        <w:pStyle w:val="ListParagraph"/>
        <w:numPr>
          <w:ilvl w:val="1"/>
          <w:numId w:val="9"/>
        </w:numPr>
      </w:pPr>
      <w:r>
        <w:t>Termite serial terminal was used to visualize data received from the Wi-Fi module</w:t>
      </w:r>
    </w:p>
    <w:p w:rsidR="00503AEE" w:rsidRDefault="0078727E" w:rsidP="00503AEE">
      <w:pPr>
        <w:pStyle w:val="ListParagraph"/>
        <w:numPr>
          <w:ilvl w:val="0"/>
          <w:numId w:val="9"/>
        </w:numPr>
      </w:pPr>
      <w:r>
        <w:t>ATmega328p was used to link the IMU and Wi-Fi module</w:t>
      </w:r>
    </w:p>
    <w:p w:rsidR="0078727E" w:rsidRDefault="0078727E" w:rsidP="0078727E">
      <w:pPr>
        <w:pStyle w:val="ListParagraph"/>
        <w:numPr>
          <w:ilvl w:val="1"/>
          <w:numId w:val="9"/>
        </w:numPr>
      </w:pPr>
      <w:r>
        <w:t xml:space="preserve">The ATmega328p performed calculations to determine the angle of motion for the IMU </w:t>
      </w:r>
    </w:p>
    <w:p w:rsidR="00503AEE" w:rsidRDefault="0078727E" w:rsidP="0078727E">
      <w:pPr>
        <w:pStyle w:val="ListParagraph"/>
        <w:numPr>
          <w:ilvl w:val="1"/>
          <w:numId w:val="9"/>
        </w:numPr>
      </w:pPr>
      <w:r>
        <w:t>Sent trial information to the Wi-Fi module to ensure serial communications worked correctly</w:t>
      </w:r>
    </w:p>
    <w:p w:rsidR="00793DB2" w:rsidRDefault="00793DB2" w:rsidP="00793DB2">
      <w:r w:rsidRPr="00163656">
        <w:rPr>
          <w:b/>
        </w:rPr>
        <w:t>SNAPSHOTS/SCREENSHOTS*:</w:t>
      </w:r>
      <w:r>
        <w:t xml:space="preserve"> (only links - do not embed images or videos in the document)</w:t>
      </w:r>
    </w:p>
    <w:p w:rsidR="00793DB2" w:rsidRDefault="00AC0570" w:rsidP="00793DB2">
      <w:r>
        <w:t xml:space="preserve">Snapshots: </w:t>
      </w:r>
      <w:hyperlink r:id="rId7" w:history="1">
        <w:r w:rsidR="0068077D" w:rsidRPr="00447464">
          <w:rPr>
            <w:rStyle w:val="Hyperlink"/>
          </w:rPr>
          <w:t>https://github.com/nhand2/CPE301S16</w:t>
        </w:r>
      </w:hyperlink>
    </w:p>
    <w:p w:rsidR="0068077D" w:rsidRDefault="0068077D" w:rsidP="00793DB2">
      <w:r>
        <w:t xml:space="preserve">MPU6050 Implementation Video: </w:t>
      </w:r>
      <w:r w:rsidRPr="0068077D">
        <w:t>https://youtu.be/WMbKJY_4CvA</w:t>
      </w:r>
    </w:p>
    <w:p w:rsidR="00793DB2" w:rsidRDefault="00AC0570" w:rsidP="00793DB2">
      <w:proofErr w:type="spellStart"/>
      <w:r>
        <w:t>IoT</w:t>
      </w:r>
      <w:proofErr w:type="spellEnd"/>
      <w:r>
        <w:t xml:space="preserve">: </w:t>
      </w:r>
      <w:r w:rsidRPr="00AC0570">
        <w:t>https://youtu.be/6Cukp6D4Uw0</w:t>
      </w:r>
    </w:p>
    <w:p w:rsidR="00793DB2" w:rsidRDefault="00793DB2" w:rsidP="00793DB2"/>
    <w:p w:rsidR="00793DB2" w:rsidRDefault="00CA0D15" w:rsidP="00384CFE">
      <w:r w:rsidRPr="00384CFE">
        <w:rPr>
          <w:b/>
        </w:rPr>
        <w:t>CODE:</w:t>
      </w:r>
      <w:r>
        <w:t xml:space="preserve"> </w:t>
      </w:r>
    </w:p>
    <w:p w:rsidR="00CE4BAA" w:rsidRPr="00CE4BAA" w:rsidRDefault="00CE4BAA" w:rsidP="00384CFE">
      <w:r>
        <w:rPr>
          <w:b/>
        </w:rPr>
        <w:t>Main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twi.h</w:t>
      </w:r>
      <w:proofErr w:type="spellEnd"/>
      <w:r>
        <w:rPr>
          <w:rFonts w:ascii="Consolas" w:hAnsi="Consolas" w:cs="Consolas"/>
          <w:color w:val="000000"/>
          <w:sz w:val="19"/>
          <w:szCs w:val="19"/>
          <w:highlight w:val="white"/>
        </w:rPr>
        <w:t>&gt;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math.h</w:t>
      </w:r>
      <w:proofErr w:type="spellEnd"/>
      <w:r>
        <w:rPr>
          <w:rFonts w:ascii="Consolas" w:hAnsi="Consolas" w:cs="Consolas"/>
          <w:color w:val="000000"/>
          <w:sz w:val="19"/>
          <w:szCs w:val="19"/>
          <w:highlight w:val="white"/>
        </w:rPr>
        <w:t>&gt;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"i2c_control.h"</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"MPU6050.h"</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usart.h</w:t>
      </w:r>
      <w:proofErr w:type="spellEnd"/>
      <w:r>
        <w:rPr>
          <w:rFonts w:ascii="Consolas" w:hAnsi="Consolas" w:cs="Consolas"/>
          <w:color w:val="A31515"/>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"ESP8266.h"</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//buffer to hold ASCII angle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gyro_xout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gyro_xout</w:t>
      </w:r>
      <w:proofErr w:type="spellEnd"/>
      <w:r>
        <w:rPr>
          <w:rFonts w:ascii="Consolas" w:hAnsi="Consolas" w:cs="Consolas"/>
          <w:color w:val="008000"/>
          <w:sz w:val="19"/>
          <w:szCs w:val="19"/>
          <w:highlight w:val="white"/>
        </w:rPr>
        <w:t xml:space="preserve">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GYRO_XOUT_OFFSET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GYRO offset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GYRO_XOUT_OFFSET_SUM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sum of GYRO offset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angle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angle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gyro_rate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//initialize the </w:t>
      </w:r>
      <w:proofErr w:type="spellStart"/>
      <w:r>
        <w:rPr>
          <w:rFonts w:ascii="Consolas" w:hAnsi="Consolas" w:cs="Consolas"/>
          <w:color w:val="008000"/>
          <w:sz w:val="19"/>
          <w:szCs w:val="19"/>
          <w:highlight w:val="white"/>
        </w:rPr>
        <w:t>gyro_rate</w:t>
      </w:r>
      <w:proofErr w:type="spellEnd"/>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gyro_angle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gyro_angle</w:t>
      </w:r>
      <w:proofErr w:type="spellEnd"/>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get_values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address of MPU6050 write register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GYRO_YOUT_H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pointer to GYRO_XOUT_H register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MPU6050_READ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address to READ register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roofErr w:type="spellStart"/>
      <w:r>
        <w:rPr>
          <w:rFonts w:ascii="Consolas" w:hAnsi="Consolas" w:cs="Consolas"/>
          <w:color w:val="000080"/>
          <w:sz w:val="19"/>
          <w:szCs w:val="19"/>
          <w:highlight w:val="white"/>
        </w:rPr>
        <w:t>gyro_xout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w:t>
      </w:r>
      <w:proofErr w:type="gramStart"/>
      <w:r>
        <w:rPr>
          <w:rFonts w:ascii="Consolas" w:hAnsi="Consolas" w:cs="Consolas"/>
          <w:color w:val="880000"/>
          <w:sz w:val="19"/>
          <w:szCs w:val="19"/>
          <w:highlight w:val="white"/>
        </w:rPr>
        <w:t>ack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//read the </w:t>
      </w:r>
      <w:proofErr w:type="spellStart"/>
      <w:r>
        <w:rPr>
          <w:rFonts w:ascii="Consolas" w:hAnsi="Consolas" w:cs="Consolas"/>
          <w:color w:val="008000"/>
          <w:sz w:val="19"/>
          <w:szCs w:val="19"/>
          <w:highlight w:val="white"/>
        </w:rPr>
        <w:t>xout</w:t>
      </w:r>
      <w:proofErr w:type="spellEnd"/>
      <w:r>
        <w:rPr>
          <w:rFonts w:ascii="Consolas" w:hAnsi="Consolas" w:cs="Consolas"/>
          <w:color w:val="008000"/>
          <w:sz w:val="19"/>
          <w:szCs w:val="19"/>
          <w:highlight w:val="white"/>
        </w:rPr>
        <w:t xml:space="preserve"> value and acknowledge data received (continue SLAVE to MASTER transmission)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gyro_xout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w:t>
      </w:r>
      <w:proofErr w:type="gramStart"/>
      <w:r>
        <w:rPr>
          <w:rFonts w:ascii="Consolas" w:hAnsi="Consolas" w:cs="Consolas"/>
          <w:color w:val="880000"/>
          <w:sz w:val="19"/>
          <w:szCs w:val="19"/>
          <w:highlight w:val="white"/>
        </w:rPr>
        <w:t>nack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//read </w:t>
      </w:r>
      <w:proofErr w:type="spellStart"/>
      <w:r>
        <w:rPr>
          <w:rFonts w:ascii="Consolas" w:hAnsi="Consolas" w:cs="Consolas"/>
          <w:color w:val="008000"/>
          <w:sz w:val="19"/>
          <w:szCs w:val="19"/>
          <w:highlight w:val="white"/>
        </w:rPr>
        <w:t>xout_lower</w:t>
      </w:r>
      <w:proofErr w:type="spellEnd"/>
      <w:r>
        <w:rPr>
          <w:rFonts w:ascii="Consolas" w:hAnsi="Consolas" w:cs="Consolas"/>
          <w:color w:val="008000"/>
          <w:sz w:val="19"/>
          <w:szCs w:val="19"/>
          <w:highlight w:val="white"/>
        </w:rPr>
        <w:t xml:space="preserve"> bits without acknowledge (stops SLAVE to MASTER transmission)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//stop transmission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calc_values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function calculates the angle of IMU. The angle is calculated by taking the gyro's x value and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//converting from degrees/second to degrees. The gyro contains a good amount of DRIFT from outside noise,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accelerometer is used to attempt to offset this noise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gyro_rate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gyro_xout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GYRO_XOUT_OFFSET</w:t>
      </w:r>
      <w:r>
        <w:rPr>
          <w:rFonts w:ascii="Consolas" w:hAnsi="Consolas" w:cs="Consolas"/>
          <w:color w:val="000000"/>
          <w:sz w:val="19"/>
          <w:szCs w:val="19"/>
          <w:highlight w:val="white"/>
        </w:rPr>
        <w:t>)/1.0131;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//the gyro's rate is calculated</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gyro_angle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gyro_rate</w:t>
      </w:r>
      <w:proofErr w:type="spellEnd"/>
      <w:r>
        <w:rPr>
          <w:rFonts w:ascii="Consolas" w:hAnsi="Consolas" w:cs="Consolas"/>
          <w:color w:val="000000"/>
          <w:sz w:val="19"/>
          <w:szCs w:val="19"/>
          <w:highlight w:val="white"/>
        </w:rPr>
        <w:t>/1000;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//the angle is added to the rate divided by sample rate to get the angle of the IMU</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itoa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gyro_angle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gyro_calibrate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function calibrates the GYROSCOPE by getting the value of the gyro's x-axis and adding the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//values. The values are then averaged and the OFFSET of the gyroscope is obtained</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&lt;1000;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//loop for 1000 iterations</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values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//get the GYRO values by calling </w:t>
      </w:r>
      <w:proofErr w:type="spellStart"/>
      <w:r>
        <w:rPr>
          <w:rFonts w:ascii="Consolas" w:hAnsi="Consolas" w:cs="Consolas"/>
          <w:color w:val="008000"/>
          <w:sz w:val="19"/>
          <w:szCs w:val="19"/>
          <w:highlight w:val="white"/>
        </w:rPr>
        <w:t>get_values</w:t>
      </w:r>
      <w:proofErr w:type="spellEnd"/>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GYRO_XOUT_OFFSET_SUM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//add next </w:t>
      </w:r>
      <w:proofErr w:type="spellStart"/>
      <w:r>
        <w:rPr>
          <w:rFonts w:ascii="Consolas" w:hAnsi="Consolas" w:cs="Consolas"/>
          <w:color w:val="008000"/>
          <w:sz w:val="19"/>
          <w:szCs w:val="19"/>
          <w:highlight w:val="white"/>
        </w:rPr>
        <w:t>gyro_xout</w:t>
      </w:r>
      <w:proofErr w:type="spellEnd"/>
      <w:r>
        <w:rPr>
          <w:rFonts w:ascii="Consolas" w:hAnsi="Consolas" w:cs="Consolas"/>
          <w:color w:val="008000"/>
          <w:sz w:val="19"/>
          <w:szCs w:val="19"/>
          <w:highlight w:val="white"/>
        </w:rPr>
        <w:t xml:space="preserve"> value to offset sum</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GYRO_XOUT_OFFSET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GYRO_XOUT_OFFSET_SUM</w:t>
      </w:r>
      <w:r>
        <w:rPr>
          <w:rFonts w:ascii="Consolas" w:hAnsi="Consolas" w:cs="Consolas"/>
          <w:color w:val="000000"/>
          <w:sz w:val="19"/>
          <w:szCs w:val="19"/>
          <w:highlight w:val="white"/>
        </w:rPr>
        <w:t>/1000;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//average the OFFSET to get the official offset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MPU6050_init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function initialize the MPU6050 by sending various commands to the IMU</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//sets WRITE address of device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PWR_MGMT_1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//sets address of power management 1</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//turns on the device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//stop I2C connection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CONFIG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address to point to CONFIG register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0x01 to the register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GYRO_CONFIG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address to point to GYRO_CONFIG register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0x10 to register (1000 degrees/sec range)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ACCEL_CONFIG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//configures the accelerometer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0x00 to register (+/- 2g range)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INT_ENABLE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pointer to address of INTERRUPTS ENABLE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0x00 (no interrupts)</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MPU6050_WRITE</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SIGNAL_PATH_RESET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//set pointer to address of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0x00 (no reset)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PINC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pull up resistors to ensure proper data</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//initialize all I2C/TWI </w:t>
      </w:r>
      <w:proofErr w:type="spellStart"/>
      <w:r>
        <w:rPr>
          <w:rFonts w:ascii="Consolas" w:hAnsi="Consolas" w:cs="Consolas"/>
          <w:color w:val="008000"/>
          <w:sz w:val="19"/>
          <w:szCs w:val="19"/>
          <w:highlight w:val="white"/>
        </w:rPr>
        <w:t>interaface</w:t>
      </w:r>
      <w:proofErr w:type="spellEnd"/>
      <w:r>
        <w:rPr>
          <w:rFonts w:ascii="Consolas" w:hAnsi="Consolas" w:cs="Consolas"/>
          <w:color w:val="008000"/>
          <w:sz w:val="19"/>
          <w:szCs w:val="19"/>
          <w:highlight w:val="white"/>
        </w:rPr>
        <w:t xml:space="preserve"> registers/module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module on ATmega328p</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MPU6050_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//call to initialize the MPU6050</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gyro_</w:t>
      </w:r>
      <w:proofErr w:type="gramStart"/>
      <w:r>
        <w:rPr>
          <w:rFonts w:ascii="Consolas" w:hAnsi="Consolas" w:cs="Consolas"/>
          <w:color w:val="880000"/>
          <w:sz w:val="19"/>
          <w:szCs w:val="19"/>
          <w:highlight w:val="white"/>
        </w:rPr>
        <w:t>calibrate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//call to calibrate the gyro to zero it at a given position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SSID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Mah_New_Internet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//AP SSID</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connected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//variable to check if connected</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HTTP_POST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//character array/string to hold the generic "HTTP POST" command</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//buffer to hold the "POST" command, variable depending on the size and variable to be sent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[32];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//buffer to hold the </w:t>
      </w:r>
      <w:proofErr w:type="spellStart"/>
      <w:r>
        <w:rPr>
          <w:rFonts w:ascii="Consolas" w:hAnsi="Consolas" w:cs="Consolas"/>
          <w:color w:val="008000"/>
          <w:sz w:val="19"/>
          <w:szCs w:val="19"/>
          <w:highlight w:val="white"/>
        </w:rPr>
        <w:t>cipsend</w:t>
      </w:r>
      <w:proofErr w:type="spellEnd"/>
      <w:r>
        <w:rPr>
          <w:rFonts w:ascii="Consolas" w:hAnsi="Consolas" w:cs="Consolas"/>
          <w:color w:val="008000"/>
          <w:sz w:val="19"/>
          <w:szCs w:val="19"/>
          <w:highlight w:val="white"/>
        </w:rPr>
        <w:t xml:space="preserve"> command, which is variable according to # of bytes sending</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err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//variable to hold error status</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values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//get the values from the gyro and </w:t>
      </w:r>
      <w:proofErr w:type="spellStart"/>
      <w:r>
        <w:rPr>
          <w:rFonts w:ascii="Consolas" w:hAnsi="Consolas" w:cs="Consolas"/>
          <w:color w:val="008000"/>
          <w:sz w:val="19"/>
          <w:szCs w:val="19"/>
          <w:highlight w:val="white"/>
        </w:rPr>
        <w:t>accel</w:t>
      </w:r>
      <w:proofErr w:type="spellEnd"/>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calc_</w:t>
      </w:r>
      <w:proofErr w:type="gramStart"/>
      <w:r>
        <w:rPr>
          <w:rFonts w:ascii="Consolas" w:hAnsi="Consolas" w:cs="Consolas"/>
          <w:color w:val="880000"/>
          <w:sz w:val="19"/>
          <w:szCs w:val="19"/>
          <w:highlight w:val="white"/>
        </w:rPr>
        <w:t>values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//call function to calculate the values of the </w:t>
      </w:r>
      <w:proofErr w:type="spellStart"/>
      <w:r>
        <w:rPr>
          <w:rFonts w:ascii="Consolas" w:hAnsi="Consolas" w:cs="Consolas"/>
          <w:color w:val="008000"/>
          <w:sz w:val="19"/>
          <w:szCs w:val="19"/>
          <w:highlight w:val="white"/>
        </w:rPr>
        <w:t>accel</w:t>
      </w:r>
      <w:proofErr w:type="spellEnd"/>
      <w:r>
        <w:rPr>
          <w:rFonts w:ascii="Consolas" w:hAnsi="Consolas" w:cs="Consolas"/>
          <w:color w:val="008000"/>
          <w:sz w:val="19"/>
          <w:szCs w:val="19"/>
          <w:highlight w:val="white"/>
        </w:rPr>
        <w:t xml:space="preserve"> and gyro </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gyro_angle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gyro_angle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-400)</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sends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"send"</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"AT+RST\r\n"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//AT+ command to reset the ESP8266</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ESP8266_rec</w:t>
      </w:r>
      <w:r>
        <w:rPr>
          <w:rFonts w:ascii="Consolas" w:hAnsi="Consolas" w:cs="Consolas"/>
          <w:color w:val="000000"/>
          <w:sz w:val="19"/>
          <w:szCs w:val="19"/>
          <w:highlight w:val="white"/>
        </w:rPr>
        <w:t>(</w:t>
      </w:r>
      <w:r>
        <w:rPr>
          <w:rFonts w:ascii="Consolas" w:hAnsi="Consolas" w:cs="Consolas"/>
          <w:color w:val="A31515"/>
          <w:sz w:val="19"/>
          <w:szCs w:val="19"/>
          <w:highlight w:val="white"/>
        </w:rPr>
        <w:t>"WIFI GOT IP"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here until WIFI is initialized correctly</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"ATE0\r\n"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//disable ECHO</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"AT+CWJAP?\r\n"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connected AP</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ESP8266_rec</w:t>
      </w:r>
      <w:r>
        <w:rPr>
          <w:rFonts w:ascii="Consolas" w:hAnsi="Consolas" w:cs="Consolas"/>
          <w:color w:val="000000"/>
          <w:sz w:val="19"/>
          <w:szCs w:val="19"/>
          <w:highlight w:val="white"/>
        </w:rPr>
        <w:t>(</w:t>
      </w:r>
      <w:r>
        <w:rPr>
          <w:rFonts w:ascii="Consolas" w:hAnsi="Consolas" w:cs="Consolas"/>
          <w:color w:val="000080"/>
          <w:sz w:val="19"/>
          <w:szCs w:val="19"/>
          <w:highlight w:val="white"/>
        </w:rPr>
        <w:t>SSID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//checks if AP is correct and set "</w:t>
      </w:r>
      <w:proofErr w:type="spellStart"/>
      <w:r>
        <w:rPr>
          <w:rFonts w:ascii="Consolas" w:hAnsi="Consolas" w:cs="Consolas"/>
          <w:color w:val="008000"/>
          <w:sz w:val="19"/>
          <w:szCs w:val="19"/>
          <w:highlight w:val="white"/>
        </w:rPr>
        <w:t>conencted</w:t>
      </w:r>
      <w:proofErr w:type="spellEnd"/>
      <w:r>
        <w:rPr>
          <w:rFonts w:ascii="Consolas" w:hAnsi="Consolas" w:cs="Consolas"/>
          <w:color w:val="008000"/>
          <w:sz w:val="19"/>
          <w:szCs w:val="19"/>
          <w:highlight w:val="white"/>
        </w:rPr>
        <w:t>" to 1</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connected</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connected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//enter if connected to AP</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"AT+CIPMODE=0\r\n"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CIPMODE to 0</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"AT+CIPMUX=0\r\n"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CIPMUX to 0, single port connection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"AT+CIPSTART=\"TCP\",\"50.23.124.68\",80\r\n"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//connect to </w:t>
      </w:r>
      <w:proofErr w:type="spellStart"/>
      <w:r>
        <w:rPr>
          <w:rFonts w:ascii="Consolas" w:hAnsi="Consolas" w:cs="Consolas"/>
          <w:color w:val="008000"/>
          <w:sz w:val="19"/>
          <w:szCs w:val="19"/>
          <w:highlight w:val="white"/>
        </w:rPr>
        <w:t>Ubidots</w:t>
      </w:r>
      <w:proofErr w:type="spellEnd"/>
      <w:r>
        <w:rPr>
          <w:rFonts w:ascii="Consolas" w:hAnsi="Consolas" w:cs="Consolas"/>
          <w:color w:val="008000"/>
          <w:sz w:val="19"/>
          <w:szCs w:val="19"/>
          <w:highlight w:val="white"/>
        </w:rPr>
        <w:t xml:space="preserve"> server using CIPSTART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err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ESP8266_rec</w:t>
      </w:r>
      <w:r>
        <w:rPr>
          <w:rFonts w:ascii="Consolas" w:hAnsi="Consolas" w:cs="Consolas"/>
          <w:color w:val="000000"/>
          <w:sz w:val="19"/>
          <w:szCs w:val="19"/>
          <w:highlight w:val="white"/>
        </w:rPr>
        <w:t>(</w:t>
      </w:r>
      <w:r>
        <w:rPr>
          <w:rFonts w:ascii="Consolas" w:hAnsi="Consolas" w:cs="Consolas"/>
          <w:color w:val="A31515"/>
          <w:sz w:val="19"/>
          <w:szCs w:val="19"/>
          <w:highlight w:val="white"/>
        </w:rPr>
        <w:t>"CONNECT"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//store results of command to err variable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err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the connected, enter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//the following line sets the POST command to the ESP8266 to SEND data to the server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HTTP_POST</w:t>
      </w:r>
      <w:r>
        <w:rPr>
          <w:rFonts w:ascii="Consolas" w:hAnsi="Consolas" w:cs="Consolas"/>
          <w:color w:val="000000"/>
          <w:sz w:val="19"/>
          <w:szCs w:val="19"/>
          <w:highlight w:val="white"/>
        </w:rPr>
        <w:t>=</w:t>
      </w:r>
      <w:r>
        <w:rPr>
          <w:rFonts w:ascii="Consolas" w:hAnsi="Consolas" w:cs="Consolas"/>
          <w:color w:val="A31515"/>
          <w:sz w:val="19"/>
          <w:szCs w:val="19"/>
          <w:highlight w:val="white"/>
        </w:rPr>
        <w:t>"POST /</w:t>
      </w: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/v1.6/variables/572c0ff97625420e3376b14c/values HTTP/1.1\r\</w:t>
      </w:r>
      <w:proofErr w:type="spellStart"/>
      <w:r>
        <w:rPr>
          <w:rFonts w:ascii="Consolas" w:hAnsi="Consolas" w:cs="Consolas"/>
          <w:color w:val="A31515"/>
          <w:sz w:val="19"/>
          <w:szCs w:val="19"/>
          <w:highlight w:val="white"/>
        </w:rPr>
        <w:t>nX</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Auth</w:t>
      </w:r>
      <w:proofErr w:type="spellEnd"/>
      <w:r>
        <w:rPr>
          <w:rFonts w:ascii="Consolas" w:hAnsi="Consolas" w:cs="Consolas"/>
          <w:color w:val="A31515"/>
          <w:sz w:val="19"/>
          <w:szCs w:val="19"/>
          <w:highlight w:val="white"/>
        </w:rPr>
        <w:t>-Token: QUAq0Xx3zPAPxpxDb6JWzL8v62TJtc\r\</w:t>
      </w:r>
      <w:proofErr w:type="spellStart"/>
      <w:r>
        <w:rPr>
          <w:rFonts w:ascii="Consolas" w:hAnsi="Consolas" w:cs="Consolas"/>
          <w:color w:val="A31515"/>
          <w:sz w:val="19"/>
          <w:szCs w:val="19"/>
          <w:highlight w:val="white"/>
        </w:rPr>
        <w:t>nHost</w:t>
      </w:r>
      <w:proofErr w:type="spellEnd"/>
      <w:r>
        <w:rPr>
          <w:rFonts w:ascii="Consolas" w:hAnsi="Consolas" w:cs="Consolas"/>
          <w:color w:val="A31515"/>
          <w:sz w:val="19"/>
          <w:szCs w:val="19"/>
          <w:highlight w:val="white"/>
        </w:rPr>
        <w:t>: things.ubidots.com\r\</w:t>
      </w:r>
      <w:proofErr w:type="spellStart"/>
      <w:r>
        <w:rPr>
          <w:rFonts w:ascii="Consolas" w:hAnsi="Consolas" w:cs="Consolas"/>
          <w:color w:val="A31515"/>
          <w:sz w:val="19"/>
          <w:szCs w:val="19"/>
          <w:highlight w:val="white"/>
        </w:rPr>
        <w:t>nContent</w:t>
      </w:r>
      <w:proofErr w:type="spellEnd"/>
      <w:r>
        <w:rPr>
          <w:rFonts w:ascii="Consolas" w:hAnsi="Consolas" w:cs="Consolas"/>
          <w:color w:val="A31515"/>
          <w:sz w:val="19"/>
          <w:szCs w:val="19"/>
          <w:highlight w:val="white"/>
        </w:rPr>
        <w:t>-Type: application/</w:t>
      </w:r>
      <w:proofErr w:type="spellStart"/>
      <w:r>
        <w:rPr>
          <w:rFonts w:ascii="Consolas" w:hAnsi="Consolas" w:cs="Consolas"/>
          <w:color w:val="A31515"/>
          <w:sz w:val="19"/>
          <w:szCs w:val="19"/>
          <w:highlight w:val="white"/>
        </w:rPr>
        <w:t>json</w:t>
      </w:r>
      <w:proofErr w:type="spellEnd"/>
      <w:r>
        <w:rPr>
          <w:rFonts w:ascii="Consolas" w:hAnsi="Consolas" w:cs="Consolas"/>
          <w:color w:val="A31515"/>
          <w:sz w:val="19"/>
          <w:szCs w:val="19"/>
          <w:highlight w:val="white"/>
        </w:rPr>
        <w:t>\r\</w:t>
      </w:r>
      <w:proofErr w:type="spellStart"/>
      <w:r>
        <w:rPr>
          <w:rFonts w:ascii="Consolas" w:hAnsi="Consolas" w:cs="Consolas"/>
          <w:color w:val="A31515"/>
          <w:sz w:val="19"/>
          <w:szCs w:val="19"/>
          <w:highlight w:val="white"/>
        </w:rPr>
        <w:t>nContent</w:t>
      </w:r>
      <w:proofErr w:type="spellEnd"/>
      <w:r>
        <w:rPr>
          <w:rFonts w:ascii="Consolas" w:hAnsi="Consolas" w:cs="Consolas"/>
          <w:color w:val="A31515"/>
          <w:sz w:val="19"/>
          <w:szCs w:val="19"/>
          <w:highlight w:val="white"/>
        </w:rPr>
        <w:t>-Length: %d\r\n\r\</w:t>
      </w:r>
      <w:proofErr w:type="gramStart"/>
      <w:r>
        <w:rPr>
          <w:rFonts w:ascii="Consolas" w:hAnsi="Consolas" w:cs="Consolas"/>
          <w:color w:val="A31515"/>
          <w:sz w:val="19"/>
          <w:szCs w:val="19"/>
          <w:highlight w:val="white"/>
        </w:rPr>
        <w:t>n{</w:t>
      </w:r>
      <w:proofErr w:type="gramEnd"/>
      <w:r>
        <w:rPr>
          <w:rFonts w:ascii="Consolas" w:hAnsi="Consolas" w:cs="Consolas"/>
          <w:color w:val="A31515"/>
          <w:sz w:val="19"/>
          <w:szCs w:val="19"/>
          <w:highlight w:val="white"/>
        </w:rPr>
        <w:t>\"value\":%s}"</w:t>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snprintf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HTTP_POST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strlen</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//prints the string in to a string that is variable in size but cannot exceed max </w:t>
      </w:r>
      <w:proofErr w:type="spellStart"/>
      <w:r>
        <w:rPr>
          <w:rFonts w:ascii="Consolas" w:hAnsi="Consolas" w:cs="Consolas"/>
          <w:color w:val="008000"/>
          <w:sz w:val="19"/>
          <w:szCs w:val="19"/>
          <w:highlight w:val="white"/>
        </w:rPr>
        <w:t>sizeof</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cmd</w:t>
      </w:r>
      <w:proofErr w:type="spellEnd"/>
      <w:r>
        <w:rPr>
          <w:rFonts w:ascii="Consolas" w:hAnsi="Consolas" w:cs="Consolas"/>
          <w:color w:val="008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//null terminate the string</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snprintf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"AT+CIPSEND=%d\r\n"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strlen</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//prints the string with variable byte size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//null terminate the string</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cipsend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//call the send command of ESP8266</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rec</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//check to see if '&gt;' is </w:t>
      </w:r>
      <w:proofErr w:type="spellStart"/>
      <w:r>
        <w:rPr>
          <w:rFonts w:ascii="Consolas" w:hAnsi="Consolas" w:cs="Consolas"/>
          <w:color w:val="008000"/>
          <w:sz w:val="19"/>
          <w:szCs w:val="19"/>
          <w:highlight w:val="white"/>
        </w:rPr>
        <w:t>recieved</w:t>
      </w:r>
      <w:proofErr w:type="spellEnd"/>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//send the command printed to the </w:t>
      </w:r>
      <w:proofErr w:type="spellStart"/>
      <w:r>
        <w:rPr>
          <w:rFonts w:ascii="Consolas" w:hAnsi="Consolas" w:cs="Consolas"/>
          <w:color w:val="008000"/>
          <w:sz w:val="19"/>
          <w:szCs w:val="19"/>
          <w:highlight w:val="white"/>
        </w:rPr>
        <w:t>cmd</w:t>
      </w:r>
      <w:proofErr w:type="spellEnd"/>
      <w:r>
        <w:rPr>
          <w:rFonts w:ascii="Consolas" w:hAnsi="Consolas" w:cs="Consolas"/>
          <w:color w:val="008000"/>
          <w:sz w:val="19"/>
          <w:szCs w:val="19"/>
          <w:highlight w:val="white"/>
        </w:rPr>
        <w:t xml:space="preserve"> buffer</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err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ESP8266_rec</w:t>
      </w:r>
      <w:r>
        <w:rPr>
          <w:rFonts w:ascii="Consolas" w:hAnsi="Consolas" w:cs="Consolas"/>
          <w:color w:val="000000"/>
          <w:sz w:val="19"/>
          <w:szCs w:val="19"/>
          <w:highlight w:val="white"/>
        </w:rPr>
        <w:t>(</w:t>
      </w:r>
      <w:r>
        <w:rPr>
          <w:rFonts w:ascii="Consolas" w:hAnsi="Consolas" w:cs="Consolas"/>
          <w:color w:val="A31515"/>
          <w:sz w:val="19"/>
          <w:szCs w:val="19"/>
          <w:highlight w:val="white"/>
        </w:rPr>
        <w:t>"SEND OK"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"SEND OK" was issued from the ESP8266</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cmd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"AT+CIPCLOSE\r\n"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//terminate the connection once done</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rec</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"ERROR"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the result of closing the serve connection</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gyro_</w:t>
      </w:r>
      <w:proofErr w:type="gramStart"/>
      <w:r>
        <w:rPr>
          <w:rFonts w:ascii="Consolas" w:hAnsi="Consolas" w:cs="Consolas"/>
          <w:color w:val="880000"/>
          <w:sz w:val="19"/>
          <w:szCs w:val="19"/>
          <w:highlight w:val="white"/>
        </w:rPr>
        <w:t>calibrate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gyro_angle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384CFE" w:rsidRDefault="00384CFE" w:rsidP="00384C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384CFE" w:rsidRDefault="00384CFE" w:rsidP="00384CFE">
      <w:pPr>
        <w:rPr>
          <w:rFonts w:ascii="Consolas" w:hAnsi="Consolas" w:cs="Consolas"/>
          <w:color w:val="000000"/>
          <w:sz w:val="19"/>
          <w:szCs w:val="19"/>
        </w:rPr>
      </w:pPr>
      <w:r>
        <w:rPr>
          <w:rFonts w:ascii="Consolas" w:hAnsi="Consolas" w:cs="Consolas"/>
          <w:color w:val="000000"/>
          <w:sz w:val="19"/>
          <w:szCs w:val="19"/>
          <w:highlight w:val="white"/>
        </w:rPr>
        <w:t>}</w:t>
      </w:r>
    </w:p>
    <w:p w:rsidR="00384CFE" w:rsidRDefault="00384CFE" w:rsidP="00384CFE">
      <w:pPr>
        <w:rPr>
          <w:rFonts w:ascii="Consolas" w:hAnsi="Consolas" w:cs="Consolas"/>
          <w:color w:val="000000"/>
          <w:sz w:val="19"/>
          <w:szCs w:val="19"/>
        </w:rPr>
      </w:pPr>
    </w:p>
    <w:p w:rsidR="00384CFE" w:rsidRDefault="00384CFE" w:rsidP="00384CFE">
      <w:pPr>
        <w:rPr>
          <w:rFonts w:cs="Times New Roman"/>
          <w:b/>
          <w:color w:val="000000"/>
          <w:szCs w:val="24"/>
        </w:rPr>
      </w:pPr>
      <w:r>
        <w:rPr>
          <w:rFonts w:cs="Times New Roman"/>
          <w:b/>
          <w:color w:val="000000"/>
          <w:szCs w:val="24"/>
        </w:rPr>
        <w:t>ESP8266</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usart.h</w:t>
      </w:r>
      <w:proofErr w:type="spellEnd"/>
      <w:r>
        <w:rPr>
          <w:rFonts w:ascii="Consolas" w:hAnsi="Consolas" w:cs="Consolas"/>
          <w:color w:val="A31515"/>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string.h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reply</w:t>
      </w:r>
      <w:r>
        <w:rPr>
          <w:rFonts w:ascii="Consolas" w:hAnsi="Consolas" w:cs="Consolas"/>
          <w:color w:val="000000"/>
          <w:sz w:val="19"/>
          <w:szCs w:val="19"/>
          <w:highlight w:val="white"/>
        </w:rPr>
        <w:t>[64];</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reply_pos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//pointer for reply from ESP8266</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ESP8266_</w:t>
      </w:r>
      <w:proofErr w:type="gramStart"/>
      <w:r>
        <w:rPr>
          <w:rFonts w:ascii="Consolas" w:hAnsi="Consolas" w:cs="Consolas"/>
          <w:color w:val="880000"/>
          <w:sz w:val="19"/>
          <w:szCs w:val="19"/>
          <w:highlight w:val="white"/>
        </w:rPr>
        <w:t>rec</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k_reply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n_reply</w:t>
      </w:r>
      <w:proofErr w:type="spellEnd"/>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function works to receive a reply from the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ESP8266</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//Two strings are accepted, okay and </w:t>
      </w:r>
      <w:proofErr w:type="spellStart"/>
      <w:r>
        <w:rPr>
          <w:rFonts w:ascii="Consolas" w:hAnsi="Consolas" w:cs="Consolas"/>
          <w:color w:val="008000"/>
          <w:sz w:val="19"/>
          <w:szCs w:val="19"/>
          <w:highlight w:val="white"/>
        </w:rPr>
        <w:t>not_okay</w:t>
      </w:r>
      <w:proofErr w:type="spellEnd"/>
      <w:r>
        <w:rPr>
          <w:rFonts w:ascii="Consolas" w:hAnsi="Consolas" w:cs="Consolas"/>
          <w:color w:val="008000"/>
          <w:sz w:val="19"/>
          <w:szCs w:val="19"/>
          <w:highlight w:val="white"/>
        </w:rPr>
        <w:t>. Okay will send 0, meaning success</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 okay will send 1, which means failed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reply_pos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//position of the reply</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similiar</w:t>
      </w:r>
      <w:proofErr w:type="spellEnd"/>
      <w:r>
        <w:rPr>
          <w:rFonts w:ascii="Consolas" w:hAnsi="Consolas" w:cs="Consolas"/>
          <w:color w:val="008000"/>
          <w:sz w:val="19"/>
          <w:szCs w:val="19"/>
          <w:highlight w:val="white"/>
        </w:rPr>
        <w:t xml:space="preserve"> to while loop</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uint16_t</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usart_receive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//save receive in </w:t>
      </w:r>
      <w:proofErr w:type="spellStart"/>
      <w:r>
        <w:rPr>
          <w:rFonts w:ascii="Consolas" w:hAnsi="Consolas" w:cs="Consolas"/>
          <w:color w:val="008000"/>
          <w:sz w:val="19"/>
          <w:szCs w:val="19"/>
          <w:highlight w:val="white"/>
        </w:rPr>
        <w:t>rx</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rx</w:t>
      </w:r>
      <w:proofErr w:type="spellEnd"/>
      <w:r>
        <w:rPr>
          <w:rFonts w:ascii="Consolas" w:hAnsi="Consolas" w:cs="Consolas"/>
          <w:color w:val="000000"/>
          <w:sz w:val="19"/>
          <w:szCs w:val="19"/>
          <w:highlight w:val="white"/>
        </w:rPr>
        <w:t>&gt;&gt;8)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//if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shifted 8 bits right == 0 do this</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reply</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reply_pos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//determine what character is in </w:t>
      </w:r>
      <w:proofErr w:type="spellStart"/>
      <w:r>
        <w:rPr>
          <w:rFonts w:ascii="Consolas" w:hAnsi="Consolas" w:cs="Consolas"/>
          <w:color w:val="008000"/>
          <w:sz w:val="19"/>
          <w:szCs w:val="19"/>
          <w:highlight w:val="white"/>
        </w:rPr>
        <w:t>rx</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reply</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reply_pos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//NULL terminator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reply_pos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reply</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position if end of string</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reply_pos</w:t>
      </w:r>
      <w:proofErr w:type="spellEnd"/>
      <w:r>
        <w:rPr>
          <w:rFonts w:ascii="Consolas" w:hAnsi="Consolas" w:cs="Consolas"/>
          <w:color w:val="000000"/>
          <w:sz w:val="19"/>
          <w:szCs w:val="19"/>
          <w:highlight w:val="white"/>
        </w:rPr>
        <w:t>=0;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k_reply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reply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k_reply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okay matched, return 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n_reply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reply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n_reply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not okay matched, return 1</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ESP8266_cmd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wait_ok</w:t>
      </w:r>
      <w:proofErr w:type="spellEnd"/>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function takes in a command for the ESP8266 and will wait until an "OK" is received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sends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//send the command via USART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wait_ok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//if </w:t>
      </w:r>
      <w:proofErr w:type="spellStart"/>
      <w:r>
        <w:rPr>
          <w:rFonts w:ascii="Consolas" w:hAnsi="Consolas" w:cs="Consolas"/>
          <w:color w:val="008000"/>
          <w:sz w:val="19"/>
          <w:szCs w:val="19"/>
          <w:highlight w:val="white"/>
        </w:rPr>
        <w:t>wait_ok</w:t>
      </w:r>
      <w:proofErr w:type="spellEnd"/>
      <w:r>
        <w:rPr>
          <w:rFonts w:ascii="Consolas" w:hAnsi="Consolas" w:cs="Consolas"/>
          <w:color w:val="008000"/>
          <w:sz w:val="19"/>
          <w:szCs w:val="19"/>
          <w:highlight w:val="white"/>
        </w:rPr>
        <w:t xml:space="preserve"> is 1, we expect and "OK" reply</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ESP8266_rec</w:t>
      </w:r>
      <w:r>
        <w:rPr>
          <w:rFonts w:ascii="Consolas" w:hAnsi="Consolas" w:cs="Consolas"/>
          <w:color w:val="000000"/>
          <w:sz w:val="19"/>
          <w:szCs w:val="19"/>
          <w:highlight w:val="white"/>
        </w:rPr>
        <w:t>(</w:t>
      </w:r>
      <w:r>
        <w:rPr>
          <w:rFonts w:ascii="Consolas" w:hAnsi="Consolas" w:cs="Consolas"/>
          <w:color w:val="A31515"/>
          <w:sz w:val="19"/>
          <w:szCs w:val="19"/>
          <w:highlight w:val="white"/>
        </w:rPr>
        <w:t>"OK\r\n"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//return if OK was received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9655F6" w:rsidRDefault="009655F6" w:rsidP="009655F6">
      <w:pPr>
        <w:rPr>
          <w:rFonts w:ascii="Consolas" w:hAnsi="Consolas" w:cs="Consolas"/>
          <w:color w:val="000000"/>
          <w:sz w:val="19"/>
          <w:szCs w:val="19"/>
        </w:rPr>
      </w:pPr>
      <w:r>
        <w:rPr>
          <w:rFonts w:ascii="Consolas" w:hAnsi="Consolas" w:cs="Consolas"/>
          <w:color w:val="000000"/>
          <w:sz w:val="19"/>
          <w:szCs w:val="19"/>
          <w:highlight w:val="white"/>
        </w:rPr>
        <w:t>}</w:t>
      </w:r>
    </w:p>
    <w:p w:rsidR="009655F6" w:rsidRDefault="009655F6" w:rsidP="009655F6">
      <w:pPr>
        <w:rPr>
          <w:rFonts w:ascii="Consolas" w:hAnsi="Consolas" w:cs="Consolas"/>
          <w:color w:val="000000"/>
          <w:sz w:val="19"/>
          <w:szCs w:val="19"/>
        </w:rPr>
      </w:pPr>
    </w:p>
    <w:p w:rsidR="009655F6" w:rsidRDefault="009655F6" w:rsidP="009655F6">
      <w:pPr>
        <w:rPr>
          <w:rFonts w:cs="Times New Roman"/>
          <w:color w:val="000000"/>
          <w:szCs w:val="24"/>
        </w:rPr>
      </w:pPr>
      <w:r>
        <w:rPr>
          <w:rFonts w:cs="Times New Roman"/>
          <w:b/>
          <w:color w:val="000000"/>
          <w:szCs w:val="24"/>
        </w:rPr>
        <w:t>I2C</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twi.h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"i2c_control.h"</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F_SCL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//CLOCK for TWI</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PRESCALAR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F_CPU</w:t>
      </w:r>
      <w:r>
        <w:rPr>
          <w:rFonts w:ascii="Consolas" w:hAnsi="Consolas" w:cs="Consolas"/>
          <w:color w:val="000000"/>
          <w:sz w:val="19"/>
          <w:szCs w:val="19"/>
          <w:highlight w:val="white"/>
        </w:rPr>
        <w:t>/F_SCL)-16)/2)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baud rate of the TWI</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function initialize the TWI interface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status register to 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TWBR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TWBAUD;</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TWBR with calculated baud rate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addr</w:t>
      </w:r>
      <w:proofErr w:type="spellEnd"/>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//variable to hold status</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//TWCR = 0; //resets the control register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TWI interrupts, set start bit, enable 2-wire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//wait for end of </w:t>
      </w:r>
      <w:proofErr w:type="spellStart"/>
      <w:r>
        <w:rPr>
          <w:rFonts w:ascii="Consolas" w:hAnsi="Consolas" w:cs="Consolas"/>
          <w:color w:val="008000"/>
          <w:sz w:val="19"/>
          <w:szCs w:val="19"/>
          <w:highlight w:val="white"/>
        </w:rPr>
        <w:t>trasmit</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//2-wire interrupt = 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TW_START</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TWSR is not the same as start, error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//load slave address</w:t>
      </w:r>
      <w:r>
        <w:rPr>
          <w:rFonts w:ascii="Consolas" w:hAnsi="Consolas" w:cs="Consolas"/>
          <w:color w:val="008000"/>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//start </w:t>
      </w:r>
      <w:proofErr w:type="spellStart"/>
      <w:r>
        <w:rPr>
          <w:rFonts w:ascii="Consolas" w:hAnsi="Consolas" w:cs="Consolas"/>
          <w:color w:val="008000"/>
          <w:sz w:val="19"/>
          <w:szCs w:val="19"/>
          <w:highlight w:val="white"/>
        </w:rPr>
        <w:t>trasmit</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//wait for </w:t>
      </w:r>
      <w:proofErr w:type="spellStart"/>
      <w:r>
        <w:rPr>
          <w:rFonts w:ascii="Consolas" w:hAnsi="Consolas" w:cs="Consolas"/>
          <w:color w:val="008000"/>
          <w:sz w:val="19"/>
          <w:szCs w:val="19"/>
          <w:highlight w:val="white"/>
        </w:rPr>
        <w:t>trasmit</w:t>
      </w:r>
      <w:proofErr w:type="spellEnd"/>
      <w:r>
        <w:rPr>
          <w:rFonts w:ascii="Consolas" w:hAnsi="Consolas" w:cs="Consolas"/>
          <w:color w:val="008000"/>
          <w:sz w:val="19"/>
          <w:szCs w:val="19"/>
          <w:highlight w:val="white"/>
        </w:rPr>
        <w:t xml:space="preserve"> to finish</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//check for acknowledge bit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TW_STATUS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TW_MT_SLA_ACK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TW_MR_SLA_ACK</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status is not acknowledge bit, send an error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data</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/load data into TWDR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//start transmit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for transmit to finish</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TW_MT_DATA_ACK</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master transmit is not acknowledge, send error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w:t>
      </w:r>
      <w:proofErr w:type="gramStart"/>
      <w:r>
        <w:rPr>
          <w:rFonts w:ascii="Consolas" w:hAnsi="Consolas" w:cs="Consolas"/>
          <w:color w:val="880000"/>
          <w:sz w:val="19"/>
          <w:szCs w:val="19"/>
          <w:highlight w:val="white"/>
        </w:rPr>
        <w:t>ack</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2-wire and acknowledge data after finished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TWEA</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//wait for transmit to finish</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TWDR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//return data received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w:t>
      </w:r>
      <w:proofErr w:type="gramStart"/>
      <w:r>
        <w:rPr>
          <w:rFonts w:ascii="Consolas" w:hAnsi="Consolas" w:cs="Consolas"/>
          <w:color w:val="880000"/>
          <w:sz w:val="19"/>
          <w:szCs w:val="19"/>
          <w:highlight w:val="white"/>
        </w:rPr>
        <w:t>nack</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receive w/o acknowledge bit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//wait for transmit end</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//return received data</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TWDR</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//stop </w:t>
      </w:r>
      <w:proofErr w:type="spellStart"/>
      <w:r>
        <w:rPr>
          <w:rFonts w:ascii="Consolas" w:hAnsi="Consolas" w:cs="Consolas"/>
          <w:color w:val="008000"/>
          <w:sz w:val="19"/>
          <w:szCs w:val="19"/>
          <w:highlight w:val="white"/>
        </w:rPr>
        <w:t>trasmit</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p>
    <w:p w:rsidR="009655F6" w:rsidRDefault="009655F6" w:rsidP="009655F6">
      <w:pPr>
        <w:rPr>
          <w:rFonts w:ascii="Consolas" w:hAnsi="Consolas" w:cs="Consolas"/>
          <w:color w:val="000000"/>
          <w:sz w:val="19"/>
          <w:szCs w:val="19"/>
        </w:rPr>
      </w:pPr>
      <w:r>
        <w:rPr>
          <w:rFonts w:ascii="Consolas" w:hAnsi="Consolas" w:cs="Consolas"/>
          <w:color w:val="000000"/>
          <w:sz w:val="19"/>
          <w:szCs w:val="19"/>
          <w:highlight w:val="white"/>
        </w:rPr>
        <w:t>}</w:t>
      </w:r>
    </w:p>
    <w:p w:rsidR="009655F6" w:rsidRDefault="009655F6" w:rsidP="009655F6">
      <w:pPr>
        <w:rPr>
          <w:rFonts w:ascii="Consolas" w:hAnsi="Consolas" w:cs="Consolas"/>
          <w:color w:val="000000"/>
          <w:sz w:val="19"/>
          <w:szCs w:val="19"/>
        </w:rPr>
      </w:pPr>
    </w:p>
    <w:p w:rsidR="009655F6" w:rsidRDefault="009655F6" w:rsidP="009655F6">
      <w:pPr>
        <w:rPr>
          <w:rFonts w:cs="Times New Roman"/>
          <w:color w:val="000000"/>
          <w:szCs w:val="24"/>
        </w:rPr>
      </w:pPr>
      <w:r>
        <w:rPr>
          <w:rFonts w:cs="Times New Roman"/>
          <w:b/>
          <w:color w:val="000000"/>
          <w:szCs w:val="24"/>
        </w:rPr>
        <w:t>USART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usart.h</w:t>
      </w:r>
      <w:proofErr w:type="spellEnd"/>
      <w:r>
        <w:rPr>
          <w:rFonts w:ascii="Consolas" w:hAnsi="Consolas" w:cs="Consolas"/>
          <w:color w:val="A31515"/>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function </w:t>
      </w:r>
      <w:proofErr w:type="spellStart"/>
      <w:r>
        <w:rPr>
          <w:rFonts w:ascii="Consolas" w:hAnsi="Consolas" w:cs="Consolas"/>
          <w:color w:val="008000"/>
          <w:sz w:val="19"/>
          <w:szCs w:val="19"/>
          <w:highlight w:val="white"/>
        </w:rPr>
        <w:t>intializes</w:t>
      </w:r>
      <w:proofErr w:type="spellEnd"/>
      <w:r>
        <w:rPr>
          <w:rFonts w:ascii="Consolas" w:hAnsi="Consolas" w:cs="Consolas"/>
          <w:color w:val="008000"/>
          <w:sz w:val="19"/>
          <w:szCs w:val="19"/>
          <w:highlight w:val="white"/>
        </w:rPr>
        <w:t xml:space="preserve"> the USART module on the ATmega328p</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transmit only</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USBS0</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//removed (1&lt;&lt;UMSEL00) because it sets in synchronous mode, we are using asynchronous</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//high value of baud rate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0x19;</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//baud rate of 19200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usart_send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function takes a character datatype and loads it in to the register UDR0 for </w:t>
      </w:r>
      <w:proofErr w:type="spellStart"/>
      <w:r>
        <w:rPr>
          <w:rFonts w:ascii="Consolas" w:hAnsi="Consolas" w:cs="Consolas"/>
          <w:color w:val="008000"/>
          <w:sz w:val="19"/>
          <w:szCs w:val="19"/>
          <w:highlight w:val="white"/>
        </w:rPr>
        <w:t>tramission</w:t>
      </w:r>
      <w:proofErr w:type="spellEnd"/>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here until buffer is empty</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//put DATA into buffer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usart_sends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function takes in a string/character array and sends it one byte at a time to transmit a string</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//while there are still characters in the string</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//call </w:t>
      </w:r>
      <w:proofErr w:type="spellStart"/>
      <w:r>
        <w:rPr>
          <w:rFonts w:ascii="Consolas" w:hAnsi="Consolas" w:cs="Consolas"/>
          <w:color w:val="008000"/>
          <w:sz w:val="19"/>
          <w:szCs w:val="19"/>
          <w:highlight w:val="white"/>
        </w:rPr>
        <w:t>usart_send</w:t>
      </w:r>
      <w:proofErr w:type="spellEnd"/>
      <w:r>
        <w:rPr>
          <w:rFonts w:ascii="Consolas" w:hAnsi="Consolas" w:cs="Consolas"/>
          <w:color w:val="008000"/>
          <w:sz w:val="19"/>
          <w:szCs w:val="19"/>
          <w:highlight w:val="white"/>
        </w:rPr>
        <w:t xml:space="preserve"> to send a single byte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s</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//advance the string position</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usart_receive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function receives data from the RX0 pin and assigns that byte to the data buffer</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//clear data of previous information</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until receive is complete</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UDR0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//assign data to UDR0</w:t>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9655F6" w:rsidRDefault="009655F6" w:rsidP="009655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//return the byte of data</w:t>
      </w:r>
    </w:p>
    <w:p w:rsidR="009655F6" w:rsidRPr="009655F6" w:rsidRDefault="009655F6" w:rsidP="009655F6">
      <w:pPr>
        <w:rPr>
          <w:rFonts w:cs="Times New Roman"/>
          <w:szCs w:val="24"/>
        </w:rPr>
      </w:pPr>
      <w:r>
        <w:rPr>
          <w:rFonts w:ascii="Consolas" w:hAnsi="Consolas" w:cs="Consolas"/>
          <w:color w:val="000000"/>
          <w:sz w:val="19"/>
          <w:szCs w:val="19"/>
          <w:highlight w:val="white"/>
        </w:rPr>
        <w:t>}</w:t>
      </w:r>
    </w:p>
    <w:p w:rsidR="00384CFE" w:rsidRDefault="00384CFE" w:rsidP="00384CFE"/>
    <w:p w:rsidR="00793DB2" w:rsidRPr="00FE5764" w:rsidRDefault="00793DB2" w:rsidP="00793DB2">
      <w:pPr>
        <w:rPr>
          <w:b/>
        </w:rPr>
      </w:pPr>
      <w:r w:rsidRPr="00FE5764">
        <w:rPr>
          <w:b/>
        </w:rPr>
        <w:lastRenderedPageBreak/>
        <w:t>REFERENCE:</w:t>
      </w:r>
    </w:p>
    <w:p w:rsidR="009D2ADA" w:rsidRDefault="009D2ADA" w:rsidP="00793DB2">
      <w:r>
        <w:rPr>
          <w:b/>
        </w:rPr>
        <w:t xml:space="preserve">ATmega328p Datasheet: </w:t>
      </w:r>
      <w:hyperlink r:id="rId8" w:history="1">
        <w:r w:rsidRPr="00301C26">
          <w:rPr>
            <w:rStyle w:val="Hyperlink"/>
          </w:rPr>
          <w:t>http://www.atmel.com/images/atmel-8271-8-bit-avr-microcontroller-atmega48a-48pa-88a-88pa-168a-168pa-328-328p_datasheet_complete.pdf</w:t>
        </w:r>
      </w:hyperlink>
    </w:p>
    <w:p w:rsidR="009D2ADA" w:rsidRDefault="009D2ADA" w:rsidP="00793DB2">
      <w:r>
        <w:rPr>
          <w:b/>
        </w:rPr>
        <w:t>ESP8266 Datasheet:</w:t>
      </w:r>
      <w:r w:rsidRPr="00163656">
        <w:t xml:space="preserve"> </w:t>
      </w:r>
      <w:hyperlink r:id="rId9" w:history="1">
        <w:r w:rsidRPr="00301C26">
          <w:rPr>
            <w:rStyle w:val="Hyperlink"/>
          </w:rPr>
          <w:t>https://cdn-shop.adafruit.com/datasheets/ESP8266_Specifications_English.pdf</w:t>
        </w:r>
      </w:hyperlink>
    </w:p>
    <w:p w:rsidR="009D2ADA" w:rsidRDefault="009D2ADA" w:rsidP="00793DB2">
      <w:r>
        <w:rPr>
          <w:b/>
        </w:rPr>
        <w:t xml:space="preserve">ESP8266 Libraries: </w:t>
      </w:r>
      <w:hyperlink r:id="rId10" w:history="1">
        <w:r w:rsidRPr="00301C26">
          <w:rPr>
            <w:rStyle w:val="Hyperlink"/>
          </w:rPr>
          <w:t>https://tinyurl.com/unlvcpe301s16</w:t>
        </w:r>
      </w:hyperlink>
    </w:p>
    <w:p w:rsidR="009D2ADA" w:rsidRDefault="009D2ADA" w:rsidP="00793DB2">
      <w:r>
        <w:rPr>
          <w:b/>
        </w:rPr>
        <w:t>Gyroscope Angles:</w:t>
      </w:r>
      <w:r>
        <w:t xml:space="preserve"> </w:t>
      </w:r>
      <w:hyperlink r:id="rId11" w:history="1">
        <w:r w:rsidRPr="00301C26">
          <w:rPr>
            <w:rStyle w:val="Hyperlink"/>
          </w:rPr>
          <w:t>http://www.pieter-jan.com/node/7</w:t>
        </w:r>
      </w:hyperlink>
    </w:p>
    <w:p w:rsidR="009D2ADA" w:rsidRDefault="009D2ADA" w:rsidP="00793DB2">
      <w:r>
        <w:rPr>
          <w:b/>
        </w:rPr>
        <w:t xml:space="preserve">I2C Library: </w:t>
      </w:r>
      <w:hyperlink r:id="rId12" w:history="1">
        <w:r w:rsidRPr="00301C26">
          <w:rPr>
            <w:rStyle w:val="Hyperlink"/>
          </w:rPr>
          <w:t>https://github.com/g4lvanix/I2C-master-lib</w:t>
        </w:r>
      </w:hyperlink>
    </w:p>
    <w:p w:rsidR="009D2ADA" w:rsidRDefault="009D2ADA" w:rsidP="00793DB2">
      <w:r>
        <w:rPr>
          <w:b/>
        </w:rPr>
        <w:t>MPU6050 Datasheet:</w:t>
      </w:r>
      <w:r>
        <w:t xml:space="preserve"> </w:t>
      </w:r>
      <w:hyperlink r:id="rId13" w:history="1">
        <w:r w:rsidRPr="00301C26">
          <w:rPr>
            <w:rStyle w:val="Hyperlink"/>
          </w:rPr>
          <w:t>https://www.cdiweb.com/datasheets/invensense/MPU-6050_DataSheet_V3%204.pdf</w:t>
        </w:r>
      </w:hyperlink>
    </w:p>
    <w:p w:rsidR="009D2ADA" w:rsidRDefault="009D2ADA" w:rsidP="00793DB2">
      <w:pPr>
        <w:rPr>
          <w:rStyle w:val="Hyperlink"/>
        </w:rPr>
      </w:pPr>
      <w:r>
        <w:rPr>
          <w:b/>
        </w:rPr>
        <w:t>Pet Statistics:</w:t>
      </w:r>
      <w:r>
        <w:t xml:space="preserve"> </w:t>
      </w:r>
      <w:hyperlink r:id="rId14" w:history="1">
        <w:r w:rsidRPr="00301C26">
          <w:rPr>
            <w:rStyle w:val="Hyperlink"/>
          </w:rPr>
          <w:t>http://www.aspca.org/animal-homelessness/shelter-intake-and-surrender/pet-statistics</w:t>
        </w:r>
      </w:hyperlink>
    </w:p>
    <w:p w:rsidR="002068AA" w:rsidRDefault="005000F9" w:rsidP="00793DB2">
      <w:hyperlink r:id="rId15" w:history="1">
        <w:r w:rsidR="002068AA" w:rsidRPr="00301C26">
          <w:rPr>
            <w:rStyle w:val="Hyperlink"/>
          </w:rPr>
          <w:t>https://www.avma.org/KB/Resources/Statistics/Pages/Market-research-statistics-US-pet-ownership.aspx</w:t>
        </w:r>
      </w:hyperlink>
    </w:p>
    <w:p w:rsidR="009D2ADA" w:rsidRDefault="009D2ADA" w:rsidP="00793DB2">
      <w:r>
        <w:rPr>
          <w:b/>
        </w:rPr>
        <w:t>USART Libraries:</w:t>
      </w:r>
      <w:r>
        <w:t xml:space="preserve"> </w:t>
      </w:r>
      <w:hyperlink r:id="rId16" w:history="1">
        <w:r w:rsidRPr="00301C26">
          <w:rPr>
            <w:rStyle w:val="Hyperlink"/>
          </w:rPr>
          <w:t>http://jump.to/fleury</w:t>
        </w:r>
      </w:hyperlink>
    </w:p>
    <w:p w:rsidR="002F720B" w:rsidRPr="002F720B" w:rsidRDefault="002F720B" w:rsidP="00793DB2"/>
    <w:sectPr w:rsidR="002F720B" w:rsidRPr="002F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032A"/>
    <w:multiLevelType w:val="hybridMultilevel"/>
    <w:tmpl w:val="2ED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483A"/>
    <w:multiLevelType w:val="hybridMultilevel"/>
    <w:tmpl w:val="3A6E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12E3"/>
    <w:multiLevelType w:val="hybridMultilevel"/>
    <w:tmpl w:val="6E26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D05"/>
    <w:multiLevelType w:val="hybridMultilevel"/>
    <w:tmpl w:val="306A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B162E"/>
    <w:multiLevelType w:val="hybridMultilevel"/>
    <w:tmpl w:val="0DA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247E0"/>
    <w:multiLevelType w:val="hybridMultilevel"/>
    <w:tmpl w:val="2EA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11843"/>
    <w:multiLevelType w:val="hybridMultilevel"/>
    <w:tmpl w:val="1382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87D37"/>
    <w:multiLevelType w:val="hybridMultilevel"/>
    <w:tmpl w:val="0FC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F596E"/>
    <w:multiLevelType w:val="hybridMultilevel"/>
    <w:tmpl w:val="4DE0E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B2"/>
    <w:rsid w:val="0003752E"/>
    <w:rsid w:val="00042B86"/>
    <w:rsid w:val="00086CBB"/>
    <w:rsid w:val="000D76E4"/>
    <w:rsid w:val="00163656"/>
    <w:rsid w:val="001A1B17"/>
    <w:rsid w:val="001C0903"/>
    <w:rsid w:val="002068AA"/>
    <w:rsid w:val="00225CA6"/>
    <w:rsid w:val="00237364"/>
    <w:rsid w:val="002E2652"/>
    <w:rsid w:val="002F2A43"/>
    <w:rsid w:val="002F720B"/>
    <w:rsid w:val="00303C25"/>
    <w:rsid w:val="003532F8"/>
    <w:rsid w:val="00384CFE"/>
    <w:rsid w:val="003F7352"/>
    <w:rsid w:val="00445955"/>
    <w:rsid w:val="004667A4"/>
    <w:rsid w:val="00485B7A"/>
    <w:rsid w:val="00491884"/>
    <w:rsid w:val="004B618D"/>
    <w:rsid w:val="004D7040"/>
    <w:rsid w:val="004F5A48"/>
    <w:rsid w:val="005000F9"/>
    <w:rsid w:val="00503AEE"/>
    <w:rsid w:val="00523710"/>
    <w:rsid w:val="00534C3F"/>
    <w:rsid w:val="00541E61"/>
    <w:rsid w:val="005948E7"/>
    <w:rsid w:val="00605DCD"/>
    <w:rsid w:val="00613A94"/>
    <w:rsid w:val="00632A52"/>
    <w:rsid w:val="00654775"/>
    <w:rsid w:val="0068077D"/>
    <w:rsid w:val="0078727E"/>
    <w:rsid w:val="00793DB2"/>
    <w:rsid w:val="007B0BDE"/>
    <w:rsid w:val="00800CC3"/>
    <w:rsid w:val="008E1C4C"/>
    <w:rsid w:val="00964FE5"/>
    <w:rsid w:val="009655F6"/>
    <w:rsid w:val="00966236"/>
    <w:rsid w:val="009D2ADA"/>
    <w:rsid w:val="009E3566"/>
    <w:rsid w:val="009E483F"/>
    <w:rsid w:val="009E4B23"/>
    <w:rsid w:val="009F11B9"/>
    <w:rsid w:val="00A218CC"/>
    <w:rsid w:val="00A61F95"/>
    <w:rsid w:val="00A62C5F"/>
    <w:rsid w:val="00AC0570"/>
    <w:rsid w:val="00AC77E4"/>
    <w:rsid w:val="00BA5241"/>
    <w:rsid w:val="00C140F8"/>
    <w:rsid w:val="00C25F2D"/>
    <w:rsid w:val="00C37E15"/>
    <w:rsid w:val="00C77129"/>
    <w:rsid w:val="00C83632"/>
    <w:rsid w:val="00C94D9E"/>
    <w:rsid w:val="00CA0D15"/>
    <w:rsid w:val="00CD2D04"/>
    <w:rsid w:val="00CE4BAA"/>
    <w:rsid w:val="00CF0605"/>
    <w:rsid w:val="00D93A36"/>
    <w:rsid w:val="00E02511"/>
    <w:rsid w:val="00E10F25"/>
    <w:rsid w:val="00E2002F"/>
    <w:rsid w:val="00E2447E"/>
    <w:rsid w:val="00E25C2F"/>
    <w:rsid w:val="00E3266D"/>
    <w:rsid w:val="00E718F4"/>
    <w:rsid w:val="00E92963"/>
    <w:rsid w:val="00EA46A3"/>
    <w:rsid w:val="00EF7FAB"/>
    <w:rsid w:val="00F33B6A"/>
    <w:rsid w:val="00F63E38"/>
    <w:rsid w:val="00F66974"/>
    <w:rsid w:val="00F66EDE"/>
    <w:rsid w:val="00F67B7A"/>
    <w:rsid w:val="00FE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74452-D485-409B-9C9C-743894E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B2"/>
    <w:pPr>
      <w:ind w:left="720"/>
      <w:contextualSpacing/>
    </w:pPr>
  </w:style>
  <w:style w:type="character" w:styleId="Hyperlink">
    <w:name w:val="Hyperlink"/>
    <w:basedOn w:val="DefaultParagraphFont"/>
    <w:uiPriority w:val="99"/>
    <w:unhideWhenUsed/>
    <w:rsid w:val="00163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8271-8-bit-avr-microcontroller-atmega48a-48pa-88a-88pa-168a-168pa-328-328p_datasheet_complete.pdf" TargetMode="External"/><Relationship Id="rId13" Type="http://schemas.openxmlformats.org/officeDocument/2006/relationships/hyperlink" Target="https://www.cdiweb.com/datasheets/invensense/MPU-6050_DataSheet_V3%204.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hand2/CPE301S16" TargetMode="External"/><Relationship Id="rId12" Type="http://schemas.openxmlformats.org/officeDocument/2006/relationships/hyperlink" Target="https://github.com/g4lvanix/I2C-master-li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ump.to/fleu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ieter-jan.com/node/7" TargetMode="External"/><Relationship Id="rId5" Type="http://schemas.openxmlformats.org/officeDocument/2006/relationships/image" Target="media/image1.png"/><Relationship Id="rId15" Type="http://schemas.openxmlformats.org/officeDocument/2006/relationships/hyperlink" Target="https://www.avma.org/KB/Resources/Statistics/Pages/Market-research-statistics-US-pet-ownership.aspx" TargetMode="External"/><Relationship Id="rId10" Type="http://schemas.openxmlformats.org/officeDocument/2006/relationships/hyperlink" Target="https://tinyurl.com/unlvcpe301s16" TargetMode="External"/><Relationship Id="rId4" Type="http://schemas.openxmlformats.org/officeDocument/2006/relationships/webSettings" Target="webSettings.xml"/><Relationship Id="rId9" Type="http://schemas.openxmlformats.org/officeDocument/2006/relationships/hyperlink" Target="https://cdn-shop.adafruit.com/datasheets/ESP8266_Specifications_English.pdf" TargetMode="External"/><Relationship Id="rId14" Type="http://schemas.openxmlformats.org/officeDocument/2006/relationships/hyperlink" Target="http://www.aspca.org/animal-homelessness/shelter-intake-and-surrender/pe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36</cp:revision>
  <dcterms:created xsi:type="dcterms:W3CDTF">2016-05-01T19:07:00Z</dcterms:created>
  <dcterms:modified xsi:type="dcterms:W3CDTF">2016-05-07T00:20:00Z</dcterms:modified>
</cp:coreProperties>
</file>