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33" w:rsidRDefault="008D4391" w:rsidP="008D43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7</w:t>
      </w:r>
    </w:p>
    <w:p w:rsidR="008D4391" w:rsidRDefault="008D4391" w:rsidP="008D43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usb_dev_bulk.c - Main routines for the generic bulk device example.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Copyright (c) 2012-2016 Texas Instruments Incorporated.  All rights reserved.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License Agreement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Texas Instruments (TI) is supplying this software for use solely and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exclusively on TI's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 xml:space="preserve"> products. The software is owned by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 and/or its suppliers, and is protected under applicable copyright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laws. You may not combine this software with "viral" open-source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in order to form a larger program.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SOFTWARE IS PROVIDED "AS IS" AND WITH ALL FAULTS.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WARRANTIES, WHETHER EXPRESS, IMPLIED OR STATUTORY, INCLUDING, BUT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NOT LIMITED TO, IMPLIED WARRANTIES OF MERCHANTABILITY AND FITNESS FOR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PARTICULAR PURPOSE APPLY TO THIS SOFTWARE. TI SHALL NOT, UNDER ANY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CIRCUMSTANCES, BE LIABLE FOR SPECIAL, INCIDENTAL, OR CONSEQUENTIAL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DAMAGES, FOR ANY REASON WHATSOEVER.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is part of revision 2.1.3.156 of the EK-TM4C123GXL Firmware Package.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"driverlib/fpu.h"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"driverlib/systick.h"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"usblib/usblib.h"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"usblib/usb-ids.h"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"usblib/device/usbdevice.h"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"usblib/device/usbdbulk.h"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"utils/ustdlib.h"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"usb_bulk_structs.h"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r>
        <w:rPr>
          <w:rFonts w:ascii="Consolas" w:hAnsi="Consolas" w:cs="Consolas"/>
          <w:color w:val="3F7F5F"/>
          <w:sz w:val="20"/>
          <w:szCs w:val="20"/>
        </w:rPr>
        <w:t xml:space="preserve"> example_list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&lt;h1&gt;USB Generic Bulk Device (usb_dev_bulk)&lt;/h1&gt;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//!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provides a generic USB device offering simple bulk data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transfer to and from the host.  The device uses a vendor-specific class ID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and supports a single bulk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and a single bulk OUT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Data received from the host is assumed to be ASCII text and it is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echoed back with the case of all alphabetic characters swapped.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A Windows INF file for the device is provided on the installation CD and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in the C:/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</w:t>
      </w:r>
      <w:r>
        <w:rPr>
          <w:rFonts w:ascii="Consolas" w:hAnsi="Consolas" w:cs="Consolas"/>
          <w:color w:val="3F7F5F"/>
          <w:sz w:val="20"/>
          <w:szCs w:val="20"/>
        </w:rPr>
        <w:t>/TivaWare-for-C-Series/windows_drivers directory of TivaWare C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series releases.  This INF contains information required to install the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WinUSB subsystem on Windowi16XP and Vista PCs.  WinUSB is a Windows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subsystem allowing user mode applications to access the USB device without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need for a vendor-specific kernel mode driver.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A sample Windows command-line application, usb_bulk_example, illustrating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how to connect to and communicate with the bulk device is also provided.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application binary is installed as part of the ''Windows-side examples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for USB kits'' package (SW-USB-win) on the installation CD or via download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from http://www.ti.com/tivaware .  Project files are included to allow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examples to be built using Microsoft VisualStudio 2008.  Source code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for this application can be found in directory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TivaWare-for-C-Series/tools/usb_bulk_example.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system tick rate expressed both as ticks per second and a millisecond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period.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SYSTICKS_PER_SECOND     100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SYSTICK_PERIOD_MS       (1000 / SYSTICKS_PER_SECOND)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global system tick counter.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g_ui32SysTickCount = 0;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Variables tracking transmit and receive counts.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g_ui32TxCount = 0;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g_ui32RxCount = 0;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uint32_t g_ui32UARTRxErrors = 0;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Debug-related definitions and declarations.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Debug output is available via UART0 if DEBUG is defined during build.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// Map all debug print calls to UARTprintf in debug builds.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#define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DEBUG_PRINT UARTprintf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Compile out all debug print calls in release builds.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DEBUG_PRINT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(0)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(*)(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*, ...))0)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Flags used to pass commands from interrupt context to the main loop.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COMMAND_PACKET_RECEIVED 0x00000001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COMMAND_STATUS_UPDATE   0x00000002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g_ui32Flags = 0;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 flag indicating that a USB configuration has been set.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bool g_bUSBConfigured = false;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error routine that is called if the driver library encounters an error.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void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__error__(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*pcFilename, uint32_t ui32Line)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UARTprintf(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"Error at line %d of %s\n"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 ui32Line, pcFilename);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(1)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 handler for the system tick counter.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SysTickIntHandler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Update our system tick counter.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g_ui32SysTickCount++;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Receive new data and echo it back to the host.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psDevice points to the instance data for the device whose data is to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processed.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pui8Data points to the newly received data in the USB receive buffer.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ui32NumBytes is the number of bytes of data available to be processed.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is called whenever we receive a notification that data is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available from the host. We read the data, byte-by-byte and swap the case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any alphabetical characters found then write it back out to be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transmitted back to the host.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\return Returns the number of bytes of data processed.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EchoNewDataToHost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tUSBDBulkDevice</w:t>
      </w:r>
      <w:r>
        <w:rPr>
          <w:rFonts w:ascii="Consolas" w:hAnsi="Consolas" w:cs="Consolas"/>
          <w:color w:val="000000"/>
          <w:sz w:val="20"/>
          <w:szCs w:val="20"/>
        </w:rPr>
        <w:t xml:space="preserve"> *psDevice,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*pui8Data,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ui32NumBytes)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ui32Loop, ui32Space, ui32Count;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ui32ReadIndex;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ui32WriteIndex;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tUSBRingBufObject</w:t>
      </w:r>
      <w:r>
        <w:rPr>
          <w:rFonts w:ascii="Consolas" w:hAnsi="Consolas" w:cs="Consolas"/>
          <w:color w:val="000000"/>
          <w:sz w:val="20"/>
          <w:szCs w:val="20"/>
        </w:rPr>
        <w:t xml:space="preserve"> sTxRing;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Get the current buffer information to allow us to write directly to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transmit buffer (we already have enough information from the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parameters to access the receive buffer directly).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USBBufferInfoGet</w:t>
      </w:r>
      <w:r>
        <w:rPr>
          <w:rFonts w:ascii="Consolas" w:hAnsi="Consolas" w:cs="Consolas"/>
          <w:color w:val="000000"/>
          <w:sz w:val="20"/>
          <w:szCs w:val="20"/>
        </w:rPr>
        <w:t>(&amp;g_sTxBuffer, &amp;sTxRing);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How much space is there in the transmit buffer?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ui32Space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USBBufferSpaceAvailable</w:t>
      </w:r>
      <w:r>
        <w:rPr>
          <w:rFonts w:ascii="Consolas" w:hAnsi="Consolas" w:cs="Consolas"/>
          <w:color w:val="000000"/>
          <w:sz w:val="20"/>
          <w:szCs w:val="20"/>
        </w:rPr>
        <w:t>(&amp;g_sTxBuffer);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How many characters can we process this time round?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ui32Loop = (ui32Space &lt; ui32NumBytes) ? ui32Space : ui32NumBytes;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ui32Count = ui32Loop;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Update our receive counter.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g_ui32RxCount += ui32NumBytes;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Dump a debug message.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DEBUG_PRINT(</w:t>
      </w:r>
      <w:r>
        <w:rPr>
          <w:rFonts w:ascii="Consolas" w:hAnsi="Consolas" w:cs="Consolas"/>
          <w:color w:val="2A00FF"/>
          <w:sz w:val="20"/>
          <w:szCs w:val="20"/>
        </w:rPr>
        <w:t>"Received %d bytes\n"</w:t>
      </w:r>
      <w:r>
        <w:rPr>
          <w:rFonts w:ascii="Consolas" w:hAnsi="Consolas" w:cs="Consolas"/>
          <w:color w:val="000000"/>
          <w:sz w:val="20"/>
          <w:szCs w:val="20"/>
        </w:rPr>
        <w:t>, ui32NumBytes);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to process the characters by directly accessing the USB buffers.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ui32ReadIndex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)(pui8Data - g_pui8USBRxBuffer);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ui32WriteIndex = sTxRing.</w:t>
      </w:r>
      <w:r>
        <w:rPr>
          <w:rFonts w:ascii="Consolas" w:hAnsi="Consolas" w:cs="Consolas"/>
          <w:color w:val="0000C0"/>
          <w:sz w:val="20"/>
          <w:szCs w:val="20"/>
        </w:rPr>
        <w:t>ui32WriteIndex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(ui32Loop)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Copy from the receive buffer to the transmit buffer converting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character case on the way.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Is this a lower case character?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((g_pui8USBRxBuffer[ui32ReadIndex] &gt;=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 &amp;&amp;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(g_pui8USBRxBuffer[ui32ReadIndex] &lt;=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Convert to upper case and write to the transmit buffer.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g_pui8USBTxBuffer[ui32WriteIndex] =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(g_pui8USBRxBuffer[ui32ReadIndex] -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Is this an upper case character?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((g_pui8USBRxBuffer[ui32ReadIndex] &gt;=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 &amp;&amp;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(g_pui8USBRxBuffer[ui32ReadIndex] &lt;=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Convert to lower case and write to the transmit buffer.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g_pui8USBTxBuffer[ui32WriteIndex] =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(g_pui8USBRxBuffer[ui32ReadIndex] -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Copy the received character to the transmit buffer.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g_pui8USBTxBuffer[ui32WriteIndex] =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g_pui8USBRxBuffer[ui32ReadIndex];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Move to the next character taking care to adjust the pointer for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buffer wrap if necessary.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ui32WriteIndex++;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ui32WriteIndex = (ui32WriteIndex == BULK_BUFFER_SIZE) 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0 : ui32WriteIndex;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ui32ReadIndex++;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ui32ReadIndex = (ui32ReadIndex == BULK_BUFFER_SIZE) 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0 : ui32ReadIndex;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ui32Loop--;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We've processed the data in place so now send the processed data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back to the host.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USBBufferDataWritten</w:t>
      </w:r>
      <w:r>
        <w:rPr>
          <w:rFonts w:ascii="Consolas" w:hAnsi="Consolas" w:cs="Consolas"/>
          <w:color w:val="000000"/>
          <w:sz w:val="20"/>
          <w:szCs w:val="20"/>
        </w:rPr>
        <w:t>(&amp;g_sTxBuffer, ui32Count);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DEBUG_PRINT(</w:t>
      </w:r>
      <w:r>
        <w:rPr>
          <w:rFonts w:ascii="Consolas" w:hAnsi="Consolas" w:cs="Consolas"/>
          <w:color w:val="2A00FF"/>
          <w:sz w:val="20"/>
          <w:szCs w:val="20"/>
        </w:rPr>
        <w:t>"Wrote %d bytes\n"</w:t>
      </w:r>
      <w:r>
        <w:rPr>
          <w:rFonts w:ascii="Consolas" w:hAnsi="Consolas" w:cs="Consolas"/>
          <w:color w:val="000000"/>
          <w:sz w:val="20"/>
          <w:szCs w:val="20"/>
        </w:rPr>
        <w:t>, ui32Count);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We processed as much data as we can directly from the receive buffer so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we need to return the number of bytes to allow the lower layer to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update its read pointer appropriately.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(ui32Count);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Handles bulk driver notifications related to the transmit channel (data to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USB host).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pvCBData is the client-supplied callback pointer for this channel.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ui32Event identifies the event we are being notified about.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ui32MsgValue is an event-specific value.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pvMsgData is an event-specific pointer.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is called by the bulk driver to notify us of any events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related to operation of the transmit data channel (the IN channel carrying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data to the USB host).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\return The return value is event-specific.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lastRenderedPageBreak/>
        <w:t>uint32_t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TxHandler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*pvCBData,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ui32Event,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ui32MsgValue,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*pvMsgData)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We are not required to do anything in response to any transmit event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 this example. All we do is update our transmit counter.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(ui32Event == USB_EVENT_TX_COMPLETE)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g_ui32TxCount += ui32MsgValue;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Dump a debug message.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DEBUG_PRINT(</w:t>
      </w:r>
      <w:r>
        <w:rPr>
          <w:rFonts w:ascii="Consolas" w:hAnsi="Consolas" w:cs="Consolas"/>
          <w:color w:val="2A00FF"/>
          <w:sz w:val="20"/>
          <w:szCs w:val="20"/>
        </w:rPr>
        <w:t>"TX complete %d\n"</w:t>
      </w:r>
      <w:r>
        <w:rPr>
          <w:rFonts w:ascii="Consolas" w:hAnsi="Consolas" w:cs="Consolas"/>
          <w:color w:val="000000"/>
          <w:sz w:val="20"/>
          <w:szCs w:val="20"/>
        </w:rPr>
        <w:t>, ui32MsgValue);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Handles bulk driver notifications related to the receive channel (data from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USB host).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pvCBData is the client-supplied callback pointer for this channel.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ui32Event identifies the event we are being notified about.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ui32MsgValue is an event-specific value.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pvMsgData is an event-specific pointer.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is called by the bulk driver to notify us of any events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related to operation of the receive data channel (the OUT channel carrying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data from the USB host).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\return The return value is event-specific.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RxHandler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*pvCBData,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ui32Event,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ui32MsgValue,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*pvMsgData)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Which event are we being sent?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(ui32Event)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We are connected to a host and communication is now possible.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USB_EVENT_CONNECTED: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g_bUSBConfigured = true;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"Host connected.\n"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Flush our buffers.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USBBufferFlush</w:t>
      </w:r>
      <w:r>
        <w:rPr>
          <w:rFonts w:ascii="Consolas" w:hAnsi="Consolas" w:cs="Consolas"/>
          <w:color w:val="000000"/>
          <w:sz w:val="20"/>
          <w:szCs w:val="20"/>
        </w:rPr>
        <w:t>(&amp;g_sTxBuffer);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USBBufferFlush</w:t>
      </w:r>
      <w:r>
        <w:rPr>
          <w:rFonts w:ascii="Consolas" w:hAnsi="Consolas" w:cs="Consolas"/>
          <w:color w:val="000000"/>
          <w:sz w:val="20"/>
          <w:szCs w:val="20"/>
        </w:rPr>
        <w:t>(&amp;g_sRxBuffer);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host has disconnected.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USB_EVENT_DISCONNECTED: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g_bUSBConfigured = false;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"Host disconnected.\n"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 new packet has been received.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USB_EVENT_RX_AVAILABLE: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5032"/>
          <w:sz w:val="20"/>
          <w:szCs w:val="20"/>
        </w:rPr>
        <w:t>tUSBDBulkDevice</w:t>
      </w:r>
      <w:r>
        <w:rPr>
          <w:rFonts w:ascii="Consolas" w:hAnsi="Consolas" w:cs="Consolas"/>
          <w:color w:val="000000"/>
          <w:sz w:val="20"/>
          <w:szCs w:val="20"/>
        </w:rPr>
        <w:t xml:space="preserve"> *psDevice;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Get a pointer to our instance data from the callback data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parameter.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psDevice = (</w:t>
      </w:r>
      <w:r>
        <w:rPr>
          <w:rFonts w:ascii="Consolas" w:hAnsi="Consolas" w:cs="Consolas"/>
          <w:color w:val="005032"/>
          <w:sz w:val="20"/>
          <w:szCs w:val="20"/>
        </w:rPr>
        <w:t>tUSBDBulkDevice</w:t>
      </w:r>
      <w:r>
        <w:rPr>
          <w:rFonts w:ascii="Consolas" w:hAnsi="Consolas" w:cs="Consolas"/>
          <w:color w:val="000000"/>
          <w:sz w:val="20"/>
          <w:szCs w:val="20"/>
        </w:rPr>
        <w:t xml:space="preserve"> *)pvCBData;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Read the new packet and echo it back to the host.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(EchoNewDataToHost(psDevice, pvMsgData, ui32MsgValue));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Ignore SUSPEND and RESUME for now.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USB_EVENT_SUSPEND: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USB_EVENT_RESUME: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Ignore all other events and return 0.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Configure the UART and its pins.  This must be called before UARTprintf().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GPIO Peripheral used by the UART.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ROM_SysCtlPeripheralEnable(SYSCTL_PERIPH_GPIOA);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ROM_SysCtlPeripheralEnable(SYSCTL_PERIPH_UART0);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 Pins for UART mode.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ROM_GPIOPinConfigure(GPIO_PA0_U0RX);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ROM_GPIOPinConfigure(GPIO_PA1_U0TX);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ROM_GPIOPinTypeUART(GPIO_PORTA_BASE, GPIO_PIN_0 | GPIO_PIN_1);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hAnsi="Consolas" w:cs="Consolas"/>
          <w:color w:val="000000"/>
          <w:sz w:val="20"/>
          <w:szCs w:val="20"/>
        </w:rPr>
        <w:t>(UART0_BASE, UART_CLOCK_PIOSC);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hAnsi="Consolas" w:cs="Consolas"/>
          <w:color w:val="000000"/>
          <w:sz w:val="20"/>
          <w:szCs w:val="20"/>
        </w:rPr>
        <w:t>(0, 115200, 16000000);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is the main application entry function.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ui32Loop;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ui32TxCount;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ui32RxCount;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lazy stacking for interrupt handlers.  This allows floating-point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instructions to be used within interrupt handlers, but at the expense of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 stack usage.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ROM_FPULazyStackingEnable();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from the PLL at 50MHz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ROM_SysCtlClockSet(SYSCTL_SYSDIV_4 | SYSCTL_USE_PLL | SYSCTL_OSC_MAIN |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SYSCTL_XTAL_16MHZ);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GPIO port that is used for the on-board LED.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ROM_SysCtlPeripheralEnable(SYSCTL_PERIPH_GPIOF);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GPIO pins for the LED (PF2 &amp; PF3).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ROM_GPIOPinTypeGPIOOutput(GPIO_PORTF_BASE, GPIO_PIN_3 | GPIO_PIN_2);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Open UART0 and show the application name on the UART.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ConfigureUART();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"\033[2JTiva C Series USB bulk device example\n"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Not configured initially.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g_bUSBConfigured = false;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GPIO peripheral used for USB, and configure the USB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pins.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ROM_SysCtlPeripheralEnable(SYSCTL_PERIPH_GPIOD);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ROM_GPIOPinTypeUSBAnalog(GPIO_PORTD_BASE, GPIO_PIN_4 | GPIO_PIN_5);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system tick.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ROM_SysTickPeriodSet(ROM_SysCtlClockGet() / SYSTICKS_PER_SECOND);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ROM_SysTickIntEnable();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ROM_SysTickEnable();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Tell the user what we are up to.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"Configuring USB\n"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transmit and receive buffers.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USBBufferInit</w:t>
      </w:r>
      <w:r>
        <w:rPr>
          <w:rFonts w:ascii="Consolas" w:hAnsi="Consolas" w:cs="Consolas"/>
          <w:color w:val="000000"/>
          <w:sz w:val="20"/>
          <w:szCs w:val="20"/>
        </w:rPr>
        <w:t>(&amp;g_sTxBuffer);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USBBufferInit</w:t>
      </w:r>
      <w:r>
        <w:rPr>
          <w:rFonts w:ascii="Consolas" w:hAnsi="Consolas" w:cs="Consolas"/>
          <w:color w:val="000000"/>
          <w:sz w:val="20"/>
          <w:szCs w:val="20"/>
        </w:rPr>
        <w:t>(&amp;g_sRxBuffer);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USB stack mode to Device mode with VBUS monitoring.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USBStackModeSet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eUSBModeForceDevice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Pass our device information to the USB library and place the device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on the bus.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USBDBulkInit</w:t>
      </w:r>
      <w:r>
        <w:rPr>
          <w:rFonts w:ascii="Consolas" w:hAnsi="Consolas" w:cs="Consolas"/>
          <w:color w:val="000000"/>
          <w:sz w:val="20"/>
          <w:szCs w:val="20"/>
        </w:rPr>
        <w:t>(0, &amp;g_sBulkDevice);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for initial configuration to complete.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"Waiting for host...\n"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our local byte counters.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ui32RxCount = 0;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ui32TxCount = 0;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application loop.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See if any data has been transferred.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((ui32TxCount != g_ui32TxCount) || (ui32RxCount != g_ui32RxCount))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Has there been any transmit traffic since we last checked?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(ui32TxCount != g_ui32TxCount)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on the Green LED.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GPIO_PIN_3, GPIO_PIN_3);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Delay for a bit.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(ui32Loop = 0; ui32Loop &lt; 150000; ui32Loop++)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off the Green LED.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GPIO_PIN_3, 0);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Take a snapshot of the latest transmit count.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ui32TxCount = g_ui32TxCount;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Has there been any receive traffic since we last checked?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(ui32RxCount != g_ui32RxCount)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on the Blue LED.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GPIO_PIN_2);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Delay for a bit.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(ui32Loop = 0; ui32Loop &lt; 150000; ui32Loop++)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off the Blue LED.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0);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Take a snapshot of the latest receive count.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ui32RxCount = g_ui32RxCount;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Update the display of bytes transferred.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"\rTx: %d 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Rx</w:t>
      </w:r>
      <w:r>
        <w:rPr>
          <w:rFonts w:ascii="Consolas" w:hAnsi="Consolas" w:cs="Consolas"/>
          <w:color w:val="2A00FF"/>
          <w:sz w:val="20"/>
          <w:szCs w:val="20"/>
        </w:rPr>
        <w:t>: %d"</w:t>
      </w:r>
      <w:r>
        <w:rPr>
          <w:rFonts w:ascii="Consolas" w:hAnsi="Consolas" w:cs="Consolas"/>
          <w:color w:val="000000"/>
          <w:sz w:val="20"/>
          <w:szCs w:val="20"/>
        </w:rPr>
        <w:t>, ui32TxCount, ui32RxCount);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D4391" w:rsidRDefault="008D4391" w:rsidP="008D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4391" w:rsidRPr="008D4391" w:rsidRDefault="008D4391" w:rsidP="008D439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D4391" w:rsidRPr="008D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91"/>
    <w:rsid w:val="000347DF"/>
    <w:rsid w:val="00185736"/>
    <w:rsid w:val="0047380E"/>
    <w:rsid w:val="008D4391"/>
    <w:rsid w:val="00954D1A"/>
    <w:rsid w:val="00B4374A"/>
    <w:rsid w:val="00E754D2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E9DF"/>
  <w15:chartTrackingRefBased/>
  <w15:docId w15:val="{B1E68B28-BED1-4F93-A8C7-60510147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2945</Words>
  <Characters>16788</Characters>
  <Application>Microsoft Office Word</Application>
  <DocSecurity>0</DocSecurity>
  <Lines>139</Lines>
  <Paragraphs>39</Paragraphs>
  <ScaleCrop>false</ScaleCrop>
  <Company/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Nhan</dc:creator>
  <cp:keywords/>
  <dc:description/>
  <cp:lastModifiedBy>Derek Nhan</cp:lastModifiedBy>
  <cp:revision>1</cp:revision>
  <dcterms:created xsi:type="dcterms:W3CDTF">2016-11-20T23:13:00Z</dcterms:created>
  <dcterms:modified xsi:type="dcterms:W3CDTF">2016-11-20T23:14:00Z</dcterms:modified>
</cp:coreProperties>
</file>