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header2.xml" ContentType="application/vnd.openxmlformats-officedocument.wordprocessingml.header+xml"/>
  <Override PartName="/word/ink/ink2.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8F7A" w14:textId="6B619A57" w:rsidR="009D0065" w:rsidRPr="00E357F4" w:rsidRDefault="00E76DFE" w:rsidP="00C6215C">
      <w:pPr>
        <w:spacing w:before="91"/>
        <w:ind w:right="550"/>
        <w:rPr>
          <w:sz w:val="28"/>
          <w:szCs w:val="28"/>
          <w:lang w:val="vi-VN"/>
        </w:rPr>
      </w:pPr>
      <w:bookmarkStart w:id="0" w:name="_Hlk36280688"/>
      <w:r>
        <w:rPr>
          <w:sz w:val="28"/>
          <w:szCs w:val="28"/>
        </w:rPr>
        <w:t xml:space="preserve">                         </w:t>
      </w:r>
      <w:r w:rsidR="009D0065" w:rsidRPr="00E357F4">
        <w:rPr>
          <w:sz w:val="28"/>
          <w:szCs w:val="28"/>
          <w:lang w:val="vi-VN"/>
        </w:rPr>
        <w:t>TỔNG LIÊN ĐOÀN LAO ĐỘNG VIỆT NAM</w:t>
      </w:r>
    </w:p>
    <w:p w14:paraId="33D6E9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6C20339"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6C027506" w14:textId="77777777" w:rsidR="009D0065" w:rsidRPr="00E357F4" w:rsidRDefault="009D0065" w:rsidP="009D0065">
      <w:pPr>
        <w:pStyle w:val="BodyText"/>
        <w:spacing w:before="7"/>
        <w:jc w:val="center"/>
        <w:rPr>
          <w:sz w:val="19"/>
          <w:lang w:val="vi-VN"/>
        </w:rPr>
      </w:pPr>
    </w:p>
    <w:p w14:paraId="355066C9"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595360FD" wp14:editId="3A4F0ED4">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83ED61" w14:textId="77777777" w:rsidR="009D0065" w:rsidRPr="00E357F4" w:rsidRDefault="009D0065" w:rsidP="009D0065">
      <w:pPr>
        <w:pStyle w:val="BodyText"/>
        <w:rPr>
          <w:sz w:val="28"/>
          <w:lang w:val="vi-VN"/>
        </w:rPr>
      </w:pPr>
    </w:p>
    <w:p w14:paraId="2836A391" w14:textId="77777777" w:rsidR="009D0065" w:rsidRDefault="009A2F7B" w:rsidP="009D0065">
      <w:pPr>
        <w:pStyle w:val="BodyText"/>
        <w:spacing w:before="1"/>
        <w:rPr>
          <w:sz w:val="38"/>
          <w:lang w:val="vi-VN"/>
        </w:rPr>
      </w:pPr>
      <w:r>
        <w:rPr>
          <w:sz w:val="38"/>
          <w:lang w:val="vi-VN"/>
        </w:rPr>
        <w:tab/>
      </w:r>
    </w:p>
    <w:p w14:paraId="532DB8C8" w14:textId="77777777" w:rsidR="00B127A5" w:rsidRPr="00E357F4" w:rsidRDefault="00B127A5" w:rsidP="009D0065">
      <w:pPr>
        <w:pStyle w:val="BodyText"/>
        <w:spacing w:before="1"/>
        <w:rPr>
          <w:sz w:val="38"/>
          <w:lang w:val="vi-VN"/>
        </w:rPr>
      </w:pPr>
    </w:p>
    <w:p w14:paraId="2EC262DA" w14:textId="5957AE32" w:rsidR="009D0065" w:rsidRPr="00C6215C" w:rsidRDefault="00C6215C" w:rsidP="00C6215C">
      <w:pPr>
        <w:widowControl w:val="0"/>
        <w:suppressAutoHyphens/>
        <w:autoSpaceDE w:val="0"/>
        <w:autoSpaceDN w:val="0"/>
        <w:adjustRightInd w:val="0"/>
        <w:spacing w:before="0" w:after="0"/>
        <w:ind w:right="49" w:hanging="142"/>
        <w:jc w:val="center"/>
        <w:rPr>
          <w:b/>
          <w:sz w:val="28"/>
          <w:szCs w:val="28"/>
        </w:rPr>
      </w:pPr>
      <w:r>
        <w:rPr>
          <w:b/>
          <w:sz w:val="28"/>
          <w:szCs w:val="28"/>
        </w:rPr>
        <w:t>ĐẶNG THÀNH NHÂN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522H0006</w:t>
      </w:r>
    </w:p>
    <w:p w14:paraId="7257027C" w14:textId="77777777" w:rsidR="009D0065" w:rsidRPr="00E357F4" w:rsidRDefault="009D0065" w:rsidP="009D0065">
      <w:pPr>
        <w:pStyle w:val="BodyText"/>
        <w:rPr>
          <w:sz w:val="28"/>
          <w:lang w:val="vi-VN"/>
        </w:rPr>
      </w:pPr>
    </w:p>
    <w:p w14:paraId="0F073F38" w14:textId="77777777" w:rsidR="009D0065" w:rsidRPr="00E357F4" w:rsidRDefault="009D0065" w:rsidP="009D0065">
      <w:pPr>
        <w:pStyle w:val="BodyText"/>
        <w:rPr>
          <w:sz w:val="28"/>
          <w:lang w:val="vi-VN"/>
        </w:rPr>
      </w:pPr>
    </w:p>
    <w:p w14:paraId="39FA6165" w14:textId="2994018F" w:rsidR="009D0065" w:rsidRPr="001D49C3" w:rsidRDefault="009D0065" w:rsidP="00C6215C">
      <w:pPr>
        <w:spacing w:line="276" w:lineRule="auto"/>
        <w:ind w:right="550"/>
        <w:rPr>
          <w:sz w:val="48"/>
          <w:szCs w:val="48"/>
        </w:rPr>
      </w:pPr>
    </w:p>
    <w:p w14:paraId="55772659" w14:textId="77777777" w:rsidR="009D0065" w:rsidRPr="00E357F4" w:rsidRDefault="009D0065" w:rsidP="009D0065">
      <w:pPr>
        <w:pStyle w:val="BodyText"/>
        <w:rPr>
          <w:sz w:val="50"/>
          <w:lang w:val="vi-VN"/>
        </w:rPr>
      </w:pPr>
    </w:p>
    <w:p w14:paraId="5707092F" w14:textId="2D921853" w:rsidR="009D0065" w:rsidRDefault="004E3FED" w:rsidP="005E4587">
      <w:pPr>
        <w:spacing w:line="276" w:lineRule="auto"/>
        <w:ind w:left="446" w:right="461"/>
        <w:jc w:val="center"/>
        <w:rPr>
          <w:b/>
          <w:sz w:val="44"/>
          <w:szCs w:val="44"/>
        </w:rPr>
      </w:pPr>
      <w:r>
        <w:rPr>
          <w:b/>
          <w:sz w:val="44"/>
          <w:szCs w:val="44"/>
        </w:rPr>
        <w:t xml:space="preserve">BÁO CÁO </w:t>
      </w:r>
      <w:r w:rsidR="00C6215C">
        <w:rPr>
          <w:b/>
          <w:sz w:val="44"/>
          <w:szCs w:val="44"/>
        </w:rPr>
        <w:t>CUỐI KỲ</w:t>
      </w:r>
    </w:p>
    <w:p w14:paraId="272E1C43" w14:textId="77777777" w:rsidR="00C6215C" w:rsidRDefault="00C6215C" w:rsidP="005E4587">
      <w:pPr>
        <w:spacing w:line="276" w:lineRule="auto"/>
        <w:ind w:left="446" w:right="461"/>
        <w:jc w:val="center"/>
        <w:rPr>
          <w:b/>
          <w:sz w:val="44"/>
          <w:szCs w:val="44"/>
        </w:rPr>
      </w:pPr>
      <w:r>
        <w:rPr>
          <w:b/>
          <w:sz w:val="44"/>
          <w:szCs w:val="44"/>
        </w:rPr>
        <w:t xml:space="preserve">XÁC SUẤT VÀ THỐNG KÊ </w:t>
      </w:r>
    </w:p>
    <w:p w14:paraId="43F83CA5" w14:textId="73A8A0CF" w:rsidR="004E3FED" w:rsidRDefault="00C6215C" w:rsidP="005E4587">
      <w:pPr>
        <w:spacing w:line="276" w:lineRule="auto"/>
        <w:ind w:left="446" w:right="461"/>
        <w:jc w:val="center"/>
        <w:rPr>
          <w:b/>
          <w:sz w:val="44"/>
          <w:szCs w:val="44"/>
        </w:rPr>
      </w:pPr>
      <w:r>
        <w:rPr>
          <w:b/>
          <w:sz w:val="44"/>
          <w:szCs w:val="44"/>
        </w:rPr>
        <w:t>ỨNG DỤNG CHO CÔNG NGHỆ THÔNG TIN</w:t>
      </w:r>
    </w:p>
    <w:p w14:paraId="253B675A" w14:textId="77777777" w:rsidR="0097682F" w:rsidRPr="001D49C3" w:rsidRDefault="0097682F" w:rsidP="005E4587">
      <w:pPr>
        <w:spacing w:line="276" w:lineRule="auto"/>
        <w:ind w:left="446" w:right="461"/>
        <w:jc w:val="center"/>
        <w:rPr>
          <w:b/>
          <w:sz w:val="44"/>
          <w:szCs w:val="44"/>
        </w:rPr>
      </w:pPr>
    </w:p>
    <w:p w14:paraId="72F8A043" w14:textId="77777777" w:rsidR="009D0065" w:rsidRDefault="009D0065" w:rsidP="009D0065">
      <w:pPr>
        <w:pStyle w:val="BodyText"/>
        <w:tabs>
          <w:tab w:val="left" w:pos="3919"/>
        </w:tabs>
        <w:spacing w:line="276" w:lineRule="auto"/>
        <w:jc w:val="center"/>
        <w:rPr>
          <w:b/>
          <w:bCs/>
          <w:sz w:val="44"/>
          <w:szCs w:val="44"/>
          <w:lang w:val="en-US"/>
        </w:rPr>
      </w:pPr>
    </w:p>
    <w:p w14:paraId="47292FDD" w14:textId="77777777" w:rsidR="009D0065" w:rsidRDefault="009D0065" w:rsidP="009D0065">
      <w:pPr>
        <w:rPr>
          <w:sz w:val="26"/>
          <w:lang w:val="vi-VN"/>
        </w:rPr>
      </w:pPr>
    </w:p>
    <w:p w14:paraId="121DFEFD" w14:textId="77777777" w:rsidR="009D0065" w:rsidRDefault="009D0065" w:rsidP="009D0065">
      <w:pPr>
        <w:rPr>
          <w:sz w:val="26"/>
          <w:lang w:val="vi-VN"/>
        </w:rPr>
      </w:pPr>
    </w:p>
    <w:p w14:paraId="23CBF140" w14:textId="77777777" w:rsidR="009A2F7B" w:rsidRPr="00E357F4" w:rsidRDefault="009A2F7B" w:rsidP="009D0065">
      <w:pPr>
        <w:rPr>
          <w:sz w:val="26"/>
          <w:lang w:val="vi-VN"/>
        </w:rPr>
      </w:pPr>
    </w:p>
    <w:p w14:paraId="61F2E6B6" w14:textId="77777777" w:rsidR="009D0065" w:rsidRPr="00E357F4" w:rsidRDefault="009D0065" w:rsidP="009D0065">
      <w:pPr>
        <w:rPr>
          <w:sz w:val="26"/>
          <w:lang w:val="vi-VN"/>
        </w:rPr>
      </w:pPr>
    </w:p>
    <w:p w14:paraId="3E89B261" w14:textId="77777777" w:rsidR="009A2F7B" w:rsidRDefault="009A2F7B" w:rsidP="00CC16A6">
      <w:pPr>
        <w:spacing w:before="10"/>
        <w:ind w:left="20"/>
        <w:jc w:val="center"/>
        <w:rPr>
          <w:b/>
          <w:sz w:val="28"/>
          <w:lang w:val="vi-VN"/>
        </w:rPr>
      </w:pPr>
    </w:p>
    <w:p w14:paraId="438CFA0C" w14:textId="033A84E3"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C6215C">
        <w:rPr>
          <w:b/>
          <w:sz w:val="28"/>
        </w:rPr>
        <w:t>2023</w:t>
      </w:r>
      <w:r w:rsidR="001D49C3">
        <w:rPr>
          <w:sz w:val="28"/>
          <w:szCs w:val="28"/>
          <w:lang w:val="vi-VN"/>
        </w:rPr>
        <w:br w:type="page"/>
      </w:r>
    </w:p>
    <w:p w14:paraId="12616ACA"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3E4A8559"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BEA897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7FA9584C" w14:textId="77777777" w:rsidR="009D0065" w:rsidRPr="00E357F4" w:rsidRDefault="009D0065" w:rsidP="009D0065">
      <w:pPr>
        <w:pStyle w:val="BodyText"/>
        <w:spacing w:before="7"/>
        <w:jc w:val="center"/>
        <w:rPr>
          <w:sz w:val="19"/>
          <w:lang w:val="vi-VN"/>
        </w:rPr>
      </w:pPr>
    </w:p>
    <w:p w14:paraId="1EAD5E49"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61C4BD6" wp14:editId="05F8A593">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6E7F7" w14:textId="77777777" w:rsidR="009D0065" w:rsidRPr="00E357F4" w:rsidRDefault="009D0065" w:rsidP="009D0065">
      <w:pPr>
        <w:pStyle w:val="BodyText"/>
        <w:rPr>
          <w:sz w:val="28"/>
          <w:lang w:val="vi-VN"/>
        </w:rPr>
      </w:pPr>
    </w:p>
    <w:p w14:paraId="2FFDD994" w14:textId="77777777" w:rsidR="009D0065" w:rsidRDefault="009D0065" w:rsidP="009D0065">
      <w:pPr>
        <w:pStyle w:val="BodyText"/>
        <w:spacing w:before="1"/>
        <w:rPr>
          <w:sz w:val="38"/>
          <w:lang w:val="vi-VN"/>
        </w:rPr>
      </w:pPr>
    </w:p>
    <w:p w14:paraId="3890DD5B" w14:textId="77777777" w:rsidR="00B127A5" w:rsidRPr="00E357F4" w:rsidRDefault="00B127A5" w:rsidP="009D0065">
      <w:pPr>
        <w:pStyle w:val="BodyText"/>
        <w:spacing w:before="1"/>
        <w:rPr>
          <w:sz w:val="38"/>
          <w:lang w:val="vi-VN"/>
        </w:rPr>
      </w:pPr>
    </w:p>
    <w:p w14:paraId="1FD5547B" w14:textId="5935AD56" w:rsidR="009D0065" w:rsidRPr="009D0065" w:rsidRDefault="00C6215C" w:rsidP="00C6215C">
      <w:pPr>
        <w:widowControl w:val="0"/>
        <w:autoSpaceDE w:val="0"/>
        <w:autoSpaceDN w:val="0"/>
        <w:spacing w:before="0" w:after="0" w:line="298" w:lineRule="exact"/>
        <w:ind w:right="49"/>
        <w:jc w:val="center"/>
        <w:rPr>
          <w:b/>
          <w:sz w:val="28"/>
          <w:szCs w:val="28"/>
        </w:rPr>
      </w:pPr>
      <w:r>
        <w:rPr>
          <w:b/>
          <w:sz w:val="28"/>
          <w:szCs w:val="28"/>
        </w:rPr>
        <w:t>ĐẶNG THÀNH NHÂN</w:t>
      </w:r>
      <w:r w:rsidR="009A2F7B" w:rsidRPr="009A2F7B">
        <w:rPr>
          <w:b/>
          <w:sz w:val="28"/>
          <w:szCs w:val="28"/>
        </w:rPr>
        <w:t xml:space="preserve"> </w:t>
      </w:r>
      <w:r>
        <w:rPr>
          <w:b/>
          <w:sz w:val="28"/>
          <w:szCs w:val="28"/>
        </w:rPr>
        <w:t>–</w:t>
      </w:r>
      <w:r w:rsidR="009A2F7B" w:rsidRPr="009A2F7B">
        <w:rPr>
          <w:b/>
          <w:sz w:val="28"/>
          <w:szCs w:val="28"/>
        </w:rPr>
        <w:t xml:space="preserve"> </w:t>
      </w:r>
      <w:r>
        <w:rPr>
          <w:b/>
          <w:sz w:val="28"/>
          <w:szCs w:val="28"/>
        </w:rPr>
        <w:t>522H0006</w:t>
      </w:r>
    </w:p>
    <w:p w14:paraId="5616C4A7" w14:textId="77777777" w:rsidR="009D0065" w:rsidRPr="00E357F4" w:rsidRDefault="009D0065" w:rsidP="009D0065">
      <w:pPr>
        <w:pStyle w:val="BodyText"/>
        <w:rPr>
          <w:sz w:val="28"/>
          <w:lang w:val="vi-VN"/>
        </w:rPr>
      </w:pPr>
    </w:p>
    <w:p w14:paraId="42832FEE" w14:textId="77777777" w:rsidR="009D0065" w:rsidRPr="00E357F4" w:rsidRDefault="009D0065" w:rsidP="009D0065">
      <w:pPr>
        <w:pStyle w:val="BodyText"/>
        <w:rPr>
          <w:sz w:val="28"/>
          <w:lang w:val="vi-VN"/>
        </w:rPr>
      </w:pPr>
    </w:p>
    <w:p w14:paraId="548D04ED" w14:textId="0D5CD1FC" w:rsidR="009D0065" w:rsidRPr="001D49C3" w:rsidRDefault="009D0065" w:rsidP="00C6215C">
      <w:pPr>
        <w:spacing w:line="276" w:lineRule="auto"/>
        <w:ind w:right="550"/>
        <w:rPr>
          <w:sz w:val="44"/>
          <w:szCs w:val="44"/>
        </w:rPr>
      </w:pPr>
    </w:p>
    <w:p w14:paraId="4102DC5A" w14:textId="77777777" w:rsidR="009D0065" w:rsidRPr="00E357F4" w:rsidRDefault="009D0065" w:rsidP="009D0065">
      <w:pPr>
        <w:pStyle w:val="BodyText"/>
        <w:rPr>
          <w:sz w:val="50"/>
          <w:lang w:val="vi-VN"/>
        </w:rPr>
      </w:pPr>
    </w:p>
    <w:p w14:paraId="25CC43E3" w14:textId="1675F115" w:rsidR="004E3FED" w:rsidRDefault="004E3FED" w:rsidP="004E3FED">
      <w:pPr>
        <w:spacing w:line="276" w:lineRule="auto"/>
        <w:ind w:left="446" w:right="461"/>
        <w:jc w:val="center"/>
        <w:rPr>
          <w:b/>
          <w:sz w:val="44"/>
          <w:szCs w:val="44"/>
        </w:rPr>
      </w:pPr>
      <w:r>
        <w:rPr>
          <w:b/>
          <w:sz w:val="44"/>
          <w:szCs w:val="44"/>
        </w:rPr>
        <w:t xml:space="preserve">BÁO CÁO </w:t>
      </w:r>
      <w:r w:rsidR="00C6215C">
        <w:rPr>
          <w:b/>
          <w:sz w:val="44"/>
          <w:szCs w:val="44"/>
        </w:rPr>
        <w:t>CUỐI KỲ</w:t>
      </w:r>
    </w:p>
    <w:p w14:paraId="2855111E" w14:textId="0321B570" w:rsidR="009D0065" w:rsidRDefault="00C6215C" w:rsidP="004E3FED">
      <w:pPr>
        <w:tabs>
          <w:tab w:val="left" w:pos="7830"/>
        </w:tabs>
        <w:spacing w:line="276" w:lineRule="auto"/>
        <w:ind w:left="446" w:right="461"/>
        <w:jc w:val="center"/>
        <w:rPr>
          <w:b/>
          <w:sz w:val="44"/>
          <w:szCs w:val="44"/>
        </w:rPr>
      </w:pPr>
      <w:r>
        <w:rPr>
          <w:b/>
          <w:sz w:val="44"/>
          <w:szCs w:val="44"/>
        </w:rPr>
        <w:t xml:space="preserve">XÁC SUẤT VÀ THỐNG KÊ </w:t>
      </w:r>
    </w:p>
    <w:p w14:paraId="369CF934" w14:textId="57E1AD72" w:rsidR="00C6215C" w:rsidRDefault="00C6215C" w:rsidP="004E3FED">
      <w:pPr>
        <w:tabs>
          <w:tab w:val="left" w:pos="7830"/>
        </w:tabs>
        <w:spacing w:line="276" w:lineRule="auto"/>
        <w:ind w:left="446" w:right="461"/>
        <w:jc w:val="center"/>
        <w:rPr>
          <w:b/>
          <w:sz w:val="40"/>
          <w:szCs w:val="40"/>
        </w:rPr>
      </w:pPr>
      <w:r>
        <w:rPr>
          <w:b/>
          <w:sz w:val="44"/>
          <w:szCs w:val="44"/>
        </w:rPr>
        <w:t>ỨNG DỤNG CHO CÔNG NGHỆ THÔNG TIN</w:t>
      </w:r>
    </w:p>
    <w:p w14:paraId="256E33ED" w14:textId="77777777" w:rsidR="005E4587" w:rsidRDefault="005E4587" w:rsidP="004E3FED">
      <w:pPr>
        <w:pStyle w:val="BodyText"/>
        <w:tabs>
          <w:tab w:val="left" w:pos="3919"/>
        </w:tabs>
        <w:spacing w:line="276" w:lineRule="auto"/>
        <w:rPr>
          <w:b/>
          <w:bCs/>
          <w:sz w:val="40"/>
          <w:szCs w:val="40"/>
          <w:lang w:val="en-US"/>
        </w:rPr>
      </w:pPr>
    </w:p>
    <w:p w14:paraId="0FCAE431"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75A0DE26" w14:textId="68C588DC" w:rsidR="009D0065" w:rsidRDefault="00C6215C" w:rsidP="005E4587">
      <w:pPr>
        <w:pStyle w:val="BodyText"/>
        <w:tabs>
          <w:tab w:val="left" w:pos="3919"/>
        </w:tabs>
        <w:spacing w:line="276" w:lineRule="auto"/>
        <w:jc w:val="center"/>
        <w:rPr>
          <w:b/>
          <w:sz w:val="28"/>
          <w:szCs w:val="28"/>
          <w:lang w:val="en-US"/>
        </w:rPr>
      </w:pPr>
      <w:r>
        <w:rPr>
          <w:b/>
          <w:sz w:val="28"/>
          <w:szCs w:val="28"/>
          <w:lang w:val="en-US"/>
        </w:rPr>
        <w:t>TRẦN LƯƠNG QUỐC ĐẠI</w:t>
      </w:r>
    </w:p>
    <w:p w14:paraId="4C900774" w14:textId="241377C4" w:rsidR="007E4683" w:rsidRDefault="007E4683" w:rsidP="005E4587">
      <w:pPr>
        <w:pStyle w:val="BodyText"/>
        <w:tabs>
          <w:tab w:val="left" w:pos="3919"/>
        </w:tabs>
        <w:spacing w:line="276" w:lineRule="auto"/>
        <w:jc w:val="center"/>
        <w:rPr>
          <w:b/>
          <w:sz w:val="28"/>
          <w:szCs w:val="28"/>
          <w:lang w:val="en-US"/>
        </w:rPr>
      </w:pPr>
      <w:r>
        <w:rPr>
          <w:b/>
          <w:sz w:val="28"/>
          <w:szCs w:val="28"/>
          <w:lang w:val="en-US"/>
        </w:rPr>
        <w:t>LÊ TRỌNG DIỆU HIỀN</w:t>
      </w:r>
    </w:p>
    <w:p w14:paraId="2CFD37AD" w14:textId="6181FE07" w:rsidR="007E4683" w:rsidRDefault="007E4683" w:rsidP="005E4587">
      <w:pPr>
        <w:pStyle w:val="BodyText"/>
        <w:tabs>
          <w:tab w:val="left" w:pos="3919"/>
        </w:tabs>
        <w:spacing w:line="276" w:lineRule="auto"/>
        <w:jc w:val="center"/>
        <w:rPr>
          <w:sz w:val="26"/>
          <w:lang w:val="vi-VN"/>
        </w:rPr>
      </w:pPr>
    </w:p>
    <w:p w14:paraId="37775A68" w14:textId="77777777" w:rsidR="009D0065" w:rsidRPr="00E357F4" w:rsidRDefault="009D0065" w:rsidP="009D0065">
      <w:pPr>
        <w:rPr>
          <w:sz w:val="26"/>
          <w:lang w:val="vi-VN"/>
        </w:rPr>
      </w:pPr>
    </w:p>
    <w:p w14:paraId="78D41255" w14:textId="77777777" w:rsidR="009D0065" w:rsidRPr="00E357F4" w:rsidRDefault="009D0065" w:rsidP="009D0065">
      <w:pPr>
        <w:rPr>
          <w:sz w:val="26"/>
          <w:lang w:val="vi-VN"/>
        </w:rPr>
      </w:pPr>
    </w:p>
    <w:p w14:paraId="7AD03CD0" w14:textId="7D5B11FD" w:rsidR="003C69F2" w:rsidRPr="009D0065" w:rsidRDefault="009D0065" w:rsidP="009D0065">
      <w:pPr>
        <w:spacing w:before="10"/>
        <w:ind w:left="20"/>
        <w:jc w:val="center"/>
        <w:rPr>
          <w:b/>
          <w:sz w:val="28"/>
          <w:lang w:val="vi-VN"/>
        </w:rPr>
        <w:sectPr w:rsidR="003C69F2" w:rsidRPr="009D0065" w:rsidSect="002668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C6215C">
        <w:rPr>
          <w:b/>
          <w:sz w:val="28"/>
        </w:rPr>
        <w:t xml:space="preserve"> 2023</w:t>
      </w:r>
    </w:p>
    <w:p w14:paraId="21B9F405"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75D3326A" w14:textId="77777777" w:rsidR="000044BC" w:rsidRDefault="000044BC" w:rsidP="0064189C">
      <w:pPr>
        <w:pStyle w:val="Nidungvnbn"/>
      </w:pPr>
    </w:p>
    <w:p w14:paraId="4241FB1A" w14:textId="17F92C92" w:rsidR="005E4587" w:rsidRPr="005E4587" w:rsidRDefault="00C6215C" w:rsidP="00E818CD">
      <w:pPr>
        <w:tabs>
          <w:tab w:val="left" w:leader="dot" w:pos="0"/>
          <w:tab w:val="left" w:leader="dot" w:pos="9072"/>
        </w:tabs>
        <w:spacing w:line="360" w:lineRule="auto"/>
        <w:ind w:right="-80" w:firstLine="720"/>
        <w:rPr>
          <w:sz w:val="26"/>
          <w:szCs w:val="26"/>
          <w:lang w:val="vi-VN"/>
        </w:rPr>
      </w:pPr>
      <w:r>
        <w:rPr>
          <w:sz w:val="26"/>
          <w:szCs w:val="26"/>
        </w:rPr>
        <w:t>Lời đầu tiên em xin gửi lời cảm ơn sâu sắc tới thầy Trần Lương Quốc Đại</w:t>
      </w:r>
      <w:r w:rsidR="007E4683">
        <w:rPr>
          <w:sz w:val="26"/>
          <w:szCs w:val="26"/>
        </w:rPr>
        <w:t xml:space="preserve"> và cô Lê Trọng Diệu Hiền</w:t>
      </w:r>
      <w:r>
        <w:rPr>
          <w:sz w:val="26"/>
          <w:szCs w:val="26"/>
        </w:rPr>
        <w:t xml:space="preserve"> đã dành thời gian để hỗ trợ và giúp đỡ em trong quá trình học tập và hoàn thành bài tiểu luận. Những lời khuyên và nhận xét giúp em hiểu rõ hơn và hoàn thành bài tiểu luận này. Do chưa có nhiều kinh nghiệm làm tiểu luận cũng như những hạn chế</w:t>
      </w:r>
      <w:r w:rsidR="00E818CD">
        <w:rPr>
          <w:sz w:val="26"/>
          <w:szCs w:val="26"/>
        </w:rPr>
        <w:t xml:space="preserve"> về kiến thức nên trong bài tiểu luận chắc chắn sẽ có những sai sót. Rất mong nhận được những nhận xét và ý kiến đóng góp từ thầy để em có thể hoàn thiện hơn. Lời cuối cùng em chân thành cảm ơn thầy đã đọc và cho đánh giá. Chúc thầy có nhiều sức khỏe, thành công và hạnh phúc.</w:t>
      </w:r>
      <w:r w:rsidR="00602D02">
        <w:rPr>
          <w:sz w:val="26"/>
          <w:szCs w:val="26"/>
        </w:rPr>
        <w:t xml:space="preserve"> </w:t>
      </w:r>
    </w:p>
    <w:p w14:paraId="784AF22D" w14:textId="77777777" w:rsidR="005E4587" w:rsidRDefault="005E4587" w:rsidP="00612205">
      <w:pPr>
        <w:ind w:left="3600"/>
        <w:jc w:val="center"/>
        <w:rPr>
          <w:b/>
          <w:bCs/>
          <w:sz w:val="32"/>
          <w:szCs w:val="32"/>
          <w:lang w:val="vi-VN"/>
        </w:rPr>
      </w:pPr>
    </w:p>
    <w:p w14:paraId="6E39B177"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14:paraId="365A0B81" w14:textId="77777777" w:rsidR="00612205" w:rsidRDefault="00612205" w:rsidP="00612205">
      <w:pPr>
        <w:ind w:left="3600"/>
        <w:jc w:val="center"/>
        <w:rPr>
          <w:i/>
          <w:sz w:val="26"/>
          <w:szCs w:val="26"/>
          <w:lang w:val="vi-VN"/>
        </w:rPr>
      </w:pPr>
      <w:r>
        <w:rPr>
          <w:i/>
          <w:sz w:val="26"/>
          <w:szCs w:val="26"/>
          <w:lang w:val="vi-VN"/>
        </w:rPr>
        <w:t>Tác giả</w:t>
      </w:r>
    </w:p>
    <w:p w14:paraId="377835A5"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59F9E6B7" w14:textId="71BC0BFF" w:rsidR="003C69F2" w:rsidRDefault="00E818CD" w:rsidP="0064189C">
      <w:pPr>
        <w:pStyle w:val="Nidungvnbn"/>
        <w:rPr>
          <w:b/>
          <w:bCs/>
          <w:sz w:val="32"/>
          <w:szCs w:val="32"/>
        </w:rPr>
      </w:pPr>
      <w:r>
        <w:rPr>
          <w:noProof/>
        </w:rPr>
        <mc:AlternateContent>
          <mc:Choice Requires="wpi">
            <w:drawing>
              <wp:anchor distT="0" distB="0" distL="114300" distR="114300" simplePos="0" relativeHeight="251661312" behindDoc="0" locked="0" layoutInCell="1" allowOverlap="1" wp14:anchorId="3BD41A54" wp14:editId="2EF4A19D">
                <wp:simplePos x="0" y="0"/>
                <wp:positionH relativeFrom="column">
                  <wp:posOffset>3409244</wp:posOffset>
                </wp:positionH>
                <wp:positionV relativeFrom="paragraph">
                  <wp:posOffset>38100</wp:posOffset>
                </wp:positionV>
                <wp:extent cx="1043940" cy="445770"/>
                <wp:effectExtent l="38100" t="38100" r="41910" b="49530"/>
                <wp:wrapNone/>
                <wp:docPr id="1895799068" name="Viết tay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1043940" cy="44577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1895799068" name="Viết tay 48"/>
                            <a:cNvPicPr/>
                          </a:nvPicPr>
                          <a:blipFill>
                            <a:blip xmlns:r="http://schemas.openxmlformats.org/officeDocument/2006/relationships" r:embed="rId11"/>
                            <a:stretch>
                              <a:fillRect/>
                            </a:stretch>
                          </a:blipFill>
                          <a:spPr>
                            <a:xfrm>
                              <a:off x="-6120" y="-6120"/>
                              <a:ext cx="1753560" cy="86472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type w14:anchorId="767ED1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48" o:spid="_x0000_s1026" type="#_x0000_t75" style="position:absolute;margin-left:267.95pt;margin-top:2.5pt;width:83.15pt;height:3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3;&#10;dyTewfKKEqcdEEJJOpAyAkLlASznkliNz5bPhPbtcdJWgkKbwYN99/332XK+2pmeDeBJWyz4Is04&#13;&#10;A1S21tgW/GPznDxwRkFiLXuLUPA9EF+Vtzf5Zu+AWKSRCt6F4B6FINWBkZRaBxgrjfVGhrj1rXBS&#13;&#10;bWULYpll90JZDIAhCWMGL/MKGvnZB7bexeODicOWs6dD3ziq4NqM/Hgu/iU89HSGSOd6rWSIdxMD&#13;&#10;1mdeydEpjeTUQ512dBfFL0wYK7+dfg44cq/xMb2ugb1JH16kieai9iRgaSur0usZo6ShxDaNVpBW&#13;&#10;ntYTdXK6lK1xK+JazKTHFtPPZdX2Cz0MM1F/RKuIvcNwShfT9yi/AQAA//8DAFBLAwQUAAYACAAA&#13;&#10;ACEAOP0h/9YAAACUAQAACwAAAF9yZWxzLy5yZWxzpJDBasMwDIbvg72D0X1xmsMYo04vo9Br6R7A&#13;&#10;2IpjGltGMtn69jODwTJ621G/0PeJf3/4TItakSVSNrDrelCYHfmYg4H3y/HpBZRUm71dKKOBGwoc&#13;&#10;xseH/RkXW9uRzLGIapQsBuZay6vW4mZMVjoqmNtmIk62tpGDLtZdbUA99P2z5t8MGDdMdfIG+OQH&#13;&#10;UJdbaeY/7BQdk9BUO0dJ0zRFd4+qPX3kM66NYjlgNeBZvkPGtWvPgb7v3f3TG9iWOboj24Rv5LZ+&#13;&#10;HKhlP3q96XL8AgAA//8DAFBLAwQUAAYACAAAACEAht/QBroEAADBDAAAEAAAAGRycy9pbmsvaW5r&#13;&#10;MS54bWy0Vk1v4zYQvRfofyDUQy6izW9Jxjp7aoACLVB0t0B79NraWFhbDmTl69/3DYeS5cQJtkAL&#13;&#10;JBRFzbwZvnkc+sPHp/1OPNTdsTm0y0zPVCbqdn3YNO3tMvvz840sM3HsV+1mtTu09TJ7ro/Zx+sf&#13;&#10;f/jQtN/2uwVGAYT2SLP9bplt+/5uMZ8/Pj7OHu3s0N3OjVJ2/kv77bdfs+vktam/Nm3TI+RxWFof&#13;&#10;2r5+6gls0WyW2bp/UqM9sD8d7rt1PX6mlW59sui71bq+OXT7VT8ibldtW+9Eu9oj778y0T/fYdIg&#13;&#10;zm3dZWLfYMPSzLQrXPlzhYXV0zKbvN8jxSMy2Wfzy5h//w+YN68xKS1rilBkIqW0qR8op3nkfPH2&#13;&#10;3n/vDnd11zf1iWYmJX14Fmt+j/wwUV19POzuqTaZeFjt7kGZVgqySLH1/AIhr/HAzX+KB17exJsm&#13;&#10;d05N2t6Uh0TaKKmhtH2zryH0/d2osf4IYFr+1HfxOBhlrNRKWv1Z+4WyC2VmhVGTUiQVD5hfuvvj&#13;&#10;dsT70p30Gr+MrPHOHptNvx1JVzNl/cj6lPNLvtu6ud327zqnjUfvUTsXTmKUk0g7+aP+usx+iodR&#13;&#10;RE9eiFtRQuNsC+N84fMrd6WuVJ6pTOpM5VoooXJ59jD0mksj6KHjC4ww5zEZq/jBwQxGQVZ4GKxF&#13;&#10;V6uFLmg9QlAxGBGZ0IRdeTSIFsjUyhIPDIU0lc6dkzZIjTQCYZmqzL2VppCB3PFnVZFL74UthLbB&#13;&#10;wbAURktf5CbQXOVBeowOXko4QDslrJLewc9VwjrhSriNG0QwZGoqgaAWphZxba691GAid9IJvCKu&#13;&#10;KBHT5YgFCLIVXoSA+BWiyBA8L9HuJ9zybpmQgc0TF4lTH9mUQTgkPlgRCHuDPszPYSeFOXOI6//C&#13;&#10;9LXzdOUFEKUxpBTTezeLKdD3zJmkU2FecvFGMHBHmgN7VPbEKPSkKUMoR+CPJgFiwkRXUpNKjKc6&#13;&#10;kgP0Q6YGmrZ48gajrOgVosKoCxmVjShR4FAvLUdUYgVGFN0ClMBx6jCyxHSck9oNWQYnPX100DvF&#13;&#10;ryAw+FfQKiEM9JIp/ukT88JgcIpL5pVURmPywf874wXTC0tvYYymmIzpvheOgUY3Nn3p/OIzGeGE&#13;&#10;xcqVca+yQIGJIa2cLIjk6aFCNbnXoJpceNSH+ovUONhUR+oGsWYkAMJJ7Y4Dg9VoHE+aLGIx0U/Y&#13;&#10;IfaTItaJm6NDNIKQnnoPTdBX6BFSzBLNAgn62Nt4/5QfLaKAURsAn3JwmrNeVCr05OhzG4h9h2RJ&#13;&#10;YmboIUDcA++HbadiGuZpn/QYTGl+7sAr0/GUH1ZH33Ta3nfmMEnG0zQYCfUBHho8xgosE7F0BURC&#13;&#10;NTp2IL44xAh1So3PxYDOuVFaw7nhIDyeuZ+9XPh+Yen7XFKqMQmeQ0BRydhTahvQEe4vXeWyUKLw&#13;&#10;snI+xy3ioBETIE0+5aCGWLE2tSq8Ew7uSNBCrQN3ZBXwhOgrgyfaA+4hDWkrWQab0y1b4oIDrbKy&#13;&#10;qDjWC6B5V0K8TliPnwfa5rZC8zN0MBxuNl16nBmNqxK3r/RoZtCzrXJLN3qJmBY/KKTHETBlKbwL&#13;&#10;5uyn7vjjBb/hrv8BAAD//wMAUEsDBBQABgAIAAAAIQA+6i714gAAAA0BAAAPAAAAZHJzL2Rvd25y&#13;&#10;ZXYueG1sTE9NT8JAEL2b+B82Y+JNttQgWLolBCViwkEqF29Ld2wbu7O1u0Dh1zue4DJ5kzfzPtJZ&#13;&#10;bxtxwM7XjhQMBxEIpMKZmkoF28/lwwSED5qMbhyhghN6mGW3N6lOjDvSBg95KAWLkE+0giqENpHS&#13;&#10;FxVa7QeuRWLu23VWB167UppOH1ncNjKOoidpdU3sUOkWFxUWP/neKjhvNxP7gaffVbs8v71+rdaU&#13;&#10;v6+Vur/rX6Y85lMQAftw+YD/DpwfMg62c3syXjQKRo+jZz5lwL2YH0dxDGLHYDwEmaXyukX2BwAA&#13;&#10;//8DAFBLAwQUAAYACAAAACEA4VqSKPcDAABaDgAADgAAAGRycy9lMm9Eb2MueG1srFfNjts2EL4X&#13;&#10;yDsIuu9KsmXZFlYbFLvYIECSLtKkd5qiVoLFn5D037Gv09fotQ/VoUjZsrVNJWMvNiWKH7+Z+Tgz&#13;&#10;vHu/p7W3JVJVnGV+dBv6HmGY5xV7yfzv355uFr6nNGI5qjkjmX8gyn9//+6Xu51IyYSXvM6J9ACE&#13;&#10;qXQnMr/UWqRBoHBJKFK3XBAGkwWXFGl4lC9BLtEO0GkdTMIwCXZc5kJyTJSCt4920r9v8IuCYP1b&#13;&#10;USiivTrzk2gC9LQZRInvyWaw9L1VM5j7wf0dSl8kEmWFHSV0BSOKKgYEjlCPSCNvI6seFK2w5IoX&#13;&#10;+hZzGvCiqDBp7AHLovDCso9sDaAUp7/WmkiGNHngTBOmHVOKe/ivOI8iud6IG9hPIF2tqrrSh8aP&#13;&#10;fmtwFPdwXuXpwmCpOpOB3UPJwQrvK/mxqSRRmY+i2EQjivFGpthSfkaypW0nhm1pQn1yDa0hcrvP&#13;&#10;PAdVoY3mrQUQ1v8XkXX2I8cbCi5sPBBIUoNPOFNlJRTII63yzJcf8+jEn22d040Fz/Jk15fzCVBS&#13;&#10;4Ez+ryX7QlIjEmDi7TMfhHkwv40GyV57GF5GYTxdxjCFYS6OZ/N580ELbSHap45vYfdjKBrNPKG6&#13;&#10;XiG8tkHO/NZX9SDRXJy4muM1yR8Q2yJwkzu6Q5x+flTbA9xop4WJwszfSJa6839zlJ6RrPEViCs1&#13;&#10;OO3G2599vzUasQT5z75zuPavXbEToN4LJR3pDDmxv5dIkCOaSX4j0FxmOxmwE2+QQFo3C0jOI8j0&#13;&#10;ktEHyTfiaFqUqHHGRbMmuYEC1IGSfRco13k5itvEJkqDBWsh1ZZIlR3EUWDRwhHrAGCTBsY4y9Yk&#13;&#10;IAQruzgETvQYnJZLgLsumo0DmfQMGpjf+8m2LdJDK8Q5Qr9GOzHSnkGv1C17NM/zNXQEx0C/VdJ3&#13;&#10;yYJAtzAkVFCnlwFk61rpNtKITgfqpVNB5wGFOlZPj3qBFmI9jEIHJQlgVcsD7xdXAMyCKA5wCdXt&#13;&#10;pDm8n1+HNO0jJdchTfpIA8/BmXvAuqiPNPBAXCKFfaTpVdYt+0CT0UBgWhhMXrEuugJqGSz6nEbj&#13;&#10;9IS0E/12Y1RFdT2HaZtEhc0f2z5X2DRiKMVfts/SM8k6Wixn8+UyTODuwRCF2vRH9fdf//ypPY0O&#13;&#10;XrywTZb53qw1vdoZ0KquxFNV1wbUjF2eeqsUI1NCVwRomtYyslyUlkTj0uxYwM5f4dpiaR0ngGKX&#13;&#10;lxLW6Isu8sZecaBbtKPzbnI+m84S100ukngOtyG7S4sipNIfCKeeGQBBoAG9L0rR9pNyhNpPGqdZ&#13;&#10;FkCtiYbpOdtG03agl1eVZpG7YJlbUfcZxt0r4f2/AAAA//8DAFBLAwQUAAYACAAAACEA0peXnN0A&#13;&#10;AACzAQAAGQAAAGRycy9fcmVscy9lMm9Eb2MueG1sLnJlbHOskMFKBDEMhu+C71Byt5nxICLb2YsI&#13;&#10;e5UVvMY2M1O2TUvbFfftrV50QfHiIYeQ5MvHv9m+xaBeuVSfxMCoB1AsNjkvi4Gn/cPVLajaSByF&#13;&#10;JGzgxBW20+XF5pEDtX5UV5+r6hSpBtbW8h1itStHqjpllj6ZU4nUelsWzGQPtDBeD8MNlu8MmM6Y&#13;&#10;aucMlJ0bQe1PuX/+m53m2Vu+T/YYWdoPL9Aea0vxOYYOpbJwM+DlgL1G3UUBf3H4VwkfewBfAlqj&#13;&#10;DT6/JCoOIztP+Lkx6izLhxGeRT29AwAA//8DAFBLAwQKAAAAAAAAACEA9vtdQTUDAAA1AwAAGgAA&#13;&#10;AGNsaXBib2FyZC9tZWRpYS9pbWFnZTEucG5niVBORw0KGgoAAAANSUhEUgAAALkAAABbCAMAAAAY&#13;&#10;/9TnAAAAAXNSR0IArs4c6QAAAARnQU1BAACxjwv8YQUAAAAGUExURQAAAAAAAKVnuc8AAAACdFJO&#13;&#10;U/8A5bcwSgAAAAlwSFlzAAAOwwAADsMBx2+oZAAAAqpJREFUeF7V0o2WxBAMBeCd93/pDVKlpc3P&#13;&#10;Rd09O1JFvnHm77dn/uhvx/yFcL1VIntDOd/3dvL8O9lNnuGbyU/3ZvLCvZW8vHDKPvLaPU6OPvdy&#13;&#10;4ZRB8lsfX+7uUfJWJ0eaxw2TcwVI5xqGyNFwrup8Xd65cMoIORbO1S0D5Dh4/8IpH5Y/ukfIJ8Hx&#13;&#10;chD8zf1ZueAUtBwCf79wCliOgnP1FKwcARddOAUqB8Clbqx8KvxbcoUbKp8LB8q9cJ0bKHfCtW6c&#13;&#10;fDocJffBDW6QPHR2HGTbjJD74NbNALkLbt/rl3vhXKnjlnvgjq1ueXQb25s3pvjkofciuE/ugHvd&#13;&#10;PrkPzpU5jgPscNrlhjvkZjjE7ZDH9gvhZrkVjnKb5QzX7sa5rfIPwG1yGxzqtsmToMfo+bBuk/wR&#13;&#10;Ti+bbzrTjuiPS4TDwWMeYmJdpTnpi/rAZKikaTieGsbmpDfaE5Mhf55JT/ymTmvOH92ZbEgDfeak&#13;&#10;hyYyvcBHdSgbDuMl54IyjSlMNMcyIgz0fwmviEOR4w0+inMZEZ1XfFxwh5+v8BEffCDCGMv4kR7D&#13;&#10;fKq54twmkJEenRFBWmwqHqp5Sr0QHuHZGdHnXF+MdQvlBbfLuUCLLYMiOV6kuMG5GhZBA5GiWiP6&#13;&#10;qt68dpAprnCuRuath0xRrpJ9VX9emnwX/iI3wbkancc+ajiVs+BPcimjgnM1If1WUkZeJv2moHR7&#13;&#10;WeBczUmvmxzO62bDO3Ji6ODiDbg0+4kZBTyOM9PoKL+/lfCGXM7glTQsgN/lCkaGx6fZuXTV3N9a&#13;&#10;+EWuYSyGV3LNhSeyagc4Z2Od4oDz44Lk1jrFevghJ4QWrtwCT2quRDCcnxYltFffXtiwGk5yPSK6&#13;&#10;V8OTgmthDFtGhO6cK2k+Ale7k5zLpVEjPgL//f4B9Ng+S8Ju/00AAAAASUVORK5CYIJQSwECLQAU&#13;&#10;AAYACAAAACEA03YGthoBAABfAgAAEwAAAAAAAAAAAAAAAAAAAAAAW0NvbnRlbnRfVHlwZXNdLnht&#13;&#10;bFBLAQItABQABgAIAAAAIQA4/SH/1gAAAJQBAAALAAAAAAAAAAAAAAAAAEsBAABfcmVscy8ucmVs&#13;&#10;c1BLAQItABQABgAIAAAAIQCG39AGugQAAMEMAAAQAAAAAAAAAAAAAAAAAEoCAABkcnMvaW5rL2lu&#13;&#10;azEueG1sUEsBAi0AFAAGAAgAAAAhAD7qLvXiAAAADQEAAA8AAAAAAAAAAAAAAAAAMgcAAGRycy9k&#13;&#10;b3ducmV2LnhtbFBLAQItABQABgAIAAAAIQDhWpIo9wMAAFoOAAAOAAAAAAAAAAAAAAAAAEEIAABk&#13;&#10;cnMvZTJvRG9jLnhtbFBLAQItABQABgAIAAAAIQDSl5ec3QAAALMBAAAZAAAAAAAAAAAAAAAAAGQM&#13;&#10;AABkcnMvX3JlbHMvZTJvRG9jLnhtbC5yZWxzUEsBAi0ACgAAAAAAAAAhAPb7XUE1AwAANQMAABoA&#13;&#10;AAAAAAAAAAAAAAAAeA0AAGNsaXBib2FyZC9tZWRpYS9pbWFnZTEucG5nUEsFBgAAAAAHAAcAwAEA&#13;&#10;AOUQAAAAAA==&#13;&#10;">
                <v:imagedata r:id="rId12" o:title=""/>
              </v:shape>
            </w:pict>
          </mc:Fallback>
        </mc:AlternateContent>
      </w:r>
    </w:p>
    <w:p w14:paraId="3907C627" w14:textId="77777777" w:rsidR="00E818CD" w:rsidRDefault="00E818CD" w:rsidP="00E818CD">
      <w:pPr>
        <w:pStyle w:val="Nidungvnbn"/>
        <w:ind w:firstLine="0"/>
        <w:rPr>
          <w:b/>
          <w:bCs/>
          <w:sz w:val="32"/>
          <w:szCs w:val="32"/>
        </w:rPr>
      </w:pPr>
    </w:p>
    <w:p w14:paraId="7A498F26" w14:textId="77777777" w:rsidR="00E818CD" w:rsidRDefault="00E818CD" w:rsidP="00E818CD">
      <w:pPr>
        <w:pStyle w:val="Nidungvnbn"/>
        <w:ind w:left="4320"/>
        <w:rPr>
          <w:b/>
          <w:bCs/>
          <w:sz w:val="32"/>
          <w:szCs w:val="32"/>
        </w:rPr>
      </w:pPr>
      <w:r>
        <w:rPr>
          <w:i/>
        </w:rPr>
        <w:t>Đặng Thành Nhân</w:t>
      </w:r>
    </w:p>
    <w:p w14:paraId="19AED65B" w14:textId="3B27678B" w:rsidR="00E818CD" w:rsidRPr="00931327" w:rsidRDefault="00E818CD" w:rsidP="0064189C">
      <w:pPr>
        <w:pStyle w:val="Nidungvnbn"/>
        <w:rPr>
          <w:b/>
          <w:bCs/>
          <w:sz w:val="32"/>
          <w:szCs w:val="32"/>
        </w:rPr>
        <w:sectPr w:rsidR="00E818CD" w:rsidRPr="00931327" w:rsidSect="00266802">
          <w:headerReference w:type="default" r:id="rId13"/>
          <w:pgSz w:w="11906" w:h="16838" w:code="9"/>
          <w:pgMar w:top="1985" w:right="1134" w:bottom="1701" w:left="1985" w:header="720" w:footer="720" w:gutter="0"/>
          <w:pgNumType w:fmt="lowerRoman" w:start="1"/>
          <w:cols w:space="720"/>
          <w:docGrid w:linePitch="360"/>
        </w:sectPr>
      </w:pPr>
    </w:p>
    <w:p w14:paraId="63622B9C"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482FF59C"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72EE37C3" w14:textId="665ACA29"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E818CD">
        <w:rPr>
          <w:sz w:val="26"/>
          <w:szCs w:val="26"/>
          <w:lang w:val="en-US"/>
        </w:rPr>
        <w:t>thầy Trần Lương Quốc Đại</w:t>
      </w:r>
      <w:r w:rsidR="007E4683">
        <w:rPr>
          <w:sz w:val="26"/>
          <w:szCs w:val="26"/>
          <w:lang w:val="en-US"/>
        </w:rPr>
        <w:t xml:space="preserve"> và cô Lệ Trọng Diệu Hiền</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37DE28B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60CD4F32"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3F641305"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7D3A8932"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49AE2FF6" w14:textId="77777777"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758C17F3" w14:textId="1A7FBD77" w:rsidR="00E818CD" w:rsidRPr="00E357F4" w:rsidRDefault="00E818CD" w:rsidP="008730A8">
      <w:pPr>
        <w:spacing w:before="147"/>
        <w:ind w:left="3940" w:right="828"/>
        <w:jc w:val="center"/>
        <w:rPr>
          <w:i/>
          <w:sz w:val="26"/>
          <w:szCs w:val="26"/>
          <w:lang w:val="vi-VN"/>
        </w:rPr>
      </w:pPr>
      <w:r>
        <w:rPr>
          <w:noProof/>
        </w:rPr>
        <mc:AlternateContent>
          <mc:Choice Requires="wpi">
            <w:drawing>
              <wp:anchor distT="0" distB="0" distL="114300" distR="114300" simplePos="0" relativeHeight="251663360" behindDoc="0" locked="0" layoutInCell="1" allowOverlap="1" wp14:anchorId="31943F32" wp14:editId="79E8DA20">
                <wp:simplePos x="0" y="0"/>
                <wp:positionH relativeFrom="column">
                  <wp:posOffset>3397744</wp:posOffset>
                </wp:positionH>
                <wp:positionV relativeFrom="paragraph">
                  <wp:posOffset>37465</wp:posOffset>
                </wp:positionV>
                <wp:extent cx="1043940" cy="445770"/>
                <wp:effectExtent l="38100" t="38100" r="41910" b="49530"/>
                <wp:wrapNone/>
                <wp:docPr id="1441132375" name="Viết tay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ContentPartPr/>
                          </w14:nvContentPartPr>
                          <w14:xfrm>
                            <a:off x="0" y="0"/>
                            <a:ext cx="1043940" cy="44577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1895799068" name="Viết tay 48"/>
                            <a:cNvPicPr/>
                          </a:nvPicPr>
                          <a:blipFill>
                            <a:blip xmlns:r="http://schemas.openxmlformats.org/officeDocument/2006/relationships" r:embed="rId11"/>
                            <a:stretch>
                              <a:fillRect/>
                            </a:stretch>
                          </a:blipFill>
                          <a:spPr>
                            <a:xfrm>
                              <a:off x="-6120" y="-6120"/>
                              <a:ext cx="1753560" cy="86472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3B4C8F48" id="Viết tay 48" o:spid="_x0000_s1026" type="#_x0000_t75" style="position:absolute;margin-left:267.05pt;margin-top:2.45pt;width:83.15pt;height:3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3;&#10;dyTewfKKEqcdEEJJOpAyAkLlASznkliNz5bPhPbtcdJWgkKbwYN99/332XK+2pmeDeBJWyz4Is04&#13;&#10;A1S21tgW/GPznDxwRkFiLXuLUPA9EF+Vtzf5Zu+AWKSRCt6F4B6FINWBkZRaBxgrjfVGhrj1rXBS&#13;&#10;bWULYpll90JZDIAhCWMGL/MKGvnZB7bexeODicOWs6dD3ziq4NqM/Hgu/iU89HSGSOd6rWSIdxMD&#13;&#10;1mdeydEpjeTUQ512dBfFL0wYK7+dfg44cq/xMb2ugb1JH16kieai9iRgaSur0usZo6ShxDaNVpBW&#13;&#10;ntYTdXK6lK1xK+JazKTHFtPPZdX2Cz0MM1F/RKuIvcNwShfT9yi/AQAA//8DAFBLAwQUAAYACAAA&#13;&#10;ACEAOP0h/9YAAACUAQAACwAAAF9yZWxzLy5yZWxzpJDBasMwDIbvg72D0X1xmsMYo04vo9Br6R7A&#13;&#10;2IpjGltGMtn69jODwTJ621G/0PeJf3/4TItakSVSNrDrelCYHfmYg4H3y/HpBZRUm71dKKOBGwoc&#13;&#10;xseH/RkXW9uRzLGIapQsBuZay6vW4mZMVjoqmNtmIk62tpGDLtZdbUA99P2z5t8MGDdMdfIG+OQH&#13;&#10;UJdbaeY/7BQdk9BUO0dJ0zRFd4+qPX3kM66NYjlgNeBZvkPGtWvPgb7v3f3TG9iWOboj24Rv5LZ+&#13;&#10;HKhlP3q96XL8AgAA//8DAFBLAwQUAAYACAAAACEAYfM4G7EEAADBDAAAEAAAAGRycy9pbmsvaW5r&#13;&#10;MS54bWy0VtuO4kYQfY+Uf2g5D/Pihr7bRsvsU0aKlEhRdiMljyx4B2vBjIzn9vc5Vd0Yw8BGu0ok&#13;&#10;ZLer63rqdDXv3r9sN+Kp7vbNrp1neqIyUbfL3app7+fZnx/vZJmJfb9oV4vNrq3n2Wu9z97f/vjD&#13;&#10;u6b9st3M8BTw0O5ptd3Ms3XfP8ym0+fn58mzney6+6lRyk5/ab/89mt2m6xW9eembXqE3B9Ey13b&#13;&#10;1y89OZs1q3m27F/UoA/fH3aP3bIetknSLY8afbdY1ne7brvoB4/rRdvWG9Eutsj7r0z0rw9YNIhz&#13;&#10;X3eZ2DYoWJqJdoUrf64gWLzMs9H3I1LcI5NtNr3s8+//wefdW5+UljVFKDKRUlrVT5TTlDGfXa/9&#13;&#10;9273UHd9Ux9hjqCkjVexjN+MTwSqq/e7zSP1JhNPi80jINNKgRYptp5eAOStP2Dzn/oDLlf9jZM7&#13;&#10;hSaVN8YhgTZQ6tDavtnWIPr2YeBYv4djEn/oOz4ORhkrtZZGfdR+ZqqZMZPKmFErEosPPj91j/v1&#13;&#10;4O9Td+Qr7wyoxcqem1W/HkBXE2X9gPoY80u267q5X/dfNU6Fs/XAnQsnkekkUiV/1J/n2U98GAVb&#13;&#10;RgGXooTG2RbG+cLnN+5G3ag8U5nUmcq1UELl8uRl6DOXRtBL8weUsI7PpKx4w0ENSkFWeBnI2NRq&#13;&#10;oQuSswtuBr7QD8H70TQ+DaIFUrWyJJ1SFNJUOndO2iA1jAL5MlWZeytNIUMOQ/ysKnLpvbCF0DY4&#13;&#10;KJbCaOmL3ARaqzxIj6eDlRIOrp0SVknvYOcqYZ1wJcyGAhEMmZpKIKiFqkVcm2svNZDInXQCn4gr&#13;&#10;SsR0OWLBBekKL0JA/ApRZAg+iqj6Ebax2gjIAU3CKsoTpp7RlEE42hlhHrUAH+SnbsdKb9bfoHoS&#13;&#10;7d8cHRP/utn37UaQjo05x+JNdjEMsCPOAT1qe0IUfNLYRnfAId4Gn9ApwFhJTSwxnvpIBuAPqRpw&#13;&#10;2uKdOkO0ok+QCk9dSGY2ojDBwV4SE0sNoQIlim7hlJzj1OEZKaZ5TWxnzeCkp00HvlP8CgSDfQWu&#13;&#10;koeLHacI0RmMSBvBz6nyDT2/oHpBdK2JgyoWQ7oE4DWDKB/Mouq58dk2KeGEcedKrlUWaDAhpJWT&#13;&#10;BYE8PlToZhxB6GZsPCCi+SI1Djb1kacQdwUEID9p3MXA2GBlPmmy4GZinnCTMVywV3Cf4nB0iEYy&#13;&#10;6Wn20AJzhV4hxSwxLJCg59kW66f8SIgGchZwPsbguI58UanRo6MfxwDPHaIlkTm6PgTgGmI9UXdM&#13;&#10;psM61UmvgyqtTw2iZPw85gfpYHu4EzjLcYSodKZ67iNuoz/whwGPZwWUCVi6AhhQjYkdCK+rMzCe&#13;&#10;CyTC3mNulBZNgqPoLBN8Xpqn0I+G9Ppuk5QqJxHXIBAzGTWlsQEe4f7SVS4LJQovK+dz3CIOHDEB&#13;&#10;1KSSmbqEirVpVAEq8oM7ErDQ6MAdWQW8QfrK4I3xgHtIg9pKlsHmdMuWuOAAq6wsaoa8gDfvSpDX&#13;&#10;Cevx90Db3FYYfoYOhsPNpkuPM6NxVeL2lR7DDHy2VW7pRi8R0+IPhfQ4AqYshXfBnPzVHf684D/c&#13;&#10;7T8AAAD//wMAUEsDBBQABgAIAAAAIQBGOvqH4wAAAA0BAAAPAAAAZHJzL2Rvd25yZXYueG1sTE9N&#13;&#10;T8MwDL0j8R8iI3FjyaCw0TWdEDAxpB1Y2YVb1pi2onFKk23dfj3mBBfL1nt+H9l8cK3YYx8aTxrG&#13;&#10;IwUCqfS2oUrD5n1xNQURoiFrWk+o4YgB5vn5WWZS6w+0xn0RK8EiFFKjoY6xS6UMZY3OhJHvkBj7&#13;&#10;9L0zkc++krY3BxZ3rbxW6k460xA71KbDxxrLr2LnNJw266l7w+P3slucXp4/lisqXldaX14MTzMe&#13;&#10;DzMQEYf49wG/HTg/5Bxs63dkg2g13N4kY6ZqSO5BMD5RKgGx5WWiQOaZ/N8i/wEAAP//AwBQSwME&#13;&#10;FAAGAAgAAAAhAOFakij3AwAAWg4AAA4AAABkcnMvZTJvRG9jLnhtbKxXzY7bNhC+F8g7CLrvSrJl&#13;&#10;2RZWGxS72CBAki7SpHeaolaCxZ+Q9N+xr9PX6LUP1aFI2bK1TSVjLzYlih+/mfk4M7x7v6e1tyVS&#13;&#10;VZxlfnQb+h5hmOcVe8n879+ebha+pzRiOao5I5l/IMp/f//ul7udSMmEl7zOifQAhKl0JzK/1Fqk&#13;&#10;QaBwSShSt1wQBpMFlxRpeJQvQS7RDtBpHUzCMAl2XOZCckyUgrePdtK/b/CLgmD9W1Eoor0685No&#13;&#10;AvS0GUSJ78lmsPS9VTOY+8H9HUpfJBJlhR0ldAUjiioGBI5Qj0gjbyOrHhStsOSKF/oWcxrwoqgw&#13;&#10;aewBy6LwwrKPbA2gFKe/1ppIhjR54EwTph1Tinv4rziPIrneiBvYTyBdraq60ofGj35rcBT3cF7l&#13;&#10;6cJgqTqTgd1DycEK7yv5sakkUZmPothEI4rxRqbYUn5GsqVtJ4ZtaUJ9cg2tIXK7zzwHVaGN5q0F&#13;&#10;ENb/F5F19iPHGwoubDwQSFKDTzhTZSUUyCOt8syXH/PoxJ9tndONBc/yZNeX8wlQUuBM/q8l+0JS&#13;&#10;IxJg4u0zH4R5ML+NBsleexheRmE8XcYwhWEujmfzefNBC20h2qeOb2H3YygazTyhul4hvLZBzvzW&#13;&#10;V/Ug0VycuJrjNckfENsicJM7ukOcfn5U2wPcaKeFicLM30iWuvN/c5SekazxFYgrNTjtxtuffb81&#13;&#10;GrEE+c++c7j2r12xE6DeCyUd6Qw5sb+XSJAjmkl+I9BcZjsZsBNvkEBaNwtIziPI9JLRB8k34mha&#13;&#10;lKhxxkWzJrmBAtSBkn0XKNd5OYrbxCZKgwVrIdWWSJUdxFFg0cIR6wBgkwbGOMvWJCAEK7s4BE70&#13;&#10;GJyWS4C7LpqNA5n0DBqY3/vJti3SQyvEOUK/Rjsx0p5Br9QtezTP8zV0BMdAv1XSd8mCQLcwJFRQ&#13;&#10;p5cBZOta6TbSiE4H6qVTQecBhTpWT496gRZiPYxCByUJYFXLA+8XVwDMgigOcAnV7aQ5vJ9fhzTt&#13;&#10;IyXXIU36SAPPwZl7wLqojzTwQFwihX2k6VXWLftAk9FAYFoYTF6xLroCahks+pxG4/SEtBP9dmNU&#13;&#10;RXU9h2mbRIXNH9s+V9g0YijFX7bP0jPJOlosZ/PlMkzg7sEQhdr0R/X3X//8qT2NDl68sE2W+d6s&#13;&#10;Nb3aGdCqrsRTVdcG1IxdnnqrFCNTQlcEaJrWMrJclJZE49LsWMDOX+HaYmkdJ4Bil5cS1uiLLvLG&#13;&#10;XnGgW7Sj825yPpvOEtdNLpJ4Drchu0uLIqTSHwinnhkAQaABvS9K0faTcoTaTxqnWRZArYmG6Tnb&#13;&#10;RtN2oJdXlWaRu2CZW1H3GcbdK+H9vwAAAP//AwBQSwMEFAAGAAgAAAAhANKXl5zdAAAAswEAABkA&#13;&#10;AABkcnMvX3JlbHMvZTJvRG9jLnhtbC5yZWxzrJDBSgQxDIbvgu9QcreZ8SAi29mLCHuVFbzGNjNT&#13;&#10;tk1L2xX37a1edEHx4iGHkOTLx7/ZvsWgXrlUn8TAqAdQLDY5L4uBp/3D1S2o2kgchSRs4MQVttPl&#13;&#10;xeaRA7V+VFefq+oUqQbW1vIdYrUrR6o6ZZY+mVOJ1HpbFsxkD7QwXg/DDZbvDJjOmGrnDJSdG0Ht&#13;&#10;T7l//pud5tlbvk/2GFnaDy/QHmtL8TmGDqWycDPg5YC9Rt1FAX9x+FcJH3sAXwJaow0+vyQqDiM7&#13;&#10;T/i5Meosy4cRnkU9vQMAAP//AwBQSwMECgAAAAAAAAAhAPb7XUE1AwAANQMAABoAAABjbGlwYm9h&#13;&#10;cmQvbWVkaWEvaW1hZ2UxLnBuZ4lQTkcNChoKAAAADUlIRFIAAAC5AAAAWwgDAAAAGP/U5wAAAAFz&#13;&#10;UkdCAK7OHOkAAAAEZ0FNQQAAsY8L/GEFAAAABlBMVEUAAAAAAAClZ7nPAAAAAnRSTlP/AOW3MEoA&#13;&#10;AAAJcEhZcwAADsMAAA7DAcdvqGQAAAKqSURBVHhe1dKNlsQQDAXgnfd/6Q1SpaXNz0XdPTtSRb5x&#13;&#10;5u+3Z/7ob8f8hXC9VSJ7Qznf93by/DvZTZ7hm8lP92bywr2VvLxwyj7y2j1Ojj73cuGUQfJbH1/u&#13;&#10;7lHyVidHmscNk3MFSOcahsjRcK7qfF3euXDKCDkWztUtA+Q4eP/CKR+WP7pHyCfB8XIQ/M39Wbng&#13;&#10;FLQcAn+/cApYjoJz9RSsHAEXXTgFKgfApW6sfCr8W3KFGyqfCwfKvXCdGyh3wrVunHw6HCX3wQ1u&#13;&#10;kDx0dhxk24yQ++DWzQC5C27f65d74Vyp45Z74I6tbnl0G9ubN6b45KH3IrhP7oB73T65D86VOY4D&#13;&#10;7HDa5YY75GY4xO2Qx/YL4Wa5FY5ym+UM1+7Gua3yD8Btchsc6rbJk6DH6PmwbpP8EU4vm286047o&#13;&#10;j0uEw8FjHmJiXaU56Yv6wGSopGk4nhrG5qQ32hOTIX+eSU/8pk5rzh/dmWxIA33mpIcmMr3AR3Uo&#13;&#10;Gw7jJeeCMo0pTDTHMiIM9H8Jr4hDkeMNPopzGRGdV3xccIefr/ARH3wgwhjL+JEew3yqueLcJpCR&#13;&#10;Hp0RQVpsKh6qeUq9EB7h2RnR51xfjHUL5QW3y7lAiy2DIjlepLjBuRoWQQORoloj+qrevHaQKa5w&#13;&#10;rkbmrYdMUa6SfVV/Xpp8F/4iN8G5Gp3HPmo4lbPgT3Ipo4JzNSH9VlJGXib9pqB0e1ngXM1Jr5sc&#13;&#10;zutmwztyYujg4g24NPuJGQU8jjPT6Ci/v5XwhlzO4JU0LIDf5QpGhsen2bl01dzfWvhFrmEshldy&#13;&#10;zYUnsmoHOGdjneKA8+OC5NY6xXr4ISeEFq7cAk9qrkQwnJ8WJbRX317YsBpOcj0iulfDk4JrYQxb&#13;&#10;RoTunCtpPgJXu5Ocy6VRIz4C//3+AfTYPkvCbv9NAAAAAElFTkSuQmCCUEsBAi0AFAAGAAgAAAAh&#13;&#10;ANN2BrYaAQAAXwIAABMAAAAAAAAAAAAAAAAAAAAAAFtDb250ZW50X1R5cGVzXS54bWxQSwECLQAU&#13;&#10;AAYACAAAACEAOP0h/9YAAACUAQAACwAAAAAAAAAAAAAAAABLAQAAX3JlbHMvLnJlbHNQSwECLQAU&#13;&#10;AAYACAAAACEAYfM4G7EEAADBDAAAEAAAAAAAAAAAAAAAAABKAgAAZHJzL2luay9pbmsxLnhtbFBL&#13;&#10;AQItABQABgAIAAAAIQBGOvqH4wAAAA0BAAAPAAAAAAAAAAAAAAAAACkHAABkcnMvZG93bnJldi54&#13;&#10;bWxQSwECLQAUAAYACAAAACEA4VqSKPcDAABaDgAADgAAAAAAAAAAAAAAAAA5CAAAZHJzL2Uyb0Rv&#13;&#10;Yy54bWxQSwECLQAUAAYACAAAACEA0peXnN0AAACzAQAAGQAAAAAAAAAAAAAAAABcDAAAZHJzL19y&#13;&#10;ZWxzL2Uyb0RvYy54bWwucmVsc1BLAQItAAoAAAAAAAAAIQD2+11BNQMAADUDAAAaAAAAAAAAAAAA&#13;&#10;AAAAAHANAABjbGlwYm9hcmQvbWVkaWEvaW1hZ2UxLnBuZ1BLBQYAAAAABwAHAMABAADdEAAAAAA=&#13;&#10;">
                <v:imagedata r:id="rId12" o:title=""/>
              </v:shape>
            </w:pict>
          </mc:Fallback>
        </mc:AlternateContent>
      </w:r>
    </w:p>
    <w:p w14:paraId="3A72C051" w14:textId="77777777" w:rsidR="00BB2B2A" w:rsidRDefault="00BB2B2A" w:rsidP="00BB2B2A">
      <w:pPr>
        <w:tabs>
          <w:tab w:val="center" w:pos="6379"/>
        </w:tabs>
        <w:spacing w:after="200" w:line="276" w:lineRule="auto"/>
        <w:rPr>
          <w:i/>
          <w:sz w:val="26"/>
          <w:szCs w:val="26"/>
          <w:lang w:val="vi-VN"/>
        </w:rPr>
      </w:pPr>
    </w:p>
    <w:p w14:paraId="7597AA42" w14:textId="2F570B1A" w:rsidR="003C69F2" w:rsidRPr="007D40BD" w:rsidRDefault="00E818CD" w:rsidP="007D40BD">
      <w:pPr>
        <w:pStyle w:val="Nidungvnbn"/>
        <w:ind w:left="4320"/>
        <w:rPr>
          <w:b/>
          <w:bCs/>
          <w:sz w:val="32"/>
          <w:szCs w:val="32"/>
        </w:rPr>
        <w:sectPr w:rsidR="003C69F2" w:rsidRPr="007D40BD" w:rsidSect="00266802">
          <w:pgSz w:w="11906" w:h="16838" w:code="9"/>
          <w:pgMar w:top="1985" w:right="1134" w:bottom="1701" w:left="1985" w:header="720" w:footer="720" w:gutter="0"/>
          <w:pgNumType w:fmt="lowerRoman"/>
          <w:cols w:space="720"/>
          <w:docGrid w:linePitch="360"/>
        </w:sectPr>
      </w:pPr>
      <w:r>
        <w:rPr>
          <w:i/>
        </w:rPr>
        <w:t>Đặng Thành N</w:t>
      </w:r>
      <w:r w:rsidR="007D40BD">
        <w:rPr>
          <w:i/>
        </w:rPr>
        <w:t>hân</w:t>
      </w:r>
    </w:p>
    <w:p w14:paraId="4EA10F26" w14:textId="0017713F" w:rsidR="001D49C3" w:rsidRDefault="001D49C3">
      <w:pPr>
        <w:spacing w:before="0" w:after="200" w:line="276" w:lineRule="auto"/>
        <w:rPr>
          <w:b/>
          <w:bCs/>
          <w:sz w:val="32"/>
          <w:szCs w:val="32"/>
        </w:rPr>
      </w:pPr>
    </w:p>
    <w:p w14:paraId="13CF0A69" w14:textId="77777777" w:rsidR="007E6AB9" w:rsidRPr="00743F7E" w:rsidRDefault="007E6AB9" w:rsidP="005A5EF5">
      <w:pPr>
        <w:pStyle w:val="Nidungvnbn"/>
        <w:ind w:firstLine="0"/>
        <w:jc w:val="center"/>
        <w:rPr>
          <w:b/>
          <w:bCs/>
          <w:sz w:val="32"/>
          <w:szCs w:val="32"/>
        </w:rPr>
      </w:pPr>
      <w:r w:rsidRPr="00743F7E">
        <w:rPr>
          <w:b/>
          <w:bCs/>
          <w:sz w:val="32"/>
          <w:szCs w:val="32"/>
        </w:rPr>
        <w:t>MỤC LỤC</w:t>
      </w:r>
    </w:p>
    <w:p w14:paraId="794C3B40" w14:textId="3F234DD7" w:rsidR="00A1517D" w:rsidRDefault="00F772AD">
      <w:pPr>
        <w:pStyle w:val="TOC1"/>
        <w:rPr>
          <w:rFonts w:asciiTheme="minorHAnsi" w:eastAsiaTheme="minorEastAsia" w:hAnsiTheme="minorHAnsi"/>
          <w:b w:val="0"/>
          <w:noProof/>
          <w:kern w:val="2"/>
          <w:sz w:val="24"/>
          <w:lang w:val="en-VN"/>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4690608" w:history="1">
        <w:r w:rsidR="00A1517D" w:rsidRPr="00261B20">
          <w:rPr>
            <w:rStyle w:val="Hyperlink"/>
            <w:noProof/>
          </w:rPr>
          <w:t>CHƯƠNG 1. PHẦN I</w:t>
        </w:r>
        <w:r w:rsidR="00A1517D">
          <w:rPr>
            <w:noProof/>
            <w:webHidden/>
          </w:rPr>
          <w:tab/>
        </w:r>
        <w:r w:rsidR="00A1517D">
          <w:rPr>
            <w:noProof/>
            <w:webHidden/>
          </w:rPr>
          <w:fldChar w:fldCharType="begin"/>
        </w:r>
        <w:r w:rsidR="00A1517D">
          <w:rPr>
            <w:noProof/>
            <w:webHidden/>
          </w:rPr>
          <w:instrText xml:space="preserve"> PAGEREF _Toc154690608 \h </w:instrText>
        </w:r>
        <w:r w:rsidR="00A1517D">
          <w:rPr>
            <w:noProof/>
            <w:webHidden/>
          </w:rPr>
        </w:r>
        <w:r w:rsidR="00A1517D">
          <w:rPr>
            <w:noProof/>
            <w:webHidden/>
          </w:rPr>
          <w:fldChar w:fldCharType="separate"/>
        </w:r>
        <w:r w:rsidR="00A1517D">
          <w:rPr>
            <w:noProof/>
            <w:webHidden/>
          </w:rPr>
          <w:t>1</w:t>
        </w:r>
        <w:r w:rsidR="00A1517D">
          <w:rPr>
            <w:noProof/>
            <w:webHidden/>
          </w:rPr>
          <w:fldChar w:fldCharType="end"/>
        </w:r>
      </w:hyperlink>
    </w:p>
    <w:p w14:paraId="7C89EF5F" w14:textId="1054CDC5" w:rsidR="00A1517D" w:rsidRDefault="00000000">
      <w:pPr>
        <w:pStyle w:val="TOC2"/>
        <w:rPr>
          <w:rFonts w:asciiTheme="minorHAnsi" w:eastAsiaTheme="minorEastAsia" w:hAnsiTheme="minorHAnsi"/>
          <w:noProof/>
          <w:kern w:val="2"/>
          <w:sz w:val="24"/>
          <w:lang w:val="en-VN"/>
          <w14:ligatures w14:val="standardContextual"/>
        </w:rPr>
      </w:pPr>
      <w:hyperlink w:anchor="_Toc154690609" w:history="1">
        <w:r w:rsidR="00A1517D" w:rsidRPr="00261B20">
          <w:rPr>
            <w:rStyle w:val="Hyperlink"/>
            <w:noProof/>
          </w:rPr>
          <w:t>1.1 Câu 1</w:t>
        </w:r>
        <w:r w:rsidR="00A1517D">
          <w:rPr>
            <w:noProof/>
            <w:webHidden/>
          </w:rPr>
          <w:tab/>
        </w:r>
        <w:r w:rsidR="00A1517D">
          <w:rPr>
            <w:noProof/>
            <w:webHidden/>
          </w:rPr>
          <w:fldChar w:fldCharType="begin"/>
        </w:r>
        <w:r w:rsidR="00A1517D">
          <w:rPr>
            <w:noProof/>
            <w:webHidden/>
          </w:rPr>
          <w:instrText xml:space="preserve"> PAGEREF _Toc154690609 \h </w:instrText>
        </w:r>
        <w:r w:rsidR="00A1517D">
          <w:rPr>
            <w:noProof/>
            <w:webHidden/>
          </w:rPr>
        </w:r>
        <w:r w:rsidR="00A1517D">
          <w:rPr>
            <w:noProof/>
            <w:webHidden/>
          </w:rPr>
          <w:fldChar w:fldCharType="separate"/>
        </w:r>
        <w:r w:rsidR="00A1517D">
          <w:rPr>
            <w:noProof/>
            <w:webHidden/>
          </w:rPr>
          <w:t>1</w:t>
        </w:r>
        <w:r w:rsidR="00A1517D">
          <w:rPr>
            <w:noProof/>
            <w:webHidden/>
          </w:rPr>
          <w:fldChar w:fldCharType="end"/>
        </w:r>
      </w:hyperlink>
    </w:p>
    <w:p w14:paraId="52B109B8" w14:textId="1975E3EB" w:rsidR="00A1517D" w:rsidRDefault="00000000">
      <w:pPr>
        <w:pStyle w:val="TOC2"/>
        <w:rPr>
          <w:rFonts w:asciiTheme="minorHAnsi" w:eastAsiaTheme="minorEastAsia" w:hAnsiTheme="minorHAnsi"/>
          <w:noProof/>
          <w:kern w:val="2"/>
          <w:sz w:val="24"/>
          <w:lang w:val="en-VN"/>
          <w14:ligatures w14:val="standardContextual"/>
        </w:rPr>
      </w:pPr>
      <w:hyperlink w:anchor="_Toc154690610" w:history="1">
        <w:r w:rsidR="00A1517D" w:rsidRPr="00261B20">
          <w:rPr>
            <w:rStyle w:val="Hyperlink"/>
            <w:noProof/>
          </w:rPr>
          <w:t>1.2 Câu 2</w:t>
        </w:r>
        <w:r w:rsidR="00A1517D">
          <w:rPr>
            <w:noProof/>
            <w:webHidden/>
          </w:rPr>
          <w:tab/>
        </w:r>
        <w:r w:rsidR="00A1517D">
          <w:rPr>
            <w:noProof/>
            <w:webHidden/>
          </w:rPr>
          <w:fldChar w:fldCharType="begin"/>
        </w:r>
        <w:r w:rsidR="00A1517D">
          <w:rPr>
            <w:noProof/>
            <w:webHidden/>
          </w:rPr>
          <w:instrText xml:space="preserve"> PAGEREF _Toc154690610 \h </w:instrText>
        </w:r>
        <w:r w:rsidR="00A1517D">
          <w:rPr>
            <w:noProof/>
            <w:webHidden/>
          </w:rPr>
        </w:r>
        <w:r w:rsidR="00A1517D">
          <w:rPr>
            <w:noProof/>
            <w:webHidden/>
          </w:rPr>
          <w:fldChar w:fldCharType="separate"/>
        </w:r>
        <w:r w:rsidR="00A1517D">
          <w:rPr>
            <w:noProof/>
            <w:webHidden/>
          </w:rPr>
          <w:t>3</w:t>
        </w:r>
        <w:r w:rsidR="00A1517D">
          <w:rPr>
            <w:noProof/>
            <w:webHidden/>
          </w:rPr>
          <w:fldChar w:fldCharType="end"/>
        </w:r>
      </w:hyperlink>
    </w:p>
    <w:p w14:paraId="6CCEBB92" w14:textId="434E633C" w:rsidR="00A1517D" w:rsidRDefault="00000000">
      <w:pPr>
        <w:pStyle w:val="TOC2"/>
        <w:rPr>
          <w:rFonts w:asciiTheme="minorHAnsi" w:eastAsiaTheme="minorEastAsia" w:hAnsiTheme="minorHAnsi"/>
          <w:noProof/>
          <w:kern w:val="2"/>
          <w:sz w:val="24"/>
          <w:lang w:val="en-VN"/>
          <w14:ligatures w14:val="standardContextual"/>
        </w:rPr>
      </w:pPr>
      <w:hyperlink w:anchor="_Toc154690611" w:history="1">
        <w:r w:rsidR="00A1517D" w:rsidRPr="00261B20">
          <w:rPr>
            <w:rStyle w:val="Hyperlink"/>
            <w:noProof/>
          </w:rPr>
          <w:t>1.3 Câu 3</w:t>
        </w:r>
        <w:r w:rsidR="00A1517D">
          <w:rPr>
            <w:noProof/>
            <w:webHidden/>
          </w:rPr>
          <w:tab/>
        </w:r>
        <w:r w:rsidR="00A1517D">
          <w:rPr>
            <w:noProof/>
            <w:webHidden/>
          </w:rPr>
          <w:fldChar w:fldCharType="begin"/>
        </w:r>
        <w:r w:rsidR="00A1517D">
          <w:rPr>
            <w:noProof/>
            <w:webHidden/>
          </w:rPr>
          <w:instrText xml:space="preserve"> PAGEREF _Toc154690611 \h </w:instrText>
        </w:r>
        <w:r w:rsidR="00A1517D">
          <w:rPr>
            <w:noProof/>
            <w:webHidden/>
          </w:rPr>
        </w:r>
        <w:r w:rsidR="00A1517D">
          <w:rPr>
            <w:noProof/>
            <w:webHidden/>
          </w:rPr>
          <w:fldChar w:fldCharType="separate"/>
        </w:r>
        <w:r w:rsidR="00A1517D">
          <w:rPr>
            <w:noProof/>
            <w:webHidden/>
          </w:rPr>
          <w:t>3</w:t>
        </w:r>
        <w:r w:rsidR="00A1517D">
          <w:rPr>
            <w:noProof/>
            <w:webHidden/>
          </w:rPr>
          <w:fldChar w:fldCharType="end"/>
        </w:r>
      </w:hyperlink>
    </w:p>
    <w:p w14:paraId="51FEC72D" w14:textId="0077D2BC" w:rsidR="00A1517D" w:rsidRDefault="00000000">
      <w:pPr>
        <w:pStyle w:val="TOC2"/>
        <w:rPr>
          <w:rFonts w:asciiTheme="minorHAnsi" w:eastAsiaTheme="minorEastAsia" w:hAnsiTheme="minorHAnsi"/>
          <w:noProof/>
          <w:kern w:val="2"/>
          <w:sz w:val="24"/>
          <w:lang w:val="en-VN"/>
          <w14:ligatures w14:val="standardContextual"/>
        </w:rPr>
      </w:pPr>
      <w:hyperlink w:anchor="_Toc154690612" w:history="1">
        <w:r w:rsidR="00A1517D" w:rsidRPr="00261B20">
          <w:rPr>
            <w:rStyle w:val="Hyperlink"/>
            <w:noProof/>
          </w:rPr>
          <w:t>1.4 Câu 4</w:t>
        </w:r>
        <w:r w:rsidR="00A1517D">
          <w:rPr>
            <w:noProof/>
            <w:webHidden/>
          </w:rPr>
          <w:tab/>
        </w:r>
        <w:r w:rsidR="00A1517D">
          <w:rPr>
            <w:noProof/>
            <w:webHidden/>
          </w:rPr>
          <w:fldChar w:fldCharType="begin"/>
        </w:r>
        <w:r w:rsidR="00A1517D">
          <w:rPr>
            <w:noProof/>
            <w:webHidden/>
          </w:rPr>
          <w:instrText xml:space="preserve"> PAGEREF _Toc154690612 \h </w:instrText>
        </w:r>
        <w:r w:rsidR="00A1517D">
          <w:rPr>
            <w:noProof/>
            <w:webHidden/>
          </w:rPr>
        </w:r>
        <w:r w:rsidR="00A1517D">
          <w:rPr>
            <w:noProof/>
            <w:webHidden/>
          </w:rPr>
          <w:fldChar w:fldCharType="separate"/>
        </w:r>
        <w:r w:rsidR="00A1517D">
          <w:rPr>
            <w:noProof/>
            <w:webHidden/>
          </w:rPr>
          <w:t>4</w:t>
        </w:r>
        <w:r w:rsidR="00A1517D">
          <w:rPr>
            <w:noProof/>
            <w:webHidden/>
          </w:rPr>
          <w:fldChar w:fldCharType="end"/>
        </w:r>
      </w:hyperlink>
    </w:p>
    <w:p w14:paraId="362BDBD8" w14:textId="5D9FEA28" w:rsidR="00A1517D" w:rsidRDefault="00000000">
      <w:pPr>
        <w:pStyle w:val="TOC2"/>
        <w:rPr>
          <w:rFonts w:asciiTheme="minorHAnsi" w:eastAsiaTheme="minorEastAsia" w:hAnsiTheme="minorHAnsi"/>
          <w:noProof/>
          <w:kern w:val="2"/>
          <w:sz w:val="24"/>
          <w:lang w:val="en-VN"/>
          <w14:ligatures w14:val="standardContextual"/>
        </w:rPr>
      </w:pPr>
      <w:hyperlink w:anchor="_Toc154690613" w:history="1">
        <w:r w:rsidR="00A1517D" w:rsidRPr="00261B20">
          <w:rPr>
            <w:rStyle w:val="Hyperlink"/>
            <w:noProof/>
          </w:rPr>
          <w:t>1.5 Câu 5</w:t>
        </w:r>
        <w:r w:rsidR="00A1517D">
          <w:rPr>
            <w:noProof/>
            <w:webHidden/>
          </w:rPr>
          <w:tab/>
        </w:r>
        <w:r w:rsidR="00A1517D">
          <w:rPr>
            <w:noProof/>
            <w:webHidden/>
          </w:rPr>
          <w:fldChar w:fldCharType="begin"/>
        </w:r>
        <w:r w:rsidR="00A1517D">
          <w:rPr>
            <w:noProof/>
            <w:webHidden/>
          </w:rPr>
          <w:instrText xml:space="preserve"> PAGEREF _Toc154690613 \h </w:instrText>
        </w:r>
        <w:r w:rsidR="00A1517D">
          <w:rPr>
            <w:noProof/>
            <w:webHidden/>
          </w:rPr>
        </w:r>
        <w:r w:rsidR="00A1517D">
          <w:rPr>
            <w:noProof/>
            <w:webHidden/>
          </w:rPr>
          <w:fldChar w:fldCharType="separate"/>
        </w:r>
        <w:r w:rsidR="00A1517D">
          <w:rPr>
            <w:noProof/>
            <w:webHidden/>
          </w:rPr>
          <w:t>6</w:t>
        </w:r>
        <w:r w:rsidR="00A1517D">
          <w:rPr>
            <w:noProof/>
            <w:webHidden/>
          </w:rPr>
          <w:fldChar w:fldCharType="end"/>
        </w:r>
      </w:hyperlink>
    </w:p>
    <w:p w14:paraId="4B9DC6C8" w14:textId="79CE999C" w:rsidR="00A1517D" w:rsidRDefault="00000000">
      <w:pPr>
        <w:pStyle w:val="TOC2"/>
        <w:rPr>
          <w:rFonts w:asciiTheme="minorHAnsi" w:eastAsiaTheme="minorEastAsia" w:hAnsiTheme="minorHAnsi"/>
          <w:noProof/>
          <w:kern w:val="2"/>
          <w:sz w:val="24"/>
          <w:lang w:val="en-VN"/>
          <w14:ligatures w14:val="standardContextual"/>
        </w:rPr>
      </w:pPr>
      <w:hyperlink w:anchor="_Toc154690614" w:history="1">
        <w:r w:rsidR="00A1517D" w:rsidRPr="00261B20">
          <w:rPr>
            <w:rStyle w:val="Hyperlink"/>
            <w:noProof/>
          </w:rPr>
          <w:t>1.6 Câu 6</w:t>
        </w:r>
        <w:r w:rsidR="00A1517D">
          <w:rPr>
            <w:noProof/>
            <w:webHidden/>
          </w:rPr>
          <w:tab/>
        </w:r>
        <w:r w:rsidR="00A1517D">
          <w:rPr>
            <w:noProof/>
            <w:webHidden/>
          </w:rPr>
          <w:fldChar w:fldCharType="begin"/>
        </w:r>
        <w:r w:rsidR="00A1517D">
          <w:rPr>
            <w:noProof/>
            <w:webHidden/>
          </w:rPr>
          <w:instrText xml:space="preserve"> PAGEREF _Toc154690614 \h </w:instrText>
        </w:r>
        <w:r w:rsidR="00A1517D">
          <w:rPr>
            <w:noProof/>
            <w:webHidden/>
          </w:rPr>
        </w:r>
        <w:r w:rsidR="00A1517D">
          <w:rPr>
            <w:noProof/>
            <w:webHidden/>
          </w:rPr>
          <w:fldChar w:fldCharType="separate"/>
        </w:r>
        <w:r w:rsidR="00A1517D">
          <w:rPr>
            <w:noProof/>
            <w:webHidden/>
          </w:rPr>
          <w:t>7</w:t>
        </w:r>
        <w:r w:rsidR="00A1517D">
          <w:rPr>
            <w:noProof/>
            <w:webHidden/>
          </w:rPr>
          <w:fldChar w:fldCharType="end"/>
        </w:r>
      </w:hyperlink>
    </w:p>
    <w:p w14:paraId="7EDFD446" w14:textId="6C14B2C3" w:rsidR="00A1517D" w:rsidRDefault="00000000">
      <w:pPr>
        <w:pStyle w:val="TOC2"/>
        <w:rPr>
          <w:rFonts w:asciiTheme="minorHAnsi" w:eastAsiaTheme="minorEastAsia" w:hAnsiTheme="minorHAnsi"/>
          <w:noProof/>
          <w:kern w:val="2"/>
          <w:sz w:val="24"/>
          <w:lang w:val="en-VN"/>
          <w14:ligatures w14:val="standardContextual"/>
        </w:rPr>
      </w:pPr>
      <w:hyperlink w:anchor="_Toc154690615" w:history="1">
        <w:r w:rsidR="00A1517D" w:rsidRPr="00261B20">
          <w:rPr>
            <w:rStyle w:val="Hyperlink"/>
            <w:noProof/>
          </w:rPr>
          <w:t>1.7 Câu 7</w:t>
        </w:r>
        <w:r w:rsidR="00A1517D">
          <w:rPr>
            <w:noProof/>
            <w:webHidden/>
          </w:rPr>
          <w:tab/>
        </w:r>
        <w:r w:rsidR="00A1517D">
          <w:rPr>
            <w:noProof/>
            <w:webHidden/>
          </w:rPr>
          <w:fldChar w:fldCharType="begin"/>
        </w:r>
        <w:r w:rsidR="00A1517D">
          <w:rPr>
            <w:noProof/>
            <w:webHidden/>
          </w:rPr>
          <w:instrText xml:space="preserve"> PAGEREF _Toc154690615 \h </w:instrText>
        </w:r>
        <w:r w:rsidR="00A1517D">
          <w:rPr>
            <w:noProof/>
            <w:webHidden/>
          </w:rPr>
        </w:r>
        <w:r w:rsidR="00A1517D">
          <w:rPr>
            <w:noProof/>
            <w:webHidden/>
          </w:rPr>
          <w:fldChar w:fldCharType="separate"/>
        </w:r>
        <w:r w:rsidR="00A1517D">
          <w:rPr>
            <w:noProof/>
            <w:webHidden/>
          </w:rPr>
          <w:t>9</w:t>
        </w:r>
        <w:r w:rsidR="00A1517D">
          <w:rPr>
            <w:noProof/>
            <w:webHidden/>
          </w:rPr>
          <w:fldChar w:fldCharType="end"/>
        </w:r>
      </w:hyperlink>
    </w:p>
    <w:p w14:paraId="6BDF77AA" w14:textId="37864F7C" w:rsidR="00A1517D" w:rsidRDefault="00000000">
      <w:pPr>
        <w:pStyle w:val="TOC2"/>
        <w:rPr>
          <w:rFonts w:asciiTheme="minorHAnsi" w:eastAsiaTheme="minorEastAsia" w:hAnsiTheme="minorHAnsi"/>
          <w:noProof/>
          <w:kern w:val="2"/>
          <w:sz w:val="24"/>
          <w:lang w:val="en-VN"/>
          <w14:ligatures w14:val="standardContextual"/>
        </w:rPr>
      </w:pPr>
      <w:hyperlink w:anchor="_Toc154690616" w:history="1">
        <w:r w:rsidR="00A1517D" w:rsidRPr="00261B20">
          <w:rPr>
            <w:rStyle w:val="Hyperlink"/>
            <w:noProof/>
          </w:rPr>
          <w:t>1.8 Câu 8</w:t>
        </w:r>
        <w:r w:rsidR="00A1517D">
          <w:rPr>
            <w:noProof/>
            <w:webHidden/>
          </w:rPr>
          <w:tab/>
        </w:r>
        <w:r w:rsidR="00A1517D">
          <w:rPr>
            <w:noProof/>
            <w:webHidden/>
          </w:rPr>
          <w:fldChar w:fldCharType="begin"/>
        </w:r>
        <w:r w:rsidR="00A1517D">
          <w:rPr>
            <w:noProof/>
            <w:webHidden/>
          </w:rPr>
          <w:instrText xml:space="preserve"> PAGEREF _Toc154690616 \h </w:instrText>
        </w:r>
        <w:r w:rsidR="00A1517D">
          <w:rPr>
            <w:noProof/>
            <w:webHidden/>
          </w:rPr>
        </w:r>
        <w:r w:rsidR="00A1517D">
          <w:rPr>
            <w:noProof/>
            <w:webHidden/>
          </w:rPr>
          <w:fldChar w:fldCharType="separate"/>
        </w:r>
        <w:r w:rsidR="00A1517D">
          <w:rPr>
            <w:noProof/>
            <w:webHidden/>
          </w:rPr>
          <w:t>10</w:t>
        </w:r>
        <w:r w:rsidR="00A1517D">
          <w:rPr>
            <w:noProof/>
            <w:webHidden/>
          </w:rPr>
          <w:fldChar w:fldCharType="end"/>
        </w:r>
      </w:hyperlink>
    </w:p>
    <w:p w14:paraId="76FEA6B9" w14:textId="5C72A20D" w:rsidR="00A1517D" w:rsidRDefault="00000000">
      <w:pPr>
        <w:pStyle w:val="TOC2"/>
        <w:rPr>
          <w:rFonts w:asciiTheme="minorHAnsi" w:eastAsiaTheme="minorEastAsia" w:hAnsiTheme="minorHAnsi"/>
          <w:noProof/>
          <w:kern w:val="2"/>
          <w:sz w:val="24"/>
          <w:lang w:val="en-VN"/>
          <w14:ligatures w14:val="standardContextual"/>
        </w:rPr>
      </w:pPr>
      <w:hyperlink w:anchor="_Toc154690617" w:history="1">
        <w:r w:rsidR="00A1517D" w:rsidRPr="00261B20">
          <w:rPr>
            <w:rStyle w:val="Hyperlink"/>
            <w:noProof/>
          </w:rPr>
          <w:t>1.9 Câu 9</w:t>
        </w:r>
        <w:r w:rsidR="00A1517D">
          <w:rPr>
            <w:noProof/>
            <w:webHidden/>
          </w:rPr>
          <w:tab/>
        </w:r>
        <w:r w:rsidR="00A1517D">
          <w:rPr>
            <w:noProof/>
            <w:webHidden/>
          </w:rPr>
          <w:fldChar w:fldCharType="begin"/>
        </w:r>
        <w:r w:rsidR="00A1517D">
          <w:rPr>
            <w:noProof/>
            <w:webHidden/>
          </w:rPr>
          <w:instrText xml:space="preserve"> PAGEREF _Toc154690617 \h </w:instrText>
        </w:r>
        <w:r w:rsidR="00A1517D">
          <w:rPr>
            <w:noProof/>
            <w:webHidden/>
          </w:rPr>
        </w:r>
        <w:r w:rsidR="00A1517D">
          <w:rPr>
            <w:noProof/>
            <w:webHidden/>
          </w:rPr>
          <w:fldChar w:fldCharType="separate"/>
        </w:r>
        <w:r w:rsidR="00A1517D">
          <w:rPr>
            <w:noProof/>
            <w:webHidden/>
          </w:rPr>
          <w:t>13</w:t>
        </w:r>
        <w:r w:rsidR="00A1517D">
          <w:rPr>
            <w:noProof/>
            <w:webHidden/>
          </w:rPr>
          <w:fldChar w:fldCharType="end"/>
        </w:r>
      </w:hyperlink>
    </w:p>
    <w:p w14:paraId="224EEBB0" w14:textId="519185A8" w:rsidR="00A1517D" w:rsidRDefault="00000000">
      <w:pPr>
        <w:pStyle w:val="TOC1"/>
        <w:rPr>
          <w:rFonts w:asciiTheme="minorHAnsi" w:eastAsiaTheme="minorEastAsia" w:hAnsiTheme="minorHAnsi"/>
          <w:b w:val="0"/>
          <w:noProof/>
          <w:kern w:val="2"/>
          <w:sz w:val="24"/>
          <w:lang w:val="en-VN"/>
          <w14:ligatures w14:val="standardContextual"/>
        </w:rPr>
      </w:pPr>
      <w:hyperlink w:anchor="_Toc154690618" w:history="1">
        <w:r w:rsidR="00A1517D" w:rsidRPr="00261B20">
          <w:rPr>
            <w:rStyle w:val="Hyperlink"/>
            <w:noProof/>
          </w:rPr>
          <w:t>CHƯƠNG 2. PHẦN II</w:t>
        </w:r>
        <w:r w:rsidR="00A1517D">
          <w:rPr>
            <w:noProof/>
            <w:webHidden/>
          </w:rPr>
          <w:tab/>
        </w:r>
        <w:r w:rsidR="00A1517D">
          <w:rPr>
            <w:noProof/>
            <w:webHidden/>
          </w:rPr>
          <w:fldChar w:fldCharType="begin"/>
        </w:r>
        <w:r w:rsidR="00A1517D">
          <w:rPr>
            <w:noProof/>
            <w:webHidden/>
          </w:rPr>
          <w:instrText xml:space="preserve"> PAGEREF _Toc154690618 \h </w:instrText>
        </w:r>
        <w:r w:rsidR="00A1517D">
          <w:rPr>
            <w:noProof/>
            <w:webHidden/>
          </w:rPr>
        </w:r>
        <w:r w:rsidR="00A1517D">
          <w:rPr>
            <w:noProof/>
            <w:webHidden/>
          </w:rPr>
          <w:fldChar w:fldCharType="separate"/>
        </w:r>
        <w:r w:rsidR="00A1517D">
          <w:rPr>
            <w:noProof/>
            <w:webHidden/>
          </w:rPr>
          <w:t>15</w:t>
        </w:r>
        <w:r w:rsidR="00A1517D">
          <w:rPr>
            <w:noProof/>
            <w:webHidden/>
          </w:rPr>
          <w:fldChar w:fldCharType="end"/>
        </w:r>
      </w:hyperlink>
    </w:p>
    <w:p w14:paraId="48B488BE" w14:textId="4C877986" w:rsidR="00A1517D" w:rsidRDefault="00000000">
      <w:pPr>
        <w:pStyle w:val="TOC2"/>
        <w:rPr>
          <w:rFonts w:asciiTheme="minorHAnsi" w:eastAsiaTheme="minorEastAsia" w:hAnsiTheme="minorHAnsi"/>
          <w:noProof/>
          <w:kern w:val="2"/>
          <w:sz w:val="24"/>
          <w:lang w:val="en-VN"/>
          <w14:ligatures w14:val="standardContextual"/>
        </w:rPr>
      </w:pPr>
      <w:hyperlink w:anchor="_Toc154690619" w:history="1">
        <w:r w:rsidR="00A1517D" w:rsidRPr="00261B20">
          <w:rPr>
            <w:rStyle w:val="Hyperlink"/>
            <w:noProof/>
          </w:rPr>
          <w:t>2.1 Câu 10</w:t>
        </w:r>
        <w:r w:rsidR="00A1517D">
          <w:rPr>
            <w:noProof/>
            <w:webHidden/>
          </w:rPr>
          <w:tab/>
        </w:r>
        <w:r w:rsidR="00A1517D">
          <w:rPr>
            <w:noProof/>
            <w:webHidden/>
          </w:rPr>
          <w:fldChar w:fldCharType="begin"/>
        </w:r>
        <w:r w:rsidR="00A1517D">
          <w:rPr>
            <w:noProof/>
            <w:webHidden/>
          </w:rPr>
          <w:instrText xml:space="preserve"> PAGEREF _Toc154690619 \h </w:instrText>
        </w:r>
        <w:r w:rsidR="00A1517D">
          <w:rPr>
            <w:noProof/>
            <w:webHidden/>
          </w:rPr>
        </w:r>
        <w:r w:rsidR="00A1517D">
          <w:rPr>
            <w:noProof/>
            <w:webHidden/>
          </w:rPr>
          <w:fldChar w:fldCharType="separate"/>
        </w:r>
        <w:r w:rsidR="00A1517D">
          <w:rPr>
            <w:noProof/>
            <w:webHidden/>
          </w:rPr>
          <w:t>15</w:t>
        </w:r>
        <w:r w:rsidR="00A1517D">
          <w:rPr>
            <w:noProof/>
            <w:webHidden/>
          </w:rPr>
          <w:fldChar w:fldCharType="end"/>
        </w:r>
      </w:hyperlink>
    </w:p>
    <w:p w14:paraId="50EEB7A4" w14:textId="194865FC" w:rsidR="00A1517D" w:rsidRDefault="00000000">
      <w:pPr>
        <w:pStyle w:val="TOC1"/>
        <w:rPr>
          <w:rFonts w:asciiTheme="minorHAnsi" w:eastAsiaTheme="minorEastAsia" w:hAnsiTheme="minorHAnsi"/>
          <w:b w:val="0"/>
          <w:noProof/>
          <w:kern w:val="2"/>
          <w:sz w:val="24"/>
          <w:lang w:val="en-VN"/>
          <w14:ligatures w14:val="standardContextual"/>
        </w:rPr>
      </w:pPr>
      <w:hyperlink w:anchor="_Toc154690620" w:history="1">
        <w:r w:rsidR="00A1517D" w:rsidRPr="00261B20">
          <w:rPr>
            <w:rStyle w:val="Hyperlink"/>
            <w:noProof/>
          </w:rPr>
          <w:t>CHƯƠNG 3. PHẦN III</w:t>
        </w:r>
        <w:r w:rsidR="00A1517D">
          <w:rPr>
            <w:noProof/>
            <w:webHidden/>
          </w:rPr>
          <w:tab/>
        </w:r>
        <w:r w:rsidR="00A1517D">
          <w:rPr>
            <w:noProof/>
            <w:webHidden/>
          </w:rPr>
          <w:fldChar w:fldCharType="begin"/>
        </w:r>
        <w:r w:rsidR="00A1517D">
          <w:rPr>
            <w:noProof/>
            <w:webHidden/>
          </w:rPr>
          <w:instrText xml:space="preserve"> PAGEREF _Toc154690620 \h </w:instrText>
        </w:r>
        <w:r w:rsidR="00A1517D">
          <w:rPr>
            <w:noProof/>
            <w:webHidden/>
          </w:rPr>
        </w:r>
        <w:r w:rsidR="00A1517D">
          <w:rPr>
            <w:noProof/>
            <w:webHidden/>
          </w:rPr>
          <w:fldChar w:fldCharType="separate"/>
        </w:r>
        <w:r w:rsidR="00A1517D">
          <w:rPr>
            <w:noProof/>
            <w:webHidden/>
          </w:rPr>
          <w:t>17</w:t>
        </w:r>
        <w:r w:rsidR="00A1517D">
          <w:rPr>
            <w:noProof/>
            <w:webHidden/>
          </w:rPr>
          <w:fldChar w:fldCharType="end"/>
        </w:r>
      </w:hyperlink>
    </w:p>
    <w:p w14:paraId="7107E784" w14:textId="279CF1FD" w:rsidR="00A1517D" w:rsidRDefault="00000000">
      <w:pPr>
        <w:pStyle w:val="TOC2"/>
        <w:rPr>
          <w:rFonts w:asciiTheme="minorHAnsi" w:eastAsiaTheme="minorEastAsia" w:hAnsiTheme="minorHAnsi"/>
          <w:noProof/>
          <w:kern w:val="2"/>
          <w:sz w:val="24"/>
          <w:lang w:val="en-VN"/>
          <w14:ligatures w14:val="standardContextual"/>
        </w:rPr>
      </w:pPr>
      <w:hyperlink w:anchor="_Toc154690621" w:history="1">
        <w:r w:rsidR="00A1517D" w:rsidRPr="00261B20">
          <w:rPr>
            <w:rStyle w:val="Hyperlink"/>
            <w:noProof/>
          </w:rPr>
          <w:t>3.1 Câu 11</w:t>
        </w:r>
        <w:r w:rsidR="00A1517D">
          <w:rPr>
            <w:noProof/>
            <w:webHidden/>
          </w:rPr>
          <w:tab/>
        </w:r>
        <w:r w:rsidR="00A1517D">
          <w:rPr>
            <w:noProof/>
            <w:webHidden/>
          </w:rPr>
          <w:fldChar w:fldCharType="begin"/>
        </w:r>
        <w:r w:rsidR="00A1517D">
          <w:rPr>
            <w:noProof/>
            <w:webHidden/>
          </w:rPr>
          <w:instrText xml:space="preserve"> PAGEREF _Toc154690621 \h </w:instrText>
        </w:r>
        <w:r w:rsidR="00A1517D">
          <w:rPr>
            <w:noProof/>
            <w:webHidden/>
          </w:rPr>
        </w:r>
        <w:r w:rsidR="00A1517D">
          <w:rPr>
            <w:noProof/>
            <w:webHidden/>
          </w:rPr>
          <w:fldChar w:fldCharType="separate"/>
        </w:r>
        <w:r w:rsidR="00A1517D">
          <w:rPr>
            <w:noProof/>
            <w:webHidden/>
          </w:rPr>
          <w:t>17</w:t>
        </w:r>
        <w:r w:rsidR="00A1517D">
          <w:rPr>
            <w:noProof/>
            <w:webHidden/>
          </w:rPr>
          <w:fldChar w:fldCharType="end"/>
        </w:r>
      </w:hyperlink>
    </w:p>
    <w:p w14:paraId="5749A418" w14:textId="0523F286" w:rsidR="00A1517D" w:rsidRDefault="00000000">
      <w:pPr>
        <w:pStyle w:val="TOC1"/>
        <w:rPr>
          <w:rFonts w:asciiTheme="minorHAnsi" w:eastAsiaTheme="minorEastAsia" w:hAnsiTheme="minorHAnsi"/>
          <w:b w:val="0"/>
          <w:noProof/>
          <w:kern w:val="2"/>
          <w:sz w:val="24"/>
          <w:lang w:val="en-VN"/>
          <w14:ligatures w14:val="standardContextual"/>
        </w:rPr>
      </w:pPr>
      <w:hyperlink w:anchor="_Toc154690622" w:history="1">
        <w:r w:rsidR="00A1517D" w:rsidRPr="00261B20">
          <w:rPr>
            <w:rStyle w:val="Hyperlink"/>
            <w:noProof/>
          </w:rPr>
          <w:t>TÀI LIỆU THAM KHẢO</w:t>
        </w:r>
        <w:r w:rsidR="00A1517D">
          <w:rPr>
            <w:noProof/>
            <w:webHidden/>
          </w:rPr>
          <w:tab/>
        </w:r>
        <w:r w:rsidR="00A1517D">
          <w:rPr>
            <w:noProof/>
            <w:webHidden/>
          </w:rPr>
          <w:fldChar w:fldCharType="begin"/>
        </w:r>
        <w:r w:rsidR="00A1517D">
          <w:rPr>
            <w:noProof/>
            <w:webHidden/>
          </w:rPr>
          <w:instrText xml:space="preserve"> PAGEREF _Toc154690622 \h </w:instrText>
        </w:r>
        <w:r w:rsidR="00A1517D">
          <w:rPr>
            <w:noProof/>
            <w:webHidden/>
          </w:rPr>
        </w:r>
        <w:r w:rsidR="00A1517D">
          <w:rPr>
            <w:noProof/>
            <w:webHidden/>
          </w:rPr>
          <w:fldChar w:fldCharType="separate"/>
        </w:r>
        <w:r w:rsidR="00A1517D">
          <w:rPr>
            <w:noProof/>
            <w:webHidden/>
          </w:rPr>
          <w:t>18</w:t>
        </w:r>
        <w:r w:rsidR="00A1517D">
          <w:rPr>
            <w:noProof/>
            <w:webHidden/>
          </w:rPr>
          <w:fldChar w:fldCharType="end"/>
        </w:r>
      </w:hyperlink>
    </w:p>
    <w:p w14:paraId="01FDFD04" w14:textId="3F291133" w:rsidR="00DB2364" w:rsidRPr="007D40BD" w:rsidRDefault="00F772AD" w:rsidP="007D40BD">
      <w:pPr>
        <w:pStyle w:val="Nidungvnbn"/>
        <w:ind w:firstLine="0"/>
        <w:rPr>
          <w:lang w:val="vi-VN"/>
        </w:rPr>
      </w:pPr>
      <w:r>
        <w:fldChar w:fldCharType="end"/>
      </w:r>
    </w:p>
    <w:p w14:paraId="07E044D8" w14:textId="77777777" w:rsidR="00743F7E" w:rsidRDefault="00DB2364">
      <w:pPr>
        <w:spacing w:after="200" w:line="276" w:lineRule="auto"/>
        <w:rPr>
          <w:sz w:val="26"/>
          <w:szCs w:val="26"/>
        </w:rPr>
        <w:sectPr w:rsidR="00743F7E" w:rsidSect="00266802">
          <w:headerReference w:type="default" r:id="rId15"/>
          <w:pgSz w:w="11906" w:h="16838" w:code="9"/>
          <w:pgMar w:top="1985" w:right="1134" w:bottom="1701" w:left="1985" w:header="720" w:footer="720" w:gutter="0"/>
          <w:pgNumType w:fmt="lowerRoman"/>
          <w:cols w:space="720"/>
          <w:docGrid w:linePitch="360"/>
        </w:sectPr>
      </w:pPr>
      <w:r>
        <w:rPr>
          <w:sz w:val="26"/>
          <w:szCs w:val="26"/>
        </w:rPr>
        <w:br w:type="page"/>
      </w:r>
    </w:p>
    <w:p w14:paraId="41BDC366" w14:textId="2FF17FF2" w:rsidR="00AA35D1" w:rsidRPr="00BF2FF1" w:rsidRDefault="00A1517D" w:rsidP="00BF2FF1">
      <w:pPr>
        <w:pStyle w:val="Heading1"/>
      </w:pPr>
      <w:bookmarkStart w:id="1" w:name="_Toc154690608"/>
      <w:r>
        <w:rPr>
          <w:lang w:val="en-US"/>
        </w:rPr>
        <w:lastRenderedPageBreak/>
        <w:t>PHẦN I</w:t>
      </w:r>
      <w:bookmarkEnd w:id="1"/>
    </w:p>
    <w:p w14:paraId="27FE01FA" w14:textId="020E5252" w:rsidR="00DB2364" w:rsidRDefault="00944C89" w:rsidP="005530F2">
      <w:pPr>
        <w:pStyle w:val="Heading2"/>
        <w:rPr>
          <w:lang w:val="en-US"/>
        </w:rPr>
      </w:pPr>
      <w:bookmarkStart w:id="2" w:name="_Toc154690609"/>
      <w:r>
        <w:rPr>
          <w:lang w:val="en-US"/>
        </w:rPr>
        <w:t>Câu 1</w:t>
      </w:r>
      <w:bookmarkEnd w:id="2"/>
    </w:p>
    <w:p w14:paraId="465CFAD1" w14:textId="6EC0D337" w:rsidR="007E4683" w:rsidRPr="00A12802" w:rsidRDefault="00944C89" w:rsidP="0056476A">
      <w:pPr>
        <w:pStyle w:val="Nidungvnbn"/>
        <w:numPr>
          <w:ilvl w:val="0"/>
          <w:numId w:val="2"/>
        </w:numPr>
      </w:pPr>
      <w:r>
        <w:t xml:space="preserve">Yêu cầu: </w:t>
      </w:r>
      <w:r w:rsidRPr="00944C89">
        <w:rPr>
          <w:rFonts w:cs="Times New Roman"/>
        </w:rPr>
        <w:t>Tính giá trị trung bình và độ lệch chuẩn của mức lương khởi điểm</w:t>
      </w:r>
    </w:p>
    <w:p w14:paraId="5371B8C2" w14:textId="77777777" w:rsidR="00A12802" w:rsidRPr="00944C89" w:rsidRDefault="00A12802" w:rsidP="00A12802">
      <w:pPr>
        <w:pStyle w:val="Nidungvnbn"/>
        <w:ind w:left="1004" w:firstLine="0"/>
      </w:pPr>
    </w:p>
    <w:p w14:paraId="024D2B55" w14:textId="2FB48398" w:rsidR="00A12802" w:rsidRDefault="00DB08BE" w:rsidP="0056476A">
      <w:pPr>
        <w:pStyle w:val="Nidungvnbn"/>
        <w:numPr>
          <w:ilvl w:val="0"/>
          <w:numId w:val="2"/>
        </w:numPr>
      </w:pPr>
      <w:r w:rsidRPr="00DB08BE">
        <w:t xml:space="preserve">Tính giá trị trung bình: </w:t>
      </w:r>
    </w:p>
    <w:p w14:paraId="5ACC7923" w14:textId="245A49C1" w:rsidR="00A12802" w:rsidRPr="008C7BBA" w:rsidRDefault="00A12802" w:rsidP="008C7BBA">
      <w:pPr>
        <w:pStyle w:val="Nidungvnbn"/>
        <w:rPr>
          <w:b/>
          <w:bCs/>
          <w:i/>
          <w:iCs/>
        </w:rPr>
      </w:pPr>
      <w:r w:rsidRPr="008C7BBA">
        <w:rPr>
          <w:b/>
          <w:bCs/>
          <w:i/>
          <w:iCs/>
        </w:rPr>
        <w:t>Công thức tính giá trị trung bình:</w:t>
      </w:r>
    </w:p>
    <w:p w14:paraId="168934D7" w14:textId="13E94505" w:rsidR="00173F7C" w:rsidRDefault="0056476A" w:rsidP="00173F7C">
      <w:pPr>
        <w:pStyle w:val="Nidungvnbn"/>
        <w:ind w:left="1080" w:firstLine="0"/>
        <w:rPr>
          <w:rFonts w:eastAsiaTheme="minorEastAsia"/>
        </w:rPr>
      </w:pPr>
      <m:oMathPara>
        <m:oMath>
          <m:r>
            <m:rPr>
              <m:sty m:val="bi"/>
            </m:rPr>
            <w:rPr>
              <w:rFonts w:ascii="Cambria Math" w:hAnsi="Cambria Math" w:cs="Times New Roman"/>
            </w:rPr>
            <m:t>μ</m:t>
          </m:r>
          <m:r>
            <w:rPr>
              <w:rFonts w:ascii="Cambria Math" w:hAnsi="Cambria Math" w:cs="Times New Roman"/>
            </w:rPr>
            <m:t xml:space="preserve">= </m:t>
          </m:r>
          <m:r>
            <m:rPr>
              <m:sty m:val="bi"/>
            </m:rPr>
            <w:rPr>
              <w:rFonts w:ascii="Cambria Math" w:hAnsi="Cambria Math" w:cs="Times New Roman"/>
            </w:rPr>
            <m:t>E</m:t>
          </m:r>
          <m:d>
            <m:dPr>
              <m:ctrlPr>
                <w:rPr>
                  <w:rFonts w:ascii="Cambria Math" w:hAnsi="Cambria Math" w:cs="Times New Roman"/>
                  <w:b/>
                  <w:bCs/>
                </w:rPr>
              </m:ctrlPr>
            </m:dPr>
            <m:e>
              <m:r>
                <m:rPr>
                  <m:sty m:val="b"/>
                </m:rPr>
                <w:rPr>
                  <w:rFonts w:ascii="Cambria Math" w:hAnsi="Cambria Math" w:cs="Times New Roman"/>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e>
          </m:nary>
        </m:oMath>
      </m:oMathPara>
    </w:p>
    <w:p w14:paraId="507B6C82" w14:textId="301E428C" w:rsidR="00173F7C" w:rsidRPr="00173F7C" w:rsidRDefault="00173F7C" w:rsidP="00695CA7">
      <w:pPr>
        <w:pStyle w:val="Nidungvnbn"/>
        <w:ind w:left="1080" w:firstLine="0"/>
        <w:rPr>
          <w:rFonts w:eastAsiaTheme="minorEastAsia"/>
          <w:b/>
          <w:bCs/>
          <w:i/>
          <w:iCs/>
        </w:rPr>
      </w:pPr>
      <w:r w:rsidRPr="00173F7C">
        <w:rPr>
          <w:rFonts w:eastAsiaTheme="minorEastAsia"/>
          <w:b/>
          <w:bCs/>
          <w:i/>
          <w:iCs/>
        </w:rPr>
        <w:t>Trong đó:</w:t>
      </w:r>
    </w:p>
    <w:p w14:paraId="293D4345" w14:textId="7982F89A" w:rsidR="00A12802" w:rsidRPr="000C3168" w:rsidRDefault="0056476A" w:rsidP="0056476A">
      <w:pPr>
        <w:pStyle w:val="Nidungvnbn"/>
        <w:numPr>
          <w:ilvl w:val="0"/>
          <w:numId w:val="6"/>
        </w:numPr>
      </w:pPr>
      <m:oMath>
        <m:r>
          <m:rPr>
            <m:sty m:val="bi"/>
          </m:rPr>
          <w:rPr>
            <w:rFonts w:ascii="Cambria Math" w:hAnsi="Cambria Math" w:cs="Times New Roman"/>
          </w:rPr>
          <m:t>u, E</m:t>
        </m:r>
        <m:d>
          <m:dPr>
            <m:ctrlPr>
              <w:rPr>
                <w:rFonts w:ascii="Cambria Math" w:hAnsi="Cambria Math" w:cs="Times New Roman"/>
                <w:b/>
                <w:bCs/>
              </w:rPr>
            </m:ctrlPr>
          </m:dPr>
          <m:e>
            <m:r>
              <m:rPr>
                <m:sty m:val="b"/>
              </m:rPr>
              <w:rPr>
                <w:rFonts w:ascii="Cambria Math" w:hAnsi="Cambria Math" w:cs="Times New Roman"/>
              </w:rPr>
              <m:t>X</m:t>
            </m:r>
          </m:e>
        </m:d>
      </m:oMath>
      <w:r w:rsidR="00E50A74">
        <w:rPr>
          <w:rFonts w:eastAsiaTheme="minorEastAsia" w:cs="Times New Roman"/>
        </w:rPr>
        <w:t xml:space="preserve">: </w:t>
      </w:r>
      <w:r w:rsidR="00A12802">
        <w:rPr>
          <w:rFonts w:eastAsiaTheme="minorEastAsia" w:cs="Times New Roman"/>
        </w:rPr>
        <w:t>là giá trị trung bình của mức lương khởi điểm của các sinh viên.</w:t>
      </w:r>
    </w:p>
    <w:p w14:paraId="0FD4A97E" w14:textId="1E2E2CAC" w:rsidR="000C3168" w:rsidRPr="000C3168" w:rsidRDefault="000C3168" w:rsidP="0056476A">
      <w:pPr>
        <w:pStyle w:val="Nidungvnbn"/>
        <w:numPr>
          <w:ilvl w:val="0"/>
          <w:numId w:val="6"/>
        </w:numPr>
        <w:rPr>
          <w:rFonts w:cs="Times New Roman"/>
        </w:rPr>
      </w:pPr>
      <w:r w:rsidRPr="0056476A">
        <w:rPr>
          <w:rFonts w:cs="Times New Roman"/>
          <w:b/>
          <w:bCs/>
        </w:rPr>
        <w:t>n</w:t>
      </w:r>
      <w:r w:rsidR="00E50A74">
        <w:rPr>
          <w:rFonts w:cs="Times New Roman"/>
        </w:rPr>
        <w:t xml:space="preserve">: </w:t>
      </w:r>
      <w:r>
        <w:rPr>
          <w:rFonts w:cs="Times New Roman"/>
        </w:rPr>
        <w:t>là tổng số lượng sinh viên.</w:t>
      </w:r>
    </w:p>
    <w:p w14:paraId="66D7E4CF" w14:textId="7F6E7C14" w:rsidR="00A12802" w:rsidRPr="00670EFA" w:rsidRDefault="0056476A" w:rsidP="0056476A">
      <w:pPr>
        <w:pStyle w:val="Nidungvnbn"/>
        <w:numPr>
          <w:ilvl w:val="0"/>
          <w:numId w:val="6"/>
        </w:numPr>
      </w:pPr>
      <m:oMath>
        <m:r>
          <m:rPr>
            <m:sty m:val="bi"/>
          </m:rPr>
          <w:rPr>
            <w:rFonts w:ascii="Cambria Math" w:hAnsi="Cambria Math" w:cs="Times New Roman"/>
          </w:rPr>
          <m:t>Xi</m:t>
        </m:r>
      </m:oMath>
      <w:r w:rsidR="00E50A74">
        <w:rPr>
          <w:rFonts w:cs="Times New Roman"/>
        </w:rPr>
        <w:t>:</w:t>
      </w:r>
      <w:r w:rsidR="00695CA7">
        <w:rPr>
          <w:rFonts w:cs="Times New Roman"/>
        </w:rPr>
        <w:t xml:space="preserve"> </w:t>
      </w:r>
      <w:r w:rsidR="00A12802">
        <w:rPr>
          <w:rFonts w:cs="Times New Roman"/>
        </w:rPr>
        <w:t>là mức lương khởi điểm</w:t>
      </w:r>
      <w:r w:rsidR="000C3168">
        <w:rPr>
          <w:rFonts w:cs="Times New Roman"/>
        </w:rPr>
        <w:t xml:space="preserve"> tương ứng</w:t>
      </w:r>
      <w:r w:rsidR="00A12802">
        <w:rPr>
          <w:rFonts w:cs="Times New Roman"/>
        </w:rPr>
        <w:t xml:space="preserve"> </w:t>
      </w:r>
      <w:r w:rsidR="000C3168">
        <w:rPr>
          <w:rFonts w:cs="Times New Roman"/>
        </w:rPr>
        <w:t>với sinh viên thứ n trong tập.</w:t>
      </w:r>
    </w:p>
    <w:p w14:paraId="5906C59A" w14:textId="7DBD6D3B" w:rsidR="007E4683" w:rsidRDefault="00695CA7" w:rsidP="0056476A">
      <w:pPr>
        <w:pStyle w:val="Nidungvnbn"/>
        <w:numPr>
          <w:ilvl w:val="0"/>
          <w:numId w:val="7"/>
        </w:numPr>
      </w:pPr>
      <w:r>
        <w:t>Dựa trên tập dữ liệu mức lương khởi điểm của 65 sinh viên mới ra trường. Ta có</w:t>
      </w:r>
      <w:r w:rsidR="00A12802">
        <w:t>:</w:t>
      </w:r>
    </w:p>
    <w:p w14:paraId="1B5AA5FE" w14:textId="538D07B7" w:rsidR="00A12802" w:rsidRDefault="0056476A" w:rsidP="00DA0C3F">
      <w:pPr>
        <w:pStyle w:val="Nidungvnbn"/>
        <w:ind w:left="1080" w:firstLine="0"/>
      </w:pPr>
      <m:oMathPara>
        <m:oMath>
          <m:r>
            <m:rPr>
              <m:sty m:val="bi"/>
            </m:rPr>
            <w:rPr>
              <w:rFonts w:ascii="Cambria Math" w:hAnsi="Cambria Math" w:cs="Times New Roman"/>
            </w:rPr>
            <m:t>μ</m:t>
          </m:r>
          <m:r>
            <w:rPr>
              <w:rFonts w:ascii="Cambria Math" w:hAnsi="Cambria Math" w:cs="Times New Roman"/>
            </w:rPr>
            <m:t xml:space="preserve">= </m:t>
          </m:r>
          <m:r>
            <m:rPr>
              <m:sty m:val="bi"/>
            </m:rPr>
            <w:rPr>
              <w:rFonts w:ascii="Cambria Math" w:hAnsi="Cambria Math" w:cs="Times New Roman"/>
            </w:rPr>
            <m:t>E</m:t>
          </m:r>
          <m:d>
            <m:dPr>
              <m:ctrlPr>
                <w:rPr>
                  <w:rFonts w:ascii="Cambria Math" w:hAnsi="Cambria Math" w:cs="Times New Roman"/>
                  <w:b/>
                  <w:bCs/>
                  <w:i/>
                </w:rPr>
              </m:ctrlPr>
            </m:dPr>
            <m:e>
              <m:r>
                <m:rPr>
                  <m:sty m:val="bi"/>
                </m:rPr>
                <w:rPr>
                  <w:rFonts w:ascii="Cambria Math" w:hAnsi="Cambria Math" w:cs="Times New Roman"/>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65</m:t>
              </m:r>
            </m:den>
          </m:f>
          <m:nary>
            <m:naryPr>
              <m:chr m:val="∑"/>
              <m:ctrlPr>
                <w:rPr>
                  <w:rFonts w:ascii="Cambria Math" w:hAnsi="Cambria Math"/>
                  <w:i/>
                </w:rPr>
              </m:ctrlPr>
            </m:naryPr>
            <m:sub>
              <m:r>
                <w:rPr>
                  <w:rFonts w:ascii="Cambria Math" w:hAnsi="Cambria Math"/>
                </w:rPr>
                <m:t>i=1</m:t>
              </m:r>
            </m:sub>
            <m:sup>
              <m:r>
                <w:rPr>
                  <w:rFonts w:ascii="Cambria Math" w:hAnsi="Cambria Math"/>
                </w:rPr>
                <m:t>65</m:t>
              </m:r>
            </m:sup>
            <m:e>
              <m:r>
                <w:rPr>
                  <w:rFonts w:ascii="Cambria Math" w:hAnsi="Cambria Math"/>
                </w:rPr>
                <m:t>Xi</m:t>
              </m:r>
            </m:e>
          </m:nary>
          <m:r>
            <w:rPr>
              <w:rFonts w:ascii="Cambria Math" w:hAnsi="Cambria Math"/>
            </w:rPr>
            <m:t>=</m:t>
          </m:r>
          <m:f>
            <m:fPr>
              <m:ctrlPr>
                <w:rPr>
                  <w:rFonts w:ascii="Cambria Math" w:hAnsi="Cambria Math"/>
                  <w:i/>
                </w:rPr>
              </m:ctrlPr>
            </m:fPr>
            <m:num>
              <m:r>
                <w:rPr>
                  <w:rFonts w:ascii="Cambria Math" w:hAnsi="Cambria Math"/>
                </w:rPr>
                <m:t>5527</m:t>
              </m:r>
            </m:num>
            <m:den>
              <m:r>
                <w:rPr>
                  <w:rFonts w:ascii="Cambria Math" w:hAnsi="Cambria Math"/>
                </w:rPr>
                <m:t>65</m:t>
              </m:r>
            </m:den>
          </m:f>
          <m:r>
            <w:rPr>
              <w:rFonts w:ascii="Cambria Math" w:hAnsi="Cambria Math"/>
            </w:rPr>
            <m:t>= 85.0308</m:t>
          </m:r>
        </m:oMath>
      </m:oMathPara>
    </w:p>
    <w:p w14:paraId="2B097289" w14:textId="49209C91" w:rsidR="00A12802" w:rsidRDefault="00026D64" w:rsidP="0056476A">
      <w:pPr>
        <w:pStyle w:val="Nidungvnbn"/>
        <w:numPr>
          <w:ilvl w:val="1"/>
          <w:numId w:val="4"/>
        </w:numPr>
      </w:pPr>
      <w:r w:rsidRPr="00DB08BE">
        <w:t>Vậy</w:t>
      </w:r>
      <w:r w:rsidR="00670EFA">
        <w:t xml:space="preserve"> </w:t>
      </w:r>
      <w:r w:rsidRPr="00DB08BE">
        <w:t xml:space="preserve">giá trị </w:t>
      </w:r>
      <w:r w:rsidR="00A12802">
        <w:t xml:space="preserve">trung bình của mức lương khởi điểm của các sinh viên mới ra trường là: </w:t>
      </w:r>
      <m:oMath>
        <m:r>
          <w:rPr>
            <w:rFonts w:ascii="Cambria Math" w:hAnsi="Cambria Math"/>
          </w:rPr>
          <m:t>850308000VNĐ.</m:t>
        </m:r>
      </m:oMath>
    </w:p>
    <w:p w14:paraId="78BC3863" w14:textId="77777777" w:rsidR="00A12802" w:rsidRDefault="00A12802" w:rsidP="000C3168">
      <w:pPr>
        <w:pStyle w:val="Nidungvnbn"/>
        <w:ind w:firstLine="0"/>
      </w:pPr>
    </w:p>
    <w:p w14:paraId="1BCF7EEE" w14:textId="6B5047C9" w:rsidR="00A12802" w:rsidRPr="00A12802" w:rsidRDefault="00A12802" w:rsidP="0056476A">
      <w:pPr>
        <w:pStyle w:val="Nidungvnbn"/>
        <w:numPr>
          <w:ilvl w:val="0"/>
          <w:numId w:val="2"/>
        </w:numPr>
      </w:pPr>
      <w:r>
        <w:t xml:space="preserve">Tính </w:t>
      </w:r>
      <w:r w:rsidR="000C3168">
        <w:t>phương sai:</w:t>
      </w:r>
    </w:p>
    <w:p w14:paraId="5D7E6EEF" w14:textId="1D9C0986" w:rsidR="007E670E" w:rsidRPr="008C7BBA" w:rsidRDefault="000C3168" w:rsidP="008C7BBA">
      <w:pPr>
        <w:pStyle w:val="Nidungvnbn"/>
        <w:rPr>
          <w:b/>
          <w:bCs/>
          <w:i/>
          <w:iCs/>
        </w:rPr>
      </w:pPr>
      <w:r w:rsidRPr="008C7BBA">
        <w:rPr>
          <w:b/>
          <w:bCs/>
          <w:i/>
          <w:iCs/>
        </w:rPr>
        <w:t>Công thức t</w:t>
      </w:r>
      <w:r w:rsidR="007E670E" w:rsidRPr="008C7BBA">
        <w:rPr>
          <w:b/>
          <w:bCs/>
          <w:i/>
          <w:iCs/>
        </w:rPr>
        <w:t xml:space="preserve">ính phương sai: </w:t>
      </w:r>
    </w:p>
    <w:p w14:paraId="0F0EDDED" w14:textId="34519A98" w:rsidR="000C3168" w:rsidRPr="00173F7C" w:rsidRDefault="0056476A" w:rsidP="00DB08BE">
      <w:pPr>
        <w:pStyle w:val="Nidungvnbn"/>
        <w:ind w:left="1080" w:firstLine="0"/>
        <w:rPr>
          <w:rFonts w:eastAsiaTheme="minorEastAsia"/>
        </w:rPr>
      </w:pPr>
      <m:oMathPara>
        <m:oMath>
          <m:r>
            <m:rPr>
              <m:sty m:val="bi"/>
            </m:rPr>
            <w:rPr>
              <w:rFonts w:ascii="Cambria Math" w:hAnsi="Cambria Math"/>
            </w:rPr>
            <m:t>Var</m:t>
          </m:r>
          <m:d>
            <m:dPr>
              <m:ctrlPr>
                <w:rPr>
                  <w:rFonts w:ascii="Cambria Math" w:hAnsi="Cambria Math"/>
                  <w:b/>
                  <w:bCs/>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Xi- μ</m:t>
                      </m:r>
                    </m:e>
                  </m:d>
                </m:e>
                <m:sup>
                  <m:r>
                    <w:rPr>
                      <w:rFonts w:ascii="Cambria Math" w:hAnsi="Cambria Math"/>
                    </w:rPr>
                    <m:t>2</m:t>
                  </m:r>
                </m:sup>
              </m:sSup>
            </m:e>
          </m:nary>
        </m:oMath>
      </m:oMathPara>
    </w:p>
    <w:p w14:paraId="589378A1" w14:textId="66F94D88" w:rsidR="00173F7C" w:rsidRPr="00173F7C" w:rsidRDefault="00173F7C" w:rsidP="00DB08BE">
      <w:pPr>
        <w:pStyle w:val="Nidungvnbn"/>
        <w:ind w:left="1080" w:firstLine="0"/>
        <w:rPr>
          <w:rFonts w:eastAsiaTheme="minorEastAsia"/>
          <w:b/>
          <w:bCs/>
          <w:i/>
          <w:iCs/>
        </w:rPr>
      </w:pPr>
      <w:r w:rsidRPr="00173F7C">
        <w:rPr>
          <w:rFonts w:eastAsiaTheme="minorEastAsia"/>
          <w:b/>
          <w:bCs/>
          <w:i/>
          <w:iCs/>
        </w:rPr>
        <w:t>Trong đó:</w:t>
      </w:r>
    </w:p>
    <w:p w14:paraId="7D5F21B1" w14:textId="74C2AD3C" w:rsidR="000C3168" w:rsidRPr="000C3168" w:rsidRDefault="0056476A" w:rsidP="0056476A">
      <w:pPr>
        <w:pStyle w:val="Nidungvnbn"/>
        <w:numPr>
          <w:ilvl w:val="0"/>
          <w:numId w:val="6"/>
        </w:numPr>
      </w:pPr>
      <m:oMath>
        <m:r>
          <m:rPr>
            <m:sty m:val="bi"/>
          </m:rPr>
          <w:rPr>
            <w:rFonts w:ascii="Cambria Math" w:eastAsiaTheme="minorEastAsia" w:hAnsi="Cambria Math" w:cs="Times New Roman"/>
          </w:rPr>
          <m:t>Var(X)</m:t>
        </m:r>
      </m:oMath>
      <w:r w:rsidR="00E50A74">
        <w:rPr>
          <w:rFonts w:eastAsiaTheme="minorEastAsia" w:cs="Times New Roman"/>
        </w:rPr>
        <w:t xml:space="preserve">: </w:t>
      </w:r>
      <w:r w:rsidR="000C3168">
        <w:rPr>
          <w:rFonts w:eastAsiaTheme="minorEastAsia" w:cs="Times New Roman"/>
        </w:rPr>
        <w:t>là giá trị phương sai của mức lương khởi điểm của các sinh viên.</w:t>
      </w:r>
    </w:p>
    <w:p w14:paraId="56E3A0FA" w14:textId="574ABB0F" w:rsidR="000C3168" w:rsidRPr="0077204F" w:rsidRDefault="0056476A" w:rsidP="0056476A">
      <w:pPr>
        <w:pStyle w:val="Nidungvnbn"/>
        <w:numPr>
          <w:ilvl w:val="0"/>
          <w:numId w:val="6"/>
        </w:numPr>
      </w:pPr>
      <m:oMath>
        <m:r>
          <m:rPr>
            <m:sty m:val="bi"/>
          </m:rPr>
          <w:rPr>
            <w:rFonts w:ascii="Cambria Math" w:hAnsi="Cambria Math" w:cs="Times New Roman"/>
          </w:rPr>
          <w:lastRenderedPageBreak/>
          <m:t>u, E</m:t>
        </m:r>
        <m:d>
          <m:dPr>
            <m:ctrlPr>
              <w:rPr>
                <w:rFonts w:ascii="Cambria Math" w:hAnsi="Cambria Math" w:cs="Times New Roman"/>
                <w:b/>
                <w:bCs/>
              </w:rPr>
            </m:ctrlPr>
          </m:dPr>
          <m:e>
            <m:r>
              <m:rPr>
                <m:sty m:val="b"/>
              </m:rPr>
              <w:rPr>
                <w:rFonts w:ascii="Cambria Math" w:hAnsi="Cambria Math" w:cs="Times New Roman"/>
              </w:rPr>
              <m:t>X</m:t>
            </m:r>
          </m:e>
        </m:d>
      </m:oMath>
      <w:r w:rsidR="00E50A74">
        <w:rPr>
          <w:rFonts w:eastAsiaTheme="minorEastAsia" w:cs="Times New Roman"/>
        </w:rPr>
        <w:t xml:space="preserve">: </w:t>
      </w:r>
      <w:r w:rsidR="000C3168">
        <w:rPr>
          <w:rFonts w:eastAsiaTheme="minorEastAsia" w:cs="Times New Roman"/>
        </w:rPr>
        <w:t>là giá trị trung bình của mức lương khởi điểm của các sinh viên.</w:t>
      </w:r>
    </w:p>
    <w:p w14:paraId="17AE149C" w14:textId="27ECF1C4" w:rsidR="000C3168" w:rsidRPr="000C3168" w:rsidRDefault="000C3168" w:rsidP="0056476A">
      <w:pPr>
        <w:pStyle w:val="Nidungvnbn"/>
        <w:numPr>
          <w:ilvl w:val="0"/>
          <w:numId w:val="6"/>
        </w:numPr>
        <w:rPr>
          <w:rFonts w:cs="Times New Roman"/>
        </w:rPr>
      </w:pPr>
      <w:r w:rsidRPr="0056476A">
        <w:rPr>
          <w:rFonts w:cs="Times New Roman"/>
          <w:b/>
          <w:bCs/>
        </w:rPr>
        <w:t>n</w:t>
      </w:r>
      <w:r w:rsidR="00E50A74">
        <w:rPr>
          <w:rFonts w:cs="Times New Roman"/>
        </w:rPr>
        <w:t xml:space="preserve">: </w:t>
      </w:r>
      <w:r>
        <w:rPr>
          <w:rFonts w:cs="Times New Roman"/>
        </w:rPr>
        <w:t>là tổng số lượng sinh viên.</w:t>
      </w:r>
    </w:p>
    <w:p w14:paraId="0C595ED2" w14:textId="4AE6B736" w:rsidR="000C3168" w:rsidRPr="00670EFA" w:rsidRDefault="0056476A" w:rsidP="0056476A">
      <w:pPr>
        <w:pStyle w:val="Nidungvnbn"/>
        <w:numPr>
          <w:ilvl w:val="0"/>
          <w:numId w:val="6"/>
        </w:numPr>
      </w:pPr>
      <m:oMath>
        <m:r>
          <m:rPr>
            <m:sty m:val="bi"/>
          </m:rPr>
          <w:rPr>
            <w:rFonts w:ascii="Cambria Math" w:hAnsi="Cambria Math" w:cs="Times New Roman"/>
          </w:rPr>
          <m:t>Xi</m:t>
        </m:r>
      </m:oMath>
      <w:r w:rsidR="00E50A74">
        <w:rPr>
          <w:rFonts w:cs="Times New Roman"/>
        </w:rPr>
        <w:t xml:space="preserve">: </w:t>
      </w:r>
      <w:r w:rsidR="000C3168">
        <w:rPr>
          <w:rFonts w:cs="Times New Roman"/>
        </w:rPr>
        <w:t xml:space="preserve">là mức lương khởi điểm tương ứng với sinh viên thứ </w:t>
      </w:r>
      <w:r w:rsidR="000C3168" w:rsidRPr="00C56E88">
        <w:rPr>
          <w:rFonts w:cs="Times New Roman"/>
          <w:b/>
          <w:bCs/>
        </w:rPr>
        <w:t>n</w:t>
      </w:r>
      <w:r w:rsidR="000C3168">
        <w:rPr>
          <w:rFonts w:cs="Times New Roman"/>
        </w:rPr>
        <w:t xml:space="preserve"> trong tập.</w:t>
      </w:r>
    </w:p>
    <w:p w14:paraId="64555E88" w14:textId="0F253448" w:rsidR="00695CA7" w:rsidRDefault="00695CA7" w:rsidP="00695CA7">
      <w:pPr>
        <w:pStyle w:val="Nidungvnbn"/>
        <w:numPr>
          <w:ilvl w:val="0"/>
          <w:numId w:val="3"/>
        </w:numPr>
      </w:pPr>
      <w:r>
        <w:t>Dựa trên tập dữ liệu mức lương khởi điểm của 65 sinh viên mới ra trường. Ta có:</w:t>
      </w:r>
    </w:p>
    <w:p w14:paraId="7EB0257D" w14:textId="2E8D8914" w:rsidR="000C3168" w:rsidRDefault="0056476A" w:rsidP="00DB08BE">
      <w:pPr>
        <w:pStyle w:val="Nidungvnbn"/>
        <w:ind w:left="1080" w:firstLine="0"/>
      </w:pPr>
      <m:oMathPara>
        <m:oMath>
          <m:r>
            <m:rPr>
              <m:sty m:val="bi"/>
            </m:rPr>
            <w:rPr>
              <w:rFonts w:ascii="Cambria Math" w:hAnsi="Cambria Math"/>
            </w:rPr>
            <m:t>Var</m:t>
          </m:r>
          <m:d>
            <m:dPr>
              <m:ctrlPr>
                <w:rPr>
                  <w:rFonts w:ascii="Cambria Math" w:hAnsi="Cambria Math"/>
                  <w:b/>
                  <w:bCs/>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65</m:t>
              </m:r>
            </m:den>
          </m:f>
          <m:nary>
            <m:naryPr>
              <m:chr m:val="∑"/>
              <m:ctrlPr>
                <w:rPr>
                  <w:rFonts w:ascii="Cambria Math" w:hAnsi="Cambria Math"/>
                  <w:i/>
                </w:rPr>
              </m:ctrlPr>
            </m:naryPr>
            <m:sub>
              <m:r>
                <w:rPr>
                  <w:rFonts w:ascii="Cambria Math" w:hAnsi="Cambria Math"/>
                </w:rPr>
                <m:t>i=1</m:t>
              </m:r>
            </m:sub>
            <m:sup>
              <m:r>
                <w:rPr>
                  <w:rFonts w:ascii="Cambria Math" w:hAnsi="Cambria Math"/>
                </w:rPr>
                <m:t>65</m:t>
              </m:r>
            </m:sup>
            <m:e>
              <m:sSup>
                <m:sSupPr>
                  <m:ctrlPr>
                    <w:rPr>
                      <w:rFonts w:ascii="Cambria Math" w:hAnsi="Cambria Math"/>
                      <w:i/>
                    </w:rPr>
                  </m:ctrlPr>
                </m:sSupPr>
                <m:e>
                  <m:d>
                    <m:dPr>
                      <m:ctrlPr>
                        <w:rPr>
                          <w:rFonts w:ascii="Cambria Math" w:hAnsi="Cambria Math"/>
                          <w:i/>
                        </w:rPr>
                      </m:ctrlPr>
                    </m:dPr>
                    <m:e>
                      <m:r>
                        <w:rPr>
                          <w:rFonts w:ascii="Cambria Math" w:hAnsi="Cambria Math"/>
                        </w:rPr>
                        <m:t>Xi- 85.0308</m:t>
                      </m:r>
                    </m:e>
                  </m:d>
                </m:e>
                <m:sup>
                  <m:r>
                    <w:rPr>
                      <w:rFonts w:ascii="Cambria Math" w:hAnsi="Cambria Math"/>
                    </w:rPr>
                    <m:t>2</m:t>
                  </m:r>
                </m:sup>
              </m:sSup>
            </m:e>
          </m:nary>
          <m:r>
            <w:rPr>
              <w:rFonts w:ascii="Cambria Math" w:hAnsi="Cambria Math"/>
            </w:rPr>
            <m:t>=1325.4452</m:t>
          </m:r>
        </m:oMath>
      </m:oMathPara>
    </w:p>
    <w:p w14:paraId="00E41A64" w14:textId="77777777" w:rsidR="000C3168" w:rsidRDefault="000C3168" w:rsidP="00DB08BE">
      <w:pPr>
        <w:pStyle w:val="Nidungvnbn"/>
        <w:ind w:left="1080" w:firstLine="0"/>
      </w:pPr>
    </w:p>
    <w:p w14:paraId="111426CA" w14:textId="0C8E4A35" w:rsidR="000C3168" w:rsidRDefault="000C3168" w:rsidP="0056476A">
      <w:pPr>
        <w:pStyle w:val="Nidungvnbn"/>
        <w:numPr>
          <w:ilvl w:val="0"/>
          <w:numId w:val="2"/>
        </w:numPr>
      </w:pPr>
      <w:r>
        <w:t>Tính độ lệch chuẩn:</w:t>
      </w:r>
    </w:p>
    <w:p w14:paraId="65DA8B1E" w14:textId="58F9724A" w:rsidR="007E670E" w:rsidRPr="008C7BBA" w:rsidRDefault="000C3168" w:rsidP="008C7BBA">
      <w:pPr>
        <w:pStyle w:val="Nidungvnbn"/>
        <w:rPr>
          <w:b/>
          <w:bCs/>
          <w:i/>
          <w:iCs/>
        </w:rPr>
      </w:pPr>
      <w:r w:rsidRPr="008C7BBA">
        <w:rPr>
          <w:b/>
          <w:bCs/>
          <w:i/>
          <w:iCs/>
        </w:rPr>
        <w:t>Công thức t</w:t>
      </w:r>
      <w:r w:rsidR="007E670E" w:rsidRPr="008C7BBA">
        <w:rPr>
          <w:b/>
          <w:bCs/>
          <w:i/>
          <w:iCs/>
        </w:rPr>
        <w:t>ính độ lệch chuẩn:</w:t>
      </w:r>
    </w:p>
    <w:p w14:paraId="0DBEA55D" w14:textId="5557CBDB" w:rsidR="007E670E" w:rsidRPr="00173F7C" w:rsidRDefault="0056476A" w:rsidP="00DB08BE">
      <w:pPr>
        <w:pStyle w:val="Nidungvnbn"/>
        <w:ind w:left="1080" w:firstLine="0"/>
        <w:rPr>
          <w:rFonts w:eastAsiaTheme="minorEastAsia"/>
        </w:rPr>
      </w:pPr>
      <m:oMathPara>
        <m:oMath>
          <m:r>
            <m:rPr>
              <m:sty m:val="bi"/>
            </m:rPr>
            <w:rPr>
              <w:rFonts w:ascii="Cambria Math" w:hAnsi="Cambria Math"/>
            </w:rPr>
            <m:t>σ</m:t>
          </m:r>
          <m:r>
            <w:rPr>
              <w:rFonts w:ascii="Cambria Math" w:hAnsi="Cambria Math"/>
            </w:rPr>
            <m:t xml:space="preserve">= </m:t>
          </m:r>
          <m:rad>
            <m:radPr>
              <m:degHide m:val="1"/>
              <m:ctrlPr>
                <w:rPr>
                  <w:rFonts w:ascii="Cambria Math" w:hAnsi="Cambria Math"/>
                  <w:i/>
                </w:rPr>
              </m:ctrlPr>
            </m:radPr>
            <m:deg/>
            <m:e>
              <m:r>
                <m:rPr>
                  <m:sty m:val="bi"/>
                </m:rPr>
                <w:rPr>
                  <w:rFonts w:ascii="Cambria Math" w:hAnsi="Cambria Math"/>
                </w:rPr>
                <m:t>Var(X)</m:t>
              </m:r>
            </m:e>
          </m:rad>
          <m:r>
            <w:rPr>
              <w:rFonts w:ascii="Cambria Math" w:hAnsi="Cambria Math"/>
            </w:rPr>
            <m:t xml:space="preserve"> </m:t>
          </m:r>
        </m:oMath>
      </m:oMathPara>
    </w:p>
    <w:p w14:paraId="4AF13E24" w14:textId="592EA8CF" w:rsidR="00173F7C" w:rsidRPr="00173F7C" w:rsidRDefault="00173F7C" w:rsidP="00173F7C">
      <w:pPr>
        <w:pStyle w:val="Nidungvnbn"/>
        <w:ind w:left="1080" w:firstLine="0"/>
        <w:rPr>
          <w:rFonts w:eastAsiaTheme="minorEastAsia"/>
          <w:b/>
          <w:bCs/>
          <w:i/>
          <w:iCs/>
        </w:rPr>
      </w:pPr>
      <w:r w:rsidRPr="00173F7C">
        <w:rPr>
          <w:rFonts w:eastAsiaTheme="minorEastAsia"/>
          <w:b/>
          <w:bCs/>
          <w:i/>
          <w:iCs/>
        </w:rPr>
        <w:t>Trong đó:</w:t>
      </w:r>
    </w:p>
    <w:p w14:paraId="2E1FF75D" w14:textId="0DF60DC9" w:rsidR="000C3168" w:rsidRPr="000C3168" w:rsidRDefault="0056476A" w:rsidP="0056476A">
      <w:pPr>
        <w:pStyle w:val="Nidungvnbn"/>
        <w:numPr>
          <w:ilvl w:val="0"/>
          <w:numId w:val="6"/>
        </w:numPr>
      </w:pPr>
      <m:oMath>
        <m:r>
          <m:rPr>
            <m:sty m:val="bi"/>
          </m:rPr>
          <w:rPr>
            <w:rFonts w:ascii="Cambria Math" w:hAnsi="Cambria Math"/>
          </w:rPr>
          <m:t>σ</m:t>
        </m:r>
      </m:oMath>
      <w:r w:rsidR="000C3168" w:rsidRPr="0056476A">
        <w:rPr>
          <w:rFonts w:eastAsiaTheme="minorEastAsia" w:cs="Times New Roman"/>
          <w:b/>
          <w:bCs/>
        </w:rPr>
        <w:t xml:space="preserve"> </w:t>
      </w:r>
      <w:r w:rsidR="000C3168">
        <w:rPr>
          <w:rFonts w:eastAsiaTheme="minorEastAsia" w:cs="Times New Roman"/>
        </w:rPr>
        <w:t>là giá trị độ lệch chuẩn của mức lương khởi điểm của các sinh viên.</w:t>
      </w:r>
    </w:p>
    <w:p w14:paraId="3A685AEA" w14:textId="686FC90D" w:rsidR="000C3168" w:rsidRPr="000C3168" w:rsidRDefault="0056476A" w:rsidP="0056476A">
      <w:pPr>
        <w:pStyle w:val="Nidungvnbn"/>
        <w:numPr>
          <w:ilvl w:val="0"/>
          <w:numId w:val="6"/>
        </w:numPr>
      </w:pPr>
      <m:oMath>
        <m:r>
          <m:rPr>
            <m:sty m:val="bi"/>
          </m:rPr>
          <w:rPr>
            <w:rFonts w:ascii="Cambria Math" w:eastAsiaTheme="minorEastAsia" w:hAnsi="Cambria Math" w:cs="Times New Roman"/>
          </w:rPr>
          <m:t>Var(X)</m:t>
        </m:r>
      </m:oMath>
      <w:r w:rsidR="000C3168">
        <w:rPr>
          <w:rFonts w:eastAsiaTheme="minorEastAsia" w:cs="Times New Roman"/>
        </w:rPr>
        <w:t xml:space="preserve"> là giá trị phương sai của mức lương khởi điểm của các sinh viên.</w:t>
      </w:r>
    </w:p>
    <w:p w14:paraId="19229B04" w14:textId="2E7AC0DA" w:rsidR="00695CA7" w:rsidRPr="00695CA7" w:rsidRDefault="00695CA7" w:rsidP="00695CA7">
      <w:pPr>
        <w:pStyle w:val="Nidungvnbn"/>
        <w:numPr>
          <w:ilvl w:val="0"/>
          <w:numId w:val="7"/>
        </w:numPr>
      </w:pPr>
      <w:r>
        <w:t>Dựa trên tập dữ liệu mức lương khởi điểm của 65 sinh viên mới ra trường. Ta có:</w:t>
      </w:r>
    </w:p>
    <w:p w14:paraId="60881B3A" w14:textId="646DDAC2" w:rsidR="000C3168" w:rsidRPr="007E4683" w:rsidRDefault="00695CA7" w:rsidP="00DA0C3F">
      <w:pPr>
        <w:pStyle w:val="Nidungvnbn"/>
        <w:ind w:left="1080" w:firstLine="0"/>
        <w:rPr>
          <w:rFonts w:eastAsiaTheme="minorEastAsia"/>
        </w:rPr>
      </w:pPr>
      <m:oMathPara>
        <m:oMath>
          <m:r>
            <m:rPr>
              <m:sty m:val="bi"/>
            </m:rPr>
            <w:rPr>
              <w:rFonts w:ascii="Cambria Math" w:hAnsi="Cambria Math"/>
            </w:rPr>
            <m:t>σ</m:t>
          </m:r>
          <m:r>
            <w:rPr>
              <w:rFonts w:ascii="Cambria Math" w:hAnsi="Cambria Math"/>
            </w:rPr>
            <m:t xml:space="preserve">= </m:t>
          </m:r>
          <m:rad>
            <m:radPr>
              <m:degHide m:val="1"/>
              <m:ctrlPr>
                <w:rPr>
                  <w:rFonts w:ascii="Cambria Math" w:hAnsi="Cambria Math"/>
                  <w:i/>
                </w:rPr>
              </m:ctrlPr>
            </m:radPr>
            <m:deg/>
            <m:e>
              <m:r>
                <m:rPr>
                  <m:sty m:val="bi"/>
                </m:rPr>
                <w:rPr>
                  <w:rFonts w:ascii="Cambria Math" w:hAnsi="Cambria Math"/>
                </w:rPr>
                <m:t>Var(X)</m:t>
              </m:r>
            </m:e>
          </m:rad>
          <m:r>
            <w:rPr>
              <w:rFonts w:ascii="Cambria Math" w:hAnsi="Cambria Math"/>
            </w:rPr>
            <m:t xml:space="preserve">= </m:t>
          </m:r>
          <m:rad>
            <m:radPr>
              <m:degHide m:val="1"/>
              <m:ctrlPr>
                <w:rPr>
                  <w:rFonts w:ascii="Cambria Math" w:hAnsi="Cambria Math"/>
                  <w:i/>
                </w:rPr>
              </m:ctrlPr>
            </m:radPr>
            <m:deg/>
            <m:e>
              <m:r>
                <w:rPr>
                  <w:rFonts w:ascii="Cambria Math" w:hAnsi="Cambria Math"/>
                </w:rPr>
                <m:t>1325.445207100592</m:t>
              </m:r>
            </m:e>
          </m:rad>
          <m:r>
            <w:rPr>
              <w:rFonts w:ascii="Cambria Math" w:hAnsi="Cambria Math"/>
            </w:rPr>
            <m:t>= 36.4066</m:t>
          </m:r>
        </m:oMath>
      </m:oMathPara>
    </w:p>
    <w:p w14:paraId="0F22EF6B" w14:textId="5F7C4CB3" w:rsidR="007E4683" w:rsidRPr="00DA0C3F" w:rsidRDefault="007E4683" w:rsidP="0056476A">
      <w:pPr>
        <w:pStyle w:val="Nidungvnbn"/>
        <w:numPr>
          <w:ilvl w:val="1"/>
          <w:numId w:val="4"/>
        </w:numPr>
      </w:pPr>
      <w:r>
        <w:t xml:space="preserve">Vậy độ lệch chuẩn mức lương khởi điểm của các sinh viên là </w:t>
      </w:r>
      <m:oMath>
        <m:r>
          <w:rPr>
            <w:rFonts w:ascii="Cambria Math" w:hAnsi="Cambria Math"/>
          </w:rPr>
          <m:t>3406600 VNĐ</m:t>
        </m:r>
      </m:oMath>
    </w:p>
    <w:p w14:paraId="48242D0C" w14:textId="77777777" w:rsidR="00173F7C" w:rsidRDefault="00173F7C" w:rsidP="00173F7C">
      <w:pPr>
        <w:pStyle w:val="Nidungvnbn"/>
        <w:ind w:firstLine="0"/>
      </w:pPr>
    </w:p>
    <w:p w14:paraId="28E8CE40" w14:textId="77777777" w:rsidR="006A152B" w:rsidRDefault="006A152B" w:rsidP="00173F7C">
      <w:pPr>
        <w:pStyle w:val="Nidungvnbn"/>
        <w:ind w:firstLine="0"/>
      </w:pPr>
    </w:p>
    <w:p w14:paraId="75422D07" w14:textId="77777777" w:rsidR="006A152B" w:rsidRDefault="006A152B" w:rsidP="00173F7C">
      <w:pPr>
        <w:pStyle w:val="Nidungvnbn"/>
        <w:ind w:firstLine="0"/>
      </w:pPr>
    </w:p>
    <w:p w14:paraId="4D02D5EF" w14:textId="77777777" w:rsidR="006A152B" w:rsidRDefault="006A152B" w:rsidP="00173F7C">
      <w:pPr>
        <w:pStyle w:val="Nidungvnbn"/>
        <w:ind w:firstLine="0"/>
      </w:pPr>
    </w:p>
    <w:p w14:paraId="6FDA11EB" w14:textId="77777777" w:rsidR="006A152B" w:rsidRDefault="006A152B" w:rsidP="00173F7C">
      <w:pPr>
        <w:pStyle w:val="Nidungvnbn"/>
        <w:ind w:firstLine="0"/>
      </w:pPr>
    </w:p>
    <w:p w14:paraId="0D49A090" w14:textId="172F1E27" w:rsidR="003F5DAF" w:rsidRDefault="004363F5" w:rsidP="004363F5">
      <w:pPr>
        <w:pStyle w:val="Heading2"/>
        <w:rPr>
          <w:lang w:val="en-US"/>
        </w:rPr>
      </w:pPr>
      <w:bookmarkStart w:id="3" w:name="_Toc154690610"/>
      <w:r>
        <w:rPr>
          <w:lang w:val="en-US"/>
        </w:rPr>
        <w:lastRenderedPageBreak/>
        <w:t>Câu 2</w:t>
      </w:r>
      <w:bookmarkEnd w:id="3"/>
    </w:p>
    <w:p w14:paraId="6F869844" w14:textId="5420BD9D" w:rsidR="007E4683" w:rsidRPr="004363F5" w:rsidRDefault="004363F5" w:rsidP="0056476A">
      <w:pPr>
        <w:pStyle w:val="Nidungvnbn"/>
        <w:numPr>
          <w:ilvl w:val="0"/>
          <w:numId w:val="2"/>
        </w:numPr>
      </w:pPr>
      <w:r>
        <w:t xml:space="preserve">Yêu cầu: </w:t>
      </w:r>
      <w:r w:rsidRPr="004363F5">
        <w:rPr>
          <w:rFonts w:cs="Times New Roman"/>
        </w:rPr>
        <w:t>Tính tỉ lệ nữ có mức lương cao hơn mức lương trung bình</w:t>
      </w:r>
    </w:p>
    <w:p w14:paraId="5100F777" w14:textId="58AEEA7B" w:rsidR="005D1958" w:rsidRDefault="00CD6A11" w:rsidP="0056476A">
      <w:pPr>
        <w:pStyle w:val="Nidungvnbn"/>
        <w:numPr>
          <w:ilvl w:val="0"/>
          <w:numId w:val="8"/>
        </w:numPr>
      </w:pPr>
      <w:r>
        <w:t>Gọi tỉ lệ</w:t>
      </w:r>
      <w:r w:rsidR="00957A62">
        <w:t xml:space="preserve"> sinh viên </w:t>
      </w:r>
      <w:r>
        <w:t>nữ</w:t>
      </w:r>
      <w:r w:rsidR="00695CA7">
        <w:t xml:space="preserve"> có mức lương khởi điểm cao hơn mức trung bình</w:t>
      </w:r>
      <w:r>
        <w:t xml:space="preserve"> là</w:t>
      </w:r>
      <w:r w:rsidRPr="00DA0C3F">
        <w:rPr>
          <w:b/>
          <w:bCs/>
        </w:rPr>
        <w:t xml:space="preserve"> </w:t>
      </w:r>
      <m:oMath>
        <m:r>
          <m:rPr>
            <m:sty m:val="bi"/>
          </m:rPr>
          <w:rPr>
            <w:rFonts w:ascii="Cambria Math" w:hAnsi="Cambria Math"/>
          </w:rPr>
          <m:t>r</m:t>
        </m:r>
        <m:r>
          <m:rPr>
            <m:sty m:val="bi"/>
          </m:rPr>
          <w:rPr>
            <w:rFonts w:ascii="Cambria Math" w:hAnsi="Cambria Math"/>
          </w:rPr>
          <m:t>1</m:t>
        </m:r>
      </m:oMath>
      <w:r w:rsidR="00695CA7">
        <w:rPr>
          <w:rFonts w:eastAsiaTheme="minorEastAsia"/>
        </w:rPr>
        <w:t>.</w:t>
      </w:r>
    </w:p>
    <w:p w14:paraId="727D7771" w14:textId="665A740F" w:rsidR="005D1958" w:rsidRDefault="00DA0C3F" w:rsidP="0056476A">
      <w:pPr>
        <w:pStyle w:val="Nidungvnbn"/>
        <w:numPr>
          <w:ilvl w:val="0"/>
          <w:numId w:val="8"/>
        </w:numPr>
      </w:pPr>
      <m:oMath>
        <m:r>
          <m:rPr>
            <m:sty m:val="bi"/>
          </m:rPr>
          <w:rPr>
            <w:rFonts w:ascii="Cambria Math" w:hAnsi="Cambria Math"/>
          </w:rPr>
          <m:t>A</m:t>
        </m:r>
        <m:r>
          <m:rPr>
            <m:sty m:val="bi"/>
          </m:rPr>
          <w:rPr>
            <w:rFonts w:ascii="Cambria Math" w:hAnsi="Cambria Math"/>
          </w:rPr>
          <m:t>1</m:t>
        </m:r>
      </m:oMath>
      <w:r w:rsidR="006F0A7E">
        <w:t xml:space="preserve"> là </w:t>
      </w:r>
      <w:r w:rsidR="003D2010">
        <w:t xml:space="preserve">số </w:t>
      </w:r>
      <w:r w:rsidR="006F0A7E">
        <w:t>sinh viên nữ có mức lương trên trung bình</w:t>
      </w:r>
      <w:r w:rsidR="00695CA7">
        <w:t>.</w:t>
      </w:r>
    </w:p>
    <w:p w14:paraId="0A487445" w14:textId="3BE48754" w:rsidR="00CD6A11" w:rsidRDefault="006F0A7E" w:rsidP="0056476A">
      <w:pPr>
        <w:pStyle w:val="Nidungvnbn"/>
        <w:numPr>
          <w:ilvl w:val="0"/>
          <w:numId w:val="8"/>
        </w:numPr>
      </w:pPr>
      <w:r>
        <w:t xml:space="preserve"> </w:t>
      </w:r>
      <m:oMath>
        <m:r>
          <m:rPr>
            <m:sty m:val="bi"/>
          </m:rPr>
          <w:rPr>
            <w:rFonts w:ascii="Cambria Math" w:hAnsi="Cambria Math"/>
          </w:rPr>
          <m:t>S</m:t>
        </m:r>
        <m:r>
          <m:rPr>
            <m:sty m:val="bi"/>
          </m:rPr>
          <w:rPr>
            <w:rFonts w:ascii="Cambria Math" w:hAnsi="Cambria Math"/>
          </w:rPr>
          <m:t>1</m:t>
        </m:r>
      </m:oMath>
      <w:r w:rsidRPr="00DA0C3F">
        <w:rPr>
          <w:b/>
          <w:bCs/>
        </w:rPr>
        <w:t xml:space="preserve"> </w:t>
      </w:r>
      <w:r>
        <w:t>là tổng số sinh viên</w:t>
      </w:r>
      <w:r w:rsidR="00F14608">
        <w:t xml:space="preserve"> nữ</w:t>
      </w:r>
      <w:r w:rsidR="00695CA7">
        <w:t>.</w:t>
      </w:r>
    </w:p>
    <w:p w14:paraId="38C0BDF2" w14:textId="32BF6B25" w:rsidR="006A152B" w:rsidRPr="006A152B" w:rsidRDefault="005D1958" w:rsidP="006A152B">
      <w:pPr>
        <w:pStyle w:val="Nidungvnbn"/>
        <w:ind w:left="1364" w:firstLine="0"/>
        <w:rPr>
          <w:b/>
          <w:bCs/>
          <w:i/>
          <w:iCs/>
        </w:rPr>
      </w:pPr>
      <w:r w:rsidRPr="006A152B">
        <w:rPr>
          <w:b/>
          <w:bCs/>
          <w:i/>
          <w:iCs/>
        </w:rPr>
        <w:t>Ta có:</w:t>
      </w:r>
    </w:p>
    <w:p w14:paraId="4F8EA928" w14:textId="0153AF6F" w:rsidR="006A152B" w:rsidRDefault="006A152B" w:rsidP="006A152B">
      <w:pPr>
        <w:pStyle w:val="Nidungvnbn"/>
        <w:numPr>
          <w:ilvl w:val="0"/>
          <w:numId w:val="16"/>
        </w:numPr>
      </w:pPr>
      <w:r>
        <w:t>Số lượng sinh viên nữ có mức lương trên mức trung bình là 19 trong tổng 28 sinh viên nữ.</w:t>
      </w:r>
    </w:p>
    <w:p w14:paraId="46C2D9A1" w14:textId="3A0A3ED3" w:rsidR="00374F98" w:rsidRPr="00374F98" w:rsidRDefault="00374F98" w:rsidP="00374F98">
      <w:pPr>
        <w:pStyle w:val="Nidungvnbn"/>
        <w:ind w:left="2084" w:firstLine="0"/>
        <w:rPr>
          <w:b/>
          <w:bCs/>
          <w:i/>
          <w:iCs/>
        </w:rPr>
      </w:pPr>
      <w:r w:rsidRPr="00374F98">
        <w:rPr>
          <w:b/>
          <w:bCs/>
          <w:i/>
          <w:iCs/>
        </w:rPr>
        <w:t>Tỉ lệ sinh viên n</w:t>
      </w:r>
      <w:r>
        <w:rPr>
          <w:b/>
          <w:bCs/>
          <w:i/>
          <w:iCs/>
        </w:rPr>
        <w:t>ữ</w:t>
      </w:r>
      <w:r w:rsidRPr="00374F98">
        <w:rPr>
          <w:b/>
          <w:bCs/>
          <w:i/>
          <w:iCs/>
        </w:rPr>
        <w:t xml:space="preserve"> có mức lương trên mức trung bình là:</w:t>
      </w:r>
    </w:p>
    <w:p w14:paraId="0B11D91D" w14:textId="77777777" w:rsidR="00374F98" w:rsidRDefault="00374F98" w:rsidP="00374F98">
      <w:pPr>
        <w:pStyle w:val="Nidungvnbn"/>
        <w:ind w:left="2084" w:firstLine="0"/>
      </w:pPr>
    </w:p>
    <w:p w14:paraId="458B0931" w14:textId="724F38E5" w:rsidR="005D1958" w:rsidRPr="00AA72D8" w:rsidRDefault="00DA0C3F" w:rsidP="005D1958">
      <w:pPr>
        <w:pStyle w:val="Nidungvnbn"/>
        <w:ind w:left="1080" w:firstLine="0"/>
        <w:rPr>
          <w:rFonts w:eastAsiaTheme="minorEastAsia"/>
        </w:rPr>
      </w:pPr>
      <m:oMathPara>
        <m:oMath>
          <m:r>
            <m:rPr>
              <m:sty m:val="bi"/>
            </m:rPr>
            <w:rPr>
              <w:rFonts w:ascii="Cambria Math" w:hAnsi="Cambria Math"/>
            </w:rPr>
            <m:t>r</m:t>
          </m:r>
          <m:r>
            <m:rPr>
              <m:sty m:val="bi"/>
            </m:rPr>
            <w:rPr>
              <w:rFonts w:ascii="Cambria Math" w:hAnsi="Cambria Math"/>
            </w:rPr>
            <m:t>1</m:t>
          </m:r>
          <m:r>
            <w:rPr>
              <w:rFonts w:ascii="Cambria Math" w:hAnsi="Cambria Math"/>
            </w:rPr>
            <m:t>=</m:t>
          </m:r>
          <m:f>
            <m:fPr>
              <m:ctrlPr>
                <w:rPr>
                  <w:rFonts w:ascii="Cambria Math" w:hAnsi="Cambria Math"/>
                  <w:b/>
                  <w:bCs/>
                  <w:i/>
                </w:rPr>
              </m:ctrlPr>
            </m:fPr>
            <m:num>
              <m:r>
                <m:rPr>
                  <m:sty m:val="bi"/>
                </m:rPr>
                <w:rPr>
                  <w:rFonts w:ascii="Cambria Math" w:hAnsi="Cambria Math"/>
                </w:rPr>
                <m:t>A</m:t>
              </m:r>
              <m:r>
                <m:rPr>
                  <m:sty m:val="bi"/>
                </m:rPr>
                <w:rPr>
                  <w:rFonts w:ascii="Cambria Math" w:hAnsi="Cambria Math"/>
                </w:rPr>
                <m:t>1</m:t>
              </m:r>
            </m:num>
            <m:den>
              <m:r>
                <m:rPr>
                  <m:sty m:val="bi"/>
                </m:rPr>
                <w:rPr>
                  <w:rFonts w:ascii="Cambria Math" w:hAnsi="Cambria Math"/>
                </w:rPr>
                <m:t>S</m:t>
              </m:r>
              <m:r>
                <m:rPr>
                  <m:sty m:val="bi"/>
                </m:rP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19</m:t>
              </m:r>
            </m:num>
            <m:den>
              <m:r>
                <w:rPr>
                  <w:rFonts w:ascii="Cambria Math" w:hAnsi="Cambria Math"/>
                </w:rPr>
                <m:t>28</m:t>
              </m:r>
            </m:den>
          </m:f>
          <m:r>
            <w:rPr>
              <w:rFonts w:ascii="Cambria Math" w:hAnsi="Cambria Math"/>
            </w:rPr>
            <m:t>=0.6785714286</m:t>
          </m:r>
        </m:oMath>
      </m:oMathPara>
    </w:p>
    <w:p w14:paraId="497A3254" w14:textId="51286B30" w:rsidR="00AA72D8" w:rsidRDefault="00AA72D8" w:rsidP="0056476A">
      <w:pPr>
        <w:pStyle w:val="Nidungvnbn"/>
        <w:numPr>
          <w:ilvl w:val="1"/>
          <w:numId w:val="4"/>
        </w:numPr>
      </w:pPr>
      <w:r w:rsidRPr="00DB08BE">
        <w:t>Vậy</w:t>
      </w:r>
      <w:r>
        <w:t xml:space="preserve"> tỉ lệ nữ có mức lương trên mức trung bình là</w:t>
      </w:r>
      <w:r w:rsidR="00DA0C3F">
        <w:t xml:space="preserve"> </w:t>
      </w:r>
      <m:oMath>
        <m:r>
          <w:rPr>
            <w:rFonts w:ascii="Cambria Math" w:hAnsi="Cambria Math"/>
          </w:rPr>
          <m:t>67,8%</m:t>
        </m:r>
      </m:oMath>
    </w:p>
    <w:p w14:paraId="3A212500" w14:textId="017A1D6F" w:rsidR="009C136E" w:rsidRPr="00670EFA" w:rsidRDefault="009C136E" w:rsidP="00CE4AFD">
      <w:pPr>
        <w:pStyle w:val="Nidungvnbn"/>
        <w:ind w:left="1080" w:firstLine="0"/>
      </w:pPr>
    </w:p>
    <w:p w14:paraId="20819DAE" w14:textId="0CA02DF5" w:rsidR="00BF2FF1" w:rsidRDefault="00957A62" w:rsidP="00B806C7">
      <w:pPr>
        <w:pStyle w:val="Heading2"/>
      </w:pPr>
      <w:bookmarkStart w:id="4" w:name="_Toc154690611"/>
      <w:r>
        <w:rPr>
          <w:lang w:val="en-US"/>
        </w:rPr>
        <w:t>Câu 3</w:t>
      </w:r>
      <w:bookmarkEnd w:id="4"/>
    </w:p>
    <w:p w14:paraId="6AD9DDB3" w14:textId="2DE39344" w:rsidR="00957A62" w:rsidRPr="004363F5" w:rsidRDefault="00957A62" w:rsidP="0056476A">
      <w:pPr>
        <w:pStyle w:val="Nidungvnbn"/>
        <w:numPr>
          <w:ilvl w:val="0"/>
          <w:numId w:val="2"/>
        </w:numPr>
      </w:pPr>
      <w:r>
        <w:t xml:space="preserve">Yêu cầu: </w:t>
      </w:r>
      <w:r w:rsidRPr="004363F5">
        <w:rPr>
          <w:rFonts w:cs="Times New Roman"/>
        </w:rPr>
        <w:t xml:space="preserve">Tính tỉ lệ </w:t>
      </w:r>
      <w:r>
        <w:rPr>
          <w:rFonts w:cs="Times New Roman"/>
        </w:rPr>
        <w:t>nam</w:t>
      </w:r>
      <w:r w:rsidRPr="004363F5">
        <w:rPr>
          <w:rFonts w:cs="Times New Roman"/>
        </w:rPr>
        <w:t xml:space="preserve"> có mức lương cao hơn mức lương trung bình</w:t>
      </w:r>
    </w:p>
    <w:p w14:paraId="4BCC723C" w14:textId="1D638498" w:rsidR="005D1958" w:rsidRDefault="00AA72D8" w:rsidP="0056476A">
      <w:pPr>
        <w:pStyle w:val="Nidungvnbn"/>
        <w:numPr>
          <w:ilvl w:val="0"/>
          <w:numId w:val="9"/>
        </w:numPr>
      </w:pPr>
      <w:r>
        <w:t>Gọi tỉ lệ một sinh viên là sinh viên</w:t>
      </w:r>
      <w:r w:rsidR="006A152B">
        <w:t xml:space="preserve"> nam</w:t>
      </w:r>
      <w:r>
        <w:t xml:space="preserve"> là</w:t>
      </w:r>
      <w:r w:rsidRPr="00DA0C3F">
        <w:rPr>
          <w:b/>
          <w:bCs/>
        </w:rPr>
        <w:t xml:space="preserve"> </w:t>
      </w:r>
      <m:oMath>
        <m:r>
          <m:rPr>
            <m:sty m:val="bi"/>
          </m:rPr>
          <w:rPr>
            <w:rFonts w:ascii="Cambria Math" w:hAnsi="Cambria Math"/>
          </w:rPr>
          <m:t>r</m:t>
        </m:r>
        <m:r>
          <m:rPr>
            <m:sty m:val="bi"/>
          </m:rPr>
          <w:rPr>
            <w:rFonts w:ascii="Cambria Math" w:hAnsi="Cambria Math"/>
          </w:rPr>
          <m:t>2</m:t>
        </m:r>
      </m:oMath>
      <w:r w:rsidR="00DA0C3F">
        <w:t>.</w:t>
      </w:r>
    </w:p>
    <w:p w14:paraId="36FB2DD2" w14:textId="4DF0812C" w:rsidR="005D1958" w:rsidRDefault="005D1958" w:rsidP="0056476A">
      <w:pPr>
        <w:pStyle w:val="Nidungvnbn"/>
        <w:numPr>
          <w:ilvl w:val="0"/>
          <w:numId w:val="9"/>
        </w:numPr>
      </w:pPr>
      <w:r>
        <w:t xml:space="preserve">Gọi </w:t>
      </w:r>
      <m:oMath>
        <m:r>
          <m:rPr>
            <m:sty m:val="bi"/>
          </m:rPr>
          <w:rPr>
            <w:rFonts w:ascii="Cambria Math" w:hAnsi="Cambria Math"/>
          </w:rPr>
          <m:t>A</m:t>
        </m:r>
        <m:r>
          <m:rPr>
            <m:sty m:val="bi"/>
          </m:rPr>
          <w:rPr>
            <w:rFonts w:ascii="Cambria Math" w:hAnsi="Cambria Math"/>
          </w:rPr>
          <m:t>2</m:t>
        </m:r>
      </m:oMath>
      <w:r w:rsidR="006F0A7E">
        <w:t xml:space="preserve"> là </w:t>
      </w:r>
      <w:r w:rsidR="003D2010">
        <w:t>số sinh viên nam có mức lương trên mức trung bình</w:t>
      </w:r>
      <w:r w:rsidR="00DA0C3F">
        <w:t>.</w:t>
      </w:r>
    </w:p>
    <w:p w14:paraId="4EFF4D58" w14:textId="24A49932" w:rsidR="006F0A7E" w:rsidRDefault="00DA0C3F" w:rsidP="0056476A">
      <w:pPr>
        <w:pStyle w:val="Nidungvnbn"/>
        <w:numPr>
          <w:ilvl w:val="0"/>
          <w:numId w:val="9"/>
        </w:numPr>
      </w:pPr>
      <m:oMath>
        <m:r>
          <m:rPr>
            <m:sty m:val="bi"/>
          </m:rPr>
          <w:rPr>
            <w:rFonts w:ascii="Cambria Math" w:hAnsi="Cambria Math"/>
          </w:rPr>
          <m:t>S</m:t>
        </m:r>
        <m:r>
          <m:rPr>
            <m:sty m:val="bi"/>
          </m:rPr>
          <w:rPr>
            <w:rFonts w:ascii="Cambria Math" w:hAnsi="Cambria Math"/>
          </w:rPr>
          <m:t>2</m:t>
        </m:r>
      </m:oMath>
      <w:r w:rsidR="006F0A7E">
        <w:t xml:space="preserve"> </w:t>
      </w:r>
      <w:r w:rsidR="003D2010">
        <w:t>là tổng số sinh vi</w:t>
      </w:r>
      <w:r>
        <w:t>ên</w:t>
      </w:r>
      <w:r w:rsidR="00F14608">
        <w:t xml:space="preserve"> nam</w:t>
      </w:r>
      <w:r w:rsidR="003D2010">
        <w:t>.</w:t>
      </w:r>
    </w:p>
    <w:p w14:paraId="7251C349" w14:textId="0A154A20" w:rsidR="006A152B" w:rsidRDefault="006A152B" w:rsidP="006A152B">
      <w:pPr>
        <w:pStyle w:val="Nidungvnbn"/>
        <w:ind w:left="1800" w:firstLine="0"/>
        <w:rPr>
          <w:b/>
          <w:bCs/>
          <w:i/>
          <w:iCs/>
        </w:rPr>
      </w:pPr>
      <w:r w:rsidRPr="006A152B">
        <w:rPr>
          <w:b/>
          <w:bCs/>
          <w:i/>
          <w:iCs/>
        </w:rPr>
        <w:t>Ta có:</w:t>
      </w:r>
    </w:p>
    <w:p w14:paraId="77AC04BF" w14:textId="5EB54FEA" w:rsidR="006A152B" w:rsidRDefault="006A152B" w:rsidP="006A152B">
      <w:pPr>
        <w:pStyle w:val="Nidungvnbn"/>
        <w:numPr>
          <w:ilvl w:val="0"/>
          <w:numId w:val="16"/>
        </w:numPr>
      </w:pPr>
      <w:r>
        <w:t>Số lượng sinh viên nam có mức lương trên mức trung bình là 13 trong tổng số 37 sinh viên nam</w:t>
      </w:r>
    </w:p>
    <w:p w14:paraId="3466D544" w14:textId="474B241F" w:rsidR="00374F98" w:rsidRPr="00374F98" w:rsidRDefault="00374F98" w:rsidP="00374F98">
      <w:pPr>
        <w:pStyle w:val="Nidungvnbn"/>
        <w:ind w:left="2084" w:firstLine="0"/>
        <w:rPr>
          <w:b/>
          <w:bCs/>
          <w:i/>
          <w:iCs/>
        </w:rPr>
      </w:pPr>
      <w:r w:rsidRPr="00374F98">
        <w:rPr>
          <w:b/>
          <w:bCs/>
          <w:i/>
          <w:iCs/>
        </w:rPr>
        <w:t>Tỉ lệ sinh viên nam có mức lương trên mức trung bình là:</w:t>
      </w:r>
    </w:p>
    <w:p w14:paraId="7FAB2186" w14:textId="31F2DAA1" w:rsidR="00AA72D8" w:rsidRPr="00AA72D8" w:rsidRDefault="00DA0C3F" w:rsidP="00AA72D8">
      <w:pPr>
        <w:pStyle w:val="Nidungvnbn"/>
        <w:ind w:left="1080" w:firstLine="0"/>
        <w:rPr>
          <w:rFonts w:eastAsiaTheme="minorEastAsia"/>
        </w:rPr>
      </w:pPr>
      <m:oMathPara>
        <m:oMath>
          <m:r>
            <m:rPr>
              <m:sty m:val="bi"/>
            </m:rPr>
            <w:rPr>
              <w:rFonts w:ascii="Cambria Math" w:hAnsi="Cambria Math"/>
            </w:rPr>
            <m:t>r</m:t>
          </m:r>
          <m:r>
            <m:rPr>
              <m:sty m:val="bi"/>
            </m:rPr>
            <w:rPr>
              <w:rFonts w:ascii="Cambria Math" w:hAnsi="Cambria Math"/>
            </w:rPr>
            <m:t>2=</m:t>
          </m:r>
          <m:f>
            <m:fPr>
              <m:ctrlPr>
                <w:rPr>
                  <w:rFonts w:ascii="Cambria Math" w:hAnsi="Cambria Math"/>
                  <w:b/>
                  <w:bCs/>
                  <w:i/>
                </w:rPr>
              </m:ctrlPr>
            </m:fPr>
            <m:num>
              <m:r>
                <m:rPr>
                  <m:sty m:val="bi"/>
                </m:rPr>
                <w:rPr>
                  <w:rFonts w:ascii="Cambria Math" w:hAnsi="Cambria Math"/>
                </w:rPr>
                <m:t>A</m:t>
              </m:r>
              <m:r>
                <m:rPr>
                  <m:sty m:val="bi"/>
                </m:rPr>
                <w:rPr>
                  <w:rFonts w:ascii="Cambria Math" w:hAnsi="Cambria Math"/>
                </w:rPr>
                <m:t>2</m:t>
              </m:r>
            </m:num>
            <m:den>
              <m:r>
                <m:rPr>
                  <m:sty m:val="bi"/>
                </m:rPr>
                <w:rPr>
                  <w:rFonts w:ascii="Cambria Math" w:hAnsi="Cambria Math"/>
                </w:rPr>
                <m:t>S</m:t>
              </m:r>
              <m:r>
                <m:rPr>
                  <m:sty m:val="bi"/>
                </m:rP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37</m:t>
              </m:r>
            </m:den>
          </m:f>
          <m:r>
            <w:rPr>
              <w:rFonts w:ascii="Cambria Math" w:hAnsi="Cambria Math"/>
            </w:rPr>
            <m:t>=0.3513513514</m:t>
          </m:r>
        </m:oMath>
      </m:oMathPara>
    </w:p>
    <w:p w14:paraId="155FB7DE" w14:textId="6BC1EF44" w:rsidR="006A152B" w:rsidRPr="00E50AFC" w:rsidRDefault="005D1958" w:rsidP="00E50AFC">
      <w:pPr>
        <w:pStyle w:val="Nidungvnbn"/>
        <w:numPr>
          <w:ilvl w:val="1"/>
          <w:numId w:val="4"/>
        </w:numPr>
      </w:pPr>
      <w:r w:rsidRPr="00DB08BE">
        <w:t>Vậy</w:t>
      </w:r>
      <w:r>
        <w:t xml:space="preserve"> tỉ lệ nữ có mức lương trên mức trung bình là</w:t>
      </w:r>
      <w:r w:rsidR="00DA0C3F">
        <w:t xml:space="preserve"> </w:t>
      </w:r>
      <m:oMath>
        <m:r>
          <w:rPr>
            <w:rFonts w:ascii="Cambria Math" w:hAnsi="Cambria Math"/>
          </w:rPr>
          <m:t>35,13%</m:t>
        </m:r>
      </m:oMath>
    </w:p>
    <w:p w14:paraId="6C1E0690" w14:textId="77777777" w:rsidR="00E50AFC" w:rsidRDefault="00E50AFC" w:rsidP="00E50AFC">
      <w:pPr>
        <w:pStyle w:val="Nidungvnbn"/>
        <w:ind w:left="1440" w:firstLine="0"/>
      </w:pPr>
    </w:p>
    <w:p w14:paraId="5D087C77" w14:textId="77777777" w:rsidR="00DA4A71" w:rsidRPr="00DA4A71" w:rsidRDefault="00DA4A71" w:rsidP="002C1600">
      <w:pPr>
        <w:pStyle w:val="Heading2"/>
      </w:pPr>
      <w:bookmarkStart w:id="5" w:name="_Toc154690612"/>
      <w:r>
        <w:rPr>
          <w:lang w:val="en-US"/>
        </w:rPr>
        <w:lastRenderedPageBreak/>
        <w:t>Câu 4</w:t>
      </w:r>
      <w:bookmarkEnd w:id="5"/>
    </w:p>
    <w:p w14:paraId="213C97A3" w14:textId="299C4386" w:rsidR="00E50AFC" w:rsidRPr="00AE343C" w:rsidRDefault="00DA4A71" w:rsidP="00EF2E04">
      <w:pPr>
        <w:pStyle w:val="Nidungvnbn"/>
        <w:numPr>
          <w:ilvl w:val="0"/>
          <w:numId w:val="2"/>
        </w:numPr>
      </w:pPr>
      <w:r>
        <w:t>Yêu cầu</w:t>
      </w:r>
      <w:r w:rsidR="00E50AFC">
        <w:t xml:space="preserve"> 1</w:t>
      </w:r>
      <w:r>
        <w:t xml:space="preserve">: </w:t>
      </w:r>
      <w:r w:rsidR="00AE343C" w:rsidRPr="00AE343C">
        <w:rPr>
          <w:rFonts w:cs="Times New Roman"/>
        </w:rPr>
        <w:t>Tính xác suất chọn được người có mức lương thấp hơn mức lương trung bình</w:t>
      </w:r>
    </w:p>
    <w:p w14:paraId="717D4845" w14:textId="464DF610" w:rsidR="00AE343C" w:rsidRPr="00AE343C" w:rsidRDefault="00AE343C" w:rsidP="003F55B9">
      <w:pPr>
        <w:pStyle w:val="Nidungvnbn"/>
        <w:numPr>
          <w:ilvl w:val="0"/>
          <w:numId w:val="14"/>
        </w:numPr>
      </w:pPr>
      <w:r>
        <w:rPr>
          <w:rFonts w:cs="Times New Roman"/>
        </w:rPr>
        <w:t xml:space="preserve">Gọi A là </w:t>
      </w:r>
      <w:r w:rsidR="002C1600">
        <w:rPr>
          <w:rFonts w:cs="Times New Roman"/>
        </w:rPr>
        <w:t>biến cố</w:t>
      </w:r>
      <w:r>
        <w:rPr>
          <w:rFonts w:cs="Times New Roman"/>
        </w:rPr>
        <w:t xml:space="preserve"> chọn được một </w:t>
      </w:r>
      <w:r w:rsidR="003F55B9">
        <w:rPr>
          <w:rFonts w:cs="Times New Roman"/>
        </w:rPr>
        <w:t>sinh viên có</w:t>
      </w:r>
      <w:r>
        <w:rPr>
          <w:rFonts w:cs="Times New Roman"/>
        </w:rPr>
        <w:t xml:space="preserve"> mức lương dưới mức trung bình</w:t>
      </w:r>
      <w:r w:rsidR="003F55B9">
        <w:rPr>
          <w:rFonts w:cs="Times New Roman"/>
        </w:rPr>
        <w:t xml:space="preserve"> từ nhóm nữ.</w:t>
      </w:r>
    </w:p>
    <w:p w14:paraId="250E9DDD" w14:textId="42760FEE" w:rsidR="003F55B9" w:rsidRPr="00374F98" w:rsidRDefault="003F55B9" w:rsidP="003F55B9">
      <w:pPr>
        <w:pStyle w:val="Nidungvnbn"/>
        <w:numPr>
          <w:ilvl w:val="0"/>
          <w:numId w:val="14"/>
        </w:numPr>
      </w:pPr>
      <w:r>
        <w:rPr>
          <w:rFonts w:cs="Times New Roman"/>
        </w:rPr>
        <w:t>Gọi B là biến cố chọn được một sinh viên có mức lương dưới mức trung bình từ nhóm nam.</w:t>
      </w:r>
    </w:p>
    <w:p w14:paraId="74DAFF31" w14:textId="745F3B9A" w:rsidR="00374F98" w:rsidRPr="00AE343C" w:rsidRDefault="00374F98" w:rsidP="003F55B9">
      <w:pPr>
        <w:pStyle w:val="Nidungvnbn"/>
        <w:numPr>
          <w:ilvl w:val="0"/>
          <w:numId w:val="14"/>
        </w:numPr>
      </w:pPr>
      <w:r>
        <w:rPr>
          <w:rFonts w:cs="Times New Roman"/>
        </w:rPr>
        <w:t>C</w:t>
      </w:r>
      <w:r w:rsidRPr="00374F98">
        <w:rPr>
          <w:rFonts w:cs="Times New Roman"/>
        </w:rPr>
        <w:t xml:space="preserve"> </w:t>
      </w:r>
      <w:r>
        <w:rPr>
          <w:rFonts w:cs="Times New Roman"/>
        </w:rPr>
        <w:t>là biến cố chọn được một sinh viên có mức lương dưới mức trung bình từ nhóm nam và nữ.</w:t>
      </w:r>
    </w:p>
    <w:p w14:paraId="325F1A63" w14:textId="77777777" w:rsidR="003F55B9" w:rsidRPr="003F55B9" w:rsidRDefault="003F55B9" w:rsidP="003F55B9">
      <w:pPr>
        <w:pStyle w:val="Nidungvnbn"/>
        <w:ind w:left="1800" w:firstLine="0"/>
        <w:rPr>
          <w:rFonts w:cs="Times New Roman"/>
          <w:b/>
          <w:bCs/>
          <w:i/>
          <w:iCs/>
        </w:rPr>
      </w:pPr>
      <w:r w:rsidRPr="003F55B9">
        <w:rPr>
          <w:rFonts w:cs="Times New Roman"/>
          <w:b/>
          <w:bCs/>
          <w:i/>
          <w:iCs/>
        </w:rPr>
        <w:t>Ta có:</w:t>
      </w:r>
    </w:p>
    <w:p w14:paraId="4176852C" w14:textId="38CB8C0C" w:rsidR="003F55B9" w:rsidRPr="006A152B" w:rsidRDefault="003F55B9" w:rsidP="003F55B9">
      <w:pPr>
        <w:pStyle w:val="Nidungvnbn"/>
        <w:numPr>
          <w:ilvl w:val="0"/>
          <w:numId w:val="15"/>
        </w:numPr>
        <w:rPr>
          <w:rFonts w:cs="Times New Roman"/>
        </w:rPr>
      </w:pPr>
      <w:r>
        <w:rPr>
          <w:rFonts w:cs="Times New Roman"/>
        </w:rPr>
        <w:t xml:space="preserve">Xác suất chọn ra một sinh viên từ một nhóm nam và nữ là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p>
    <w:p w14:paraId="5D41E12A" w14:textId="6F39BDDA" w:rsidR="006A152B" w:rsidRPr="006A152B" w:rsidRDefault="006A152B" w:rsidP="003F55B9">
      <w:pPr>
        <w:pStyle w:val="Nidungvnbn"/>
        <w:numPr>
          <w:ilvl w:val="0"/>
          <w:numId w:val="15"/>
        </w:numPr>
        <w:rPr>
          <w:rFonts w:cs="Times New Roman"/>
        </w:rPr>
      </w:pPr>
      <w:r>
        <w:rPr>
          <w:rFonts w:eastAsiaTheme="minorEastAsia" w:cs="Times New Roman"/>
        </w:rPr>
        <w:t>Số lượng sinh viên nữ có mức lương dưới mức trung bình là 9 trong tổng số 28 sinh viên nữ.</w:t>
      </w:r>
    </w:p>
    <w:p w14:paraId="6E854CB4" w14:textId="531E8E06" w:rsidR="006A152B" w:rsidRPr="006A152B" w:rsidRDefault="006A152B" w:rsidP="006A152B">
      <w:pPr>
        <w:pStyle w:val="Nidungvnbn"/>
        <w:numPr>
          <w:ilvl w:val="0"/>
          <w:numId w:val="15"/>
        </w:numPr>
        <w:rPr>
          <w:rFonts w:cs="Times New Roman"/>
        </w:rPr>
      </w:pPr>
      <w:r>
        <w:rPr>
          <w:rFonts w:eastAsiaTheme="minorEastAsia" w:cs="Times New Roman"/>
        </w:rPr>
        <w:t>Số lượng sinh viên nam có mức lương dưới mức trung bình là 24 trong tổng số 37 sinh viên nam.</w:t>
      </w:r>
    </w:p>
    <w:p w14:paraId="3DA1EC84" w14:textId="720DE556" w:rsidR="006A152B" w:rsidRPr="00374F98" w:rsidRDefault="006A152B" w:rsidP="006A152B">
      <w:pPr>
        <w:pStyle w:val="Nidungvnbn"/>
        <w:ind w:left="2582" w:firstLine="0"/>
        <w:rPr>
          <w:rFonts w:cs="Times New Roman"/>
          <w:b/>
          <w:bCs/>
          <w:i/>
          <w:iCs/>
        </w:rPr>
      </w:pPr>
      <w:r w:rsidRPr="00374F98">
        <w:rPr>
          <w:rFonts w:eastAsiaTheme="minorEastAsia" w:cs="Times New Roman"/>
          <w:b/>
          <w:bCs/>
          <w:i/>
          <w:iCs/>
        </w:rPr>
        <w:t>Xác xuất để chọn được một sinh viên</w:t>
      </w:r>
      <w:r w:rsidR="00374F98" w:rsidRPr="00374F98">
        <w:rPr>
          <w:rFonts w:eastAsiaTheme="minorEastAsia" w:cs="Times New Roman"/>
          <w:b/>
          <w:bCs/>
          <w:i/>
          <w:iCs/>
        </w:rPr>
        <w:t xml:space="preserve"> n</w:t>
      </w:r>
      <w:r w:rsidR="00374F98">
        <w:rPr>
          <w:rFonts w:eastAsiaTheme="minorEastAsia" w:cs="Times New Roman"/>
          <w:b/>
          <w:bCs/>
          <w:i/>
          <w:iCs/>
        </w:rPr>
        <w:t>ữ</w:t>
      </w:r>
      <w:r w:rsidRPr="00374F98">
        <w:rPr>
          <w:rFonts w:eastAsiaTheme="minorEastAsia" w:cs="Times New Roman"/>
          <w:b/>
          <w:bCs/>
          <w:i/>
          <w:iCs/>
        </w:rPr>
        <w:t xml:space="preserve"> có mức lương thấp hơn mức trung bình là:</w:t>
      </w:r>
    </w:p>
    <w:p w14:paraId="6CA629B7" w14:textId="1ECBA37E" w:rsidR="003F55B9" w:rsidRPr="00374F98" w:rsidRDefault="003F55B9" w:rsidP="003F55B9">
      <w:pPr>
        <w:pStyle w:val="Nidungvnbn"/>
        <w:ind w:left="1800" w:firstLine="0"/>
        <w:rPr>
          <w:rFonts w:eastAsiaTheme="minorEastAsia"/>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28</m:t>
              </m:r>
            </m:den>
          </m:f>
          <m:r>
            <w:rPr>
              <w:rFonts w:ascii="Cambria Math" w:hAnsi="Cambria Math" w:cs="Times New Roman"/>
            </w:rPr>
            <m:t>=0.1607</m:t>
          </m:r>
        </m:oMath>
      </m:oMathPara>
    </w:p>
    <w:p w14:paraId="2F55FCFD" w14:textId="1A23FB1F" w:rsidR="00374F98" w:rsidRPr="00374F98" w:rsidRDefault="00374F98" w:rsidP="00374F98">
      <w:pPr>
        <w:pStyle w:val="Nidungvnbn"/>
        <w:ind w:left="2582" w:firstLine="0"/>
        <w:rPr>
          <w:rFonts w:cs="Times New Roman"/>
          <w:b/>
          <w:bCs/>
          <w:i/>
          <w:iCs/>
        </w:rPr>
      </w:pPr>
      <w:r w:rsidRPr="00374F98">
        <w:rPr>
          <w:rFonts w:eastAsiaTheme="minorEastAsia" w:cs="Times New Roman"/>
          <w:b/>
          <w:bCs/>
          <w:i/>
          <w:iCs/>
        </w:rPr>
        <w:t>Xác xuất để chọn được một sinh viên nam có mức lương thấp hơn mức trung bình là:</w:t>
      </w:r>
    </w:p>
    <w:p w14:paraId="71B3C668" w14:textId="121B9718" w:rsidR="003F55B9" w:rsidRPr="00374F98" w:rsidRDefault="003F55B9" w:rsidP="003F55B9">
      <w:pPr>
        <w:pStyle w:val="Nidungvnbn"/>
        <w:ind w:left="1800" w:firstLine="0"/>
        <w:rPr>
          <w:rFonts w:eastAsiaTheme="minorEastAsia"/>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24</m:t>
              </m:r>
            </m:num>
            <m:den>
              <m:r>
                <w:rPr>
                  <w:rFonts w:ascii="Cambria Math" w:hAnsi="Cambria Math" w:cs="Times New Roman"/>
                </w:rPr>
                <m:t>37</m:t>
              </m:r>
            </m:den>
          </m:f>
          <m:r>
            <w:rPr>
              <w:rFonts w:ascii="Cambria Math" w:hAnsi="Cambria Math" w:cs="Times New Roman"/>
            </w:rPr>
            <m:t>=0.3243</m:t>
          </m:r>
        </m:oMath>
      </m:oMathPara>
    </w:p>
    <w:p w14:paraId="6159D535" w14:textId="5A061560" w:rsidR="00374F98" w:rsidRPr="00374F98" w:rsidRDefault="00374F98" w:rsidP="00374F98">
      <w:pPr>
        <w:pStyle w:val="Nidungvnbn"/>
        <w:ind w:left="2582" w:firstLine="0"/>
        <w:rPr>
          <w:rFonts w:cs="Times New Roman"/>
          <w:b/>
          <w:bCs/>
          <w:i/>
          <w:iCs/>
        </w:rPr>
      </w:pPr>
      <w:r w:rsidRPr="00374F98">
        <w:rPr>
          <w:rFonts w:eastAsiaTheme="minorEastAsia" w:cs="Times New Roman"/>
          <w:b/>
          <w:bCs/>
          <w:i/>
          <w:iCs/>
        </w:rPr>
        <w:t>Xác xuất để chọn được một sinh viên có mức lương thấp hơn mức trung bình là:</w:t>
      </w:r>
    </w:p>
    <w:p w14:paraId="690FF1D9" w14:textId="2E42A6F2" w:rsidR="00374F98" w:rsidRPr="00374F98" w:rsidRDefault="00374F98" w:rsidP="00374F98">
      <w:pPr>
        <w:pStyle w:val="Nidungvnbn"/>
        <w:rPr>
          <w:rFonts w:eastAsiaTheme="minorEastAsia"/>
        </w:rPr>
      </w:pPr>
      <m:oMathPara>
        <m:oMath>
          <m:r>
            <w:rPr>
              <w:rFonts w:ascii="Cambria Math" w:hAnsi="Cambria Math" w:cs="Times New Roman"/>
            </w:rPr>
            <m:t xml:space="preserve">                       P</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B</m:t>
              </m:r>
            </m:e>
          </m:d>
        </m:oMath>
      </m:oMathPara>
    </w:p>
    <w:p w14:paraId="739FD1F0" w14:textId="6096C62C" w:rsidR="00374F98" w:rsidRPr="00374F98" w:rsidRDefault="00374F98" w:rsidP="00374F98">
      <w:pPr>
        <w:pStyle w:val="Nidungvnbn"/>
        <w:ind w:left="1800" w:firstLine="0"/>
        <w:rPr>
          <w:rFonts w:eastAsiaTheme="minorEastAsia"/>
        </w:rPr>
      </w:pPr>
      <m:oMathPara>
        <m:oMath>
          <m:r>
            <w:rPr>
              <w:rFonts w:ascii="Cambria Math" w:hAnsi="Cambria Math" w:cs="Times New Roman"/>
            </w:rPr>
            <m:t xml:space="preserve">          =0.1607+0.3243</m:t>
          </m:r>
        </m:oMath>
      </m:oMathPara>
    </w:p>
    <w:p w14:paraId="1DFF14A9" w14:textId="646EBE49" w:rsidR="00374F98" w:rsidRPr="00374F98" w:rsidRDefault="00374F98" w:rsidP="00374F98">
      <w:pPr>
        <w:pStyle w:val="Nidungvnbn"/>
        <w:rPr>
          <w:rFonts w:eastAsiaTheme="minorEastAsia"/>
        </w:rPr>
      </w:pPr>
      <m:oMathPara>
        <m:oMath>
          <m:r>
            <w:rPr>
              <w:rFonts w:ascii="Cambria Math" w:hAnsi="Cambria Math" w:cs="Times New Roman"/>
            </w:rPr>
            <m:t xml:space="preserve">                    =0.485</m:t>
          </m:r>
        </m:oMath>
      </m:oMathPara>
    </w:p>
    <w:p w14:paraId="054BF10A" w14:textId="5EC88194" w:rsidR="00374F98" w:rsidRDefault="00374F98" w:rsidP="00374F98">
      <w:pPr>
        <w:pStyle w:val="Nidungvnbn"/>
        <w:numPr>
          <w:ilvl w:val="1"/>
          <w:numId w:val="4"/>
        </w:numPr>
        <w:rPr>
          <w:rFonts w:eastAsiaTheme="minorEastAsia"/>
        </w:rPr>
      </w:pPr>
      <w:r>
        <w:rPr>
          <w:rFonts w:eastAsiaTheme="minorEastAsia"/>
        </w:rPr>
        <w:lastRenderedPageBreak/>
        <w:t>Vậy xác suất để chọn ra một sinh viên có mức lương thấp hơn mức trung bình từ 2 nhóm nam và nữ là: 0.485</w:t>
      </w:r>
    </w:p>
    <w:p w14:paraId="7F09CFD9" w14:textId="77777777" w:rsidR="00E50AFC" w:rsidRDefault="00E50AFC" w:rsidP="00E50AFC">
      <w:pPr>
        <w:pStyle w:val="Nidungvnbn"/>
        <w:ind w:left="1080" w:firstLine="0"/>
        <w:rPr>
          <w:rFonts w:eastAsiaTheme="minorEastAsia"/>
        </w:rPr>
      </w:pPr>
    </w:p>
    <w:p w14:paraId="23343FFB" w14:textId="2BF1785D" w:rsidR="00E50AFC" w:rsidRPr="00EF2E04" w:rsidRDefault="00E50AFC" w:rsidP="00CC6E53">
      <w:pPr>
        <w:pStyle w:val="Nidungvnbn"/>
        <w:numPr>
          <w:ilvl w:val="0"/>
          <w:numId w:val="2"/>
        </w:numPr>
        <w:ind w:left="1080" w:firstLine="0"/>
        <w:rPr>
          <w:rFonts w:eastAsiaTheme="minorEastAsia"/>
        </w:rPr>
      </w:pPr>
      <w:r w:rsidRPr="00E50AFC">
        <w:t xml:space="preserve">Yêu cầu 2: </w:t>
      </w:r>
      <w:r w:rsidRPr="00E50AFC">
        <w:rPr>
          <w:rFonts w:cs="Times New Roman"/>
        </w:rPr>
        <w:t>Tính xác suất chọn được một người có mức lương cao hơn mức lương trung bình biết rằng người đó là nam.</w:t>
      </w:r>
    </w:p>
    <w:p w14:paraId="5FEA7D0B" w14:textId="2B00CB21" w:rsidR="00EF2E04" w:rsidRDefault="00884A85" w:rsidP="00884A85">
      <w:pPr>
        <w:pStyle w:val="Nidungvnbn"/>
        <w:numPr>
          <w:ilvl w:val="0"/>
          <w:numId w:val="17"/>
        </w:numPr>
        <w:rPr>
          <w:rFonts w:eastAsiaTheme="minorEastAsia"/>
        </w:rPr>
      </w:pPr>
      <w:r>
        <w:rPr>
          <w:rFonts w:eastAsiaTheme="minorEastAsia"/>
        </w:rPr>
        <w:t>Gọi D là biến cố chọn được một sinh viên có mức lương cao trên mức trung bình.</w:t>
      </w:r>
    </w:p>
    <w:p w14:paraId="2286E8C4" w14:textId="39DF310C" w:rsidR="00884A85" w:rsidRDefault="00884A85" w:rsidP="00884A85">
      <w:pPr>
        <w:pStyle w:val="Nidungvnbn"/>
        <w:numPr>
          <w:ilvl w:val="0"/>
          <w:numId w:val="17"/>
        </w:numPr>
        <w:rPr>
          <w:rFonts w:eastAsiaTheme="minorEastAsia"/>
        </w:rPr>
      </w:pPr>
      <w:r>
        <w:rPr>
          <w:rFonts w:eastAsiaTheme="minorEastAsia"/>
        </w:rPr>
        <w:t>Gọi E là biến cố chọn được một sinh viên nam có mức lương cao trên mức trung bình</w:t>
      </w:r>
      <w:r w:rsidR="00465298">
        <w:rPr>
          <w:rFonts w:eastAsiaTheme="minorEastAsia"/>
        </w:rPr>
        <w:t xml:space="preserve"> từ 2 nhóm nam và nữ</w:t>
      </w:r>
      <w:r>
        <w:rPr>
          <w:rFonts w:eastAsiaTheme="minorEastAsia"/>
        </w:rPr>
        <w:t>.</w:t>
      </w:r>
    </w:p>
    <w:p w14:paraId="2B065E76" w14:textId="17F8FBA5" w:rsidR="00884A85" w:rsidRDefault="00884A85" w:rsidP="00884A85">
      <w:pPr>
        <w:pStyle w:val="Nidungvnbn"/>
        <w:ind w:left="1800" w:firstLine="0"/>
        <w:rPr>
          <w:rFonts w:eastAsiaTheme="minorEastAsia"/>
          <w:b/>
          <w:bCs/>
          <w:i/>
          <w:iCs/>
        </w:rPr>
      </w:pPr>
      <w:r w:rsidRPr="00884A85">
        <w:rPr>
          <w:rFonts w:eastAsiaTheme="minorEastAsia"/>
          <w:b/>
          <w:bCs/>
          <w:i/>
          <w:iCs/>
        </w:rPr>
        <w:t>Ta có:</w:t>
      </w:r>
    </w:p>
    <w:p w14:paraId="1DA0B1CE" w14:textId="77777777" w:rsidR="00884A85" w:rsidRDefault="00884A85" w:rsidP="00884A85">
      <w:pPr>
        <w:pStyle w:val="Nidungvnbn"/>
        <w:numPr>
          <w:ilvl w:val="0"/>
          <w:numId w:val="15"/>
        </w:numPr>
        <w:rPr>
          <w:rFonts w:cs="Times New Roman"/>
        </w:rPr>
      </w:pPr>
      <w:r>
        <w:rPr>
          <w:rFonts w:cs="Times New Roman"/>
        </w:rPr>
        <w:t xml:space="preserve">Xác suất chọn ra một sinh viên từ một nhóm nam và nữ là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p>
    <w:p w14:paraId="68B14740" w14:textId="5ADC7CE9" w:rsidR="00884A85" w:rsidRPr="00884A85" w:rsidRDefault="00884A85" w:rsidP="00884A85">
      <w:pPr>
        <w:pStyle w:val="Nidungvnbn"/>
        <w:numPr>
          <w:ilvl w:val="0"/>
          <w:numId w:val="15"/>
        </w:numPr>
        <w:rPr>
          <w:rFonts w:cs="Times New Roman"/>
        </w:rPr>
      </w:pPr>
      <w:r w:rsidRPr="00884A85">
        <w:rPr>
          <w:rFonts w:eastAsiaTheme="minorEastAsia" w:cs="Times New Roman"/>
        </w:rPr>
        <w:t>Số lượng sinh viên n</w:t>
      </w:r>
      <w:r>
        <w:rPr>
          <w:rFonts w:eastAsiaTheme="minorEastAsia" w:cs="Times New Roman"/>
        </w:rPr>
        <w:t xml:space="preserve">am </w:t>
      </w:r>
      <w:r w:rsidRPr="00884A85">
        <w:rPr>
          <w:rFonts w:eastAsiaTheme="minorEastAsia" w:cs="Times New Roman"/>
        </w:rPr>
        <w:t xml:space="preserve">có mức lương </w:t>
      </w:r>
      <w:r>
        <w:rPr>
          <w:rFonts w:eastAsiaTheme="minorEastAsia" w:cs="Times New Roman"/>
        </w:rPr>
        <w:t>trên</w:t>
      </w:r>
      <w:r w:rsidRPr="00884A85">
        <w:rPr>
          <w:rFonts w:eastAsiaTheme="minorEastAsia" w:cs="Times New Roman"/>
        </w:rPr>
        <w:t xml:space="preserve"> mức trung bình là </w:t>
      </w:r>
      <w:r>
        <w:rPr>
          <w:rFonts w:eastAsiaTheme="minorEastAsia" w:cs="Times New Roman"/>
        </w:rPr>
        <w:t>13</w:t>
      </w:r>
      <w:r w:rsidRPr="00884A85">
        <w:rPr>
          <w:rFonts w:eastAsiaTheme="minorEastAsia" w:cs="Times New Roman"/>
        </w:rPr>
        <w:t xml:space="preserve"> trong tổng số </w:t>
      </w:r>
      <w:r>
        <w:rPr>
          <w:rFonts w:eastAsiaTheme="minorEastAsia" w:cs="Times New Roman"/>
        </w:rPr>
        <w:t>37</w:t>
      </w:r>
      <w:r w:rsidRPr="00884A85">
        <w:rPr>
          <w:rFonts w:eastAsiaTheme="minorEastAsia" w:cs="Times New Roman"/>
        </w:rPr>
        <w:t xml:space="preserve"> sinh viên </w:t>
      </w:r>
      <w:r>
        <w:rPr>
          <w:rFonts w:eastAsiaTheme="minorEastAsia" w:cs="Times New Roman"/>
        </w:rPr>
        <w:t>nam</w:t>
      </w:r>
    </w:p>
    <w:p w14:paraId="567A20F6" w14:textId="5DE18DF5" w:rsidR="00C8340B" w:rsidRDefault="00C8340B" w:rsidP="00C8340B">
      <w:pPr>
        <w:pStyle w:val="Nidungvnbn"/>
        <w:ind w:left="2582" w:firstLine="0"/>
        <w:rPr>
          <w:rFonts w:eastAsiaTheme="minorEastAsia" w:cs="Times New Roman"/>
          <w:b/>
          <w:bCs/>
          <w:i/>
          <w:iCs/>
        </w:rPr>
      </w:pPr>
      <w:r w:rsidRPr="00374F98">
        <w:rPr>
          <w:rFonts w:eastAsiaTheme="minorEastAsia" w:cs="Times New Roman"/>
          <w:b/>
          <w:bCs/>
          <w:i/>
          <w:iCs/>
        </w:rPr>
        <w:t xml:space="preserve">Xác xuất để chọn được một sinh viên có mức lương </w:t>
      </w:r>
      <w:r>
        <w:rPr>
          <w:rFonts w:eastAsiaTheme="minorEastAsia" w:cs="Times New Roman"/>
          <w:b/>
          <w:bCs/>
          <w:i/>
          <w:iCs/>
        </w:rPr>
        <w:t>cao</w:t>
      </w:r>
      <w:r w:rsidRPr="00374F98">
        <w:rPr>
          <w:rFonts w:eastAsiaTheme="minorEastAsia" w:cs="Times New Roman"/>
          <w:b/>
          <w:bCs/>
          <w:i/>
          <w:iCs/>
        </w:rPr>
        <w:t xml:space="preserve"> hơn mức trung bình là:</w:t>
      </w:r>
    </w:p>
    <w:p w14:paraId="47600DDA" w14:textId="0F6D4AD4" w:rsidR="00C8340B" w:rsidRPr="00C8340B" w:rsidRDefault="00471086" w:rsidP="00C8340B">
      <w:pPr>
        <w:pStyle w:val="Nidungvnbn"/>
        <w:ind w:left="2582" w:firstLine="0"/>
        <w:rPr>
          <w:rFonts w:eastAsiaTheme="minorEastAsia" w:cs="Times New Roman"/>
          <w:i/>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D</m:t>
              </m:r>
            </m:e>
          </m:d>
          <m:r>
            <w:rPr>
              <w:rFonts w:ascii="Cambria Math" w:eastAsiaTheme="minorEastAsia" w:hAnsi="Cambria Math" w:cs="Times New Roman"/>
            </w:rPr>
            <m:t>=</m:t>
          </m:r>
          <m:r>
            <m:rPr>
              <m:sty m:val="bi"/>
            </m:rPr>
            <w:rPr>
              <w:rFonts w:ascii="Cambria Math" w:eastAsiaTheme="minorEastAsia" w:hAnsi="Cambria Math" w:cs="Times New Roman"/>
            </w:rPr>
            <m:t xml:space="preserve"> </m:t>
          </m:r>
          <m:r>
            <m:rPr>
              <m:sty m:val="p"/>
            </m:rPr>
            <w:rPr>
              <w:rFonts w:ascii="Cambria Math" w:eastAsiaTheme="minorEastAsia" w:hAnsi="Cambria Math" w:cs="Times New Roman"/>
            </w:rPr>
            <m:t>1-</m:t>
          </m:r>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C</m:t>
              </m:r>
            </m:e>
          </m:d>
          <m:r>
            <m:rPr>
              <m:sty m:val="p"/>
            </m:rPr>
            <w:rPr>
              <w:rFonts w:ascii="Cambria Math" w:eastAsiaTheme="minorEastAsia" w:hAnsi="Cambria Math" w:cs="Times New Roman"/>
            </w:rPr>
            <m:t>=1-0.485=0.515</m:t>
          </m:r>
        </m:oMath>
      </m:oMathPara>
    </w:p>
    <w:p w14:paraId="534B2C5F" w14:textId="77777777" w:rsidR="00C8340B" w:rsidRDefault="00C8340B" w:rsidP="00C8340B">
      <w:pPr>
        <w:pStyle w:val="Nidungvnbn"/>
        <w:ind w:left="2582" w:firstLine="0"/>
        <w:rPr>
          <w:rFonts w:eastAsiaTheme="minorEastAsia" w:cs="Times New Roman"/>
          <w:b/>
          <w:bCs/>
          <w:i/>
          <w:iCs/>
        </w:rPr>
      </w:pPr>
      <w:r w:rsidRPr="00374F98">
        <w:rPr>
          <w:rFonts w:eastAsiaTheme="minorEastAsia" w:cs="Times New Roman"/>
          <w:b/>
          <w:bCs/>
          <w:i/>
          <w:iCs/>
        </w:rPr>
        <w:t xml:space="preserve">Xác xuất để chọn được một sinh viên nam có mức lương </w:t>
      </w:r>
      <w:r>
        <w:rPr>
          <w:rFonts w:eastAsiaTheme="minorEastAsia" w:cs="Times New Roman"/>
          <w:b/>
          <w:bCs/>
          <w:i/>
          <w:iCs/>
        </w:rPr>
        <w:t>cao</w:t>
      </w:r>
      <w:r w:rsidRPr="00374F98">
        <w:rPr>
          <w:rFonts w:eastAsiaTheme="minorEastAsia" w:cs="Times New Roman"/>
          <w:b/>
          <w:bCs/>
          <w:i/>
          <w:iCs/>
        </w:rPr>
        <w:t xml:space="preserve"> hơn mức trung bình là:</w:t>
      </w:r>
    </w:p>
    <w:p w14:paraId="05F215BA" w14:textId="64519BD2" w:rsidR="00C8340B" w:rsidRPr="00884A85" w:rsidRDefault="00471086" w:rsidP="00C8340B">
      <w:pPr>
        <w:pStyle w:val="Nidungvnbn"/>
        <w:ind w:left="2582" w:firstLine="0"/>
        <w:rPr>
          <w:rFonts w:eastAsiaTheme="minorEastAsia" w:cs="Times New Roman"/>
          <w:i/>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E</m:t>
              </m:r>
            </m:e>
          </m:d>
          <m:r>
            <m:rPr>
              <m:sty m:val="bi"/>
            </m:rPr>
            <w:rPr>
              <w:rFonts w:ascii="Cambria Math" w:hAnsi="Cambria Math" w:cs="Times New Roman"/>
            </w:rPr>
            <m:t>=</m:t>
          </m:r>
          <m:f>
            <m:fPr>
              <m:ctrlPr>
                <w:rPr>
                  <w:rFonts w:ascii="Cambria Math" w:hAnsi="Cambria Math" w:cs="Times New Roman"/>
                  <w:b/>
                  <w:bCs/>
                  <w:i/>
                  <w:iCs/>
                </w:rPr>
              </m:ctrlPr>
            </m:fPr>
            <m:num>
              <m:f>
                <m:fPr>
                  <m:ctrlPr>
                    <w:rPr>
                      <w:rFonts w:ascii="Cambria Math" w:hAnsi="Cambria Math" w:cs="Times New Roman"/>
                      <w:b/>
                      <w:bCs/>
                      <w:i/>
                      <w:iCs/>
                    </w:rPr>
                  </m:ctrlPr>
                </m:fPr>
                <m:num>
                  <m:r>
                    <m:rPr>
                      <m:sty m:val="p"/>
                    </m:rPr>
                    <w:rPr>
                      <w:rFonts w:ascii="Cambria Math" w:hAnsi="Cambria Math" w:cs="Times New Roman"/>
                    </w:rPr>
                    <m:t>1</m:t>
                  </m:r>
                </m:num>
                <m:den>
                  <m:r>
                    <m:rPr>
                      <m:sty m:val="p"/>
                    </m:rPr>
                    <w:rPr>
                      <w:rFonts w:ascii="Cambria Math" w:hAnsi="Cambria Math" w:cs="Times New Roman"/>
                    </w:rPr>
                    <m:t>2</m:t>
                  </m:r>
                </m:den>
              </m:f>
              <m:r>
                <m:rPr>
                  <m:sty m:val="bi"/>
                </m:rPr>
                <w:rPr>
                  <w:rFonts w:ascii="Cambria Math" w:hAnsi="Cambria Math" w:cs="Times New Roman"/>
                </w:rPr>
                <m:t xml:space="preserve"> ×</m:t>
              </m:r>
              <m:f>
                <m:fPr>
                  <m:ctrlPr>
                    <w:rPr>
                      <w:rFonts w:ascii="Cambria Math" w:hAnsi="Cambria Math" w:cs="Times New Roman"/>
                      <w:b/>
                      <w:bCs/>
                      <w:i/>
                      <w:iCs/>
                    </w:rPr>
                  </m:ctrlPr>
                </m:fPr>
                <m:num>
                  <m:r>
                    <w:rPr>
                      <w:rFonts w:ascii="Cambria Math" w:hAnsi="Cambria Math" w:cs="Times New Roman"/>
                    </w:rPr>
                    <m:t>13</m:t>
                  </m:r>
                </m:num>
                <m:den>
                  <m:r>
                    <m:rPr>
                      <m:sty m:val="p"/>
                    </m:rPr>
                    <w:rPr>
                      <w:rFonts w:ascii="Cambria Math" w:hAnsi="Cambria Math" w:cs="Times New Roman"/>
                    </w:rPr>
                    <m:t>37</m:t>
                  </m:r>
                </m:den>
              </m:f>
            </m:num>
            <m:den>
              <m:r>
                <m:rPr>
                  <m:sty m:val="p"/>
                </m:rPr>
                <w:rPr>
                  <w:rFonts w:ascii="Cambria Math" w:hAnsi="Cambria Math" w:cs="Times New Roman"/>
                </w:rPr>
                <m:t>0.515</m:t>
              </m:r>
            </m:den>
          </m:f>
          <m:r>
            <m:rPr>
              <m:sty m:val="p"/>
            </m:rPr>
            <w:rPr>
              <w:rFonts w:ascii="Cambria Math" w:hAnsi="Cambria Math" w:cs="Times New Roman"/>
            </w:rPr>
            <m:t>=0.3411</m:t>
          </m:r>
        </m:oMath>
      </m:oMathPara>
    </w:p>
    <w:p w14:paraId="7E386013" w14:textId="77777777" w:rsidR="00884A85" w:rsidRPr="00374F98" w:rsidRDefault="00884A85" w:rsidP="00AF7603">
      <w:pPr>
        <w:pStyle w:val="Nidungvnbn"/>
        <w:ind w:firstLine="0"/>
        <w:rPr>
          <w:rFonts w:cs="Times New Roman"/>
          <w:b/>
          <w:bCs/>
          <w:i/>
          <w:iCs/>
        </w:rPr>
      </w:pPr>
    </w:p>
    <w:p w14:paraId="6AD184A6" w14:textId="07AF31E1" w:rsidR="00AF7603" w:rsidRDefault="00AF7603" w:rsidP="00AF7603">
      <w:pPr>
        <w:pStyle w:val="Nidungvnbn"/>
        <w:numPr>
          <w:ilvl w:val="1"/>
          <w:numId w:val="4"/>
        </w:numPr>
        <w:rPr>
          <w:rFonts w:eastAsiaTheme="minorEastAsia" w:cs="Times New Roman"/>
          <w:b/>
          <w:bCs/>
          <w:i/>
          <w:iCs/>
        </w:rPr>
      </w:pPr>
      <w:r>
        <w:rPr>
          <w:rFonts w:cs="Times New Roman"/>
        </w:rPr>
        <w:t xml:space="preserve">Vậy xác suất </w:t>
      </w:r>
      <w:r>
        <w:rPr>
          <w:rFonts w:eastAsiaTheme="minorEastAsia" w:cs="Times New Roman"/>
        </w:rPr>
        <w:t>x</w:t>
      </w:r>
      <w:r w:rsidRPr="00AF7603">
        <w:rPr>
          <w:rFonts w:eastAsiaTheme="minorEastAsia" w:cs="Times New Roman"/>
        </w:rPr>
        <w:t>ác xuất để chọn được một sinh viên nam có mức lương cao hơn mức trung bình là</w:t>
      </w:r>
      <w:r>
        <w:rPr>
          <w:rFonts w:eastAsiaTheme="minorEastAsia" w:cs="Times New Roman"/>
        </w:rPr>
        <w:t xml:space="preserve"> 0.3411</w:t>
      </w:r>
    </w:p>
    <w:p w14:paraId="34AB3D30" w14:textId="02DACF0B" w:rsidR="00884A85" w:rsidRPr="00884A85" w:rsidRDefault="00884A85" w:rsidP="00AF7603">
      <w:pPr>
        <w:pStyle w:val="Nidungvnbn"/>
        <w:ind w:left="1080" w:firstLine="0"/>
        <w:rPr>
          <w:rFonts w:cs="Times New Roman"/>
        </w:rPr>
      </w:pPr>
    </w:p>
    <w:p w14:paraId="440D9331" w14:textId="77777777" w:rsidR="00884A85" w:rsidRPr="00884A85" w:rsidRDefault="00884A85" w:rsidP="00884A85">
      <w:pPr>
        <w:pStyle w:val="Nidungvnbn"/>
        <w:ind w:left="1800" w:firstLine="0"/>
        <w:rPr>
          <w:rFonts w:eastAsiaTheme="minorEastAsia"/>
          <w:b/>
          <w:bCs/>
          <w:i/>
          <w:iCs/>
        </w:rPr>
      </w:pPr>
    </w:p>
    <w:p w14:paraId="6D60EE30" w14:textId="77777777" w:rsidR="00E50AFC" w:rsidRPr="00E50AFC" w:rsidRDefault="00E50AFC" w:rsidP="00E50AFC">
      <w:pPr>
        <w:pStyle w:val="Nidungvnbn"/>
        <w:ind w:left="1080" w:firstLine="0"/>
        <w:rPr>
          <w:rFonts w:eastAsiaTheme="minorEastAsia"/>
        </w:rPr>
      </w:pPr>
    </w:p>
    <w:p w14:paraId="1B18F314" w14:textId="77777777" w:rsidR="003F55B9" w:rsidRPr="00937625" w:rsidRDefault="003F55B9" w:rsidP="003F55B9">
      <w:pPr>
        <w:pStyle w:val="Nidungvnbn"/>
        <w:ind w:left="1800" w:firstLine="0"/>
      </w:pPr>
    </w:p>
    <w:p w14:paraId="397C541E" w14:textId="77777777" w:rsidR="003F55B9" w:rsidRPr="00937625" w:rsidRDefault="003F55B9" w:rsidP="003F55B9">
      <w:pPr>
        <w:pStyle w:val="Nidungvnbn"/>
        <w:ind w:left="1800" w:firstLine="0"/>
      </w:pPr>
    </w:p>
    <w:p w14:paraId="00282AE7" w14:textId="627E4980" w:rsidR="006F0A7E" w:rsidRDefault="006F0A7E" w:rsidP="006F0A7E">
      <w:pPr>
        <w:pStyle w:val="Heading2"/>
        <w:rPr>
          <w:lang w:val="en-US"/>
        </w:rPr>
      </w:pPr>
      <w:bookmarkStart w:id="6" w:name="_Toc154690613"/>
      <w:r>
        <w:rPr>
          <w:lang w:val="en-US"/>
        </w:rPr>
        <w:lastRenderedPageBreak/>
        <w:t>Câu 5</w:t>
      </w:r>
      <w:bookmarkEnd w:id="6"/>
    </w:p>
    <w:p w14:paraId="3F9FCCC7" w14:textId="571A5BDB" w:rsidR="006F0A7E" w:rsidRPr="003D2010" w:rsidRDefault="006F0A7E" w:rsidP="0056476A">
      <w:pPr>
        <w:pStyle w:val="Nidungvnbn"/>
        <w:numPr>
          <w:ilvl w:val="0"/>
          <w:numId w:val="2"/>
        </w:numPr>
      </w:pPr>
      <w:r>
        <w:t xml:space="preserve">Yêu cầu: </w:t>
      </w:r>
      <w:r w:rsidRPr="006F0A7E">
        <w:rPr>
          <w:rFonts w:cs="Times New Roman"/>
        </w:rPr>
        <w:t>Gọi S1 là mẫu gồm 30 sinh viên và tập S2 là mẫu gồm 15 sinh viên. Có bao nhiêu cách lấy 1 tập mẫu S1? Có bao nhiêu cách lấy 1 tập mẫu S2?</w:t>
      </w:r>
    </w:p>
    <w:p w14:paraId="23A00E3B" w14:textId="6BF9BAB5" w:rsidR="003D2010" w:rsidRPr="008C7BBA" w:rsidRDefault="003D2010" w:rsidP="008C7BBA">
      <w:pPr>
        <w:pStyle w:val="Nidungvnbn"/>
        <w:rPr>
          <w:b/>
          <w:bCs/>
          <w:i/>
          <w:iCs/>
        </w:rPr>
      </w:pPr>
      <w:r w:rsidRPr="008C7BBA">
        <w:rPr>
          <w:b/>
          <w:bCs/>
          <w:i/>
          <w:iCs/>
        </w:rPr>
        <w:t xml:space="preserve">Công thức lấy một tập mẫu từ </w:t>
      </w:r>
      <w:r w:rsidR="00F2725C" w:rsidRPr="008C7BBA">
        <w:rPr>
          <w:b/>
          <w:bCs/>
          <w:i/>
          <w:iCs/>
        </w:rPr>
        <w:t>một tập hợp:</w:t>
      </w:r>
    </w:p>
    <w:p w14:paraId="336B867A" w14:textId="4886DDB3" w:rsidR="000A76C8" w:rsidRPr="00173F7C" w:rsidRDefault="00000000" w:rsidP="000A76C8">
      <w:pPr>
        <w:pStyle w:val="Nidungvnbn"/>
        <w:ind w:left="1364" w:firstLine="0"/>
        <w:rPr>
          <w:rFonts w:eastAsiaTheme="minorEastAsia"/>
        </w:rPr>
      </w:pPr>
      <m:oMathPara>
        <m:oMath>
          <m:sSubSup>
            <m:sSubSupPr>
              <m:ctrlPr>
                <w:rPr>
                  <w:rFonts w:ascii="Cambria Math" w:hAnsi="Cambria Math"/>
                  <w:i/>
                </w:rPr>
              </m:ctrlPr>
            </m:sSubSupPr>
            <m:e>
              <m:r>
                <m:rPr>
                  <m:sty m:val="bi"/>
                </m:rP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 xml:space="preserve">= </m:t>
          </m:r>
          <m:f>
            <m:fPr>
              <m:ctrlPr>
                <w:rPr>
                  <w:rFonts w:ascii="Cambria Math" w:hAnsi="Cambria Math"/>
                  <w:i/>
                </w:rPr>
              </m:ctrlPr>
            </m:fPr>
            <m:num>
              <m:r>
                <m:rPr>
                  <m:sty m:val="bi"/>
                </m:rPr>
                <w:rPr>
                  <w:rFonts w:ascii="Cambria Math" w:hAnsi="Cambria Math"/>
                </w:rPr>
                <m:t>n!</m:t>
              </m:r>
            </m:num>
            <m:den>
              <m:r>
                <m:rPr>
                  <m:sty m:val="bi"/>
                </m:rPr>
                <w:rPr>
                  <w:rFonts w:ascii="Cambria Math" w:hAnsi="Cambria Math"/>
                </w:rPr>
                <m:t>k!</m:t>
              </m:r>
              <m:d>
                <m:dPr>
                  <m:ctrlPr>
                    <w:rPr>
                      <w:rFonts w:ascii="Cambria Math" w:hAnsi="Cambria Math"/>
                      <w:i/>
                    </w:rPr>
                  </m:ctrlPr>
                </m:dPr>
                <m:e>
                  <m:r>
                    <m:rPr>
                      <m:sty m:val="bi"/>
                    </m:rPr>
                    <w:rPr>
                      <w:rFonts w:ascii="Cambria Math" w:hAnsi="Cambria Math"/>
                    </w:rPr>
                    <m:t>n-k</m:t>
                  </m:r>
                </m:e>
              </m:d>
              <m:r>
                <m:rPr>
                  <m:sty m:val="bi"/>
                </m:rPr>
                <w:rPr>
                  <w:rFonts w:ascii="Cambria Math" w:hAnsi="Cambria Math"/>
                </w:rPr>
                <m:t>!</m:t>
              </m:r>
            </m:den>
          </m:f>
        </m:oMath>
      </m:oMathPara>
    </w:p>
    <w:p w14:paraId="512629BD" w14:textId="2B51FE89" w:rsidR="00173F7C" w:rsidRPr="00173F7C" w:rsidRDefault="00173F7C" w:rsidP="00173F7C">
      <w:pPr>
        <w:pStyle w:val="Nidungvnbn"/>
        <w:ind w:left="1080" w:firstLine="0"/>
        <w:rPr>
          <w:rFonts w:eastAsiaTheme="minorEastAsia"/>
          <w:b/>
          <w:bCs/>
          <w:i/>
          <w:iCs/>
        </w:rPr>
      </w:pPr>
      <w:r w:rsidRPr="00173F7C">
        <w:rPr>
          <w:rFonts w:eastAsiaTheme="minorEastAsia"/>
          <w:b/>
          <w:bCs/>
          <w:i/>
          <w:iCs/>
        </w:rPr>
        <w:t>Trong đó:</w:t>
      </w:r>
    </w:p>
    <w:p w14:paraId="6D86542B" w14:textId="5AC264B3" w:rsidR="00F2725C" w:rsidRDefault="00C56E88" w:rsidP="0056476A">
      <w:pPr>
        <w:pStyle w:val="Nidungvnbn"/>
        <w:numPr>
          <w:ilvl w:val="0"/>
          <w:numId w:val="5"/>
        </w:numPr>
        <w:rPr>
          <w:b/>
        </w:rPr>
      </w:pPr>
      <m:oMath>
        <m:r>
          <m:rPr>
            <m:sty m:val="bi"/>
          </m:rPr>
          <w:rPr>
            <w:rFonts w:ascii="Cambria Math" w:hAnsi="Cambria Math"/>
          </w:rPr>
          <m:t>n</m:t>
        </m:r>
      </m:oMath>
      <w:r w:rsidR="00F2725C">
        <w:t xml:space="preserve"> là số lượng phần tử trong dữ liệu (n &gt; 0)</w:t>
      </w:r>
    </w:p>
    <w:p w14:paraId="5557D65A" w14:textId="33DD3A8E" w:rsidR="00F2725C" w:rsidRPr="005D1958" w:rsidRDefault="00C56E88" w:rsidP="0056476A">
      <w:pPr>
        <w:pStyle w:val="Nidungvnbn"/>
        <w:numPr>
          <w:ilvl w:val="0"/>
          <w:numId w:val="5"/>
        </w:numPr>
        <w:rPr>
          <w:b/>
        </w:rPr>
      </w:pPr>
      <m:oMath>
        <m:r>
          <m:rPr>
            <m:sty m:val="bi"/>
          </m:rPr>
          <w:rPr>
            <w:rFonts w:ascii="Cambria Math" w:hAnsi="Cambria Math"/>
          </w:rPr>
          <m:t>k</m:t>
        </m:r>
      </m:oMath>
      <w:r w:rsidR="00F2725C">
        <w:t xml:space="preserve"> là số lượng phần tử của tập hợp con trong dữ liệu (k &lt;= n)</w:t>
      </w:r>
    </w:p>
    <w:p w14:paraId="02806744" w14:textId="68F89EA3" w:rsidR="005D1958" w:rsidRPr="00F2725C" w:rsidRDefault="005D1958" w:rsidP="0056476A">
      <w:pPr>
        <w:pStyle w:val="Nidungvnbn"/>
        <w:numPr>
          <w:ilvl w:val="0"/>
          <w:numId w:val="3"/>
        </w:numPr>
        <w:rPr>
          <w:b/>
        </w:rPr>
      </w:pPr>
      <w:r>
        <w:t>Ta có:</w:t>
      </w:r>
    </w:p>
    <w:p w14:paraId="0446474B" w14:textId="34BFF71F" w:rsidR="00F2725C" w:rsidRDefault="00F2725C" w:rsidP="00F2725C">
      <w:pPr>
        <w:pStyle w:val="Nidungvnbn"/>
        <w:ind w:left="720"/>
        <w:rPr>
          <w:b/>
        </w:rPr>
      </w:pPr>
      <w:r>
        <w:t xml:space="preserve">S1 = </w:t>
      </w:r>
      <m:oMath>
        <m:sSubSup>
          <m:sSubSupPr>
            <m:ctrlPr>
              <w:rPr>
                <w:rFonts w:ascii="Cambria Math" w:hAnsi="Cambria Math"/>
                <w:i/>
              </w:rPr>
            </m:ctrlPr>
          </m:sSubSupPr>
          <m:e>
            <m:r>
              <m:rPr>
                <m:sty m:val="bi"/>
              </m:rPr>
              <w:rPr>
                <w:rFonts w:ascii="Cambria Math" w:hAnsi="Cambria Math"/>
              </w:rPr>
              <m:t>C</m:t>
            </m:r>
          </m:e>
          <m:sub>
            <m:r>
              <w:rPr>
                <w:rFonts w:ascii="Cambria Math" w:hAnsi="Cambria Math"/>
              </w:rPr>
              <m:t>65</m:t>
            </m:r>
          </m:sub>
          <m:sup>
            <m:r>
              <w:rPr>
                <w:rFonts w:ascii="Cambria Math" w:hAnsi="Cambria Math"/>
              </w:rPr>
              <m:t>30</m:t>
            </m:r>
          </m:sup>
        </m:sSubSup>
      </m:oMath>
      <w:r>
        <w:t xml:space="preserve"> = </w:t>
      </w:r>
      <m:oMath>
        <m:f>
          <m:fPr>
            <m:ctrlPr>
              <w:rPr>
                <w:rFonts w:ascii="Cambria Math" w:hAnsi="Cambria Math"/>
                <w:i/>
              </w:rPr>
            </m:ctrlPr>
          </m:fPr>
          <m:num>
            <m:r>
              <w:rPr>
                <w:rFonts w:ascii="Cambria Math" w:hAnsi="Cambria Math"/>
              </w:rPr>
              <m:t>65!</m:t>
            </m:r>
          </m:num>
          <m:den>
            <m:r>
              <w:rPr>
                <w:rFonts w:ascii="Cambria Math" w:hAnsi="Cambria Math"/>
              </w:rPr>
              <m:t>30!</m:t>
            </m:r>
            <m:d>
              <m:dPr>
                <m:ctrlPr>
                  <w:rPr>
                    <w:rFonts w:ascii="Cambria Math" w:hAnsi="Cambria Math"/>
                    <w:i/>
                  </w:rPr>
                </m:ctrlPr>
              </m:dPr>
              <m:e>
                <m:r>
                  <w:rPr>
                    <w:rFonts w:ascii="Cambria Math" w:hAnsi="Cambria Math"/>
                  </w:rPr>
                  <m:t>65-30</m:t>
                </m:r>
              </m:e>
            </m:d>
            <m:r>
              <w:rPr>
                <w:rFonts w:ascii="Cambria Math" w:hAnsi="Cambria Math"/>
              </w:rPr>
              <m:t>!</m:t>
            </m:r>
          </m:den>
        </m:f>
      </m:oMath>
      <w:r>
        <w:t xml:space="preserve"> = </w:t>
      </w:r>
      <w:r w:rsidR="00E50AFC" w:rsidRPr="00E50AFC">
        <w:t>3009106305270645248</w:t>
      </w:r>
      <w:r>
        <w:t xml:space="preserve"> (Cách)</w:t>
      </w:r>
    </w:p>
    <w:p w14:paraId="679B50CF" w14:textId="178D0DB5" w:rsidR="00F2725C" w:rsidRDefault="00F2725C" w:rsidP="00F2725C">
      <w:pPr>
        <w:pStyle w:val="Nidungvnbn"/>
        <w:ind w:left="720"/>
      </w:pPr>
      <w:r>
        <w:t xml:space="preserve">S2 = </w:t>
      </w:r>
      <m:oMath>
        <m:sSubSup>
          <m:sSubSupPr>
            <m:ctrlPr>
              <w:rPr>
                <w:rFonts w:ascii="Cambria Math" w:hAnsi="Cambria Math"/>
                <w:i/>
              </w:rPr>
            </m:ctrlPr>
          </m:sSubSupPr>
          <m:e>
            <m:r>
              <m:rPr>
                <m:sty m:val="bi"/>
              </m:rPr>
              <w:rPr>
                <w:rFonts w:ascii="Cambria Math" w:hAnsi="Cambria Math"/>
              </w:rPr>
              <m:t>C</m:t>
            </m:r>
          </m:e>
          <m:sub>
            <m:r>
              <w:rPr>
                <w:rFonts w:ascii="Cambria Math" w:hAnsi="Cambria Math"/>
              </w:rPr>
              <m:t>65</m:t>
            </m:r>
          </m:sub>
          <m:sup>
            <m:r>
              <w:rPr>
                <w:rFonts w:ascii="Cambria Math" w:hAnsi="Cambria Math"/>
              </w:rPr>
              <m:t>15</m:t>
            </m:r>
          </m:sup>
        </m:sSubSup>
      </m:oMath>
      <w:r>
        <w:t xml:space="preserve"> = </w:t>
      </w:r>
      <m:oMath>
        <m:f>
          <m:fPr>
            <m:ctrlPr>
              <w:rPr>
                <w:rFonts w:ascii="Cambria Math" w:hAnsi="Cambria Math"/>
                <w:i/>
              </w:rPr>
            </m:ctrlPr>
          </m:fPr>
          <m:num>
            <m:r>
              <w:rPr>
                <w:rFonts w:ascii="Cambria Math" w:hAnsi="Cambria Math"/>
              </w:rPr>
              <m:t>65!</m:t>
            </m:r>
          </m:num>
          <m:den>
            <m:r>
              <w:rPr>
                <w:rFonts w:ascii="Cambria Math" w:hAnsi="Cambria Math"/>
              </w:rPr>
              <m:t>15!</m:t>
            </m:r>
            <m:d>
              <m:dPr>
                <m:ctrlPr>
                  <w:rPr>
                    <w:rFonts w:ascii="Cambria Math" w:hAnsi="Cambria Math"/>
                    <w:i/>
                  </w:rPr>
                </m:ctrlPr>
              </m:dPr>
              <m:e>
                <m:r>
                  <w:rPr>
                    <w:rFonts w:ascii="Cambria Math" w:hAnsi="Cambria Math"/>
                  </w:rPr>
                  <m:t>65-15</m:t>
                </m:r>
              </m:e>
            </m:d>
            <m:r>
              <w:rPr>
                <w:rFonts w:ascii="Cambria Math" w:hAnsi="Cambria Math"/>
              </w:rPr>
              <m:t>!</m:t>
            </m:r>
          </m:den>
        </m:f>
      </m:oMath>
      <w:r>
        <w:t xml:space="preserve"> = </w:t>
      </w:r>
      <w:r w:rsidR="00E50AFC" w:rsidRPr="00E50AFC">
        <w:t>207374699821536</w:t>
      </w:r>
      <w:r>
        <w:t xml:space="preserve"> (Cách)</w:t>
      </w:r>
    </w:p>
    <w:p w14:paraId="30CBFA31" w14:textId="74F77E1B" w:rsidR="00F2725C" w:rsidRDefault="00F2725C" w:rsidP="0056476A">
      <w:pPr>
        <w:pStyle w:val="Nidungvnbn"/>
        <w:numPr>
          <w:ilvl w:val="1"/>
          <w:numId w:val="4"/>
        </w:numPr>
        <w:rPr>
          <w:b/>
        </w:rPr>
      </w:pPr>
      <w:r>
        <w:t xml:space="preserve">Vậy có </w:t>
      </w:r>
      <w:r w:rsidR="00E50AFC" w:rsidRPr="00E50AFC">
        <w:t>3009106305270645248</w:t>
      </w:r>
      <w:r>
        <w:t xml:space="preserve"> cách để lấy một tập mẫu S1 và có </w:t>
      </w:r>
      <w:r w:rsidR="00E50AFC" w:rsidRPr="00E50AFC">
        <w:t>207374699821536</w:t>
      </w:r>
      <w:r>
        <w:t xml:space="preserve"> cách để lấy một tập mẫu S2</w:t>
      </w:r>
    </w:p>
    <w:p w14:paraId="1D5900C9" w14:textId="77777777" w:rsidR="00F2725C" w:rsidRDefault="00F2725C" w:rsidP="00F2725C">
      <w:pPr>
        <w:pStyle w:val="Nidungvnbn"/>
        <w:ind w:left="1440" w:firstLine="0"/>
      </w:pPr>
    </w:p>
    <w:p w14:paraId="430FF0BF" w14:textId="77777777" w:rsidR="00173F7C" w:rsidRDefault="00173F7C" w:rsidP="00F2725C">
      <w:pPr>
        <w:pStyle w:val="Nidungvnbn"/>
        <w:ind w:left="1440" w:firstLine="0"/>
      </w:pPr>
    </w:p>
    <w:p w14:paraId="1E28D83A" w14:textId="77777777" w:rsidR="00173F7C" w:rsidRDefault="00173F7C" w:rsidP="00F2725C">
      <w:pPr>
        <w:pStyle w:val="Nidungvnbn"/>
        <w:ind w:left="1440" w:firstLine="0"/>
      </w:pPr>
    </w:p>
    <w:p w14:paraId="5599C172" w14:textId="77777777" w:rsidR="00173F7C" w:rsidRDefault="00173F7C" w:rsidP="00F2725C">
      <w:pPr>
        <w:pStyle w:val="Nidungvnbn"/>
        <w:ind w:left="1440" w:firstLine="0"/>
      </w:pPr>
    </w:p>
    <w:p w14:paraId="66FE14CE" w14:textId="77777777" w:rsidR="00173F7C" w:rsidRDefault="00173F7C" w:rsidP="00F2725C">
      <w:pPr>
        <w:pStyle w:val="Nidungvnbn"/>
        <w:ind w:left="1440" w:firstLine="0"/>
      </w:pPr>
    </w:p>
    <w:p w14:paraId="7D4B3FA4" w14:textId="77777777" w:rsidR="00173F7C" w:rsidRDefault="00173F7C" w:rsidP="00F2725C">
      <w:pPr>
        <w:pStyle w:val="Nidungvnbn"/>
        <w:ind w:left="1440" w:firstLine="0"/>
      </w:pPr>
    </w:p>
    <w:p w14:paraId="26D4DBFB" w14:textId="77777777" w:rsidR="00173F7C" w:rsidRDefault="00173F7C" w:rsidP="00F2725C">
      <w:pPr>
        <w:pStyle w:val="Nidungvnbn"/>
        <w:ind w:left="1440" w:firstLine="0"/>
      </w:pPr>
    </w:p>
    <w:p w14:paraId="56AD1C02" w14:textId="77777777" w:rsidR="00173F7C" w:rsidRDefault="00173F7C" w:rsidP="00F2725C">
      <w:pPr>
        <w:pStyle w:val="Nidungvnbn"/>
        <w:ind w:left="1440" w:firstLine="0"/>
      </w:pPr>
    </w:p>
    <w:p w14:paraId="58982BFE" w14:textId="77777777" w:rsidR="00374F98" w:rsidRDefault="00374F98" w:rsidP="00F2725C">
      <w:pPr>
        <w:pStyle w:val="Nidungvnbn"/>
        <w:ind w:left="1440" w:firstLine="0"/>
      </w:pPr>
    </w:p>
    <w:p w14:paraId="09FD52C2" w14:textId="77777777" w:rsidR="00374F98" w:rsidRDefault="00374F98" w:rsidP="00F2725C">
      <w:pPr>
        <w:pStyle w:val="Nidungvnbn"/>
        <w:ind w:left="1440" w:firstLine="0"/>
      </w:pPr>
    </w:p>
    <w:p w14:paraId="4F549338" w14:textId="77777777" w:rsidR="00AF7603" w:rsidRDefault="00AF7603" w:rsidP="00F2725C">
      <w:pPr>
        <w:pStyle w:val="Nidungvnbn"/>
        <w:ind w:left="1440" w:firstLine="0"/>
      </w:pPr>
    </w:p>
    <w:p w14:paraId="307CAF25" w14:textId="77777777" w:rsidR="00AF7603" w:rsidRDefault="00AF7603" w:rsidP="00F2725C">
      <w:pPr>
        <w:pStyle w:val="Nidungvnbn"/>
        <w:ind w:left="1440" w:firstLine="0"/>
      </w:pPr>
    </w:p>
    <w:p w14:paraId="473F8479" w14:textId="77777777" w:rsidR="00173F7C" w:rsidRPr="00F2725C" w:rsidRDefault="00173F7C" w:rsidP="00F2725C">
      <w:pPr>
        <w:pStyle w:val="Nidungvnbn"/>
        <w:ind w:left="1440" w:firstLine="0"/>
      </w:pPr>
    </w:p>
    <w:p w14:paraId="62E93D8B" w14:textId="30BB299A" w:rsidR="00F2725C" w:rsidRDefault="005D1958" w:rsidP="005D1958">
      <w:pPr>
        <w:pStyle w:val="Heading2"/>
        <w:rPr>
          <w:lang w:val="en-US"/>
        </w:rPr>
      </w:pPr>
      <w:bookmarkStart w:id="7" w:name="_Ref154612532"/>
      <w:bookmarkStart w:id="8" w:name="_Ref154612537"/>
      <w:bookmarkStart w:id="9" w:name="_Ref154613299"/>
      <w:bookmarkStart w:id="10" w:name="_Ref154613301"/>
      <w:bookmarkStart w:id="11" w:name="_Toc154690614"/>
      <w:r>
        <w:rPr>
          <w:lang w:val="en-US"/>
        </w:rPr>
        <w:lastRenderedPageBreak/>
        <w:t>Câu 6</w:t>
      </w:r>
      <w:bookmarkEnd w:id="7"/>
      <w:bookmarkEnd w:id="8"/>
      <w:bookmarkEnd w:id="9"/>
      <w:bookmarkEnd w:id="10"/>
      <w:bookmarkEnd w:id="11"/>
    </w:p>
    <w:p w14:paraId="1894438E" w14:textId="29E7EE94" w:rsidR="000E2125" w:rsidRPr="000E2125" w:rsidRDefault="0056476A" w:rsidP="0056476A">
      <w:pPr>
        <w:pStyle w:val="Nidungvnbn"/>
        <w:numPr>
          <w:ilvl w:val="0"/>
          <w:numId w:val="2"/>
        </w:numPr>
      </w:pPr>
      <w:r>
        <w:rPr>
          <w:rFonts w:cs="Times New Roman"/>
        </w:rPr>
        <w:t xml:space="preserve">Yêu cầu: </w:t>
      </w:r>
      <w:r w:rsidR="000E2125" w:rsidRPr="000E2125">
        <w:rPr>
          <w:rFonts w:cs="Times New Roman"/>
        </w:rPr>
        <w:t>Diễn giải chi tiết phương pháp lấy ngẫu nhiên tập S1, S2</w:t>
      </w:r>
    </w:p>
    <w:p w14:paraId="6B577853" w14:textId="41B77E68" w:rsidR="003D2010" w:rsidRPr="000E2125" w:rsidRDefault="000E2125" w:rsidP="0056476A">
      <w:pPr>
        <w:pStyle w:val="Nidungvnbn"/>
        <w:numPr>
          <w:ilvl w:val="0"/>
          <w:numId w:val="3"/>
        </w:numPr>
      </w:pPr>
      <w:r>
        <w:t xml:space="preserve">Cách tìm tập </w:t>
      </w:r>
      <m:oMath>
        <m:r>
          <w:rPr>
            <w:rFonts w:ascii="Cambria Math" w:hAnsi="Cambria Math"/>
          </w:rPr>
          <m:t>S1</m:t>
        </m:r>
      </m:oMath>
      <w:r w:rsidR="0050022B">
        <w:rPr>
          <w:rFonts w:eastAsiaTheme="minorEastAsia"/>
        </w:rPr>
        <w:t xml:space="preserve"> và S2</w:t>
      </w:r>
      <w:r>
        <w:t>: Sử dụng hàm</w:t>
      </w:r>
      <w:r w:rsidRPr="000A76C8">
        <w:rPr>
          <w:b/>
          <w:bCs/>
        </w:rPr>
        <w:t xml:space="preserve"> </w:t>
      </w:r>
      <m:oMath>
        <m:r>
          <m:rPr>
            <m:sty m:val="bi"/>
          </m:rPr>
          <w:rPr>
            <w:rFonts w:ascii="Cambria Math" w:hAnsi="Cambria Math" w:cs="Times New Roman"/>
            <w:color w:val="1C1917"/>
            <w:shd w:val="clear" w:color="auto" w:fill="FFFFFF"/>
          </w:rPr>
          <m:t>random.sample()</m:t>
        </m:r>
      </m:oMath>
      <w:r w:rsidRPr="000E2125">
        <w:rPr>
          <w:rFonts w:cs="Times New Roman"/>
          <w:color w:val="1C1917"/>
          <w:shd w:val="clear" w:color="auto" w:fill="FFFFFF"/>
        </w:rPr>
        <w:t xml:space="preserve"> trong thư viện ngẫu nhiên (random) của Python được dùng để lấy mẫu ngẫu nhiên</w:t>
      </w:r>
      <w:r>
        <w:rPr>
          <w:rFonts w:cs="Times New Roman"/>
          <w:color w:val="1C1917"/>
          <w:shd w:val="clear" w:color="auto" w:fill="FFFFFF"/>
        </w:rPr>
        <w:t xml:space="preserve"> từ các sinh viên. Cú pháp sử dụng hàm:</w:t>
      </w:r>
    </w:p>
    <w:p w14:paraId="3BF30E50" w14:textId="4276C892" w:rsidR="000E2125" w:rsidRPr="00173F7C" w:rsidRDefault="000A76C8" w:rsidP="000E2125">
      <w:pPr>
        <w:pStyle w:val="Nidungvnbn"/>
        <w:ind w:left="1364" w:firstLine="0"/>
        <w:rPr>
          <w:rFonts w:eastAsiaTheme="minorEastAsia"/>
        </w:rPr>
      </w:pPr>
      <m:oMathPara>
        <m:oMath>
          <m:r>
            <m:rPr>
              <m:sty m:val="bi"/>
            </m:rPr>
            <w:rPr>
              <w:rFonts w:ascii="Cambria Math" w:hAnsi="Cambria Math"/>
            </w:rPr>
            <m:t>random.sample</m:t>
          </m:r>
          <m:r>
            <w:rPr>
              <w:rFonts w:ascii="Cambria Math" w:hAnsi="Cambria Math"/>
            </w:rPr>
            <m:t>(population, k)</m:t>
          </m:r>
        </m:oMath>
      </m:oMathPara>
    </w:p>
    <w:p w14:paraId="7FE0CBC3" w14:textId="11BABE6B" w:rsidR="00173F7C" w:rsidRPr="00173F7C" w:rsidRDefault="00173F7C" w:rsidP="00173F7C">
      <w:pPr>
        <w:pStyle w:val="Nidungvnbn"/>
        <w:ind w:left="1080" w:firstLine="0"/>
        <w:rPr>
          <w:rFonts w:eastAsiaTheme="minorEastAsia"/>
          <w:b/>
          <w:bCs/>
          <w:i/>
          <w:iCs/>
        </w:rPr>
      </w:pPr>
      <w:r w:rsidRPr="00173F7C">
        <w:rPr>
          <w:rFonts w:eastAsiaTheme="minorEastAsia"/>
          <w:b/>
          <w:bCs/>
          <w:i/>
          <w:iCs/>
        </w:rPr>
        <w:t>Trong đó:</w:t>
      </w:r>
    </w:p>
    <w:p w14:paraId="2F6D4C81" w14:textId="29809BC1" w:rsidR="000E2125" w:rsidRPr="0050022B" w:rsidRDefault="000A76C8" w:rsidP="0056476A">
      <w:pPr>
        <w:pStyle w:val="Nidungvnbn"/>
        <w:numPr>
          <w:ilvl w:val="0"/>
          <w:numId w:val="10"/>
        </w:numPr>
      </w:pPr>
      <m:oMath>
        <m:r>
          <m:rPr>
            <m:sty m:val="bi"/>
          </m:rPr>
          <w:rPr>
            <w:rFonts w:ascii="Cambria Math" w:hAnsi="Cambria Math"/>
          </w:rPr>
          <m:t>population</m:t>
        </m:r>
      </m:oMath>
      <w:r w:rsidR="0050022B">
        <w:rPr>
          <w:rFonts w:eastAsiaTheme="minorEastAsia"/>
        </w:rPr>
        <w:t xml:space="preserve">: </w:t>
      </w:r>
      <w:r w:rsidR="000E2125" w:rsidRPr="000E2125">
        <w:rPr>
          <w:rFonts w:cs="Times New Roman"/>
        </w:rPr>
        <w:t xml:space="preserve">là </w:t>
      </w:r>
      <w:r w:rsidR="000E2125" w:rsidRPr="000E2125">
        <w:rPr>
          <w:rFonts w:cs="Times New Roman"/>
          <w:color w:val="1C1917"/>
          <w:shd w:val="clear" w:color="auto" w:fill="FFFFFF"/>
        </w:rPr>
        <w:t>tập hợp các phần tử ban đầu</w:t>
      </w:r>
      <w:r w:rsidR="0050022B">
        <w:rPr>
          <w:rFonts w:cs="Times New Roman"/>
          <w:color w:val="1C1917"/>
          <w:shd w:val="clear" w:color="auto" w:fill="FFFFFF"/>
        </w:rPr>
        <w:t xml:space="preserve"> có thể là tuple, string, list, …</w:t>
      </w:r>
      <w:r w:rsidR="000E2125" w:rsidRPr="000E2125">
        <w:rPr>
          <w:rFonts w:cs="Times New Roman"/>
          <w:color w:val="1C1917"/>
          <w:shd w:val="clear" w:color="auto" w:fill="FFFFFF"/>
        </w:rPr>
        <w:t xml:space="preserve"> muốn lấy mẫu</w:t>
      </w:r>
      <w:r w:rsidR="0050022B">
        <w:rPr>
          <w:rFonts w:cs="Times New Roman"/>
          <w:color w:val="1C1917"/>
          <w:shd w:val="clear" w:color="auto" w:fill="FFFFFF"/>
        </w:rPr>
        <w:t>.</w:t>
      </w:r>
    </w:p>
    <w:p w14:paraId="792C350F" w14:textId="2D802E65" w:rsidR="0050022B" w:rsidRPr="0050022B" w:rsidRDefault="000A76C8" w:rsidP="0056476A">
      <w:pPr>
        <w:pStyle w:val="Nidungvnbn"/>
        <w:numPr>
          <w:ilvl w:val="0"/>
          <w:numId w:val="10"/>
        </w:numPr>
        <w:rPr>
          <w:rFonts w:cs="Times New Roman"/>
        </w:rPr>
      </w:pPr>
      <m:oMath>
        <m:r>
          <m:rPr>
            <m:sty m:val="bi"/>
          </m:rPr>
          <w:rPr>
            <w:rFonts w:ascii="Cambria Math" w:hAnsi="Cambria Math" w:cs="Times New Roman"/>
          </w:rPr>
          <m:t>k</m:t>
        </m:r>
      </m:oMath>
      <w:r w:rsidR="0050022B" w:rsidRPr="000A76C8">
        <w:rPr>
          <w:rFonts w:eastAsiaTheme="minorEastAsia" w:cs="Times New Roman"/>
        </w:rPr>
        <w:t>:</w:t>
      </w:r>
      <w:r w:rsidR="0050022B">
        <w:rPr>
          <w:rFonts w:eastAsiaTheme="minorEastAsia" w:cs="Times New Roman"/>
        </w:rPr>
        <w:t xml:space="preserve"> </w:t>
      </w:r>
      <w:r w:rsidR="0050022B" w:rsidRPr="0050022B">
        <w:rPr>
          <w:rFonts w:cs="Times New Roman"/>
        </w:rPr>
        <w:t xml:space="preserve"> </w:t>
      </w:r>
      <w:r w:rsidR="0050022B">
        <w:rPr>
          <w:rFonts w:cs="Times New Roman"/>
        </w:rPr>
        <w:t xml:space="preserve">là </w:t>
      </w:r>
      <w:r w:rsidR="0050022B" w:rsidRPr="0050022B">
        <w:rPr>
          <w:rFonts w:cs="Times New Roman"/>
          <w:color w:val="1C1917"/>
          <w:shd w:val="clear" w:color="auto" w:fill="FFFFFF"/>
        </w:rPr>
        <w:t>số lượng phần tử ngẫu nhiên muốn lấy ra.</w:t>
      </w:r>
    </w:p>
    <w:p w14:paraId="1BCD97A4" w14:textId="77777777" w:rsidR="000A76C8" w:rsidRDefault="000A76C8" w:rsidP="000A76C8">
      <w:pPr>
        <w:pStyle w:val="Nidungvnbn"/>
        <w:ind w:firstLine="0"/>
      </w:pPr>
    </w:p>
    <w:p w14:paraId="01953392" w14:textId="37237074" w:rsidR="0050022B" w:rsidRDefault="0050022B" w:rsidP="0056476A">
      <w:pPr>
        <w:pStyle w:val="Nidungvnbn"/>
        <w:numPr>
          <w:ilvl w:val="0"/>
          <w:numId w:val="3"/>
        </w:numPr>
      </w:pPr>
      <w:r>
        <w:t>Tìm tập S1: Sau khi chạy source code dưới đây sẽ tìm ra tập S1 gồm 30 sinh viên từ tập các sinh viên ban đầu.</w:t>
      </w:r>
    </w:p>
    <w:p w14:paraId="20C11FC7" w14:textId="522FC954" w:rsidR="0050022B" w:rsidRDefault="006F6A38" w:rsidP="0056476A">
      <w:pPr>
        <w:pStyle w:val="Nidungvnbn"/>
        <w:numPr>
          <w:ilvl w:val="0"/>
          <w:numId w:val="11"/>
        </w:numPr>
      </w:pPr>
      <w:r>
        <w:rPr>
          <w:noProof/>
        </w:rPr>
        <mc:AlternateContent>
          <mc:Choice Requires="wps">
            <w:drawing>
              <wp:anchor distT="0" distB="0" distL="114300" distR="114300" simplePos="0" relativeHeight="251667456" behindDoc="0" locked="0" layoutInCell="1" allowOverlap="1" wp14:anchorId="2A011F6E" wp14:editId="7504F283">
                <wp:simplePos x="0" y="0"/>
                <wp:positionH relativeFrom="column">
                  <wp:posOffset>-76765</wp:posOffset>
                </wp:positionH>
                <wp:positionV relativeFrom="paragraph">
                  <wp:posOffset>3479165</wp:posOffset>
                </wp:positionV>
                <wp:extent cx="5579745" cy="635"/>
                <wp:effectExtent l="0" t="0" r="0" b="12065"/>
                <wp:wrapSquare wrapText="bothSides"/>
                <wp:docPr id="1203193833"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26D3B6CE" w14:textId="61BDF0E5" w:rsidR="0050022B" w:rsidRPr="005F35C6" w:rsidRDefault="0050022B" w:rsidP="005F35C6">
                            <w:pPr>
                              <w:pStyle w:val="Caption"/>
                            </w:pPr>
                            <w:r>
                              <w:t>Hình 1.1</w:t>
                            </w:r>
                            <w:r w:rsidR="005F35C6">
                              <w:t>:</w:t>
                            </w:r>
                            <w:r>
                              <w:t xml:space="preserve"> Source Code Tìm S1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011F6E" id="_x0000_t202" coordsize="21600,21600" o:spt="202" path="m,l,21600r21600,l21600,xe">
                <v:stroke joinstyle="miter"/>
                <v:path gradientshapeok="t" o:connecttype="rect"/>
              </v:shapetype>
              <v:shape id="Text Box 1" o:spid="_x0000_s1026" type="#_x0000_t202" style="position:absolute;left:0;text-align:left;margin-left:-6.05pt;margin-top:273.95pt;width:439.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B0qFwIAADgEAAAOAAAAZHJzL2Uyb0RvYy54bWysU1Fv0zAQfkfiP1h+p2kH3SBqOpVORUjT&#13;&#10;NqlDe3Ydu4nk+MzZbVJ+PWcnaWHwhHhxLr7zd77v+7y47RrDjgp9Dbbgs8mUM2UllLXdF/zb8+bd&#13;&#10;R858ELYUBqwq+El5frt8+2bRulxdQQWmVMgIxPq8dQWvQnB5lnlZqUb4CThlKakBGxHoF/dZiaIl&#13;&#10;9MZkV9PpddYClg5BKu9p965P8mXC11rJ8Ki1V4GZgtPdQloxrbu4ZsuFyPcoXFXL4RriH27RiNpS&#13;&#10;0zPUnQiCHbD+A6qpJYIHHSYSmgy0rqVKM9A0s+mrabaVcCrNQuR4d6bJ/z9Y+XDcuidkofsMHQkY&#13;&#10;CWmdzz1txnk6jU380k0Z5YnC05k21QUmaXM+v/l082HOmaTc9ft5xMguRx368EVBw2JQcCRNElXi&#13;&#10;eO9DXzqWxE4eTF1uamPiT0ysDbKjIP3aqg5qAP+tythYayGe6gHjTnaZI0ah23XDcDsoTzQzQm8H&#13;&#10;7+Smpkb3wocngaQ/jUmeDo+0aANtwWGIOKsAf/xtP9aTLJTlrCU/Fdx/PwhUnJmvlgSL5hsDHIPd&#13;&#10;GNhDswYacUavxckU0gEMZgw1QvNCVl/FLpQSVlKvgocxXIfe1fRUpFqtUhFZzIlwb7dORuiR0Ofu&#13;&#10;RaAb5Aik4gOMThP5K1X62qSLWx0CUZwki4T2LA48kz2T6MNTiv7/9T9VXR788icAAAD//wMAUEsD&#13;&#10;BBQABgAIAAAAIQCMUXH+5gAAABABAAAPAAAAZHJzL2Rvd25yZXYueG1sTE89T8MwEN2R+A/WIbGg&#13;&#10;1kkJJqRxqqrAUJaK0IXNjd04ENuR7bTh33OdYDnp7r17H+VqMj05KR86Zzmk8wSIso2TnW057D9e&#13;&#10;ZzmQEIWVondWcfhRAVbV9VUpCunO9l2d6tgSFLGhEBx0jENBaWi0MiLM3aAsYkfnjYi4+pZKL84o&#13;&#10;bnq6SBJGjegsOmgxqI1WzXc9Gg677HOn78bjy9s6u/fb/bhhX23N+e3N9LzEsV4CiWqKfx9w6YD5&#13;&#10;ocJgBzdaGUjPYZYuUqRyeMgen4AgI2eMATlcLnkCtCrp/yLVLwAAAP//AwBQSwECLQAUAAYACAAA&#13;&#10;ACEAtoM4kv4AAADhAQAAEwAAAAAAAAAAAAAAAAAAAAAAW0NvbnRlbnRfVHlwZXNdLnhtbFBLAQIt&#13;&#10;ABQABgAIAAAAIQA4/SH/1gAAAJQBAAALAAAAAAAAAAAAAAAAAC8BAABfcmVscy8ucmVsc1BLAQIt&#13;&#10;ABQABgAIAAAAIQDd6B0qFwIAADgEAAAOAAAAAAAAAAAAAAAAAC4CAABkcnMvZTJvRG9jLnhtbFBL&#13;&#10;AQItABQABgAIAAAAIQCMUXH+5gAAABABAAAPAAAAAAAAAAAAAAAAAHEEAABkcnMvZG93bnJldi54&#13;&#10;bWxQSwUGAAAAAAQABADzAAAAhAUAAAAA&#13;&#10;" stroked="f">
                <v:textbox style="mso-fit-shape-to-text:t" inset="0,0,0,0">
                  <w:txbxContent>
                    <w:p w14:paraId="26D3B6CE" w14:textId="61BDF0E5" w:rsidR="0050022B" w:rsidRPr="005F35C6" w:rsidRDefault="0050022B" w:rsidP="005F35C6">
                      <w:pPr>
                        <w:pStyle w:val="Caption"/>
                      </w:pPr>
                      <w:r>
                        <w:t>Hình 1.1</w:t>
                      </w:r>
                      <w:r w:rsidR="005F35C6">
                        <w:t>:</w:t>
                      </w:r>
                      <w:r>
                        <w:t xml:space="preserve"> Source Code Tìm S1 </w:t>
                      </w:r>
                    </w:p>
                  </w:txbxContent>
                </v:textbox>
                <w10:wrap type="square"/>
              </v:shape>
            </w:pict>
          </mc:Fallback>
        </mc:AlternateContent>
      </w:r>
      <w:r>
        <w:rPr>
          <w:noProof/>
        </w:rPr>
        <w:drawing>
          <wp:anchor distT="0" distB="0" distL="114300" distR="114300" simplePos="0" relativeHeight="251665408" behindDoc="0" locked="0" layoutInCell="1" allowOverlap="1" wp14:anchorId="46529A4F" wp14:editId="59D87337">
            <wp:simplePos x="0" y="0"/>
            <wp:positionH relativeFrom="column">
              <wp:posOffset>720090</wp:posOffset>
            </wp:positionH>
            <wp:positionV relativeFrom="paragraph">
              <wp:posOffset>299720</wp:posOffset>
            </wp:positionV>
            <wp:extent cx="5579745" cy="3122295"/>
            <wp:effectExtent l="0" t="0" r="0" b="1905"/>
            <wp:wrapSquare wrapText="bothSides"/>
            <wp:docPr id="124036382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63823" name="Picture 3"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79745" cy="3122295"/>
                    </a:xfrm>
                    <a:prstGeom prst="rect">
                      <a:avLst/>
                    </a:prstGeom>
                  </pic:spPr>
                </pic:pic>
              </a:graphicData>
            </a:graphic>
            <wp14:sizeRelH relativeFrom="page">
              <wp14:pctWidth>0</wp14:pctWidth>
            </wp14:sizeRelH>
            <wp14:sizeRelV relativeFrom="page">
              <wp14:pctHeight>0</wp14:pctHeight>
            </wp14:sizeRelV>
          </wp:anchor>
        </w:drawing>
      </w:r>
      <w:r w:rsidR="0050022B">
        <w:t xml:space="preserve">Source Code tìm </w:t>
      </w:r>
      <m:oMath>
        <m:r>
          <w:rPr>
            <w:rFonts w:ascii="Cambria Math" w:hAnsi="Cambria Math"/>
          </w:rPr>
          <m:t>S1</m:t>
        </m:r>
      </m:oMath>
      <w:r w:rsidR="0050022B">
        <w:t>:</w:t>
      </w:r>
    </w:p>
    <w:p w14:paraId="32326822" w14:textId="77777777" w:rsidR="006F6A38" w:rsidRDefault="006F6A38" w:rsidP="006F6A38">
      <w:pPr>
        <w:pStyle w:val="Nidungvnbn"/>
      </w:pPr>
    </w:p>
    <w:p w14:paraId="30AE6D46" w14:textId="05B1AD19" w:rsidR="006F0A7E" w:rsidRDefault="0050022B" w:rsidP="0056476A">
      <w:pPr>
        <w:pStyle w:val="Nidungvnbn"/>
        <w:numPr>
          <w:ilvl w:val="0"/>
          <w:numId w:val="11"/>
        </w:numPr>
      </w:pPr>
      <w:r>
        <w:t>Kết quả tập S1 thu được:</w:t>
      </w:r>
    </w:p>
    <w:p w14:paraId="5F6E9E75" w14:textId="0C4A5A9F" w:rsidR="0050022B" w:rsidRDefault="00173F7C" w:rsidP="0050022B">
      <w:pPr>
        <w:pStyle w:val="Nidungvnbn"/>
        <w:ind w:left="1724" w:firstLine="0"/>
      </w:pPr>
      <w:r>
        <w:rPr>
          <w:noProof/>
        </w:rPr>
        <w:lastRenderedPageBreak/>
        <w:drawing>
          <wp:anchor distT="0" distB="0" distL="114300" distR="114300" simplePos="0" relativeHeight="251679744" behindDoc="0" locked="0" layoutInCell="1" allowOverlap="1" wp14:anchorId="75A78F1F" wp14:editId="31EFD20B">
            <wp:simplePos x="0" y="0"/>
            <wp:positionH relativeFrom="column">
              <wp:posOffset>1158240</wp:posOffset>
            </wp:positionH>
            <wp:positionV relativeFrom="paragraph">
              <wp:posOffset>520</wp:posOffset>
            </wp:positionV>
            <wp:extent cx="1425575" cy="3916045"/>
            <wp:effectExtent l="0" t="0" r="0" b="0"/>
            <wp:wrapSquare wrapText="bothSides"/>
            <wp:docPr id="232324872"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24872" name="Picture 1" descr="A table of numbers and letters&#10;&#10;Description automatically generated"/>
                    <pic:cNvPicPr/>
                  </pic:nvPicPr>
                  <pic:blipFill rotWithShape="1">
                    <a:blip r:embed="rId17" cstate="print">
                      <a:extLst>
                        <a:ext uri="{28A0092B-C50C-407E-A947-70E740481C1C}">
                          <a14:useLocalDpi xmlns:a14="http://schemas.microsoft.com/office/drawing/2010/main" val="0"/>
                        </a:ext>
                      </a:extLst>
                    </a:blip>
                    <a:srcRect t="1252"/>
                    <a:stretch/>
                  </pic:blipFill>
                  <pic:spPr bwMode="auto">
                    <a:xfrm>
                      <a:off x="0" y="0"/>
                      <a:ext cx="1425575" cy="3916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87EDC9" w14:textId="14CEEA21" w:rsidR="0050022B" w:rsidRDefault="0050022B" w:rsidP="0050022B">
      <w:pPr>
        <w:pStyle w:val="Nidungvnbn"/>
        <w:ind w:left="1724" w:firstLine="0"/>
      </w:pPr>
    </w:p>
    <w:p w14:paraId="3512792E" w14:textId="6FDE5C1D" w:rsidR="0050022B" w:rsidRDefault="0050022B" w:rsidP="0050022B">
      <w:pPr>
        <w:pStyle w:val="Nidungvnbn"/>
        <w:ind w:left="1724" w:firstLine="0"/>
      </w:pPr>
    </w:p>
    <w:p w14:paraId="762130D7" w14:textId="5565EF6D" w:rsidR="0050022B" w:rsidRDefault="0050022B" w:rsidP="0050022B">
      <w:pPr>
        <w:pStyle w:val="Nidungvnbn"/>
        <w:ind w:left="1724" w:firstLine="0"/>
      </w:pPr>
    </w:p>
    <w:p w14:paraId="3E46D3A0" w14:textId="6D0D929A" w:rsidR="0050022B" w:rsidRDefault="0050022B" w:rsidP="0050022B">
      <w:pPr>
        <w:pStyle w:val="Nidungvnbn"/>
        <w:ind w:left="1724" w:firstLine="0"/>
      </w:pPr>
    </w:p>
    <w:p w14:paraId="07C64FC1" w14:textId="635D4F90" w:rsidR="0050022B" w:rsidRDefault="0050022B" w:rsidP="0050022B">
      <w:pPr>
        <w:pStyle w:val="Nidungvnbn"/>
        <w:ind w:left="1724" w:firstLine="0"/>
      </w:pPr>
    </w:p>
    <w:p w14:paraId="1DC8DB2A" w14:textId="0FD2B805" w:rsidR="0050022B" w:rsidRDefault="0050022B" w:rsidP="0050022B">
      <w:pPr>
        <w:pStyle w:val="Nidungvnbn"/>
        <w:ind w:left="1724" w:firstLine="0"/>
      </w:pPr>
    </w:p>
    <w:p w14:paraId="55B8A4DD" w14:textId="10CAB581" w:rsidR="0050022B" w:rsidRDefault="0050022B" w:rsidP="0050022B">
      <w:pPr>
        <w:pStyle w:val="Nidungvnbn"/>
        <w:ind w:left="1724" w:firstLine="0"/>
      </w:pPr>
    </w:p>
    <w:p w14:paraId="4856BCA9" w14:textId="3D78A978" w:rsidR="0050022B" w:rsidRDefault="0050022B" w:rsidP="0050022B">
      <w:pPr>
        <w:pStyle w:val="Nidungvnbn"/>
        <w:ind w:left="1724" w:firstLine="0"/>
      </w:pPr>
    </w:p>
    <w:p w14:paraId="3A45D2F4" w14:textId="6A76FD73" w:rsidR="0050022B" w:rsidRDefault="0050022B" w:rsidP="0050022B">
      <w:pPr>
        <w:pStyle w:val="Nidungvnbn"/>
        <w:ind w:left="1724" w:firstLine="0"/>
      </w:pPr>
    </w:p>
    <w:p w14:paraId="37201376" w14:textId="77777777" w:rsidR="00173F7C" w:rsidRDefault="00173F7C" w:rsidP="0050022B">
      <w:pPr>
        <w:pStyle w:val="Nidungvnbn"/>
        <w:ind w:left="1724" w:firstLine="0"/>
      </w:pPr>
    </w:p>
    <w:p w14:paraId="1DA8A6D4" w14:textId="77777777" w:rsidR="00173F7C" w:rsidRDefault="00173F7C" w:rsidP="0050022B">
      <w:pPr>
        <w:pStyle w:val="Nidungvnbn"/>
        <w:ind w:left="1724" w:firstLine="0"/>
      </w:pPr>
    </w:p>
    <w:p w14:paraId="3D4B7C33" w14:textId="77777777" w:rsidR="00173F7C" w:rsidRDefault="00173F7C" w:rsidP="0050022B">
      <w:pPr>
        <w:pStyle w:val="Nidungvnbn"/>
        <w:ind w:left="1724" w:firstLine="0"/>
      </w:pPr>
    </w:p>
    <w:p w14:paraId="085D00EA" w14:textId="54371268" w:rsidR="00173F7C" w:rsidRDefault="00173F7C" w:rsidP="0050022B">
      <w:pPr>
        <w:pStyle w:val="Nidungvnbn"/>
        <w:ind w:left="1724" w:firstLine="0"/>
      </w:pPr>
      <w:r>
        <w:rPr>
          <w:noProof/>
        </w:rPr>
        <mc:AlternateContent>
          <mc:Choice Requires="wps">
            <w:drawing>
              <wp:anchor distT="0" distB="0" distL="114300" distR="114300" simplePos="0" relativeHeight="251678720" behindDoc="0" locked="0" layoutInCell="1" allowOverlap="1" wp14:anchorId="3C5C686F" wp14:editId="394F61FF">
                <wp:simplePos x="0" y="0"/>
                <wp:positionH relativeFrom="column">
                  <wp:posOffset>1113155</wp:posOffset>
                </wp:positionH>
                <wp:positionV relativeFrom="paragraph">
                  <wp:posOffset>255905</wp:posOffset>
                </wp:positionV>
                <wp:extent cx="1800860" cy="452120"/>
                <wp:effectExtent l="0" t="0" r="2540" b="5080"/>
                <wp:wrapSquare wrapText="bothSides"/>
                <wp:docPr id="1444615663" name="Text Box 1"/>
                <wp:cNvGraphicFramePr/>
                <a:graphic xmlns:a="http://schemas.openxmlformats.org/drawingml/2006/main">
                  <a:graphicData uri="http://schemas.microsoft.com/office/word/2010/wordprocessingShape">
                    <wps:wsp>
                      <wps:cNvSpPr txBox="1"/>
                      <wps:spPr>
                        <a:xfrm>
                          <a:off x="0" y="0"/>
                          <a:ext cx="1800860" cy="452120"/>
                        </a:xfrm>
                        <a:prstGeom prst="rect">
                          <a:avLst/>
                        </a:prstGeom>
                        <a:solidFill>
                          <a:prstClr val="white"/>
                        </a:solidFill>
                        <a:ln>
                          <a:noFill/>
                        </a:ln>
                      </wps:spPr>
                      <wps:txbx>
                        <w:txbxContent>
                          <w:p w14:paraId="2962360E" w14:textId="47C61A52" w:rsidR="000024E2" w:rsidRPr="00990F30" w:rsidRDefault="000024E2" w:rsidP="000024E2">
                            <w:pPr>
                              <w:pStyle w:val="Caption"/>
                              <w:rPr>
                                <w:noProof/>
                                <w:szCs w:val="26"/>
                              </w:rPr>
                            </w:pPr>
                            <w:r>
                              <w:t>Hình 1.2</w:t>
                            </w:r>
                            <w:r w:rsidR="005F35C6">
                              <w:t xml:space="preserve">: </w:t>
                            </w:r>
                            <w:r>
                              <w:t xml:space="preserve">Kết quả tập S1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C686F" id="_x0000_s1027" type="#_x0000_t202" style="position:absolute;left:0;text-align:left;margin-left:87.65pt;margin-top:20.15pt;width:141.8pt;height:3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P1GgIAAEIEAAAOAAAAZHJzL2Uyb0RvYy54bWysU11r2zAUfR/sPwi9L3bCVoKJU7KUjEFo&#13;&#10;C23psyLLsUDW1a6U2Nmv35UcJ123p7EX+Vr385x7tLjtW8OOCr0GW/LpJOdMWQmVtvuSvzxvPs05&#13;&#10;80HYShiwquQn5fnt8uOHRecKNYMGTKWQURHri86VvAnBFVnmZaNa4SfglCVnDdiKQL+4zyoUHVVv&#13;&#10;TTbL85usA6wcglTe0+3d4OTLVL+ulQwPde1VYKbkNFtIJ6ZzF89suRDFHoVrtDyPIf5hilZoS00v&#13;&#10;pe5EEOyA+o9SrZYIHuowkdBmUNdaqoSB0Ezzd2ieGuFUwkLkeHehyf+/svL++OQekYX+K/S0wEhI&#13;&#10;53zh6TLi6Wts45cmZeQnCk8X2lQfmIxJ8zyf35BLku/zl9l0lnjNrtkOffimoGXRKDnSWhJb4rj1&#13;&#10;gTpS6BgSm3kwutpoY+JPdKwNsqOgFXaNDirOSBm/RRkbYy3ErMEdb7IrlGiFftczXb2BuYPqROgR&#13;&#10;BmF4Jzea+m2FD48CSQmEitQdHuioDXQlh7PFWQP482/3MZ4WRF7OOlJWyf2Pg0DFmfluaXVRhqOB&#13;&#10;o7EbDXto10BIp/RunEwmJWAwo1kjtK8k+lXsQi5hJfUqeRjNdRj0TY9GqtUqBZHYnAhb++RkLD3y&#13;&#10;+ty/CnTnrQTa5z2MmhPFu+UMsQPLq0OAWqfNRV4HFs90k1DTes6PKr6Et/8p6vr0l78AAAD//wMA&#13;&#10;UEsDBBQABgAIAAAAIQC4VDZY4gAAAA8BAAAPAAAAZHJzL2Rvd25yZXYueG1sTE9BTsMwELwj8Qdr&#13;&#10;kbgg6qQ0paRxKmjgBoeWqudtYpKIeB3ZTpP+nuUEl12NZnZ2JttMphNn7XxrSUE8i0BoKm3VUq3g&#13;&#10;8Pl2vwLhA1KFnSWt4KI9bPLrqwzTyo600+d9qAWbkE9RQRNCn0rpy0Yb9DPba2LuyzqDgaGrZeVw&#13;&#10;ZHPTyXkULaXBlvhDg73eNrr83g9GwbJww7ij7V1xeH3Hj76eH18uR6Vub6ZizeN5DSLoKfxdwG8H&#13;&#10;zg85BzvZgSovOsaPyQNLFSwi3ixYJKsnECdm4jgBmWfyf4/8BwAA//8DAFBLAQItABQABgAIAAAA&#13;&#10;IQC2gziS/gAAAOEBAAATAAAAAAAAAAAAAAAAAAAAAABbQ29udGVudF9UeXBlc10ueG1sUEsBAi0A&#13;&#10;FAAGAAgAAAAhADj9If/WAAAAlAEAAAsAAAAAAAAAAAAAAAAALwEAAF9yZWxzLy5yZWxzUEsBAi0A&#13;&#10;FAAGAAgAAAAhAPNH4/UaAgAAQgQAAA4AAAAAAAAAAAAAAAAALgIAAGRycy9lMm9Eb2MueG1sUEsB&#13;&#10;Ai0AFAAGAAgAAAAhALhUNljiAAAADwEAAA8AAAAAAAAAAAAAAAAAdAQAAGRycy9kb3ducmV2Lnht&#13;&#10;bFBLBQYAAAAABAAEAPMAAACDBQAAAAA=&#13;&#10;" stroked="f">
                <v:textbox inset="0,0,0,0">
                  <w:txbxContent>
                    <w:p w14:paraId="2962360E" w14:textId="47C61A52" w:rsidR="000024E2" w:rsidRPr="00990F30" w:rsidRDefault="000024E2" w:rsidP="000024E2">
                      <w:pPr>
                        <w:pStyle w:val="Caption"/>
                        <w:rPr>
                          <w:noProof/>
                          <w:szCs w:val="26"/>
                        </w:rPr>
                      </w:pPr>
                      <w:r>
                        <w:t>Hình 1.2</w:t>
                      </w:r>
                      <w:r w:rsidR="005F35C6">
                        <w:t xml:space="preserve">: </w:t>
                      </w:r>
                      <w:r>
                        <w:t xml:space="preserve">Kết quả tập S1 </w:t>
                      </w:r>
                    </w:p>
                  </w:txbxContent>
                </v:textbox>
                <w10:wrap type="square"/>
              </v:shape>
            </w:pict>
          </mc:Fallback>
        </mc:AlternateContent>
      </w:r>
    </w:p>
    <w:p w14:paraId="4B4929B8" w14:textId="558005E2" w:rsidR="00173F7C" w:rsidRDefault="00173F7C" w:rsidP="0050022B">
      <w:pPr>
        <w:pStyle w:val="Nidungvnbn"/>
        <w:ind w:left="1724" w:firstLine="0"/>
      </w:pPr>
    </w:p>
    <w:p w14:paraId="4CC76310" w14:textId="1EE1B706" w:rsidR="0050022B" w:rsidRPr="006F0A7E" w:rsidRDefault="0050022B" w:rsidP="0050022B">
      <w:pPr>
        <w:pStyle w:val="Nidungvnbn"/>
        <w:ind w:left="1724" w:firstLine="0"/>
      </w:pPr>
    </w:p>
    <w:p w14:paraId="00B506F9" w14:textId="14F26D2C" w:rsidR="006F6A38" w:rsidRDefault="006F6A38" w:rsidP="0056476A">
      <w:pPr>
        <w:pStyle w:val="Nidungvnbn"/>
        <w:numPr>
          <w:ilvl w:val="0"/>
          <w:numId w:val="11"/>
        </w:numPr>
      </w:pPr>
      <w:r>
        <w:rPr>
          <w:noProof/>
        </w:rPr>
        <mc:AlternateContent>
          <mc:Choice Requires="wps">
            <w:drawing>
              <wp:anchor distT="0" distB="0" distL="114300" distR="114300" simplePos="0" relativeHeight="251673600" behindDoc="0" locked="0" layoutInCell="1" allowOverlap="1" wp14:anchorId="46158F0B" wp14:editId="356F35F3">
                <wp:simplePos x="0" y="0"/>
                <wp:positionH relativeFrom="column">
                  <wp:posOffset>-115288</wp:posOffset>
                </wp:positionH>
                <wp:positionV relativeFrom="paragraph">
                  <wp:posOffset>3420534</wp:posOffset>
                </wp:positionV>
                <wp:extent cx="5579745" cy="635"/>
                <wp:effectExtent l="0" t="0" r="0" b="12065"/>
                <wp:wrapSquare wrapText="bothSides"/>
                <wp:docPr id="333534470"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13F8B301" w14:textId="28B21504" w:rsidR="006F6A38" w:rsidRPr="008C1D32" w:rsidRDefault="006F6A38" w:rsidP="006F6A38">
                            <w:pPr>
                              <w:pStyle w:val="Caption"/>
                              <w:rPr>
                                <w:noProof/>
                                <w:szCs w:val="26"/>
                              </w:rPr>
                            </w:pPr>
                            <w:r>
                              <w:t>Hình 2.1</w:t>
                            </w:r>
                            <w:r w:rsidR="005F35C6">
                              <w:t>:</w:t>
                            </w:r>
                            <w:r>
                              <w:t xml:space="preserve"> Source Code Tìm S2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6158F0B" id="_x0000_s1028" type="#_x0000_t202" style="position:absolute;left:0;text-align:left;margin-left:-9.1pt;margin-top:269.35pt;width:439.35pt;height:.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jNeGwIAAD8EAAAOAAAAZHJzL2Uyb0RvYy54bWysU8Fu2zAMvQ/YPwi6L06ypd2COEWWIsOA&#13;&#10;oC2QDj0rshwLkEWNUmJnXz9KtpOt22nYRaZJihTfe1zctbVhJ4Veg835ZDTmTFkJhbaHnH973rz7&#13;&#10;yJkPwhbCgFU5PyvP75Zv3ywaN1dTqMAUChkVsX7euJxXIbh5lnlZqVr4EThlKVgC1iLQLx6yAkVD&#13;&#10;1WuTTcfjm6wBLByCVN6T974L8mWqX5ZKhsey9Cowk3N6W0gnpnMfz2y5EPMDCldp2T9D/MMraqEt&#13;&#10;Nb2UuhdBsCPqP0rVWiJ4KMNIQp1BWWqp0gw0zWT8appdJZxKsxA43l1g8v+vrHw47dwTstB+hpYI&#13;&#10;jIA0zs89OeM8bYl1/NJLGcUJwvMFNtUGJsk5m91+uv0w40xS7Ob9LNbIrlcd+vBFQc2ikXMkThJU&#13;&#10;4rT1oUsdUmInD0YXG21M/ImBtUF2EsRfU+mg+uK/ZRkbcy3EW13B6Mmuc0QrtPuW6SLn02HGPRRn&#13;&#10;Gh2hU4V3cqOp31b48CSQZEDTkrTDIx2lgSbn0FucVYA//uaP+cQORTlrSFY599+PAhVn5qsl3qIG&#13;&#10;BwMHYz8Y9livgSad0NI4mUy6gMEMZolQv5DiV7ELhYSV1CvnYTDXoRM3bYxUq1VKIqU5EbZ252Qs&#13;&#10;PeD63L4IdD0rgch8gEFwYv6KnC430eNWx0BIJ+Yirh2KPdyk0sR9v1FxDX79T1nXvV/+BAAA//8D&#13;&#10;AFBLAwQUAAYACAAAACEAIBCZWeUAAAAQAQAADwAAAGRycy9kb3ducmV2LnhtbExPPU/DMBDdkfgP&#13;&#10;1iGxoNbpV7DSOFVVYIClInRhc2M3DsTnKHba8O85WGA56e69ex/5ZnQtO5s+NB4lzKYJMIOV1w3W&#13;&#10;Eg5vTxMBLESFWrUejYQvE2BTXF/lKtP+gq/mXMaakQiGTEmwMXYZ56Gyxqkw9Z1Bwk6+dyrS2tdc&#13;&#10;9+pC4q7l8yRJuVMNkoNVndlZU32Wg5OwX77v7d1wenzZLhf982HYpR91KeXtzfiwprFdA4tmjH8f&#13;&#10;8NOB8kNBwY5+QB1YK2EyE3OiSlgtxD0wYog0WQE7/l4E8CLn/4sU3wAAAP//AwBQSwECLQAUAAYA&#13;&#10;CAAAACEAtoM4kv4AAADhAQAAEwAAAAAAAAAAAAAAAAAAAAAAW0NvbnRlbnRfVHlwZXNdLnhtbFBL&#13;&#10;AQItABQABgAIAAAAIQA4/SH/1gAAAJQBAAALAAAAAAAAAAAAAAAAAC8BAABfcmVscy8ucmVsc1BL&#13;&#10;AQItABQABgAIAAAAIQDgHjNeGwIAAD8EAAAOAAAAAAAAAAAAAAAAAC4CAABkcnMvZTJvRG9jLnht&#13;&#10;bFBLAQItABQABgAIAAAAIQAgEJlZ5QAAABABAAAPAAAAAAAAAAAAAAAAAHUEAABkcnMvZG93bnJl&#13;&#10;di54bWxQSwUGAAAAAAQABADzAAAAhwUAAAAA&#13;&#10;" stroked="f">
                <v:textbox style="mso-fit-shape-to-text:t" inset="0,0,0,0">
                  <w:txbxContent>
                    <w:p w14:paraId="13F8B301" w14:textId="28B21504" w:rsidR="006F6A38" w:rsidRPr="008C1D32" w:rsidRDefault="006F6A38" w:rsidP="006F6A38">
                      <w:pPr>
                        <w:pStyle w:val="Caption"/>
                        <w:rPr>
                          <w:noProof/>
                          <w:szCs w:val="26"/>
                        </w:rPr>
                      </w:pPr>
                      <w:r>
                        <w:t>Hình 2.1</w:t>
                      </w:r>
                      <w:r w:rsidR="005F35C6">
                        <w:t>:</w:t>
                      </w:r>
                      <w:r>
                        <w:t xml:space="preserve"> Source Code Tìm S2 </w:t>
                      </w:r>
                    </w:p>
                  </w:txbxContent>
                </v:textbox>
                <w10:wrap type="square"/>
              </v:shape>
            </w:pict>
          </mc:Fallback>
        </mc:AlternateContent>
      </w:r>
      <w:r>
        <w:rPr>
          <w:noProof/>
        </w:rPr>
        <w:drawing>
          <wp:anchor distT="0" distB="0" distL="114300" distR="114300" simplePos="0" relativeHeight="251671552" behindDoc="0" locked="0" layoutInCell="1" allowOverlap="1" wp14:anchorId="10DB1B20" wp14:editId="06757B9B">
            <wp:simplePos x="0" y="0"/>
            <wp:positionH relativeFrom="column">
              <wp:posOffset>720090</wp:posOffset>
            </wp:positionH>
            <wp:positionV relativeFrom="paragraph">
              <wp:posOffset>301414</wp:posOffset>
            </wp:positionV>
            <wp:extent cx="5579745" cy="3122930"/>
            <wp:effectExtent l="0" t="0" r="0" b="1270"/>
            <wp:wrapSquare wrapText="bothSides"/>
            <wp:docPr id="17868494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4940" name="Picture 6"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79745" cy="3122930"/>
                    </a:xfrm>
                    <a:prstGeom prst="rect">
                      <a:avLst/>
                    </a:prstGeom>
                  </pic:spPr>
                </pic:pic>
              </a:graphicData>
            </a:graphic>
            <wp14:sizeRelH relativeFrom="page">
              <wp14:pctWidth>0</wp14:pctWidth>
            </wp14:sizeRelH>
            <wp14:sizeRelV relativeFrom="page">
              <wp14:pctHeight>0</wp14:pctHeight>
            </wp14:sizeRelV>
          </wp:anchor>
        </w:drawing>
      </w:r>
      <w:r>
        <w:t xml:space="preserve">Source Code tìm </w:t>
      </w:r>
      <m:oMath>
        <m:r>
          <w:rPr>
            <w:rFonts w:ascii="Cambria Math" w:hAnsi="Cambria Math"/>
          </w:rPr>
          <m:t>S2</m:t>
        </m:r>
      </m:oMath>
      <w:r>
        <w:t>:</w:t>
      </w:r>
    </w:p>
    <w:p w14:paraId="43B7CC54" w14:textId="77777777" w:rsidR="00A17620" w:rsidRDefault="00A17620" w:rsidP="00A17620">
      <w:pPr>
        <w:pStyle w:val="Nidungvnbn"/>
        <w:ind w:left="1364" w:firstLine="0"/>
      </w:pPr>
    </w:p>
    <w:p w14:paraId="4BBDC6E7" w14:textId="77777777" w:rsidR="00A17620" w:rsidRDefault="00A17620" w:rsidP="00A17620">
      <w:pPr>
        <w:pStyle w:val="Nidungvnbn"/>
        <w:ind w:left="1724" w:firstLine="0"/>
      </w:pPr>
    </w:p>
    <w:p w14:paraId="24D75512" w14:textId="7D26920C" w:rsidR="006F6A38" w:rsidRDefault="006F6A38" w:rsidP="0056476A">
      <w:pPr>
        <w:pStyle w:val="Nidungvnbn"/>
        <w:numPr>
          <w:ilvl w:val="0"/>
          <w:numId w:val="11"/>
        </w:numPr>
      </w:pPr>
      <w:r>
        <w:t xml:space="preserve">Kết quả tập </w:t>
      </w:r>
      <m:oMath>
        <m:r>
          <w:rPr>
            <w:rFonts w:ascii="Cambria Math" w:hAnsi="Cambria Math"/>
          </w:rPr>
          <m:t>S2</m:t>
        </m:r>
      </m:oMath>
      <w:r>
        <w:t xml:space="preserve"> thu được: </w:t>
      </w:r>
    </w:p>
    <w:p w14:paraId="2F73DF24" w14:textId="2D62107E" w:rsidR="008B5CF7" w:rsidRDefault="008B5CF7" w:rsidP="008B5CF7">
      <w:pPr>
        <w:pStyle w:val="Nidungvnbn"/>
        <w:ind w:left="1724" w:firstLine="0"/>
      </w:pPr>
      <w:r>
        <w:rPr>
          <w:noProof/>
        </w:rPr>
        <w:drawing>
          <wp:anchor distT="0" distB="0" distL="114300" distR="114300" simplePos="0" relativeHeight="251674624" behindDoc="0" locked="0" layoutInCell="1" allowOverlap="1" wp14:anchorId="1B960B3D" wp14:editId="641391FE">
            <wp:simplePos x="0" y="0"/>
            <wp:positionH relativeFrom="column">
              <wp:posOffset>1433079</wp:posOffset>
            </wp:positionH>
            <wp:positionV relativeFrom="paragraph">
              <wp:posOffset>34060</wp:posOffset>
            </wp:positionV>
            <wp:extent cx="2235835" cy="2765425"/>
            <wp:effectExtent l="0" t="0" r="0" b="3175"/>
            <wp:wrapSquare wrapText="bothSides"/>
            <wp:docPr id="1177409302" name="Picture 7"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09302" name="Picture 7" descr="A table of numbers and letters&#10;&#10;Description automatically generated"/>
                    <pic:cNvPicPr/>
                  </pic:nvPicPr>
                  <pic:blipFill rotWithShape="1">
                    <a:blip r:embed="rId19">
                      <a:extLst>
                        <a:ext uri="{28A0092B-C50C-407E-A947-70E740481C1C}">
                          <a14:useLocalDpi xmlns:a14="http://schemas.microsoft.com/office/drawing/2010/main" val="0"/>
                        </a:ext>
                      </a:extLst>
                    </a:blip>
                    <a:srcRect t="2001"/>
                    <a:stretch/>
                  </pic:blipFill>
                  <pic:spPr bwMode="auto">
                    <a:xfrm>
                      <a:off x="0" y="0"/>
                      <a:ext cx="2235835" cy="2765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EE2B92" w14:textId="77777777" w:rsidR="008B5CF7" w:rsidRDefault="008B5CF7" w:rsidP="008B5CF7">
      <w:pPr>
        <w:pStyle w:val="Nidungvnbn"/>
        <w:ind w:left="1724" w:firstLine="0"/>
      </w:pPr>
    </w:p>
    <w:p w14:paraId="2BC2F0FA" w14:textId="77777777" w:rsidR="008B5CF7" w:rsidRDefault="008B5CF7" w:rsidP="008B5CF7">
      <w:pPr>
        <w:pStyle w:val="Nidungvnbn"/>
        <w:ind w:left="1724" w:firstLine="0"/>
      </w:pPr>
    </w:p>
    <w:p w14:paraId="4B7D45B6" w14:textId="77777777" w:rsidR="008B5CF7" w:rsidRDefault="008B5CF7" w:rsidP="008B5CF7">
      <w:pPr>
        <w:pStyle w:val="Nidungvnbn"/>
        <w:ind w:left="1724" w:firstLine="0"/>
      </w:pPr>
    </w:p>
    <w:p w14:paraId="2CB315C2" w14:textId="77777777" w:rsidR="008B5CF7" w:rsidRDefault="008B5CF7" w:rsidP="008B5CF7">
      <w:pPr>
        <w:pStyle w:val="Nidungvnbn"/>
        <w:ind w:left="1724" w:firstLine="0"/>
      </w:pPr>
    </w:p>
    <w:p w14:paraId="2C612F22" w14:textId="77777777" w:rsidR="008B5CF7" w:rsidRDefault="008B5CF7" w:rsidP="008B5CF7">
      <w:pPr>
        <w:pStyle w:val="Nidungvnbn"/>
        <w:ind w:left="1724" w:firstLine="0"/>
      </w:pPr>
    </w:p>
    <w:p w14:paraId="42A5C48F" w14:textId="77777777" w:rsidR="008B5CF7" w:rsidRDefault="008B5CF7" w:rsidP="008B5CF7">
      <w:pPr>
        <w:pStyle w:val="Nidungvnbn"/>
        <w:ind w:left="1724" w:firstLine="0"/>
      </w:pPr>
    </w:p>
    <w:p w14:paraId="01202DBF" w14:textId="77777777" w:rsidR="008B5CF7" w:rsidRDefault="008B5CF7" w:rsidP="008B5CF7">
      <w:pPr>
        <w:pStyle w:val="Nidungvnbn"/>
        <w:ind w:left="1724" w:firstLine="0"/>
      </w:pPr>
    </w:p>
    <w:p w14:paraId="50A85CAA" w14:textId="77777777" w:rsidR="008B5CF7" w:rsidRDefault="008B5CF7" w:rsidP="008B5CF7">
      <w:pPr>
        <w:pStyle w:val="Nidungvnbn"/>
        <w:ind w:left="1724" w:firstLine="0"/>
      </w:pPr>
    </w:p>
    <w:p w14:paraId="705DD5A2" w14:textId="799FA866" w:rsidR="008B5CF7" w:rsidRDefault="008B5CF7" w:rsidP="008B5CF7">
      <w:pPr>
        <w:pStyle w:val="Nidungvnbn"/>
        <w:ind w:left="1724" w:firstLine="0"/>
      </w:pPr>
      <w:r>
        <w:rPr>
          <w:noProof/>
        </w:rPr>
        <mc:AlternateContent>
          <mc:Choice Requires="wps">
            <w:drawing>
              <wp:anchor distT="0" distB="0" distL="114300" distR="114300" simplePos="0" relativeHeight="251676672" behindDoc="0" locked="0" layoutInCell="1" allowOverlap="1" wp14:anchorId="1B0990E0" wp14:editId="5DD4AF50">
                <wp:simplePos x="0" y="0"/>
                <wp:positionH relativeFrom="column">
                  <wp:posOffset>1368425</wp:posOffset>
                </wp:positionH>
                <wp:positionV relativeFrom="paragraph">
                  <wp:posOffset>231775</wp:posOffset>
                </wp:positionV>
                <wp:extent cx="2235835" cy="635"/>
                <wp:effectExtent l="0" t="0" r="0" b="12065"/>
                <wp:wrapSquare wrapText="bothSides"/>
                <wp:docPr id="1472979177" name="Text Box 1"/>
                <wp:cNvGraphicFramePr/>
                <a:graphic xmlns:a="http://schemas.openxmlformats.org/drawingml/2006/main">
                  <a:graphicData uri="http://schemas.microsoft.com/office/word/2010/wordprocessingShape">
                    <wps:wsp>
                      <wps:cNvSpPr txBox="1"/>
                      <wps:spPr>
                        <a:xfrm>
                          <a:off x="0" y="0"/>
                          <a:ext cx="2235835" cy="635"/>
                        </a:xfrm>
                        <a:prstGeom prst="rect">
                          <a:avLst/>
                        </a:prstGeom>
                        <a:solidFill>
                          <a:prstClr val="white"/>
                        </a:solidFill>
                        <a:ln>
                          <a:noFill/>
                        </a:ln>
                      </wps:spPr>
                      <wps:txbx>
                        <w:txbxContent>
                          <w:p w14:paraId="768EE344" w14:textId="4AB62763" w:rsidR="008B5CF7" w:rsidRPr="00F95947" w:rsidRDefault="008B5CF7" w:rsidP="008B5CF7">
                            <w:pPr>
                              <w:pStyle w:val="Caption"/>
                              <w:rPr>
                                <w:noProof/>
                                <w:szCs w:val="26"/>
                              </w:rPr>
                            </w:pPr>
                            <w:r>
                              <w:t>Hình 2.2 Kết quả tập S2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990E0" id="_x0000_s1029" type="#_x0000_t202" style="position:absolute;left:0;text-align:left;margin-left:107.75pt;margin-top:18.25pt;width:176.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KuGgIAAD8EAAAOAAAAZHJzL2Uyb0RvYy54bWysU01v2zAMvQ/YfxB0X5wPtCiMOEWWIsOA&#13;&#10;oC3QDj0rshwLkEWNUmJnv36UbCdbt9Owi0yTFCm+97i87xrDTgq9Blvw2WTKmbISSm0PBf/2uv10&#13;&#10;x5kPwpbCgFUFPyvP71cfPyxbl6s51GBKhYyKWJ+3ruB1CC7PMi9r1Qg/AacsBSvARgT6xUNWomip&#13;&#10;emOy+XR6m7WApUOQynvyPvRBvkr1q0rJ8FRVXgVmCk5vC+nEdO7jma2WIj+gcLWWwzPEP7yiEdpS&#13;&#10;00upBxEEO6L+o1SjJYKHKkwkNBlUlZYqzUDTzKbvpnmphVNpFgLHuwtM/v+VlY+nF/eMLHSfoSMC&#13;&#10;IyCt87knZ5ynq7CJX3opozhBeL7AprrAJDnn88XN3eKGM0mxWzKoRna96tCHLwoaFo2CI3GSoBKn&#13;&#10;nQ996pgSO3kwutxqY+JPDGwMspMg/tpaBzUU/y3L2JhrId7qC0ZPdp0jWqHbd0yXBV+MM+6hPNPo&#13;&#10;CL0qvJNbTf12wodngSQDmpakHZ7oqAy0BYfB4qwG/PE3f8wndijKWUuyKrj/fhSoODNfLfEWNTga&#13;&#10;OBr70bDHZgM06YyWxslk0gUMZjQrhOaNFL+OXSgkrKReBQ+juQm9uGljpFqvUxIpzYmwsy9OxtIj&#13;&#10;rq/dm0A3sBKIzEcYBSfyd+T0uYketz4GQjoxF3HtURzgJpUm7oeNimvw63/Kuu796icAAAD//wMA&#13;&#10;UEsDBBQABgAIAAAAIQBEzgfO4wAAAA4BAAAPAAAAZHJzL2Rvd25yZXYueG1sTE9LT8MwDL4j8R8i&#13;&#10;I3FBW7pHA+qaTtOAA1wmul24ZU3WFBqnatKt/Hu8E1xs2f78PfL16Fp2Nn1oPEqYTRNgBiuvG6wl&#13;&#10;HPavkydgISrUqvVoJPyYAOvi9iZXmfYX/DDnMtaMSDBkSoKNscs4D5U1ToWp7wzS7eR7pyKNfc11&#13;&#10;ry5E7lo+TxLBnWqQFKzqzNaa6rscnITd8nNnH4bTy/tmuejfDsNWfNWllPd34/OKymYFLJox/n3A&#13;&#10;NQP5h4KMHf2AOrBWwnyWpgSVsBDUCZCKRwHseF0I4EXO/8cofgEAAP//AwBQSwECLQAUAAYACAAA&#13;&#10;ACEAtoM4kv4AAADhAQAAEwAAAAAAAAAAAAAAAAAAAAAAW0NvbnRlbnRfVHlwZXNdLnhtbFBLAQIt&#13;&#10;ABQABgAIAAAAIQA4/SH/1gAAAJQBAAALAAAAAAAAAAAAAAAAAC8BAABfcmVscy8ucmVsc1BLAQIt&#13;&#10;ABQABgAIAAAAIQDrS+KuGgIAAD8EAAAOAAAAAAAAAAAAAAAAAC4CAABkcnMvZTJvRG9jLnhtbFBL&#13;&#10;AQItABQABgAIAAAAIQBEzgfO4wAAAA4BAAAPAAAAAAAAAAAAAAAAAHQEAABkcnMvZG93bnJldi54&#13;&#10;bWxQSwUGAAAAAAQABADzAAAAhAUAAAAA&#13;&#10;" stroked="f">
                <v:textbox style="mso-fit-shape-to-text:t" inset="0,0,0,0">
                  <w:txbxContent>
                    <w:p w14:paraId="768EE344" w14:textId="4AB62763" w:rsidR="008B5CF7" w:rsidRPr="00F95947" w:rsidRDefault="008B5CF7" w:rsidP="008B5CF7">
                      <w:pPr>
                        <w:pStyle w:val="Caption"/>
                        <w:rPr>
                          <w:noProof/>
                          <w:szCs w:val="26"/>
                        </w:rPr>
                      </w:pPr>
                      <w:r>
                        <w:t>Hình 2.2 Kết quả tập S2</w:t>
                      </w:r>
                    </w:p>
                  </w:txbxContent>
                </v:textbox>
                <w10:wrap type="square"/>
              </v:shape>
            </w:pict>
          </mc:Fallback>
        </mc:AlternateContent>
      </w:r>
    </w:p>
    <w:p w14:paraId="6AA6978A" w14:textId="4310E14A" w:rsidR="008B5CF7" w:rsidRDefault="008B5CF7" w:rsidP="008B5CF7">
      <w:pPr>
        <w:pStyle w:val="Nidungvnbn"/>
        <w:ind w:left="1724" w:firstLine="0"/>
      </w:pPr>
    </w:p>
    <w:p w14:paraId="2C5D9B77" w14:textId="77777777" w:rsidR="000A76C8" w:rsidRDefault="000A76C8" w:rsidP="00A17620">
      <w:pPr>
        <w:pStyle w:val="Nidungvnbn"/>
        <w:ind w:firstLine="0"/>
      </w:pPr>
    </w:p>
    <w:p w14:paraId="15FDAE2B" w14:textId="77777777" w:rsidR="000A76C8" w:rsidRDefault="000A76C8" w:rsidP="008B5CF7">
      <w:pPr>
        <w:pStyle w:val="Nidungvnbn"/>
        <w:ind w:left="1724" w:firstLine="0"/>
      </w:pPr>
    </w:p>
    <w:p w14:paraId="026D6C96" w14:textId="77777777" w:rsidR="000A76C8" w:rsidRDefault="000A76C8" w:rsidP="000A76C8">
      <w:pPr>
        <w:pStyle w:val="Heading2"/>
        <w:rPr>
          <w:lang w:val="en-US"/>
        </w:rPr>
      </w:pPr>
      <w:bookmarkStart w:id="12" w:name="_Toc154690615"/>
      <w:r>
        <w:rPr>
          <w:lang w:val="en-US"/>
        </w:rPr>
        <w:t>Câu 7</w:t>
      </w:r>
      <w:bookmarkEnd w:id="12"/>
    </w:p>
    <w:p w14:paraId="74619B75" w14:textId="5EF0A87D" w:rsidR="000A76C8" w:rsidRDefault="000A76C8" w:rsidP="003E6FC7">
      <w:pPr>
        <w:pStyle w:val="Nidungvnbn"/>
        <w:numPr>
          <w:ilvl w:val="0"/>
          <w:numId w:val="2"/>
        </w:numPr>
      </w:pPr>
      <w:r w:rsidRPr="000A76C8">
        <w:t xml:space="preserve">Yêu cầu: </w:t>
      </w:r>
      <w:r w:rsidRPr="000A76C8">
        <w:rPr>
          <w:rFonts w:cs="Times New Roman"/>
        </w:rPr>
        <w:t xml:space="preserve">Tính giá trị trung bình mức lương khởi điểm của tập S1, S2. </w:t>
      </w:r>
      <w:r>
        <w:rPr>
          <w:rFonts w:cs="Times New Roman"/>
        </w:rPr>
        <w:t>Nêu</w:t>
      </w:r>
      <w:r w:rsidRPr="000A76C8">
        <w:rPr>
          <w:rFonts w:cs="Times New Roman"/>
        </w:rPr>
        <w:t xml:space="preserve"> kết luận về các giá trị này so với giá trị trung bình của tổng thể</w:t>
      </w:r>
      <w:r>
        <w:t>.</w:t>
      </w:r>
    </w:p>
    <w:p w14:paraId="3E5D0D7A" w14:textId="5C696E57" w:rsidR="00482800" w:rsidRDefault="000A76C8" w:rsidP="00482800">
      <w:pPr>
        <w:pStyle w:val="Nidungvnbn"/>
        <w:numPr>
          <w:ilvl w:val="0"/>
          <w:numId w:val="2"/>
        </w:numPr>
      </w:pPr>
      <w:r>
        <w:t>Tính giá trị trung bình của tập S1:</w:t>
      </w:r>
    </w:p>
    <w:p w14:paraId="54777D24" w14:textId="1E13A3C5" w:rsidR="000A76C8" w:rsidRDefault="00482800" w:rsidP="00482800">
      <w:pPr>
        <w:pStyle w:val="Nidungvnbn"/>
        <w:numPr>
          <w:ilvl w:val="0"/>
          <w:numId w:val="3"/>
        </w:numPr>
      </w:pPr>
      <w:r>
        <w:t xml:space="preserve">Dựa vào </w:t>
      </w:r>
      <w:r w:rsidR="000024E2">
        <w:t xml:space="preserve">tập S1 ở </w:t>
      </w:r>
      <w:r w:rsidR="000024E2">
        <w:fldChar w:fldCharType="begin"/>
      </w:r>
      <w:r w:rsidR="000024E2">
        <w:instrText xml:space="preserve"> REF _Ref154613299 \h </w:instrText>
      </w:r>
      <w:r w:rsidR="000024E2">
        <w:fldChar w:fldCharType="separate"/>
      </w:r>
      <w:r w:rsidR="000024E2">
        <w:t>Câu 6</w:t>
      </w:r>
      <w:r w:rsidR="000024E2">
        <w:fldChar w:fldCharType="end"/>
      </w:r>
      <w:r w:rsidR="000024E2">
        <w:t>, Ta có:</w:t>
      </w:r>
    </w:p>
    <w:p w14:paraId="6DC7FE1B" w14:textId="56CC7305" w:rsidR="000C77DD" w:rsidRPr="00F35875" w:rsidRDefault="00682C79" w:rsidP="00F35875">
      <w:pPr>
        <w:pStyle w:val="Nidungvnbn"/>
        <w:ind w:left="1364" w:firstLine="0"/>
        <w:rPr>
          <w:rFonts w:eastAsiaTheme="minorEastAsia"/>
        </w:rPr>
      </w:pPr>
      <m:oMath>
        <m:r>
          <m:rPr>
            <m:sty m:val="bi"/>
          </m:rPr>
          <w:rPr>
            <w:rFonts w:ascii="Cambria Math" w:hAnsi="Cambria Math" w:cs="Times New Roman"/>
          </w:rPr>
          <m:t>μ</m:t>
        </m:r>
        <m:r>
          <m:rPr>
            <m:sty m:val="bi"/>
          </m:rPr>
          <w:rPr>
            <w:rFonts w:ascii="Cambria Math" w:hAnsi="Cambria Math" w:cs="Times New Roman"/>
          </w:rPr>
          <m:t>1</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30</m:t>
            </m:r>
          </m:den>
        </m:f>
        <m:nary>
          <m:naryPr>
            <m:chr m:val="∑"/>
            <m:ctrlPr>
              <w:rPr>
                <w:rFonts w:ascii="Cambria Math" w:hAnsi="Cambria Math"/>
                <w:i/>
              </w:rPr>
            </m:ctrlPr>
          </m:naryPr>
          <m:sub>
            <m:r>
              <w:rPr>
                <w:rFonts w:ascii="Cambria Math" w:hAnsi="Cambria Math"/>
              </w:rPr>
              <m:t>i=1</m:t>
            </m:r>
          </m:sub>
          <m:sup>
            <m:r>
              <w:rPr>
                <w:rFonts w:ascii="Cambria Math" w:hAnsi="Cambria Math"/>
              </w:rPr>
              <m:t>30</m:t>
            </m:r>
          </m:sup>
          <m:e>
            <m:r>
              <w:rPr>
                <w:rFonts w:ascii="Cambria Math" w:hAnsi="Cambria Math"/>
              </w:rPr>
              <m:t>Xi</m:t>
            </m:r>
          </m:e>
        </m:nary>
        <m:r>
          <w:rPr>
            <w:rFonts w:ascii="Cambria Math" w:hAnsi="Cambria Math"/>
          </w:rPr>
          <m:t>=</m:t>
        </m:r>
        <m:f>
          <m:fPr>
            <m:ctrlPr>
              <w:rPr>
                <w:rFonts w:ascii="Cambria Math" w:hAnsi="Cambria Math"/>
                <w:i/>
              </w:rPr>
            </m:ctrlPr>
          </m:fPr>
          <m:num>
            <m:r>
              <w:rPr>
                <w:rFonts w:ascii="Cambria Math" w:hAnsi="Cambria Math"/>
              </w:rPr>
              <m:t>2334</m:t>
            </m:r>
          </m:num>
          <m:den>
            <m:r>
              <w:rPr>
                <w:rFonts w:ascii="Cambria Math" w:hAnsi="Cambria Math"/>
              </w:rPr>
              <m:t>30</m:t>
            </m:r>
          </m:den>
        </m:f>
        <m:r>
          <w:rPr>
            <w:rFonts w:ascii="Cambria Math" w:hAnsi="Cambria Math"/>
          </w:rPr>
          <m:t>= 77.8</m:t>
        </m:r>
      </m:oMath>
      <w:r w:rsidR="002C1600">
        <w:rPr>
          <w:rFonts w:eastAsiaTheme="minorEastAsia"/>
        </w:rPr>
        <w:t xml:space="preserve"> </w:t>
      </w:r>
    </w:p>
    <w:p w14:paraId="2E4D303A" w14:textId="7969CE32" w:rsidR="000C77DD" w:rsidRDefault="000C77DD" w:rsidP="005F35C6">
      <w:pPr>
        <w:pStyle w:val="Nidungvnbn"/>
        <w:numPr>
          <w:ilvl w:val="0"/>
          <w:numId w:val="2"/>
        </w:numPr>
      </w:pPr>
      <w:r>
        <w:t>Tính giá trị trung bình của tập S2:</w:t>
      </w:r>
    </w:p>
    <w:p w14:paraId="6E57A751" w14:textId="127B3CF1" w:rsidR="005F35C6" w:rsidRDefault="005F35C6" w:rsidP="005F35C6">
      <w:pPr>
        <w:pStyle w:val="Nidungvnbn"/>
        <w:numPr>
          <w:ilvl w:val="0"/>
          <w:numId w:val="3"/>
        </w:numPr>
      </w:pPr>
      <w:r>
        <w:t>Dựa vào tập S</w:t>
      </w:r>
      <w:r w:rsidR="00173F7C">
        <w:t>2</w:t>
      </w:r>
      <w:r>
        <w:t xml:space="preserve"> ở </w:t>
      </w:r>
      <w:r>
        <w:fldChar w:fldCharType="begin"/>
      </w:r>
      <w:r>
        <w:instrText xml:space="preserve"> REF _Ref154613299 \h </w:instrText>
      </w:r>
      <w:r>
        <w:fldChar w:fldCharType="separate"/>
      </w:r>
      <w:r>
        <w:t>Câu 6</w:t>
      </w:r>
      <w:r>
        <w:fldChar w:fldCharType="end"/>
      </w:r>
      <w:r>
        <w:t>, Ta có:</w:t>
      </w:r>
    </w:p>
    <w:p w14:paraId="63EF7D8A" w14:textId="03B0E7D9" w:rsidR="00682C79" w:rsidRDefault="00682C79" w:rsidP="007C225B">
      <w:pPr>
        <w:pStyle w:val="Nidungvnbn"/>
        <w:ind w:left="1364" w:firstLine="0"/>
      </w:pPr>
      <m:oMath>
        <m:r>
          <m:rPr>
            <m:sty m:val="bi"/>
          </m:rPr>
          <w:rPr>
            <w:rFonts w:ascii="Cambria Math" w:hAnsi="Cambria Math" w:cs="Times New Roman"/>
          </w:rPr>
          <m:t>μ</m:t>
        </m:r>
        <m:r>
          <m:rPr>
            <m:sty m:val="bi"/>
          </m:rPr>
          <w:rPr>
            <w:rFonts w:ascii="Cambria Math" w:hAnsi="Cambria Math" w:cs="Times New Roman"/>
          </w:rPr>
          <m:t>2</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15</m:t>
            </m:r>
          </m:den>
        </m:f>
        <m:nary>
          <m:naryPr>
            <m:chr m:val="∑"/>
            <m:ctrlPr>
              <w:rPr>
                <w:rFonts w:ascii="Cambria Math" w:hAnsi="Cambria Math"/>
                <w:i/>
              </w:rPr>
            </m:ctrlPr>
          </m:naryPr>
          <m:sub>
            <m:r>
              <w:rPr>
                <w:rFonts w:ascii="Cambria Math" w:hAnsi="Cambria Math"/>
              </w:rPr>
              <m:t>i=1</m:t>
            </m:r>
          </m:sub>
          <m:sup>
            <m:r>
              <w:rPr>
                <w:rFonts w:ascii="Cambria Math" w:hAnsi="Cambria Math"/>
              </w:rPr>
              <m:t>15</m:t>
            </m:r>
          </m:sup>
          <m:e>
            <m:r>
              <w:rPr>
                <w:rFonts w:ascii="Cambria Math" w:hAnsi="Cambria Math"/>
              </w:rPr>
              <m:t>Xi</m:t>
            </m:r>
          </m:e>
        </m:nary>
        <m:r>
          <w:rPr>
            <w:rFonts w:ascii="Cambria Math" w:hAnsi="Cambria Math"/>
          </w:rPr>
          <m:t>=</m:t>
        </m:r>
        <m:f>
          <m:fPr>
            <m:ctrlPr>
              <w:rPr>
                <w:rFonts w:ascii="Cambria Math" w:hAnsi="Cambria Math"/>
                <w:i/>
              </w:rPr>
            </m:ctrlPr>
          </m:fPr>
          <m:num>
            <m:r>
              <w:rPr>
                <w:rFonts w:ascii="Cambria Math" w:hAnsi="Cambria Math"/>
              </w:rPr>
              <m:t>1379</m:t>
            </m:r>
          </m:num>
          <m:den>
            <m:r>
              <w:rPr>
                <w:rFonts w:ascii="Cambria Math" w:hAnsi="Cambria Math"/>
              </w:rPr>
              <m:t>15</m:t>
            </m:r>
          </m:den>
        </m:f>
        <m:r>
          <w:rPr>
            <w:rFonts w:ascii="Cambria Math" w:hAnsi="Cambria Math"/>
          </w:rPr>
          <m:t>= 91.93</m:t>
        </m:r>
      </m:oMath>
      <w:r w:rsidR="002C1600">
        <w:t xml:space="preserve"> </w:t>
      </w:r>
    </w:p>
    <w:p w14:paraId="1DC282A9" w14:textId="538E0527" w:rsidR="00482800" w:rsidRDefault="00173F7C" w:rsidP="00173F7C">
      <w:pPr>
        <w:pStyle w:val="Nidungvnbn"/>
        <w:numPr>
          <w:ilvl w:val="1"/>
          <w:numId w:val="4"/>
        </w:numPr>
      </w:pPr>
      <w:r>
        <w:t>Dựa vào gái trị trung bình của tập S1 và S2 vừa tìm được ta có thể thấy giá trị trung bình tổng thể (85.0308) nằm ở giữa 2 giá trị trung bình của tập S1</w:t>
      </w:r>
      <w:r w:rsidR="003E6FC7">
        <w:t>(77.8) và S2(91.93).</w:t>
      </w:r>
    </w:p>
    <w:p w14:paraId="7F4907C9" w14:textId="77777777" w:rsidR="003E6FC7" w:rsidRDefault="003E6FC7" w:rsidP="003E6FC7">
      <w:pPr>
        <w:pStyle w:val="Heading2"/>
        <w:rPr>
          <w:lang w:val="en-US"/>
        </w:rPr>
      </w:pPr>
      <w:bookmarkStart w:id="13" w:name="_Toc154690616"/>
      <w:r>
        <w:rPr>
          <w:lang w:val="en-US"/>
        </w:rPr>
        <w:lastRenderedPageBreak/>
        <w:t>Câu 8</w:t>
      </w:r>
      <w:bookmarkEnd w:id="13"/>
    </w:p>
    <w:p w14:paraId="02039ABB" w14:textId="644AA136" w:rsidR="00B26CA2" w:rsidRPr="00D120EC" w:rsidRDefault="00B26CA2" w:rsidP="00B26CA2">
      <w:pPr>
        <w:pStyle w:val="Nidungvnbn"/>
        <w:numPr>
          <w:ilvl w:val="0"/>
          <w:numId w:val="2"/>
        </w:numPr>
      </w:pPr>
      <w:r w:rsidRPr="000A76C8">
        <w:t xml:space="preserve">Yêu cầu: </w:t>
      </w:r>
      <w:r w:rsidRPr="008D38EE">
        <w:rPr>
          <w:rFonts w:cs="Times New Roman"/>
          <w:sz w:val="24"/>
          <w:szCs w:val="24"/>
        </w:rPr>
        <w:t>Uớc lượng khoảng tin cậy đối của giá trị trung bình của tập S1, S2 với độ tin cậy là 80% và 95%. Bạn có kết luận gì về khoảng giá trị này so với giá trị trung bình của tổng thể và so với nhau.</w:t>
      </w:r>
    </w:p>
    <w:p w14:paraId="10DCD40E" w14:textId="3B5AAB0B" w:rsidR="00B26CA2" w:rsidRPr="00D120EC" w:rsidRDefault="00B26CA2" w:rsidP="00D120EC">
      <w:pPr>
        <w:pStyle w:val="Nidungvnbn"/>
        <w:ind w:left="1364" w:firstLine="0"/>
        <w:rPr>
          <w:b/>
          <w:bCs/>
          <w:i/>
          <w:iCs/>
        </w:rPr>
      </w:pPr>
      <w:r w:rsidRPr="00D120EC">
        <w:rPr>
          <w:rFonts w:cs="Times New Roman"/>
          <w:b/>
          <w:bCs/>
          <w:i/>
          <w:iCs/>
        </w:rPr>
        <w:t>Công thức tính khoảng tin cậy:</w:t>
      </w:r>
    </w:p>
    <w:p w14:paraId="36D3FCBE" w14:textId="0E608BDD" w:rsidR="00B26CA2" w:rsidRPr="00D723FF" w:rsidRDefault="00000000" w:rsidP="00B26CA2">
      <w:pPr>
        <w:pStyle w:val="Nidungvnbn"/>
        <w:ind w:left="1364" w:firstLine="0"/>
        <w:rPr>
          <w:rFonts w:eastAsiaTheme="minorEastAsia"/>
        </w:rPr>
      </w:pPr>
      <m:oMathPara>
        <m:oMath>
          <m:d>
            <m:dPr>
              <m:ctrlPr>
                <w:rPr>
                  <w:rFonts w:ascii="Cambria Math" w:hAnsi="Cambria Math"/>
                  <w:b/>
                  <w:bCs/>
                  <w:i/>
                </w:rPr>
              </m:ctrlPr>
            </m:dPr>
            <m:e>
              <m:r>
                <m:rPr>
                  <m:sty m:val="bi"/>
                </m:rPr>
                <w:rPr>
                  <w:rFonts w:ascii="Cambria Math" w:hAnsi="Cambria Math"/>
                </w:rPr>
                <m:t>L, U</m:t>
              </m:r>
            </m:e>
          </m:d>
          <m:r>
            <w:rPr>
              <w:rFonts w:ascii="Cambria Math" w:hAnsi="Cambria Math"/>
            </w:rPr>
            <m:t xml:space="preserve">= </m:t>
          </m:r>
          <m:bar>
            <m:barPr>
              <m:pos m:val="top"/>
              <m:ctrlPr>
                <w:rPr>
                  <w:rFonts w:ascii="Cambria Math" w:hAnsi="Cambria Math"/>
                  <w:b/>
                  <w:bCs/>
                  <w:i/>
                </w:rPr>
              </m:ctrlPr>
            </m:barPr>
            <m:e>
              <m:r>
                <m:rPr>
                  <m:sty m:val="bi"/>
                </m:rPr>
                <w:rPr>
                  <w:rFonts w:ascii="Cambria Math" w:hAnsi="Cambria Math"/>
                </w:rPr>
                <m:t>X</m:t>
              </m:r>
            </m:e>
          </m:bar>
          <m:r>
            <w:rPr>
              <w:rFonts w:ascii="Cambria Math" w:hAnsi="Cambria Math"/>
            </w:rPr>
            <m:t xml:space="preserve"> ±</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f>
            <m:fPr>
              <m:ctrlPr>
                <w:rPr>
                  <w:rFonts w:ascii="Cambria Math" w:hAnsi="Cambria Math"/>
                  <w:b/>
                  <w:bCs/>
                  <w:i/>
                </w:rPr>
              </m:ctrlPr>
            </m:fPr>
            <m:num>
              <m:r>
                <m:rPr>
                  <m:sty m:val="bi"/>
                </m:rPr>
                <w:rPr>
                  <w:rFonts w:ascii="Cambria Math" w:hAnsi="Cambria Math"/>
                </w:rPr>
                <m:t>S</m:t>
              </m:r>
            </m:num>
            <m:den>
              <m:rad>
                <m:radPr>
                  <m:degHide m:val="1"/>
                  <m:ctrlPr>
                    <w:rPr>
                      <w:rFonts w:ascii="Cambria Math" w:hAnsi="Cambria Math"/>
                      <w:b/>
                      <w:bCs/>
                      <w:i/>
                    </w:rPr>
                  </m:ctrlPr>
                </m:radPr>
                <m:deg/>
                <m:e>
                  <m:r>
                    <m:rPr>
                      <m:sty m:val="bi"/>
                    </m:rPr>
                    <w:rPr>
                      <w:rFonts w:ascii="Cambria Math" w:hAnsi="Cambria Math"/>
                    </w:rPr>
                    <m:t>n</m:t>
                  </m:r>
                </m:e>
              </m:rad>
            </m:den>
          </m:f>
          <m:r>
            <w:rPr>
              <w:rFonts w:ascii="Cambria Math" w:hAnsi="Cambria Math"/>
            </w:rPr>
            <m:t>=(</m:t>
          </m:r>
          <m:bar>
            <m:barPr>
              <m:pos m:val="top"/>
              <m:ctrlPr>
                <w:rPr>
                  <w:rFonts w:ascii="Cambria Math" w:hAnsi="Cambria Math"/>
                  <w:b/>
                  <w:bCs/>
                  <w:i/>
                </w:rPr>
              </m:ctrlPr>
            </m:barPr>
            <m:e>
              <m:r>
                <m:rPr>
                  <m:sty m:val="bi"/>
                </m:rP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f>
            <m:fPr>
              <m:ctrlPr>
                <w:rPr>
                  <w:rFonts w:ascii="Cambria Math" w:hAnsi="Cambria Math"/>
                  <w:b/>
                  <w:bCs/>
                  <w:i/>
                </w:rPr>
              </m:ctrlPr>
            </m:fPr>
            <m:num>
              <m:r>
                <m:rPr>
                  <m:sty m:val="bi"/>
                </m:rPr>
                <w:rPr>
                  <w:rFonts w:ascii="Cambria Math" w:hAnsi="Cambria Math"/>
                </w:rPr>
                <m:t>S</m:t>
              </m:r>
            </m:num>
            <m:den>
              <m:rad>
                <m:radPr>
                  <m:degHide m:val="1"/>
                  <m:ctrlPr>
                    <w:rPr>
                      <w:rFonts w:ascii="Cambria Math" w:hAnsi="Cambria Math"/>
                      <w:b/>
                      <w:bCs/>
                      <w:i/>
                    </w:rPr>
                  </m:ctrlPr>
                </m:radPr>
                <m:deg/>
                <m:e>
                  <m:r>
                    <m:rPr>
                      <m:sty m:val="bi"/>
                    </m:rPr>
                    <w:rPr>
                      <w:rFonts w:ascii="Cambria Math" w:hAnsi="Cambria Math"/>
                    </w:rPr>
                    <m:t>n</m:t>
                  </m:r>
                </m:e>
              </m:rad>
            </m:den>
          </m:f>
          <m:r>
            <w:rPr>
              <w:rFonts w:ascii="Cambria Math" w:hAnsi="Cambria Math"/>
            </w:rPr>
            <m:t>,</m:t>
          </m:r>
          <m:bar>
            <m:barPr>
              <m:pos m:val="top"/>
              <m:ctrlPr>
                <w:rPr>
                  <w:rFonts w:ascii="Cambria Math" w:hAnsi="Cambria Math"/>
                  <w:i/>
                </w:rPr>
              </m:ctrlPr>
            </m:barPr>
            <m:e>
              <m:r>
                <m:rPr>
                  <m:sty m:val="bi"/>
                </m:rP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f>
            <m:fPr>
              <m:ctrlPr>
                <w:rPr>
                  <w:rFonts w:ascii="Cambria Math" w:hAnsi="Cambria Math"/>
                  <w:b/>
                  <w:bCs/>
                  <w:i/>
                </w:rPr>
              </m:ctrlPr>
            </m:fPr>
            <m:num>
              <m:r>
                <m:rPr>
                  <m:sty m:val="bi"/>
                </m:rPr>
                <w:rPr>
                  <w:rFonts w:ascii="Cambria Math" w:hAnsi="Cambria Math"/>
                </w:rPr>
                <m:t>S</m:t>
              </m:r>
            </m:num>
            <m:den>
              <m:rad>
                <m:radPr>
                  <m:degHide m:val="1"/>
                  <m:ctrlPr>
                    <w:rPr>
                      <w:rFonts w:ascii="Cambria Math" w:hAnsi="Cambria Math"/>
                      <w:b/>
                      <w:bCs/>
                      <w:i/>
                    </w:rPr>
                  </m:ctrlPr>
                </m:radPr>
                <m:deg/>
                <m:e>
                  <m:r>
                    <m:rPr>
                      <m:sty m:val="bi"/>
                    </m:rPr>
                    <w:rPr>
                      <w:rFonts w:ascii="Cambria Math" w:hAnsi="Cambria Math"/>
                    </w:rPr>
                    <m:t>n</m:t>
                  </m:r>
                </m:e>
              </m:rad>
            </m:den>
          </m:f>
          <m:r>
            <m:rPr>
              <m:sty m:val="bi"/>
            </m:rPr>
            <w:rPr>
              <w:rFonts w:ascii="Cambria Math" w:hAnsi="Cambria Math"/>
            </w:rPr>
            <m:t>)</m:t>
          </m:r>
        </m:oMath>
      </m:oMathPara>
    </w:p>
    <w:p w14:paraId="287B30C4" w14:textId="02369264" w:rsidR="00D723FF" w:rsidRDefault="00D723FF" w:rsidP="00D723FF">
      <w:pPr>
        <w:pStyle w:val="Nidungvnbn"/>
        <w:ind w:left="1364" w:firstLine="0"/>
        <w:rPr>
          <w:b/>
          <w:bCs/>
          <w:i/>
          <w:iCs/>
        </w:rPr>
      </w:pPr>
      <w:r w:rsidRPr="00D723FF">
        <w:rPr>
          <w:b/>
          <w:bCs/>
          <w:i/>
          <w:iCs/>
        </w:rPr>
        <w:t>Trong đó:</w:t>
      </w:r>
    </w:p>
    <w:p w14:paraId="75462D2A" w14:textId="105A76D2" w:rsidR="00D723FF" w:rsidRPr="00D723FF" w:rsidRDefault="00000000" w:rsidP="00D723FF">
      <w:pPr>
        <w:pStyle w:val="Nidungvnbn"/>
        <w:numPr>
          <w:ilvl w:val="0"/>
          <w:numId w:val="12"/>
        </w:numPr>
        <w:rPr>
          <w:i/>
          <w:iCs/>
        </w:rPr>
      </w:pPr>
      <m:oMath>
        <m:bar>
          <m:barPr>
            <m:pos m:val="top"/>
            <m:ctrlPr>
              <w:rPr>
                <w:rFonts w:ascii="Cambria Math" w:hAnsi="Cambria Math"/>
                <w:b/>
                <w:bCs/>
                <w:i/>
              </w:rPr>
            </m:ctrlPr>
          </m:barPr>
          <m:e>
            <m:r>
              <m:rPr>
                <m:sty m:val="bi"/>
              </m:rPr>
              <w:rPr>
                <w:rFonts w:ascii="Cambria Math" w:hAnsi="Cambria Math"/>
              </w:rPr>
              <m:t>X</m:t>
            </m:r>
          </m:e>
        </m:bar>
      </m:oMath>
      <w:r w:rsidR="00D723FF">
        <w:t>: là giá trị trung bình của tập dữ liệu.</w:t>
      </w:r>
    </w:p>
    <w:p w14:paraId="3FA5091B" w14:textId="0AEA0FB3" w:rsidR="00D87820" w:rsidRPr="00D87820" w:rsidRDefault="00F35875" w:rsidP="00D87820">
      <w:pPr>
        <w:pStyle w:val="Nidungvnbn"/>
        <w:numPr>
          <w:ilvl w:val="0"/>
          <w:numId w:val="12"/>
        </w:numPr>
        <w:rPr>
          <w:i/>
          <w:iCs/>
        </w:rPr>
      </w:pPr>
      <m:oMath>
        <m:r>
          <m:rPr>
            <m:sty m:val="bi"/>
          </m:rPr>
          <w:rPr>
            <w:rFonts w:ascii="Cambria Math" w:hAnsi="Cambria Math"/>
          </w:rPr>
          <m:t>S</m:t>
        </m:r>
      </m:oMath>
      <w:r w:rsidR="00D87820">
        <w:t>: là độ lệch chuẩn</w:t>
      </w:r>
      <w:r>
        <w:t xml:space="preserve"> của tập dữ liệu</w:t>
      </w:r>
      <w:r w:rsidR="00D87820">
        <w:t>.</w:t>
      </w:r>
    </w:p>
    <w:p w14:paraId="658F0475" w14:textId="5FFA0FB5" w:rsidR="00D87820" w:rsidRPr="00D87820" w:rsidRDefault="00F35875" w:rsidP="00D723FF">
      <w:pPr>
        <w:pStyle w:val="Nidungvnbn"/>
        <w:numPr>
          <w:ilvl w:val="0"/>
          <w:numId w:val="12"/>
        </w:numPr>
        <w:rPr>
          <w:i/>
          <w:iCs/>
        </w:rPr>
      </w:pPr>
      <m:oMath>
        <m:r>
          <m:rPr>
            <m:sty m:val="bi"/>
          </m:rPr>
          <w:rPr>
            <w:rFonts w:ascii="Cambria Math" w:hAnsi="Cambria Math"/>
          </w:rPr>
          <m:t>n</m:t>
        </m:r>
      </m:oMath>
      <w:r w:rsidR="00D87820">
        <w:t>: là kích thước của tập dữ liệu.</w:t>
      </w:r>
    </w:p>
    <w:p w14:paraId="0FF402D0" w14:textId="2F294426" w:rsidR="00D87820" w:rsidRPr="000C77DD" w:rsidRDefault="00F35875" w:rsidP="00D723FF">
      <w:pPr>
        <w:pStyle w:val="Nidungvnbn"/>
        <w:numPr>
          <w:ilvl w:val="0"/>
          <w:numId w:val="12"/>
        </w:numPr>
        <w:rPr>
          <w:i/>
          <w:iCs/>
        </w:rPr>
      </w:pPr>
      <m:oMath>
        <m:r>
          <m:rPr>
            <m:sty m:val="bi"/>
          </m:rPr>
          <w:rPr>
            <w:rFonts w:ascii="Cambria Math" w:hAnsi="Cambria Math"/>
          </w:rPr>
          <m:t>t</m:t>
        </m:r>
      </m:oMath>
      <w:r w:rsidR="00D87820">
        <w:t xml:space="preserve">: là là giá trị lấy từ bảng T-Student tương ứng với </w:t>
      </w:r>
      <w:r w:rsidR="00D120EC">
        <w:t>hệ số</w:t>
      </w:r>
      <w:r w:rsidR="00D87820">
        <w:t xml:space="preserve"> tin cậy.</w:t>
      </w:r>
    </w:p>
    <w:p w14:paraId="16F41DE6" w14:textId="7A941C87" w:rsidR="00D120EC" w:rsidRPr="007C225B" w:rsidRDefault="00F35875" w:rsidP="007C225B">
      <w:pPr>
        <w:pStyle w:val="Nidungvnbn"/>
        <w:numPr>
          <w:ilvl w:val="0"/>
          <w:numId w:val="12"/>
        </w:numPr>
        <w:rPr>
          <w:i/>
          <w:iCs/>
        </w:rPr>
      </w:pPr>
      <m:oMath>
        <m:r>
          <m:rPr>
            <m:sty m:val="bi"/>
          </m:rPr>
          <w:rPr>
            <w:rFonts w:ascii="Cambria Math" w:hAnsi="Cambria Math"/>
          </w:rPr>
          <m:t>α</m:t>
        </m:r>
      </m:oMath>
      <w:r w:rsidR="000C77DD" w:rsidRPr="000C77DD">
        <w:rPr>
          <w:i/>
          <w:iCs/>
        </w:rPr>
        <w:t>:</w:t>
      </w:r>
      <w:r w:rsidR="000C77DD">
        <w:rPr>
          <w:i/>
          <w:iCs/>
        </w:rPr>
        <w:t xml:space="preserve"> </w:t>
      </w:r>
      <w:r w:rsidR="000C77DD">
        <w:t xml:space="preserve">là giá trị </w:t>
      </w:r>
      <m:oMath>
        <m:r>
          <w:rPr>
            <w:rFonts w:ascii="Cambria Math" w:hAnsi="Cambria Math"/>
          </w:rPr>
          <m:t>1-độ tin cậy</m:t>
        </m:r>
      </m:oMath>
      <w:r w:rsidR="000C77DD">
        <w:t>.</w:t>
      </w:r>
    </w:p>
    <w:p w14:paraId="60EF32C0" w14:textId="241F9F4B" w:rsidR="00D120EC" w:rsidRPr="00D120EC" w:rsidRDefault="00D120EC" w:rsidP="00D120EC">
      <w:pPr>
        <w:pStyle w:val="Nidungvnbn"/>
        <w:ind w:left="1004" w:firstLine="0"/>
        <w:rPr>
          <w:b/>
          <w:bCs/>
          <w:i/>
          <w:iCs/>
        </w:rPr>
      </w:pPr>
      <w:r w:rsidRPr="00D120EC">
        <w:rPr>
          <w:rFonts w:cs="Times New Roman"/>
          <w:b/>
          <w:bCs/>
          <w:i/>
          <w:iCs/>
          <w:sz w:val="24"/>
          <w:szCs w:val="24"/>
        </w:rPr>
        <w:t>Xét tập S1:</w:t>
      </w:r>
    </w:p>
    <w:p w14:paraId="78D553F7" w14:textId="77777777" w:rsidR="00F35875" w:rsidRDefault="000C77DD" w:rsidP="00F35875">
      <w:pPr>
        <w:pStyle w:val="Nidungvnbn"/>
        <w:numPr>
          <w:ilvl w:val="0"/>
          <w:numId w:val="3"/>
        </w:numPr>
        <w:rPr>
          <w:lang w:val="vi-VN"/>
        </w:rPr>
      </w:pPr>
      <w:r>
        <w:rPr>
          <w:lang w:val="vi-VN"/>
        </w:rPr>
        <w:t>Ta có:</w:t>
      </w:r>
    </w:p>
    <w:p w14:paraId="45433D7A" w14:textId="6BD8D7A2" w:rsidR="00F35875" w:rsidRPr="00F35875" w:rsidRDefault="00F35875" w:rsidP="00F35875">
      <w:pPr>
        <w:pStyle w:val="Nidungvnbn"/>
        <w:numPr>
          <w:ilvl w:val="0"/>
          <w:numId w:val="13"/>
        </w:numPr>
        <w:rPr>
          <w:lang w:val="vi-VN"/>
        </w:rPr>
      </w:pPr>
      <w:r>
        <w:t>Giá trị phương sai của tập S1:</w:t>
      </w:r>
    </w:p>
    <w:p w14:paraId="3F9A489D" w14:textId="7B558068" w:rsidR="00F35875" w:rsidRDefault="00F35875" w:rsidP="00F35875">
      <w:pPr>
        <w:pStyle w:val="Nidungvnbn"/>
        <w:ind w:left="1080" w:firstLine="0"/>
      </w:pPr>
      <m:oMathPara>
        <m:oMath>
          <m:r>
            <m:rPr>
              <m:sty m:val="bi"/>
            </m:rPr>
            <w:rPr>
              <w:rFonts w:ascii="Cambria Math" w:hAnsi="Cambria Math"/>
            </w:rPr>
            <m:t>Var</m:t>
          </m:r>
          <m:d>
            <m:dPr>
              <m:ctrlPr>
                <w:rPr>
                  <w:rFonts w:ascii="Cambria Math" w:hAnsi="Cambria Math"/>
                  <w:b/>
                  <w:bCs/>
                  <w:i/>
                </w:rPr>
              </m:ctrlPr>
            </m:dPr>
            <m:e>
              <m:r>
                <m:rPr>
                  <m:sty m:val="bi"/>
                </m:rPr>
                <w:rPr>
                  <w:rFonts w:ascii="Cambria Math" w:hAnsi="Cambria Math"/>
                </w:rPr>
                <m:t>S</m:t>
              </m:r>
              <m:r>
                <m:rPr>
                  <m:sty m:val="bi"/>
                </m:rP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m:t>
              </m:r>
            </m:den>
          </m:f>
          <m:nary>
            <m:naryPr>
              <m:chr m:val="∑"/>
              <m:ctrlPr>
                <w:rPr>
                  <w:rFonts w:ascii="Cambria Math" w:hAnsi="Cambria Math"/>
                  <w:i/>
                </w:rPr>
              </m:ctrlPr>
            </m:naryPr>
            <m:sub>
              <m:r>
                <w:rPr>
                  <w:rFonts w:ascii="Cambria Math" w:hAnsi="Cambria Math"/>
                </w:rPr>
                <m:t>i=1</m:t>
              </m:r>
            </m:sub>
            <m:sup>
              <m:r>
                <w:rPr>
                  <w:rFonts w:ascii="Cambria Math" w:hAnsi="Cambria Math"/>
                </w:rPr>
                <m:t>30</m:t>
              </m:r>
            </m:sup>
            <m:e>
              <m:sSup>
                <m:sSupPr>
                  <m:ctrlPr>
                    <w:rPr>
                      <w:rFonts w:ascii="Cambria Math" w:hAnsi="Cambria Math"/>
                      <w:i/>
                    </w:rPr>
                  </m:ctrlPr>
                </m:sSupPr>
                <m:e>
                  <m:d>
                    <m:dPr>
                      <m:ctrlPr>
                        <w:rPr>
                          <w:rFonts w:ascii="Cambria Math" w:hAnsi="Cambria Math"/>
                          <w:i/>
                        </w:rPr>
                      </m:ctrlPr>
                    </m:dPr>
                    <m:e>
                      <m:r>
                        <w:rPr>
                          <w:rFonts w:ascii="Cambria Math" w:hAnsi="Cambria Math"/>
                        </w:rPr>
                        <m:t>Xi- 77.8</m:t>
                      </m:r>
                    </m:e>
                  </m:d>
                </m:e>
                <m:sup>
                  <m:r>
                    <w:rPr>
                      <w:rFonts w:ascii="Cambria Math" w:hAnsi="Cambria Math"/>
                    </w:rPr>
                    <m:t>2</m:t>
                  </m:r>
                </m:sup>
              </m:sSup>
            </m:e>
          </m:nary>
          <m:r>
            <w:rPr>
              <w:rFonts w:ascii="Cambria Math" w:hAnsi="Cambria Math"/>
            </w:rPr>
            <m:t>=1280.56</m:t>
          </m:r>
        </m:oMath>
      </m:oMathPara>
    </w:p>
    <w:p w14:paraId="1CE079F7" w14:textId="05D9577E" w:rsidR="00F35875" w:rsidRDefault="00F35875" w:rsidP="00F35875">
      <w:pPr>
        <w:pStyle w:val="Nidungvnbn"/>
        <w:numPr>
          <w:ilvl w:val="0"/>
          <w:numId w:val="13"/>
        </w:numPr>
      </w:pPr>
      <w:r>
        <w:t>Giá trị độ lệch chuẩn của tập S1:</w:t>
      </w:r>
    </w:p>
    <w:p w14:paraId="259E620B" w14:textId="36CDC894" w:rsidR="00D97282" w:rsidRPr="00F35875" w:rsidRDefault="00F35875" w:rsidP="007C225B">
      <w:pPr>
        <w:pStyle w:val="Nidungvnbn"/>
        <w:ind w:left="1080" w:firstLine="0"/>
        <w:rPr>
          <w:rFonts w:eastAsiaTheme="minorEastAsia"/>
        </w:rPr>
      </w:pPr>
      <m:oMathPara>
        <m:oMath>
          <m:r>
            <m:rPr>
              <m:sty m:val="bi"/>
            </m:rPr>
            <w:rPr>
              <w:rFonts w:ascii="Cambria Math" w:hAnsi="Cambria Math"/>
            </w:rPr>
            <m:t>σ</m:t>
          </m:r>
          <m:r>
            <m:rPr>
              <m:sty m:val="bi"/>
            </m:rPr>
            <w:rPr>
              <w:rFonts w:ascii="Cambria Math" w:hAnsi="Cambria Math"/>
            </w:rPr>
            <m:t>1</m:t>
          </m:r>
          <m:r>
            <w:rPr>
              <w:rFonts w:ascii="Cambria Math" w:hAnsi="Cambria Math"/>
            </w:rPr>
            <m:t xml:space="preserve">= </m:t>
          </m:r>
          <m:rad>
            <m:radPr>
              <m:degHide m:val="1"/>
              <m:ctrlPr>
                <w:rPr>
                  <w:rFonts w:ascii="Cambria Math" w:hAnsi="Cambria Math"/>
                  <w:i/>
                </w:rPr>
              </m:ctrlPr>
            </m:radPr>
            <m:deg/>
            <m:e>
              <m:r>
                <m:rPr>
                  <m:sty m:val="bi"/>
                </m:rPr>
                <w:rPr>
                  <w:rFonts w:ascii="Cambria Math" w:hAnsi="Cambria Math"/>
                </w:rPr>
                <m:t>Var(X</m:t>
              </m:r>
              <m:r>
                <m:rPr>
                  <m:sty m:val="bi"/>
                </m:rPr>
                <w:rPr>
                  <w:rFonts w:ascii="Cambria Math" w:hAnsi="Cambria Math"/>
                </w:rPr>
                <m:t>1)</m:t>
              </m:r>
            </m:e>
          </m:rad>
          <m:r>
            <w:rPr>
              <w:rFonts w:ascii="Cambria Math" w:hAnsi="Cambria Math"/>
            </w:rPr>
            <m:t>=</m:t>
          </m:r>
          <m:rad>
            <m:radPr>
              <m:degHide m:val="1"/>
              <m:ctrlPr>
                <w:rPr>
                  <w:rFonts w:ascii="Cambria Math" w:hAnsi="Cambria Math"/>
                  <w:i/>
                </w:rPr>
              </m:ctrlPr>
            </m:radPr>
            <m:deg/>
            <m:e>
              <m:r>
                <w:rPr>
                  <w:rFonts w:ascii="Cambria Math" w:hAnsi="Cambria Math"/>
                </w:rPr>
                <m:t>1280.56</m:t>
              </m:r>
            </m:e>
          </m:rad>
          <m:r>
            <w:rPr>
              <w:rFonts w:ascii="Cambria Math" w:hAnsi="Cambria Math"/>
            </w:rPr>
            <m:t xml:space="preserve">=35.78 </m:t>
          </m:r>
        </m:oMath>
      </m:oMathPara>
    </w:p>
    <w:p w14:paraId="0D911483" w14:textId="7F99AE45" w:rsidR="00F35875" w:rsidRDefault="00F35875" w:rsidP="00F35875">
      <w:pPr>
        <w:pStyle w:val="Nidungvnbn"/>
        <w:numPr>
          <w:ilvl w:val="0"/>
          <w:numId w:val="13"/>
        </w:numPr>
        <w:rPr>
          <w:rFonts w:eastAsiaTheme="minorEastAsia"/>
        </w:rPr>
      </w:pPr>
      <w:r>
        <w:rPr>
          <w:rFonts w:eastAsiaTheme="minorEastAsia"/>
        </w:rPr>
        <w:t>Khoảng tin cậy của tập S1 với độ tin cậy 80% là:</w:t>
      </w:r>
    </w:p>
    <w:p w14:paraId="58919C48" w14:textId="71EFFFD5" w:rsidR="00D120EC" w:rsidRDefault="00D120EC" w:rsidP="00D120EC">
      <w:pPr>
        <w:pStyle w:val="Nidungvnbn"/>
        <w:ind w:left="2084" w:firstLine="0"/>
        <w:rPr>
          <w:rFonts w:eastAsiaTheme="minorEastAsia"/>
        </w:rPr>
      </w:pPr>
      <w:r>
        <w:rPr>
          <w:rFonts w:eastAsiaTheme="minorEastAsia"/>
        </w:rPr>
        <w:t xml:space="preserve">Độ tin cậy là 80% =&gt; </w:t>
      </w:r>
      <m:oMath>
        <m:r>
          <w:rPr>
            <w:rFonts w:ascii="Cambria Math" w:eastAsiaTheme="minorEastAsia" w:hAnsi="Cambria Math"/>
          </w:rPr>
          <m:t>α = 1-0.8 = 0.2</m:t>
        </m:r>
      </m:oMath>
    </w:p>
    <w:p w14:paraId="4C703016" w14:textId="7FF723DE" w:rsidR="00F35875" w:rsidRPr="00D97282" w:rsidRDefault="00000000" w:rsidP="00F35875">
      <w:pPr>
        <w:pStyle w:val="Nidungvnbn"/>
        <w:rPr>
          <w:rFonts w:eastAsiaTheme="minorEastAsia"/>
        </w:rPr>
      </w:pPr>
      <m:oMathPara>
        <m:oMath>
          <m:d>
            <m:dPr>
              <m:ctrlPr>
                <w:rPr>
                  <w:rFonts w:ascii="Cambria Math" w:hAnsi="Cambria Math"/>
                  <w:i/>
                </w:rPr>
              </m:ctrlPr>
            </m:dPr>
            <m:e>
              <m:r>
                <m:rPr>
                  <m:sty m:val="bi"/>
                </m:rPr>
                <w:rPr>
                  <w:rFonts w:ascii="Cambria Math" w:hAnsi="Cambria Math"/>
                </w:rPr>
                <m:t>L, U</m:t>
              </m:r>
            </m:e>
          </m:d>
          <m:r>
            <w:rPr>
              <w:rFonts w:ascii="Cambria Math" w:hAnsi="Cambria Math"/>
            </w:rPr>
            <m:t>= 77.8 ±</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0.2</m:t>
                  </m:r>
                </m:num>
                <m:den>
                  <m:r>
                    <w:rPr>
                      <w:rFonts w:ascii="Cambria Math" w:hAnsi="Cambria Math"/>
                    </w:rPr>
                    <m:t>2, 30-1</m:t>
                  </m:r>
                </m:den>
              </m:f>
              <m:r>
                <w:rPr>
                  <w:rFonts w:ascii="Cambria Math" w:hAnsi="Cambria Math"/>
                </w:rPr>
                <m:t xml:space="preserve"> </m:t>
              </m:r>
            </m:sub>
          </m:sSub>
          <m:f>
            <m:fPr>
              <m:ctrlPr>
                <w:rPr>
                  <w:rFonts w:ascii="Cambria Math" w:hAnsi="Cambria Math"/>
                  <w:i/>
                </w:rPr>
              </m:ctrlPr>
            </m:fPr>
            <m:num>
              <m:r>
                <w:rPr>
                  <w:rFonts w:ascii="Cambria Math" w:hAnsi="Cambria Math"/>
                </w:rPr>
                <m:t>35.79</m:t>
              </m:r>
            </m:num>
            <m:den>
              <m:rad>
                <m:radPr>
                  <m:degHide m:val="1"/>
                  <m:ctrlPr>
                    <w:rPr>
                      <w:rFonts w:ascii="Cambria Math" w:hAnsi="Cambria Math"/>
                      <w:i/>
                    </w:rPr>
                  </m:ctrlPr>
                </m:radPr>
                <m:deg/>
                <m:e>
                  <m:r>
                    <w:rPr>
                      <w:rFonts w:ascii="Cambria Math" w:hAnsi="Cambria Math"/>
                    </w:rPr>
                    <m:t>30</m:t>
                  </m:r>
                </m:e>
              </m:rad>
            </m:den>
          </m:f>
        </m:oMath>
      </m:oMathPara>
    </w:p>
    <w:p w14:paraId="4F65CF6E" w14:textId="6A9E6BAE" w:rsidR="00D120EC" w:rsidRPr="00D120EC" w:rsidRDefault="00D97282" w:rsidP="00D97282">
      <w:pPr>
        <w:pStyle w:val="Nidungvnbn"/>
        <w:rPr>
          <w:rFonts w:eastAsiaTheme="minorEastAsia"/>
        </w:rPr>
      </w:pPr>
      <m:oMathPara>
        <m:oMath>
          <m:r>
            <w:rPr>
              <w:rFonts w:ascii="Cambria Math" w:hAnsi="Cambria Math"/>
            </w:rPr>
            <m:t xml:space="preserve">     = 77.8 ±</m:t>
          </m:r>
          <m:sSub>
            <m:sSubPr>
              <m:ctrlPr>
                <w:rPr>
                  <w:rFonts w:ascii="Cambria Math" w:hAnsi="Cambria Math"/>
                  <w:i/>
                </w:rPr>
              </m:ctrlPr>
            </m:sSubPr>
            <m:e>
              <m:r>
                <w:rPr>
                  <w:rFonts w:ascii="Cambria Math" w:hAnsi="Cambria Math"/>
                </w:rPr>
                <m:t>t</m:t>
              </m:r>
            </m:e>
            <m:sub>
              <m:r>
                <w:rPr>
                  <w:rFonts w:ascii="Cambria Math" w:hAnsi="Cambria Math"/>
                </w:rPr>
                <m:t xml:space="preserve">0.1, 29 </m:t>
              </m:r>
            </m:sub>
          </m:sSub>
          <m:f>
            <m:fPr>
              <m:ctrlPr>
                <w:rPr>
                  <w:rFonts w:ascii="Cambria Math" w:hAnsi="Cambria Math"/>
                  <w:i/>
                </w:rPr>
              </m:ctrlPr>
            </m:fPr>
            <m:num>
              <m:r>
                <w:rPr>
                  <w:rFonts w:ascii="Cambria Math" w:hAnsi="Cambria Math"/>
                </w:rPr>
                <m:t>35.79</m:t>
              </m:r>
            </m:num>
            <m:den>
              <m:rad>
                <m:radPr>
                  <m:degHide m:val="1"/>
                  <m:ctrlPr>
                    <w:rPr>
                      <w:rFonts w:ascii="Cambria Math" w:hAnsi="Cambria Math"/>
                      <w:i/>
                    </w:rPr>
                  </m:ctrlPr>
                </m:radPr>
                <m:deg/>
                <m:e>
                  <m:r>
                    <w:rPr>
                      <w:rFonts w:ascii="Cambria Math" w:hAnsi="Cambria Math"/>
                    </w:rPr>
                    <m:t>30</m:t>
                  </m:r>
                </m:e>
              </m:rad>
            </m:den>
          </m:f>
        </m:oMath>
      </m:oMathPara>
    </w:p>
    <w:p w14:paraId="5EB71A37" w14:textId="7A162F56" w:rsidR="00D97282" w:rsidRPr="003F7880" w:rsidRDefault="00D120EC" w:rsidP="00D97282">
      <w:pPr>
        <w:pStyle w:val="Nidungvnbn"/>
        <w:rPr>
          <w:rFonts w:eastAsiaTheme="minorEastAsia"/>
        </w:rPr>
      </w:pPr>
      <m:oMathPara>
        <m:oMath>
          <m:r>
            <w:rPr>
              <w:rFonts w:ascii="Cambria Math" w:hAnsi="Cambria Math"/>
            </w:rPr>
            <m:t xml:space="preserve">    = 77.8±1.311</m:t>
          </m:r>
          <m:f>
            <m:fPr>
              <m:ctrlPr>
                <w:rPr>
                  <w:rFonts w:ascii="Cambria Math" w:hAnsi="Cambria Math"/>
                  <w:i/>
                </w:rPr>
              </m:ctrlPr>
            </m:fPr>
            <m:num>
              <m:r>
                <w:rPr>
                  <w:rFonts w:ascii="Cambria Math" w:hAnsi="Cambria Math"/>
                </w:rPr>
                <m:t>35.79</m:t>
              </m:r>
            </m:num>
            <m:den>
              <m:rad>
                <m:radPr>
                  <m:degHide m:val="1"/>
                  <m:ctrlPr>
                    <w:rPr>
                      <w:rFonts w:ascii="Cambria Math" w:hAnsi="Cambria Math"/>
                      <w:i/>
                    </w:rPr>
                  </m:ctrlPr>
                </m:radPr>
                <m:deg/>
                <m:e>
                  <m:r>
                    <w:rPr>
                      <w:rFonts w:ascii="Cambria Math" w:hAnsi="Cambria Math"/>
                    </w:rPr>
                    <m:t>30</m:t>
                  </m:r>
                </m:e>
              </m:rad>
            </m:den>
          </m:f>
        </m:oMath>
      </m:oMathPara>
    </w:p>
    <w:p w14:paraId="1FD8FA1A" w14:textId="77777777" w:rsidR="003F7880" w:rsidRPr="00D97282" w:rsidRDefault="003F7880" w:rsidP="00D97282">
      <w:pPr>
        <w:pStyle w:val="Nidungvnbn"/>
        <w:rPr>
          <w:rFonts w:eastAsiaTheme="minorEastAsia"/>
        </w:rPr>
      </w:pPr>
    </w:p>
    <w:p w14:paraId="4B65B5D4" w14:textId="0516159E" w:rsidR="00D97282" w:rsidRDefault="00D97282" w:rsidP="00D97282">
      <w:pPr>
        <w:pStyle w:val="Nidungvnbn"/>
        <w:rPr>
          <w:rFonts w:eastAsiaTheme="minorEastAsia"/>
        </w:rPr>
      </w:pPr>
      <m:oMath>
        <m:r>
          <w:rPr>
            <w:rFonts w:ascii="Cambria Math" w:hAnsi="Cambria Math"/>
          </w:rPr>
          <w:lastRenderedPageBreak/>
          <m:t xml:space="preserve">                                             =77.8±8.5665 </m:t>
        </m:r>
      </m:oMath>
      <w:r>
        <w:rPr>
          <w:rFonts w:eastAsiaTheme="minorEastAsia"/>
        </w:rPr>
        <w:t xml:space="preserve"> </w:t>
      </w:r>
    </w:p>
    <w:p w14:paraId="1BB3A36C" w14:textId="1712E41B" w:rsidR="003F7880" w:rsidRDefault="003F7880" w:rsidP="00D97282">
      <w:pPr>
        <w:pStyle w:val="Nidungvnbn"/>
        <w:rPr>
          <w:rFonts w:eastAsiaTheme="minorEastAsia"/>
        </w:rPr>
      </w:pPr>
      <m:oMath>
        <m:r>
          <w:rPr>
            <w:rFonts w:ascii="Cambria Math" w:hAnsi="Cambria Math"/>
          </w:rPr>
          <m:t xml:space="preserve">                                             =(69.2335, 86.3665) </m:t>
        </m:r>
      </m:oMath>
      <w:r>
        <w:rPr>
          <w:rFonts w:eastAsiaTheme="minorEastAsia"/>
        </w:rPr>
        <w:t xml:space="preserve"> </w:t>
      </w:r>
    </w:p>
    <w:p w14:paraId="62235892" w14:textId="55204DCB" w:rsidR="00910910" w:rsidRDefault="00910910" w:rsidP="00910910">
      <w:pPr>
        <w:pStyle w:val="Nidungvnbn"/>
        <w:numPr>
          <w:ilvl w:val="1"/>
          <w:numId w:val="4"/>
        </w:numPr>
        <w:rPr>
          <w:rFonts w:eastAsiaTheme="minorEastAsia"/>
        </w:rPr>
      </w:pPr>
      <w:r>
        <w:rPr>
          <w:rFonts w:eastAsiaTheme="minorEastAsia"/>
        </w:rPr>
        <w:t>Với độ tin cậy 80%</w:t>
      </w:r>
      <w:r w:rsidR="008C7BBA">
        <w:rPr>
          <w:rFonts w:eastAsiaTheme="minorEastAsia"/>
        </w:rPr>
        <w:t xml:space="preserve"> thì khoảng tin cậy đối với tập S1 nằm trong khoảng </w:t>
      </w:r>
      <m:oMath>
        <m:r>
          <w:rPr>
            <w:rFonts w:ascii="Cambria Math" w:hAnsi="Cambria Math"/>
          </w:rPr>
          <m:t xml:space="preserve">(69.2335, 86.3665) </m:t>
        </m:r>
      </m:oMath>
      <w:r w:rsidR="008C7BBA">
        <w:rPr>
          <w:rFonts w:eastAsiaTheme="minorEastAsia"/>
        </w:rPr>
        <w:t xml:space="preserve"> </w:t>
      </w:r>
    </w:p>
    <w:p w14:paraId="5B9B611B" w14:textId="77777777" w:rsidR="0066335A" w:rsidRDefault="0066335A" w:rsidP="0066335A">
      <w:pPr>
        <w:pStyle w:val="Nidungvnbn"/>
        <w:rPr>
          <w:rFonts w:eastAsiaTheme="minorEastAsia"/>
        </w:rPr>
      </w:pPr>
    </w:p>
    <w:p w14:paraId="79E65758" w14:textId="10953690" w:rsidR="0066335A" w:rsidRDefault="0066335A" w:rsidP="0066335A">
      <w:pPr>
        <w:pStyle w:val="Nidungvnbn"/>
        <w:numPr>
          <w:ilvl w:val="0"/>
          <w:numId w:val="13"/>
        </w:numPr>
        <w:rPr>
          <w:rFonts w:eastAsiaTheme="minorEastAsia"/>
        </w:rPr>
      </w:pPr>
      <w:r>
        <w:rPr>
          <w:rFonts w:eastAsiaTheme="minorEastAsia"/>
        </w:rPr>
        <w:t>Khoảng tin cậy của tập S1 với độ tin cậy 95% là:</w:t>
      </w:r>
    </w:p>
    <w:p w14:paraId="14B1BA9D" w14:textId="29ECD318" w:rsidR="0066335A" w:rsidRDefault="0066335A" w:rsidP="0066335A">
      <w:pPr>
        <w:pStyle w:val="Nidungvnbn"/>
        <w:ind w:left="2084" w:firstLine="0"/>
        <w:rPr>
          <w:rFonts w:eastAsiaTheme="minorEastAsia"/>
        </w:rPr>
      </w:pPr>
      <w:r>
        <w:rPr>
          <w:rFonts w:eastAsiaTheme="minorEastAsia"/>
        </w:rPr>
        <w:t xml:space="preserve">Độ tin cậy là 95% =&gt; </w:t>
      </w:r>
      <m:oMath>
        <m:r>
          <w:rPr>
            <w:rFonts w:ascii="Cambria Math" w:eastAsiaTheme="minorEastAsia" w:hAnsi="Cambria Math"/>
          </w:rPr>
          <m:t>α = 1-0.8 = 0.2</m:t>
        </m:r>
      </m:oMath>
    </w:p>
    <w:p w14:paraId="0150E53E" w14:textId="5E3787D5" w:rsidR="0066335A" w:rsidRPr="00D97282" w:rsidRDefault="00000000" w:rsidP="0066335A">
      <w:pPr>
        <w:pStyle w:val="Nidungvnbn"/>
        <w:rPr>
          <w:rFonts w:eastAsiaTheme="minorEastAsia"/>
        </w:rPr>
      </w:pPr>
      <m:oMathPara>
        <m:oMath>
          <m:d>
            <m:dPr>
              <m:ctrlPr>
                <w:rPr>
                  <w:rFonts w:ascii="Cambria Math" w:hAnsi="Cambria Math"/>
                  <w:i/>
                </w:rPr>
              </m:ctrlPr>
            </m:dPr>
            <m:e>
              <m:r>
                <m:rPr>
                  <m:sty m:val="bi"/>
                </m:rPr>
                <w:rPr>
                  <w:rFonts w:ascii="Cambria Math" w:hAnsi="Cambria Math"/>
                </w:rPr>
                <m:t>L, U</m:t>
              </m:r>
            </m:e>
          </m:d>
          <m:r>
            <w:rPr>
              <w:rFonts w:ascii="Cambria Math" w:hAnsi="Cambria Math"/>
            </w:rPr>
            <m:t>= 77.8 ±</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0.5</m:t>
                  </m:r>
                </m:num>
                <m:den>
                  <m:r>
                    <w:rPr>
                      <w:rFonts w:ascii="Cambria Math" w:hAnsi="Cambria Math"/>
                    </w:rPr>
                    <m:t>2, 30-1</m:t>
                  </m:r>
                </m:den>
              </m:f>
              <m:r>
                <w:rPr>
                  <w:rFonts w:ascii="Cambria Math" w:hAnsi="Cambria Math"/>
                </w:rPr>
                <m:t xml:space="preserve"> </m:t>
              </m:r>
            </m:sub>
          </m:sSub>
          <m:f>
            <m:fPr>
              <m:ctrlPr>
                <w:rPr>
                  <w:rFonts w:ascii="Cambria Math" w:hAnsi="Cambria Math"/>
                  <w:i/>
                </w:rPr>
              </m:ctrlPr>
            </m:fPr>
            <m:num>
              <m:r>
                <w:rPr>
                  <w:rFonts w:ascii="Cambria Math" w:hAnsi="Cambria Math"/>
                </w:rPr>
                <m:t>35.79</m:t>
              </m:r>
            </m:num>
            <m:den>
              <m:rad>
                <m:radPr>
                  <m:degHide m:val="1"/>
                  <m:ctrlPr>
                    <w:rPr>
                      <w:rFonts w:ascii="Cambria Math" w:hAnsi="Cambria Math"/>
                      <w:i/>
                    </w:rPr>
                  </m:ctrlPr>
                </m:radPr>
                <m:deg/>
                <m:e>
                  <m:r>
                    <w:rPr>
                      <w:rFonts w:ascii="Cambria Math" w:hAnsi="Cambria Math"/>
                    </w:rPr>
                    <m:t>30</m:t>
                  </m:r>
                </m:e>
              </m:rad>
            </m:den>
          </m:f>
        </m:oMath>
      </m:oMathPara>
    </w:p>
    <w:p w14:paraId="17772496" w14:textId="1811B397" w:rsidR="0066335A" w:rsidRPr="00D120EC" w:rsidRDefault="0066335A" w:rsidP="0066335A">
      <w:pPr>
        <w:pStyle w:val="Nidungvnbn"/>
        <w:rPr>
          <w:rFonts w:eastAsiaTheme="minorEastAsia"/>
        </w:rPr>
      </w:pPr>
      <m:oMathPara>
        <m:oMath>
          <m:r>
            <w:rPr>
              <w:rFonts w:ascii="Cambria Math" w:hAnsi="Cambria Math"/>
            </w:rPr>
            <m:t xml:space="preserve">     = 77.8 ±</m:t>
          </m:r>
          <m:sSub>
            <m:sSubPr>
              <m:ctrlPr>
                <w:rPr>
                  <w:rFonts w:ascii="Cambria Math" w:hAnsi="Cambria Math"/>
                  <w:i/>
                </w:rPr>
              </m:ctrlPr>
            </m:sSubPr>
            <m:e>
              <m:r>
                <w:rPr>
                  <w:rFonts w:ascii="Cambria Math" w:hAnsi="Cambria Math"/>
                </w:rPr>
                <m:t>t</m:t>
              </m:r>
            </m:e>
            <m:sub>
              <m:r>
                <w:rPr>
                  <w:rFonts w:ascii="Cambria Math" w:hAnsi="Cambria Math"/>
                </w:rPr>
                <m:t>0.025, 29</m:t>
              </m:r>
            </m:sub>
          </m:sSub>
          <m:f>
            <m:fPr>
              <m:ctrlPr>
                <w:rPr>
                  <w:rFonts w:ascii="Cambria Math" w:hAnsi="Cambria Math"/>
                  <w:i/>
                </w:rPr>
              </m:ctrlPr>
            </m:fPr>
            <m:num>
              <m:r>
                <w:rPr>
                  <w:rFonts w:ascii="Cambria Math" w:hAnsi="Cambria Math"/>
                </w:rPr>
                <m:t>35.79</m:t>
              </m:r>
            </m:num>
            <m:den>
              <m:rad>
                <m:radPr>
                  <m:degHide m:val="1"/>
                  <m:ctrlPr>
                    <w:rPr>
                      <w:rFonts w:ascii="Cambria Math" w:hAnsi="Cambria Math"/>
                      <w:i/>
                    </w:rPr>
                  </m:ctrlPr>
                </m:radPr>
                <m:deg/>
                <m:e>
                  <m:r>
                    <w:rPr>
                      <w:rFonts w:ascii="Cambria Math" w:hAnsi="Cambria Math"/>
                    </w:rPr>
                    <m:t>30</m:t>
                  </m:r>
                </m:e>
              </m:rad>
            </m:den>
          </m:f>
        </m:oMath>
      </m:oMathPara>
    </w:p>
    <w:p w14:paraId="50C356A6" w14:textId="48D6A04E" w:rsidR="0066335A" w:rsidRPr="003F7880" w:rsidRDefault="0066335A" w:rsidP="0066335A">
      <w:pPr>
        <w:pStyle w:val="Nidungvnbn"/>
        <w:rPr>
          <w:rFonts w:eastAsiaTheme="minorEastAsia"/>
        </w:rPr>
      </w:pPr>
      <m:oMathPara>
        <m:oMath>
          <m:r>
            <w:rPr>
              <w:rFonts w:ascii="Cambria Math" w:hAnsi="Cambria Math"/>
            </w:rPr>
            <m:t xml:space="preserve">    = 77.8±2.045</m:t>
          </m:r>
          <m:f>
            <m:fPr>
              <m:ctrlPr>
                <w:rPr>
                  <w:rFonts w:ascii="Cambria Math" w:hAnsi="Cambria Math"/>
                  <w:i/>
                </w:rPr>
              </m:ctrlPr>
            </m:fPr>
            <m:num>
              <m:r>
                <w:rPr>
                  <w:rFonts w:ascii="Cambria Math" w:hAnsi="Cambria Math"/>
                </w:rPr>
                <m:t>35.79</m:t>
              </m:r>
            </m:num>
            <m:den>
              <m:rad>
                <m:radPr>
                  <m:degHide m:val="1"/>
                  <m:ctrlPr>
                    <w:rPr>
                      <w:rFonts w:ascii="Cambria Math" w:hAnsi="Cambria Math"/>
                      <w:i/>
                    </w:rPr>
                  </m:ctrlPr>
                </m:radPr>
                <m:deg/>
                <m:e>
                  <m:r>
                    <w:rPr>
                      <w:rFonts w:ascii="Cambria Math" w:hAnsi="Cambria Math"/>
                    </w:rPr>
                    <m:t>30</m:t>
                  </m:r>
                </m:e>
              </m:rad>
            </m:den>
          </m:f>
        </m:oMath>
      </m:oMathPara>
    </w:p>
    <w:p w14:paraId="70E00092" w14:textId="77777777" w:rsidR="0066335A" w:rsidRPr="00D97282" w:rsidRDefault="0066335A" w:rsidP="0066335A">
      <w:pPr>
        <w:pStyle w:val="Nidungvnbn"/>
        <w:rPr>
          <w:rFonts w:eastAsiaTheme="minorEastAsia"/>
        </w:rPr>
      </w:pPr>
    </w:p>
    <w:p w14:paraId="5C82D69A" w14:textId="77AC1C12" w:rsidR="0066335A" w:rsidRDefault="0066335A" w:rsidP="0066335A">
      <w:pPr>
        <w:pStyle w:val="Nidungvnbn"/>
        <w:rPr>
          <w:rFonts w:eastAsiaTheme="minorEastAsia"/>
        </w:rPr>
      </w:pPr>
      <m:oMath>
        <m:r>
          <w:rPr>
            <w:rFonts w:ascii="Cambria Math" w:hAnsi="Cambria Math"/>
          </w:rPr>
          <m:t xml:space="preserve">                                             =77.8±13.3627</m:t>
        </m:r>
      </m:oMath>
      <w:r>
        <w:rPr>
          <w:rFonts w:eastAsiaTheme="minorEastAsia"/>
        </w:rPr>
        <w:t xml:space="preserve"> </w:t>
      </w:r>
    </w:p>
    <w:p w14:paraId="226FABA3" w14:textId="30C1EDCF" w:rsidR="0066335A" w:rsidRDefault="0066335A" w:rsidP="0066335A">
      <w:pPr>
        <w:pStyle w:val="Nidungvnbn"/>
        <w:rPr>
          <w:rFonts w:eastAsiaTheme="minorEastAsia"/>
        </w:rPr>
      </w:pPr>
      <m:oMath>
        <m:r>
          <w:rPr>
            <w:rFonts w:ascii="Cambria Math" w:hAnsi="Cambria Math"/>
          </w:rPr>
          <m:t xml:space="preserve">                                             =(64.4373, 91.1627) </m:t>
        </m:r>
      </m:oMath>
      <w:r>
        <w:rPr>
          <w:rFonts w:eastAsiaTheme="minorEastAsia"/>
        </w:rPr>
        <w:t xml:space="preserve"> </w:t>
      </w:r>
    </w:p>
    <w:p w14:paraId="31184FF4" w14:textId="0FF921FF" w:rsidR="0066335A" w:rsidRDefault="0066335A" w:rsidP="0066335A">
      <w:pPr>
        <w:pStyle w:val="Nidungvnbn"/>
        <w:numPr>
          <w:ilvl w:val="1"/>
          <w:numId w:val="4"/>
        </w:numPr>
        <w:rPr>
          <w:rFonts w:eastAsiaTheme="minorEastAsia"/>
        </w:rPr>
      </w:pPr>
      <w:r>
        <w:rPr>
          <w:rFonts w:eastAsiaTheme="minorEastAsia"/>
        </w:rPr>
        <w:t xml:space="preserve">Với độ tin cậy 95% thì khoảng tin cậy đối với tập S1 nằm trong khoảng </w:t>
      </w:r>
      <m:oMath>
        <m:r>
          <w:rPr>
            <w:rFonts w:ascii="Cambria Math" w:hAnsi="Cambria Math"/>
          </w:rPr>
          <m:t>(64.4373, 91.1627)</m:t>
        </m:r>
      </m:oMath>
    </w:p>
    <w:p w14:paraId="1A66EEDD" w14:textId="77777777" w:rsidR="0066335A" w:rsidRDefault="0066335A" w:rsidP="0066335A">
      <w:pPr>
        <w:pStyle w:val="Nidungvnbn"/>
        <w:rPr>
          <w:rFonts w:eastAsiaTheme="minorEastAsia"/>
        </w:rPr>
      </w:pPr>
    </w:p>
    <w:p w14:paraId="080135A9" w14:textId="77777777" w:rsidR="0066335A" w:rsidRDefault="0066335A" w:rsidP="0066335A">
      <w:pPr>
        <w:pStyle w:val="Nidungvnbn"/>
        <w:ind w:left="1440" w:firstLine="0"/>
        <w:rPr>
          <w:rFonts w:eastAsiaTheme="minorEastAsia"/>
        </w:rPr>
      </w:pPr>
    </w:p>
    <w:p w14:paraId="42B56773" w14:textId="77777777" w:rsidR="008C7BBA" w:rsidRPr="00D97282" w:rsidRDefault="008C7BBA" w:rsidP="008C7BBA">
      <w:pPr>
        <w:pStyle w:val="Nidungvnbn"/>
        <w:ind w:left="1440" w:firstLine="0"/>
        <w:rPr>
          <w:rFonts w:eastAsiaTheme="minorEastAsia"/>
        </w:rPr>
      </w:pPr>
    </w:p>
    <w:p w14:paraId="52C99372" w14:textId="2DE56421" w:rsidR="007C225B" w:rsidRPr="00D120EC" w:rsidRDefault="007C225B" w:rsidP="007C225B">
      <w:pPr>
        <w:pStyle w:val="Nidungvnbn"/>
        <w:ind w:left="1004" w:firstLine="0"/>
        <w:rPr>
          <w:b/>
          <w:bCs/>
          <w:i/>
          <w:iCs/>
        </w:rPr>
      </w:pPr>
      <w:r w:rsidRPr="00D120EC">
        <w:rPr>
          <w:rFonts w:cs="Times New Roman"/>
          <w:b/>
          <w:bCs/>
          <w:i/>
          <w:iCs/>
          <w:sz w:val="24"/>
          <w:szCs w:val="24"/>
        </w:rPr>
        <w:t>Xét tập S</w:t>
      </w:r>
      <w:r>
        <w:rPr>
          <w:rFonts w:cs="Times New Roman"/>
          <w:b/>
          <w:bCs/>
          <w:i/>
          <w:iCs/>
          <w:sz w:val="24"/>
          <w:szCs w:val="24"/>
        </w:rPr>
        <w:t>2</w:t>
      </w:r>
      <w:r w:rsidRPr="00D120EC">
        <w:rPr>
          <w:rFonts w:cs="Times New Roman"/>
          <w:b/>
          <w:bCs/>
          <w:i/>
          <w:iCs/>
          <w:sz w:val="24"/>
          <w:szCs w:val="24"/>
        </w:rPr>
        <w:t>:</w:t>
      </w:r>
    </w:p>
    <w:p w14:paraId="1A2A6F35" w14:textId="77777777" w:rsidR="007C225B" w:rsidRDefault="007C225B" w:rsidP="007C225B">
      <w:pPr>
        <w:pStyle w:val="Nidungvnbn"/>
        <w:numPr>
          <w:ilvl w:val="0"/>
          <w:numId w:val="3"/>
        </w:numPr>
        <w:rPr>
          <w:lang w:val="vi-VN"/>
        </w:rPr>
      </w:pPr>
      <w:r>
        <w:rPr>
          <w:lang w:val="vi-VN"/>
        </w:rPr>
        <w:t>Ta có:</w:t>
      </w:r>
    </w:p>
    <w:p w14:paraId="68F90238" w14:textId="148F7B5F" w:rsidR="007C225B" w:rsidRPr="00F35875" w:rsidRDefault="007C225B" w:rsidP="007C225B">
      <w:pPr>
        <w:pStyle w:val="Nidungvnbn"/>
        <w:numPr>
          <w:ilvl w:val="0"/>
          <w:numId w:val="13"/>
        </w:numPr>
        <w:rPr>
          <w:lang w:val="vi-VN"/>
        </w:rPr>
      </w:pPr>
      <w:r>
        <w:t>Giá trị phương sai của tập S2:</w:t>
      </w:r>
    </w:p>
    <w:p w14:paraId="24628CC6" w14:textId="6999B0BC" w:rsidR="007C225B" w:rsidRDefault="007C225B" w:rsidP="007C225B">
      <w:pPr>
        <w:pStyle w:val="Nidungvnbn"/>
        <w:ind w:left="1080" w:firstLine="0"/>
      </w:pPr>
      <m:oMathPara>
        <m:oMath>
          <m:r>
            <m:rPr>
              <m:sty m:val="bi"/>
            </m:rPr>
            <w:rPr>
              <w:rFonts w:ascii="Cambria Math" w:hAnsi="Cambria Math"/>
            </w:rPr>
            <m:t>Var</m:t>
          </m:r>
          <m:d>
            <m:dPr>
              <m:ctrlPr>
                <w:rPr>
                  <w:rFonts w:ascii="Cambria Math" w:hAnsi="Cambria Math"/>
                  <w:b/>
                  <w:bCs/>
                  <w:i/>
                </w:rPr>
              </m:ctrlPr>
            </m:dPr>
            <m:e>
              <m:r>
                <m:rPr>
                  <m:sty m:val="bi"/>
                </m:rPr>
                <w:rPr>
                  <w:rFonts w:ascii="Cambria Math" w:hAnsi="Cambria Math"/>
                </w:rPr>
                <m:t>S</m:t>
              </m:r>
              <m:r>
                <m:rPr>
                  <m:sty m:val="bi"/>
                </m:rP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nary>
            <m:naryPr>
              <m:chr m:val="∑"/>
              <m:ctrlPr>
                <w:rPr>
                  <w:rFonts w:ascii="Cambria Math" w:hAnsi="Cambria Math"/>
                  <w:i/>
                </w:rPr>
              </m:ctrlPr>
            </m:naryPr>
            <m:sub>
              <m:r>
                <w:rPr>
                  <w:rFonts w:ascii="Cambria Math" w:hAnsi="Cambria Math"/>
                </w:rPr>
                <m:t>i=1</m:t>
              </m:r>
            </m:sub>
            <m:sup>
              <m:r>
                <w:rPr>
                  <w:rFonts w:ascii="Cambria Math" w:hAnsi="Cambria Math"/>
                </w:rPr>
                <m:t>15</m:t>
              </m:r>
            </m:sup>
            <m:e>
              <m:sSup>
                <m:sSupPr>
                  <m:ctrlPr>
                    <w:rPr>
                      <w:rFonts w:ascii="Cambria Math" w:hAnsi="Cambria Math"/>
                      <w:i/>
                    </w:rPr>
                  </m:ctrlPr>
                </m:sSupPr>
                <m:e>
                  <m:d>
                    <m:dPr>
                      <m:ctrlPr>
                        <w:rPr>
                          <w:rFonts w:ascii="Cambria Math" w:hAnsi="Cambria Math"/>
                          <w:i/>
                        </w:rPr>
                      </m:ctrlPr>
                    </m:dPr>
                    <m:e>
                      <m:r>
                        <w:rPr>
                          <w:rFonts w:ascii="Cambria Math" w:hAnsi="Cambria Math"/>
                        </w:rPr>
                        <m:t>Xi- 91.93</m:t>
                      </m:r>
                    </m:e>
                  </m:d>
                </m:e>
                <m:sup>
                  <m:r>
                    <w:rPr>
                      <w:rFonts w:ascii="Cambria Math" w:hAnsi="Cambria Math"/>
                    </w:rPr>
                    <m:t>2</m:t>
                  </m:r>
                </m:sup>
              </m:sSup>
            </m:e>
          </m:nary>
          <m:r>
            <w:rPr>
              <w:rFonts w:ascii="Cambria Math" w:hAnsi="Cambria Math"/>
            </w:rPr>
            <m:t>=1195.93</m:t>
          </m:r>
        </m:oMath>
      </m:oMathPara>
    </w:p>
    <w:p w14:paraId="5A3B0664" w14:textId="621B5143" w:rsidR="007C225B" w:rsidRDefault="007C225B" w:rsidP="007C225B">
      <w:pPr>
        <w:pStyle w:val="Nidungvnbn"/>
        <w:numPr>
          <w:ilvl w:val="0"/>
          <w:numId w:val="13"/>
        </w:numPr>
      </w:pPr>
      <w:r>
        <w:t>Giá trị độ lệch chuẩn của tập S2:</w:t>
      </w:r>
    </w:p>
    <w:p w14:paraId="3CEB3F22" w14:textId="4D096483" w:rsidR="007C225B" w:rsidRPr="0066335A" w:rsidRDefault="007C225B" w:rsidP="007C225B">
      <w:pPr>
        <w:pStyle w:val="Nidungvnbn"/>
        <w:ind w:left="1080" w:firstLine="0"/>
        <w:rPr>
          <w:rFonts w:eastAsiaTheme="minorEastAsia"/>
        </w:rPr>
      </w:pPr>
      <m:oMathPara>
        <m:oMath>
          <m:r>
            <m:rPr>
              <m:sty m:val="bi"/>
            </m:rPr>
            <w:rPr>
              <w:rFonts w:ascii="Cambria Math" w:hAnsi="Cambria Math"/>
            </w:rPr>
            <m:t>σ</m:t>
          </m:r>
          <m:r>
            <m:rPr>
              <m:sty m:val="bi"/>
            </m:rPr>
            <w:rPr>
              <w:rFonts w:ascii="Cambria Math" w:hAnsi="Cambria Math"/>
            </w:rPr>
            <m:t>2</m:t>
          </m:r>
          <m:r>
            <w:rPr>
              <w:rFonts w:ascii="Cambria Math" w:hAnsi="Cambria Math"/>
            </w:rPr>
            <m:t xml:space="preserve">= </m:t>
          </m:r>
          <m:rad>
            <m:radPr>
              <m:degHide m:val="1"/>
              <m:ctrlPr>
                <w:rPr>
                  <w:rFonts w:ascii="Cambria Math" w:hAnsi="Cambria Math"/>
                  <w:i/>
                </w:rPr>
              </m:ctrlPr>
            </m:radPr>
            <m:deg/>
            <m:e>
              <m:r>
                <m:rPr>
                  <m:sty m:val="bi"/>
                </m:rPr>
                <w:rPr>
                  <w:rFonts w:ascii="Cambria Math" w:hAnsi="Cambria Math"/>
                </w:rPr>
                <m:t>Var(S</m:t>
              </m:r>
              <m:r>
                <m:rPr>
                  <m:sty m:val="bi"/>
                </m:rPr>
                <w:rPr>
                  <w:rFonts w:ascii="Cambria Math" w:hAnsi="Cambria Math"/>
                </w:rPr>
                <m:t>2)</m:t>
              </m:r>
            </m:e>
          </m:rad>
          <m:r>
            <w:rPr>
              <w:rFonts w:ascii="Cambria Math" w:hAnsi="Cambria Math"/>
            </w:rPr>
            <m:t>=</m:t>
          </m:r>
          <m:rad>
            <m:radPr>
              <m:degHide m:val="1"/>
              <m:ctrlPr>
                <w:rPr>
                  <w:rFonts w:ascii="Cambria Math" w:hAnsi="Cambria Math"/>
                  <w:i/>
                </w:rPr>
              </m:ctrlPr>
            </m:radPr>
            <m:deg/>
            <m:e>
              <m:r>
                <w:rPr>
                  <w:rFonts w:ascii="Cambria Math" w:hAnsi="Cambria Math"/>
                </w:rPr>
                <m:t>1195.93</m:t>
              </m:r>
            </m:e>
          </m:rad>
          <m:r>
            <w:rPr>
              <w:rFonts w:ascii="Cambria Math" w:hAnsi="Cambria Math"/>
            </w:rPr>
            <m:t>=34.58</m:t>
          </m:r>
        </m:oMath>
      </m:oMathPara>
    </w:p>
    <w:p w14:paraId="6D2AC788" w14:textId="77777777" w:rsidR="0066335A" w:rsidRPr="0066335A" w:rsidRDefault="0066335A" w:rsidP="007C225B">
      <w:pPr>
        <w:pStyle w:val="Nidungvnbn"/>
        <w:ind w:left="1080" w:firstLine="0"/>
        <w:rPr>
          <w:rFonts w:eastAsiaTheme="minorEastAsia"/>
        </w:rPr>
      </w:pPr>
    </w:p>
    <w:p w14:paraId="25972F8D" w14:textId="7D90B423" w:rsidR="0066335A" w:rsidRDefault="0066335A" w:rsidP="0066335A">
      <w:pPr>
        <w:pStyle w:val="Nidungvnbn"/>
        <w:numPr>
          <w:ilvl w:val="0"/>
          <w:numId w:val="13"/>
        </w:numPr>
        <w:rPr>
          <w:rFonts w:eastAsiaTheme="minorEastAsia"/>
        </w:rPr>
      </w:pPr>
      <w:r>
        <w:rPr>
          <w:rFonts w:eastAsiaTheme="minorEastAsia"/>
        </w:rPr>
        <w:lastRenderedPageBreak/>
        <w:t>Khoảng tin cậy của tập S2 với độ tin cậy 80% là:</w:t>
      </w:r>
    </w:p>
    <w:p w14:paraId="34080585" w14:textId="721C0A5C" w:rsidR="0066335A" w:rsidRDefault="0066335A" w:rsidP="0066335A">
      <w:pPr>
        <w:pStyle w:val="Nidungvnbn"/>
        <w:ind w:left="2084" w:firstLine="0"/>
        <w:rPr>
          <w:rFonts w:eastAsiaTheme="minorEastAsia"/>
        </w:rPr>
      </w:pPr>
      <w:r>
        <w:rPr>
          <w:rFonts w:eastAsiaTheme="minorEastAsia"/>
        </w:rPr>
        <w:t xml:space="preserve">Độ tin cậy là 80% =&gt; </w:t>
      </w:r>
      <m:oMath>
        <m:r>
          <w:rPr>
            <w:rFonts w:ascii="Cambria Math" w:eastAsiaTheme="minorEastAsia" w:hAnsi="Cambria Math"/>
          </w:rPr>
          <m:t>α = 1-0.8 = 0.2</m:t>
        </m:r>
      </m:oMath>
    </w:p>
    <w:p w14:paraId="32C89C3B" w14:textId="30421B5E" w:rsidR="0066335A" w:rsidRPr="00D97282" w:rsidRDefault="00000000" w:rsidP="0066335A">
      <w:pPr>
        <w:pStyle w:val="Nidungvnbn"/>
        <w:rPr>
          <w:rFonts w:eastAsiaTheme="minorEastAsia"/>
        </w:rPr>
      </w:pPr>
      <m:oMathPara>
        <m:oMath>
          <m:d>
            <m:dPr>
              <m:ctrlPr>
                <w:rPr>
                  <w:rFonts w:ascii="Cambria Math" w:hAnsi="Cambria Math"/>
                  <w:i/>
                </w:rPr>
              </m:ctrlPr>
            </m:dPr>
            <m:e>
              <m:r>
                <m:rPr>
                  <m:sty m:val="bi"/>
                </m:rPr>
                <w:rPr>
                  <w:rFonts w:ascii="Cambria Math" w:hAnsi="Cambria Math"/>
                </w:rPr>
                <m:t>L, U</m:t>
              </m:r>
            </m:e>
          </m:d>
          <m:r>
            <w:rPr>
              <w:rFonts w:ascii="Cambria Math" w:hAnsi="Cambria Math"/>
            </w:rPr>
            <m:t>= 91.93 ±</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0.2</m:t>
                  </m:r>
                </m:num>
                <m:den>
                  <m:r>
                    <w:rPr>
                      <w:rFonts w:ascii="Cambria Math" w:hAnsi="Cambria Math"/>
                    </w:rPr>
                    <m:t>2, 15-1</m:t>
                  </m:r>
                </m:den>
              </m:f>
              <m:r>
                <w:rPr>
                  <w:rFonts w:ascii="Cambria Math" w:hAnsi="Cambria Math"/>
                </w:rPr>
                <m:t xml:space="preserve"> </m:t>
              </m:r>
            </m:sub>
          </m:sSub>
          <m:f>
            <m:fPr>
              <m:ctrlPr>
                <w:rPr>
                  <w:rFonts w:ascii="Cambria Math" w:hAnsi="Cambria Math"/>
                  <w:i/>
                </w:rPr>
              </m:ctrlPr>
            </m:fPr>
            <m:num>
              <m:r>
                <w:rPr>
                  <w:rFonts w:ascii="Cambria Math" w:hAnsi="Cambria Math"/>
                </w:rPr>
                <m:t>34.58</m:t>
              </m:r>
            </m:num>
            <m:den>
              <m:rad>
                <m:radPr>
                  <m:degHide m:val="1"/>
                  <m:ctrlPr>
                    <w:rPr>
                      <w:rFonts w:ascii="Cambria Math" w:hAnsi="Cambria Math"/>
                      <w:i/>
                    </w:rPr>
                  </m:ctrlPr>
                </m:radPr>
                <m:deg/>
                <m:e>
                  <m:r>
                    <w:rPr>
                      <w:rFonts w:ascii="Cambria Math" w:hAnsi="Cambria Math"/>
                    </w:rPr>
                    <m:t>15</m:t>
                  </m:r>
                </m:e>
              </m:rad>
            </m:den>
          </m:f>
        </m:oMath>
      </m:oMathPara>
    </w:p>
    <w:p w14:paraId="551E3FE6" w14:textId="5518D1BE" w:rsidR="0066335A" w:rsidRPr="00D120EC" w:rsidRDefault="0066335A" w:rsidP="0066335A">
      <w:pPr>
        <w:pStyle w:val="Nidungvnbn"/>
        <w:rPr>
          <w:rFonts w:eastAsiaTheme="minorEastAsia"/>
        </w:rPr>
      </w:pPr>
      <m:oMathPara>
        <m:oMath>
          <m:r>
            <w:rPr>
              <w:rFonts w:ascii="Cambria Math" w:hAnsi="Cambria Math"/>
            </w:rPr>
            <m:t xml:space="preserve">       = 91.93 ±</m:t>
          </m:r>
          <m:sSub>
            <m:sSubPr>
              <m:ctrlPr>
                <w:rPr>
                  <w:rFonts w:ascii="Cambria Math" w:hAnsi="Cambria Math"/>
                  <w:i/>
                </w:rPr>
              </m:ctrlPr>
            </m:sSubPr>
            <m:e>
              <m:r>
                <w:rPr>
                  <w:rFonts w:ascii="Cambria Math" w:hAnsi="Cambria Math"/>
                </w:rPr>
                <m:t>t</m:t>
              </m:r>
            </m:e>
            <m:sub>
              <m:r>
                <w:rPr>
                  <w:rFonts w:ascii="Cambria Math" w:hAnsi="Cambria Math"/>
                </w:rPr>
                <m:t xml:space="preserve">0.2, 14 </m:t>
              </m:r>
            </m:sub>
          </m:sSub>
          <m:f>
            <m:fPr>
              <m:ctrlPr>
                <w:rPr>
                  <w:rFonts w:ascii="Cambria Math" w:hAnsi="Cambria Math"/>
                  <w:i/>
                </w:rPr>
              </m:ctrlPr>
            </m:fPr>
            <m:num>
              <m:r>
                <w:rPr>
                  <w:rFonts w:ascii="Cambria Math" w:hAnsi="Cambria Math"/>
                </w:rPr>
                <m:t>34.58</m:t>
              </m:r>
            </m:num>
            <m:den>
              <m:rad>
                <m:radPr>
                  <m:degHide m:val="1"/>
                  <m:ctrlPr>
                    <w:rPr>
                      <w:rFonts w:ascii="Cambria Math" w:hAnsi="Cambria Math"/>
                      <w:i/>
                    </w:rPr>
                  </m:ctrlPr>
                </m:radPr>
                <m:deg/>
                <m:e>
                  <m:r>
                    <w:rPr>
                      <w:rFonts w:ascii="Cambria Math" w:hAnsi="Cambria Math"/>
                    </w:rPr>
                    <m:t>15</m:t>
                  </m:r>
                </m:e>
              </m:rad>
            </m:den>
          </m:f>
        </m:oMath>
      </m:oMathPara>
    </w:p>
    <w:p w14:paraId="04864ACD" w14:textId="1B27F0BC" w:rsidR="0066335A" w:rsidRPr="00D97282" w:rsidRDefault="0066335A" w:rsidP="0066335A">
      <w:pPr>
        <w:pStyle w:val="Nidungvnbn"/>
        <w:rPr>
          <w:rFonts w:eastAsiaTheme="minorEastAsia"/>
        </w:rPr>
      </w:pPr>
      <m:oMathPara>
        <m:oMath>
          <m:r>
            <w:rPr>
              <w:rFonts w:ascii="Cambria Math" w:hAnsi="Cambria Math"/>
            </w:rPr>
            <m:t xml:space="preserve">  = 91.93±1.345</m:t>
          </m:r>
          <m:f>
            <m:fPr>
              <m:ctrlPr>
                <w:rPr>
                  <w:rFonts w:ascii="Cambria Math" w:hAnsi="Cambria Math"/>
                  <w:i/>
                </w:rPr>
              </m:ctrlPr>
            </m:fPr>
            <m:num>
              <m:r>
                <w:rPr>
                  <w:rFonts w:ascii="Cambria Math" w:hAnsi="Cambria Math"/>
                </w:rPr>
                <m:t>34.58</m:t>
              </m:r>
            </m:num>
            <m:den>
              <m:rad>
                <m:radPr>
                  <m:degHide m:val="1"/>
                  <m:ctrlPr>
                    <w:rPr>
                      <w:rFonts w:ascii="Cambria Math" w:hAnsi="Cambria Math"/>
                      <w:i/>
                    </w:rPr>
                  </m:ctrlPr>
                </m:radPr>
                <m:deg/>
                <m:e>
                  <m:r>
                    <w:rPr>
                      <w:rFonts w:ascii="Cambria Math" w:hAnsi="Cambria Math"/>
                    </w:rPr>
                    <m:t>15</m:t>
                  </m:r>
                </m:e>
              </m:rad>
            </m:den>
          </m:f>
        </m:oMath>
      </m:oMathPara>
    </w:p>
    <w:p w14:paraId="2EF051B2" w14:textId="3D39A4C6" w:rsidR="0066335A" w:rsidRDefault="0066335A" w:rsidP="0066335A">
      <w:pPr>
        <w:pStyle w:val="Nidungvnbn"/>
        <w:rPr>
          <w:rFonts w:eastAsiaTheme="minorEastAsia"/>
        </w:rPr>
      </w:pPr>
      <m:oMath>
        <m:r>
          <w:rPr>
            <w:rFonts w:ascii="Cambria Math" w:hAnsi="Cambria Math"/>
          </w:rPr>
          <m:t xml:space="preserve">                                           =91.93±12.0088</m:t>
        </m:r>
      </m:oMath>
      <w:r>
        <w:rPr>
          <w:rFonts w:eastAsiaTheme="minorEastAsia"/>
        </w:rPr>
        <w:t xml:space="preserve"> </w:t>
      </w:r>
    </w:p>
    <w:p w14:paraId="547AEE7B" w14:textId="6FB67F7F" w:rsidR="0066335A" w:rsidRPr="00D97282" w:rsidRDefault="0066335A" w:rsidP="0066335A">
      <w:pPr>
        <w:pStyle w:val="Nidungvnbn"/>
        <w:rPr>
          <w:rFonts w:eastAsiaTheme="minorEastAsia"/>
        </w:rPr>
      </w:pPr>
      <m:oMath>
        <m:r>
          <w:rPr>
            <w:rFonts w:ascii="Cambria Math" w:hAnsi="Cambria Math"/>
          </w:rPr>
          <m:t xml:space="preserve">                                           =(79.9212, 103.9388) </m:t>
        </m:r>
      </m:oMath>
      <w:r>
        <w:rPr>
          <w:rFonts w:eastAsiaTheme="minorEastAsia"/>
        </w:rPr>
        <w:t xml:space="preserve"> </w:t>
      </w:r>
    </w:p>
    <w:p w14:paraId="0B1BD634" w14:textId="7E96F4C8" w:rsidR="0066335A" w:rsidRPr="00D97282" w:rsidRDefault="0066335A" w:rsidP="0066335A">
      <w:pPr>
        <w:pStyle w:val="Nidungvnbn"/>
        <w:numPr>
          <w:ilvl w:val="1"/>
          <w:numId w:val="4"/>
        </w:numPr>
        <w:rPr>
          <w:rFonts w:eastAsiaTheme="minorEastAsia"/>
        </w:rPr>
      </w:pPr>
      <w:r>
        <w:rPr>
          <w:rFonts w:eastAsiaTheme="minorEastAsia"/>
        </w:rPr>
        <w:t xml:space="preserve">Với độ tin cậy 95% thì khoảng tin cậy đối với tập S2 nằm trong khoảng </w:t>
      </w:r>
      <w:r w:rsidR="003A4461">
        <w:rPr>
          <w:rFonts w:eastAsiaTheme="minorEastAsia"/>
        </w:rPr>
        <w:t xml:space="preserve"> </w:t>
      </w:r>
      <m:oMath>
        <m:r>
          <w:rPr>
            <w:rFonts w:ascii="Cambria Math" w:hAnsi="Cambria Math"/>
          </w:rPr>
          <m:t xml:space="preserve">(79.9212, 103.9388) </m:t>
        </m:r>
      </m:oMath>
      <w:r w:rsidR="001F3625">
        <w:rPr>
          <w:rFonts w:eastAsiaTheme="minorEastAsia"/>
        </w:rPr>
        <w:t xml:space="preserve"> </w:t>
      </w:r>
    </w:p>
    <w:p w14:paraId="29867084" w14:textId="77777777" w:rsidR="0066335A" w:rsidRPr="00F35875" w:rsidRDefault="0066335A" w:rsidP="007C225B">
      <w:pPr>
        <w:pStyle w:val="Nidungvnbn"/>
        <w:ind w:left="1080" w:firstLine="0"/>
        <w:rPr>
          <w:rFonts w:eastAsiaTheme="minorEastAsia"/>
        </w:rPr>
      </w:pPr>
    </w:p>
    <w:p w14:paraId="27E1C5FB" w14:textId="12A2441B" w:rsidR="007C225B" w:rsidRDefault="007C225B" w:rsidP="007C225B">
      <w:pPr>
        <w:pStyle w:val="Nidungvnbn"/>
        <w:numPr>
          <w:ilvl w:val="0"/>
          <w:numId w:val="13"/>
        </w:numPr>
        <w:rPr>
          <w:rFonts w:eastAsiaTheme="minorEastAsia"/>
        </w:rPr>
      </w:pPr>
      <w:r>
        <w:rPr>
          <w:rFonts w:eastAsiaTheme="minorEastAsia"/>
        </w:rPr>
        <w:t>Khoảng tin cậy của tập S2 với độ tin cậy 95% là:</w:t>
      </w:r>
    </w:p>
    <w:p w14:paraId="1B7504BA" w14:textId="041EEB2D" w:rsidR="007C225B" w:rsidRDefault="007C225B" w:rsidP="007C225B">
      <w:pPr>
        <w:pStyle w:val="Nidungvnbn"/>
        <w:ind w:left="2084" w:firstLine="0"/>
        <w:rPr>
          <w:rFonts w:eastAsiaTheme="minorEastAsia"/>
        </w:rPr>
      </w:pPr>
      <w:r>
        <w:rPr>
          <w:rFonts w:eastAsiaTheme="minorEastAsia"/>
        </w:rPr>
        <w:t xml:space="preserve">Độ tin cậy là 95% =&gt; </w:t>
      </w:r>
      <m:oMath>
        <m:r>
          <w:rPr>
            <w:rFonts w:ascii="Cambria Math" w:eastAsiaTheme="minorEastAsia" w:hAnsi="Cambria Math"/>
          </w:rPr>
          <m:t>α = 1-0.95 = 0.05</m:t>
        </m:r>
      </m:oMath>
    </w:p>
    <w:p w14:paraId="51AB925D" w14:textId="02D9FCDD" w:rsidR="007C225B" w:rsidRPr="00D97282" w:rsidRDefault="00000000" w:rsidP="007C225B">
      <w:pPr>
        <w:pStyle w:val="Nidungvnbn"/>
        <w:rPr>
          <w:rFonts w:eastAsiaTheme="minorEastAsia"/>
        </w:rPr>
      </w:pPr>
      <m:oMathPara>
        <m:oMath>
          <m:d>
            <m:dPr>
              <m:ctrlPr>
                <w:rPr>
                  <w:rFonts w:ascii="Cambria Math" w:hAnsi="Cambria Math"/>
                  <w:i/>
                </w:rPr>
              </m:ctrlPr>
            </m:dPr>
            <m:e>
              <m:r>
                <m:rPr>
                  <m:sty m:val="bi"/>
                </m:rPr>
                <w:rPr>
                  <w:rFonts w:ascii="Cambria Math" w:hAnsi="Cambria Math"/>
                </w:rPr>
                <m:t>L, U</m:t>
              </m:r>
            </m:e>
          </m:d>
          <m:r>
            <w:rPr>
              <w:rFonts w:ascii="Cambria Math" w:hAnsi="Cambria Math"/>
            </w:rPr>
            <m:t>= 91.93 ±</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0.05</m:t>
                  </m:r>
                </m:num>
                <m:den>
                  <m:r>
                    <w:rPr>
                      <w:rFonts w:ascii="Cambria Math" w:hAnsi="Cambria Math"/>
                    </w:rPr>
                    <m:t>2, 15-1</m:t>
                  </m:r>
                </m:den>
              </m:f>
              <m:r>
                <w:rPr>
                  <w:rFonts w:ascii="Cambria Math" w:hAnsi="Cambria Math"/>
                </w:rPr>
                <m:t xml:space="preserve"> </m:t>
              </m:r>
            </m:sub>
          </m:sSub>
          <m:f>
            <m:fPr>
              <m:ctrlPr>
                <w:rPr>
                  <w:rFonts w:ascii="Cambria Math" w:hAnsi="Cambria Math"/>
                  <w:i/>
                </w:rPr>
              </m:ctrlPr>
            </m:fPr>
            <m:num>
              <m:r>
                <w:rPr>
                  <w:rFonts w:ascii="Cambria Math" w:hAnsi="Cambria Math"/>
                </w:rPr>
                <m:t>34.58</m:t>
              </m:r>
            </m:num>
            <m:den>
              <m:rad>
                <m:radPr>
                  <m:degHide m:val="1"/>
                  <m:ctrlPr>
                    <w:rPr>
                      <w:rFonts w:ascii="Cambria Math" w:hAnsi="Cambria Math"/>
                      <w:i/>
                    </w:rPr>
                  </m:ctrlPr>
                </m:radPr>
                <m:deg/>
                <m:e>
                  <m:r>
                    <w:rPr>
                      <w:rFonts w:ascii="Cambria Math" w:hAnsi="Cambria Math"/>
                    </w:rPr>
                    <m:t>15</m:t>
                  </m:r>
                </m:e>
              </m:rad>
            </m:den>
          </m:f>
        </m:oMath>
      </m:oMathPara>
    </w:p>
    <w:p w14:paraId="3E1AE9A7" w14:textId="526004F8" w:rsidR="007C225B" w:rsidRPr="00D120EC" w:rsidRDefault="007C225B" w:rsidP="007C225B">
      <w:pPr>
        <w:pStyle w:val="Nidungvnbn"/>
        <w:rPr>
          <w:rFonts w:eastAsiaTheme="minorEastAsia"/>
        </w:rPr>
      </w:pPr>
      <m:oMathPara>
        <m:oMath>
          <m:r>
            <w:rPr>
              <w:rFonts w:ascii="Cambria Math" w:hAnsi="Cambria Math"/>
            </w:rPr>
            <m:t xml:space="preserve">       = 91.93 ±</m:t>
          </m:r>
          <m:sSub>
            <m:sSubPr>
              <m:ctrlPr>
                <w:rPr>
                  <w:rFonts w:ascii="Cambria Math" w:hAnsi="Cambria Math"/>
                  <w:i/>
                </w:rPr>
              </m:ctrlPr>
            </m:sSubPr>
            <m:e>
              <m:r>
                <w:rPr>
                  <w:rFonts w:ascii="Cambria Math" w:hAnsi="Cambria Math"/>
                </w:rPr>
                <m:t>t</m:t>
              </m:r>
            </m:e>
            <m:sub>
              <m:r>
                <w:rPr>
                  <w:rFonts w:ascii="Cambria Math" w:hAnsi="Cambria Math"/>
                </w:rPr>
                <m:t xml:space="preserve">0.025, 14 </m:t>
              </m:r>
            </m:sub>
          </m:sSub>
          <m:f>
            <m:fPr>
              <m:ctrlPr>
                <w:rPr>
                  <w:rFonts w:ascii="Cambria Math" w:hAnsi="Cambria Math"/>
                  <w:i/>
                </w:rPr>
              </m:ctrlPr>
            </m:fPr>
            <m:num>
              <m:r>
                <w:rPr>
                  <w:rFonts w:ascii="Cambria Math" w:hAnsi="Cambria Math"/>
                </w:rPr>
                <m:t>34.58</m:t>
              </m:r>
            </m:num>
            <m:den>
              <m:rad>
                <m:radPr>
                  <m:degHide m:val="1"/>
                  <m:ctrlPr>
                    <w:rPr>
                      <w:rFonts w:ascii="Cambria Math" w:hAnsi="Cambria Math"/>
                      <w:i/>
                    </w:rPr>
                  </m:ctrlPr>
                </m:radPr>
                <m:deg/>
                <m:e>
                  <m:r>
                    <w:rPr>
                      <w:rFonts w:ascii="Cambria Math" w:hAnsi="Cambria Math"/>
                    </w:rPr>
                    <m:t>15</m:t>
                  </m:r>
                </m:e>
              </m:rad>
            </m:den>
          </m:f>
        </m:oMath>
      </m:oMathPara>
    </w:p>
    <w:p w14:paraId="29828CC7" w14:textId="1157CA53" w:rsidR="007C225B" w:rsidRPr="00D97282" w:rsidRDefault="007C225B" w:rsidP="007C225B">
      <w:pPr>
        <w:pStyle w:val="Nidungvnbn"/>
        <w:rPr>
          <w:rFonts w:eastAsiaTheme="minorEastAsia"/>
        </w:rPr>
      </w:pPr>
      <m:oMathPara>
        <m:oMath>
          <m:r>
            <w:rPr>
              <w:rFonts w:ascii="Cambria Math" w:hAnsi="Cambria Math"/>
            </w:rPr>
            <m:t xml:space="preserve">  = 91.93±2.145</m:t>
          </m:r>
          <m:f>
            <m:fPr>
              <m:ctrlPr>
                <w:rPr>
                  <w:rFonts w:ascii="Cambria Math" w:hAnsi="Cambria Math"/>
                  <w:i/>
                </w:rPr>
              </m:ctrlPr>
            </m:fPr>
            <m:num>
              <m:r>
                <w:rPr>
                  <w:rFonts w:ascii="Cambria Math" w:hAnsi="Cambria Math"/>
                </w:rPr>
                <m:t>34.58</m:t>
              </m:r>
            </m:num>
            <m:den>
              <m:rad>
                <m:radPr>
                  <m:degHide m:val="1"/>
                  <m:ctrlPr>
                    <w:rPr>
                      <w:rFonts w:ascii="Cambria Math" w:hAnsi="Cambria Math"/>
                      <w:i/>
                    </w:rPr>
                  </m:ctrlPr>
                </m:radPr>
                <m:deg/>
                <m:e>
                  <m:r>
                    <w:rPr>
                      <w:rFonts w:ascii="Cambria Math" w:hAnsi="Cambria Math"/>
                    </w:rPr>
                    <m:t>15</m:t>
                  </m:r>
                </m:e>
              </m:rad>
            </m:den>
          </m:f>
        </m:oMath>
      </m:oMathPara>
    </w:p>
    <w:p w14:paraId="105F715B" w14:textId="30FDBD66" w:rsidR="007C225B" w:rsidRDefault="007C225B" w:rsidP="007C225B">
      <w:pPr>
        <w:pStyle w:val="Nidungvnbn"/>
        <w:rPr>
          <w:rFonts w:eastAsiaTheme="minorEastAsia"/>
        </w:rPr>
      </w:pPr>
      <m:oMath>
        <m:r>
          <w:rPr>
            <w:rFonts w:ascii="Cambria Math" w:hAnsi="Cambria Math"/>
          </w:rPr>
          <m:t xml:space="preserve">                                           =91.93±19.1516 </m:t>
        </m:r>
      </m:oMath>
      <w:r>
        <w:rPr>
          <w:rFonts w:eastAsiaTheme="minorEastAsia"/>
        </w:rPr>
        <w:t xml:space="preserve"> </w:t>
      </w:r>
    </w:p>
    <w:p w14:paraId="72FA7F8C" w14:textId="130ABE98" w:rsidR="00910910" w:rsidRPr="00D97282" w:rsidRDefault="00910910" w:rsidP="007C225B">
      <w:pPr>
        <w:pStyle w:val="Nidungvnbn"/>
        <w:rPr>
          <w:rFonts w:eastAsiaTheme="minorEastAsia"/>
        </w:rPr>
      </w:pPr>
      <m:oMath>
        <m:r>
          <w:rPr>
            <w:rFonts w:ascii="Cambria Math" w:hAnsi="Cambria Math"/>
          </w:rPr>
          <m:t xml:space="preserve">                                           =(72.7784, 111.0816) </m:t>
        </m:r>
      </m:oMath>
      <w:r>
        <w:rPr>
          <w:rFonts w:eastAsiaTheme="minorEastAsia"/>
        </w:rPr>
        <w:t xml:space="preserve"> </w:t>
      </w:r>
    </w:p>
    <w:p w14:paraId="444E6FFB" w14:textId="556D5488" w:rsidR="008C7BBA" w:rsidRPr="00D97282" w:rsidRDefault="008C7BBA" w:rsidP="008C7BBA">
      <w:pPr>
        <w:pStyle w:val="Nidungvnbn"/>
        <w:numPr>
          <w:ilvl w:val="1"/>
          <w:numId w:val="4"/>
        </w:numPr>
        <w:rPr>
          <w:rFonts w:eastAsiaTheme="minorEastAsia"/>
        </w:rPr>
      </w:pPr>
      <w:r>
        <w:rPr>
          <w:rFonts w:eastAsiaTheme="minorEastAsia"/>
        </w:rPr>
        <w:t>Với độ tin cậy 95% thì khoảng tin cậy đối với tập S2 nằm trong khoảng (</w:t>
      </w:r>
      <m:oMath>
        <m:r>
          <w:rPr>
            <w:rFonts w:ascii="Cambria Math" w:hAnsi="Cambria Math"/>
          </w:rPr>
          <m:t xml:space="preserve">72.7784, 111.0816) </m:t>
        </m:r>
      </m:oMath>
      <w:r>
        <w:rPr>
          <w:rFonts w:eastAsiaTheme="minorEastAsia"/>
        </w:rPr>
        <w:t xml:space="preserve"> </w:t>
      </w:r>
    </w:p>
    <w:p w14:paraId="05535C42" w14:textId="2D77BD67" w:rsidR="00D97282" w:rsidRPr="00D97282" w:rsidRDefault="00D97282" w:rsidP="00F35875">
      <w:pPr>
        <w:pStyle w:val="Nidungvnbn"/>
        <w:rPr>
          <w:rFonts w:eastAsiaTheme="minorEastAsia"/>
        </w:rPr>
      </w:pPr>
    </w:p>
    <w:p w14:paraId="4CE0B043" w14:textId="77777777" w:rsidR="00D97282" w:rsidRPr="00F35875" w:rsidRDefault="00D97282" w:rsidP="00F35875">
      <w:pPr>
        <w:pStyle w:val="Nidungvnbn"/>
        <w:rPr>
          <w:rFonts w:eastAsiaTheme="minorEastAsia"/>
        </w:rPr>
      </w:pPr>
    </w:p>
    <w:p w14:paraId="17229883" w14:textId="62D14DAC" w:rsidR="0091566D" w:rsidRPr="00F35875" w:rsidRDefault="0091566D" w:rsidP="00F35875">
      <w:pPr>
        <w:pStyle w:val="Nidungvnbn"/>
        <w:numPr>
          <w:ilvl w:val="0"/>
          <w:numId w:val="3"/>
        </w:numPr>
        <w:rPr>
          <w:lang w:val="vi-VN"/>
        </w:rPr>
      </w:pPr>
      <w:r w:rsidRPr="000A76C8">
        <w:br w:type="page"/>
      </w:r>
    </w:p>
    <w:p w14:paraId="2A0320C0" w14:textId="11ABEA27" w:rsidR="005F35C6" w:rsidRDefault="00C0619D" w:rsidP="00C0619D">
      <w:pPr>
        <w:pStyle w:val="Heading2"/>
        <w:rPr>
          <w:lang w:val="en-US"/>
        </w:rPr>
      </w:pPr>
      <w:bookmarkStart w:id="14" w:name="_Toc154690617"/>
      <w:r>
        <w:rPr>
          <w:lang w:val="en-US"/>
        </w:rPr>
        <w:lastRenderedPageBreak/>
        <w:t>Câu 9</w:t>
      </w:r>
      <w:bookmarkEnd w:id="14"/>
    </w:p>
    <w:p w14:paraId="7F901DC0" w14:textId="77B26CE2" w:rsidR="00C0619D" w:rsidRPr="00C0619D" w:rsidRDefault="00C0619D" w:rsidP="00C0619D">
      <w:pPr>
        <w:pStyle w:val="Nidungvnbn"/>
        <w:numPr>
          <w:ilvl w:val="0"/>
          <w:numId w:val="2"/>
        </w:numPr>
      </w:pPr>
      <w:r w:rsidRPr="00C0619D">
        <w:rPr>
          <w:rFonts w:cs="Times New Roman"/>
        </w:rPr>
        <w:t>Yêu cầu: Với mức ý nghĩa 0.05, hãy thực kiểm định giả thuyết trái, phải, hai bên của giá trị trung bình của S1 so với giá trị trung bình của tổng thể. Kết luận của kiểm định giả thuyết có đúng với thực tế hay không?</w:t>
      </w:r>
    </w:p>
    <w:p w14:paraId="38CEF51E" w14:textId="6D42969F" w:rsidR="00C0619D" w:rsidRDefault="00C0619D" w:rsidP="00C0619D">
      <w:pPr>
        <w:pStyle w:val="Nidungvnbn"/>
        <w:ind w:left="1004" w:firstLine="0"/>
        <w:rPr>
          <w:rFonts w:cs="Times New Roman"/>
          <w:b/>
          <w:bCs/>
          <w:i/>
          <w:iCs/>
        </w:rPr>
      </w:pPr>
      <w:r w:rsidRPr="00C0619D">
        <w:rPr>
          <w:rFonts w:cs="Times New Roman"/>
          <w:b/>
          <w:bCs/>
          <w:i/>
          <w:iCs/>
        </w:rPr>
        <w:t>Công thức tín</w:t>
      </w:r>
      <w:r w:rsidR="00836218">
        <w:rPr>
          <w:rFonts w:cs="Times New Roman"/>
          <w:b/>
          <w:bCs/>
          <w:i/>
          <w:iCs/>
        </w:rPr>
        <w:t>h mức kiểm định</w:t>
      </w:r>
      <w:r w:rsidRPr="00C0619D">
        <w:rPr>
          <w:rFonts w:cs="Times New Roman"/>
          <w:b/>
          <w:bCs/>
          <w:i/>
          <w:iCs/>
        </w:rPr>
        <w:t>:</w:t>
      </w:r>
    </w:p>
    <w:p w14:paraId="2D8C3071" w14:textId="5FE4B8E4" w:rsidR="00C0619D" w:rsidRPr="00C0619D" w:rsidRDefault="00C0619D" w:rsidP="00C0619D">
      <w:pPr>
        <w:pStyle w:val="Nidungvnbn"/>
        <w:ind w:left="1004" w:firstLine="0"/>
        <w:rPr>
          <w:rFonts w:eastAsiaTheme="minorEastAsia" w:cs="Times New Roman"/>
          <w:b/>
          <w:bCs/>
          <w:i/>
          <w:iCs/>
        </w:rPr>
      </w:pPr>
      <m:oMathPara>
        <m:oMath>
          <m:r>
            <m:rPr>
              <m:sty m:val="bi"/>
            </m:rPr>
            <w:rPr>
              <w:rFonts w:ascii="Cambria Math" w:hAnsi="Cambria Math" w:cs="Times New Roman"/>
            </w:rPr>
            <m:t xml:space="preserve">TS= </m:t>
          </m:r>
          <m:f>
            <m:fPr>
              <m:ctrlPr>
                <w:rPr>
                  <w:rFonts w:ascii="Cambria Math" w:hAnsi="Cambria Math" w:cs="Times New Roman"/>
                  <w:b/>
                  <w:bCs/>
                  <w:i/>
                  <w:iCs/>
                </w:rPr>
              </m:ctrlPr>
            </m:fPr>
            <m:num>
              <m:bar>
                <m:barPr>
                  <m:pos m:val="top"/>
                  <m:ctrlPr>
                    <w:rPr>
                      <w:rFonts w:ascii="Cambria Math" w:hAnsi="Cambria Math" w:cs="Times New Roman"/>
                      <w:b/>
                      <w:bCs/>
                      <w:i/>
                      <w:iCs/>
                    </w:rPr>
                  </m:ctrlPr>
                </m:barPr>
                <m:e>
                  <m:r>
                    <m:rPr>
                      <m:sty m:val="bi"/>
                    </m:rPr>
                    <w:rPr>
                      <w:rFonts w:ascii="Cambria Math" w:hAnsi="Cambria Math" w:cs="Times New Roman"/>
                    </w:rPr>
                    <m:t>X</m:t>
                  </m:r>
                </m:e>
              </m:bar>
              <m:r>
                <m:rPr>
                  <m:sty m:val="bi"/>
                </m:rPr>
                <w:rPr>
                  <w:rFonts w:ascii="Cambria Math" w:hAnsi="Cambria Math" w:cs="Times New Roman"/>
                </w:rPr>
                <m:t>-μ</m:t>
              </m:r>
              <m:r>
                <m:rPr>
                  <m:sty m:val="bi"/>
                </m:rPr>
                <w:rPr>
                  <w:rFonts w:ascii="Cambria Math" w:hAnsi="Cambria Math" w:cs="Times New Roman"/>
                </w:rPr>
                <m:t>0</m:t>
              </m:r>
            </m:num>
            <m:den>
              <m:f>
                <m:fPr>
                  <m:type m:val="lin"/>
                  <m:ctrlPr>
                    <w:rPr>
                      <w:rFonts w:ascii="Cambria Math" w:hAnsi="Cambria Math" w:cs="Times New Roman"/>
                      <w:b/>
                      <w:bCs/>
                      <w:i/>
                      <w:iCs/>
                    </w:rPr>
                  </m:ctrlPr>
                </m:fPr>
                <m:num>
                  <m:r>
                    <m:rPr>
                      <m:sty m:val="bi"/>
                    </m:rPr>
                    <w:rPr>
                      <w:rFonts w:ascii="Cambria Math" w:hAnsi="Cambria Math" w:cs="Times New Roman"/>
                    </w:rPr>
                    <m:t>S</m:t>
                  </m:r>
                </m:num>
                <m:den>
                  <m:rad>
                    <m:radPr>
                      <m:degHide m:val="1"/>
                      <m:ctrlPr>
                        <w:rPr>
                          <w:rFonts w:ascii="Cambria Math" w:hAnsi="Cambria Math" w:cs="Times New Roman"/>
                          <w:b/>
                          <w:bCs/>
                          <w:i/>
                          <w:iCs/>
                        </w:rPr>
                      </m:ctrlPr>
                    </m:radPr>
                    <m:deg/>
                    <m:e>
                      <m:r>
                        <m:rPr>
                          <m:sty m:val="bi"/>
                        </m:rPr>
                        <w:rPr>
                          <w:rFonts w:ascii="Cambria Math" w:hAnsi="Cambria Math" w:cs="Times New Roman"/>
                        </w:rPr>
                        <m:t>n</m:t>
                      </m:r>
                    </m:e>
                  </m:rad>
                </m:den>
              </m:f>
            </m:den>
          </m:f>
        </m:oMath>
      </m:oMathPara>
    </w:p>
    <w:p w14:paraId="7E84D963" w14:textId="6EBC3B2D" w:rsidR="00C0619D" w:rsidRDefault="00C0619D" w:rsidP="00C0619D">
      <w:pPr>
        <w:pStyle w:val="Nidungvnbn"/>
        <w:ind w:left="1004" w:firstLine="0"/>
        <w:rPr>
          <w:rFonts w:eastAsiaTheme="minorEastAsia" w:cs="Times New Roman"/>
          <w:b/>
          <w:bCs/>
          <w:i/>
          <w:iCs/>
        </w:rPr>
      </w:pPr>
      <w:r>
        <w:rPr>
          <w:rFonts w:eastAsiaTheme="minorEastAsia" w:cs="Times New Roman"/>
          <w:b/>
          <w:bCs/>
          <w:i/>
          <w:iCs/>
        </w:rPr>
        <w:t>Trong đó:</w:t>
      </w:r>
    </w:p>
    <w:p w14:paraId="4C881B3B" w14:textId="3A924593" w:rsidR="00C0619D" w:rsidRPr="001F6FF3" w:rsidRDefault="00000000" w:rsidP="00C0619D">
      <w:pPr>
        <w:pStyle w:val="Nidungvnbn"/>
        <w:numPr>
          <w:ilvl w:val="0"/>
          <w:numId w:val="13"/>
        </w:numPr>
        <w:rPr>
          <w:rFonts w:cs="Times New Roman"/>
          <w:b/>
          <w:bCs/>
          <w:i/>
          <w:iCs/>
        </w:rPr>
      </w:pPr>
      <m:oMath>
        <m:bar>
          <m:barPr>
            <m:pos m:val="top"/>
            <m:ctrlPr>
              <w:rPr>
                <w:rFonts w:ascii="Cambria Math" w:hAnsi="Cambria Math" w:cs="Times New Roman"/>
                <w:b/>
                <w:bCs/>
                <w:i/>
                <w:iCs/>
              </w:rPr>
            </m:ctrlPr>
          </m:barPr>
          <m:e>
            <m:r>
              <m:rPr>
                <m:sty m:val="bi"/>
              </m:rPr>
              <w:rPr>
                <w:rFonts w:ascii="Cambria Math" w:hAnsi="Cambria Math" w:cs="Times New Roman"/>
              </w:rPr>
              <m:t>X</m:t>
            </m:r>
          </m:e>
        </m:bar>
      </m:oMath>
      <w:r w:rsidR="00C0619D">
        <w:rPr>
          <w:rFonts w:eastAsiaTheme="minorEastAsia" w:cs="Times New Roman"/>
          <w:b/>
          <w:bCs/>
          <w:i/>
          <w:iCs/>
        </w:rPr>
        <w:t xml:space="preserve">: </w:t>
      </w:r>
      <w:r w:rsidR="00C0619D">
        <w:rPr>
          <w:rFonts w:eastAsiaTheme="minorEastAsia" w:cs="Times New Roman"/>
        </w:rPr>
        <w:t>là giá trị trung bình của tập mẫu</w:t>
      </w:r>
      <w:r w:rsidR="001F6FF3">
        <w:rPr>
          <w:rFonts w:eastAsiaTheme="minorEastAsia" w:cs="Times New Roman"/>
        </w:rPr>
        <w:t>.</w:t>
      </w:r>
    </w:p>
    <w:p w14:paraId="40A4FFC8" w14:textId="7D5E607C" w:rsidR="001F6FF3" w:rsidRPr="001F6FF3" w:rsidRDefault="001F6FF3" w:rsidP="00C0619D">
      <w:pPr>
        <w:pStyle w:val="Nidungvnbn"/>
        <w:numPr>
          <w:ilvl w:val="0"/>
          <w:numId w:val="13"/>
        </w:numPr>
        <w:rPr>
          <w:rFonts w:cs="Times New Roman"/>
          <w:b/>
          <w:bCs/>
          <w:i/>
          <w:iCs/>
        </w:rPr>
      </w:pPr>
      <m:oMath>
        <m:r>
          <m:rPr>
            <m:sty m:val="bi"/>
          </m:rPr>
          <w:rPr>
            <w:rFonts w:ascii="Cambria Math" w:hAnsi="Cambria Math" w:cs="Times New Roman"/>
          </w:rPr>
          <m:t>S</m:t>
        </m:r>
      </m:oMath>
      <w:r>
        <w:rPr>
          <w:rFonts w:eastAsiaTheme="minorEastAsia" w:cs="Times New Roman"/>
          <w:b/>
          <w:bCs/>
          <w:i/>
          <w:iCs/>
        </w:rPr>
        <w:t>:</w:t>
      </w:r>
      <w:r>
        <w:rPr>
          <w:rFonts w:cs="Times New Roman"/>
          <w:b/>
          <w:bCs/>
          <w:i/>
          <w:iCs/>
        </w:rPr>
        <w:t xml:space="preserve"> </w:t>
      </w:r>
      <w:r>
        <w:rPr>
          <w:rFonts w:cs="Times New Roman"/>
        </w:rPr>
        <w:t>là độ lệch chuẩn của tập mẫu.</w:t>
      </w:r>
    </w:p>
    <w:p w14:paraId="2FDE33EE" w14:textId="72464278" w:rsidR="001F6FF3" w:rsidRPr="001F6FF3" w:rsidRDefault="001F6FF3" w:rsidP="001F6FF3">
      <w:pPr>
        <w:pStyle w:val="Nidungvnbn"/>
        <w:numPr>
          <w:ilvl w:val="0"/>
          <w:numId w:val="13"/>
        </w:numPr>
        <w:rPr>
          <w:rFonts w:cs="Times New Roman"/>
          <w:b/>
          <w:bCs/>
          <w:i/>
          <w:iCs/>
        </w:rPr>
      </w:pPr>
      <m:oMath>
        <m:r>
          <m:rPr>
            <m:sty m:val="bi"/>
          </m:rPr>
          <w:rPr>
            <w:rFonts w:ascii="Cambria Math" w:hAnsi="Cambria Math" w:cs="Times New Roman"/>
          </w:rPr>
          <m:t>μ</m:t>
        </m:r>
      </m:oMath>
      <w:r>
        <w:rPr>
          <w:rFonts w:eastAsiaTheme="minorEastAsia" w:cs="Times New Roman"/>
          <w:b/>
          <w:bCs/>
          <w:i/>
          <w:iCs/>
        </w:rPr>
        <w:t xml:space="preserve">: </w:t>
      </w:r>
      <w:r>
        <w:rPr>
          <w:rFonts w:eastAsiaTheme="minorEastAsia" w:cs="Times New Roman"/>
        </w:rPr>
        <w:t>là giá trị trung bình của tập mẫu.</w:t>
      </w:r>
    </w:p>
    <w:p w14:paraId="436FCE73" w14:textId="40E0C40A" w:rsidR="001F6FF3" w:rsidRPr="001F6FF3" w:rsidRDefault="001F6FF3" w:rsidP="001F6FF3">
      <w:pPr>
        <w:pStyle w:val="Nidungvnbn"/>
        <w:numPr>
          <w:ilvl w:val="0"/>
          <w:numId w:val="13"/>
        </w:numPr>
        <w:rPr>
          <w:rFonts w:cs="Times New Roman"/>
          <w:b/>
          <w:bCs/>
          <w:i/>
          <w:iCs/>
        </w:rPr>
      </w:pPr>
      <m:oMath>
        <m:r>
          <m:rPr>
            <m:sty m:val="bi"/>
          </m:rPr>
          <w:rPr>
            <w:rFonts w:ascii="Cambria Math" w:hAnsi="Cambria Math" w:cs="Times New Roman"/>
          </w:rPr>
          <m:t>μ</m:t>
        </m:r>
        <m:r>
          <m:rPr>
            <m:sty m:val="bi"/>
          </m:rPr>
          <w:rPr>
            <w:rFonts w:ascii="Cambria Math" w:hAnsi="Cambria Math" w:cs="Times New Roman"/>
          </w:rPr>
          <m:t>0</m:t>
        </m:r>
      </m:oMath>
      <w:r>
        <w:rPr>
          <w:rFonts w:eastAsiaTheme="minorEastAsia" w:cs="Times New Roman"/>
          <w:b/>
          <w:bCs/>
          <w:i/>
          <w:iCs/>
        </w:rPr>
        <w:t xml:space="preserve">: </w:t>
      </w:r>
      <w:r>
        <w:rPr>
          <w:rFonts w:eastAsiaTheme="minorEastAsia" w:cs="Times New Roman"/>
        </w:rPr>
        <w:t>là giá trị trung bình của tổng thể.</w:t>
      </w:r>
    </w:p>
    <w:p w14:paraId="7D89D3ED" w14:textId="1D2006E0" w:rsidR="00E5471A" w:rsidRDefault="001F6FF3" w:rsidP="00E5471A">
      <w:pPr>
        <w:pStyle w:val="Nidungvnbn"/>
        <w:numPr>
          <w:ilvl w:val="0"/>
          <w:numId w:val="13"/>
        </w:numPr>
        <w:rPr>
          <w:rFonts w:cs="Times New Roman"/>
          <w:b/>
          <w:bCs/>
          <w:i/>
          <w:iCs/>
        </w:rPr>
      </w:pPr>
      <m:oMath>
        <m:r>
          <m:rPr>
            <m:sty m:val="bi"/>
          </m:rPr>
          <w:rPr>
            <w:rFonts w:ascii="Cambria Math" w:hAnsi="Cambria Math" w:cs="Times New Roman"/>
          </w:rPr>
          <m:t>n</m:t>
        </m:r>
      </m:oMath>
      <w:r>
        <w:rPr>
          <w:rFonts w:eastAsiaTheme="minorEastAsia" w:cs="Times New Roman"/>
          <w:b/>
          <w:bCs/>
          <w:i/>
          <w:iCs/>
        </w:rPr>
        <w:t>:</w:t>
      </w:r>
      <w:r>
        <w:rPr>
          <w:rFonts w:cs="Times New Roman"/>
          <w:b/>
          <w:bCs/>
          <w:i/>
          <w:iCs/>
        </w:rPr>
        <w:t xml:space="preserve"> </w:t>
      </w:r>
      <w:r>
        <w:rPr>
          <w:rFonts w:cs="Times New Roman"/>
        </w:rPr>
        <w:t>là kích thước của tập mẫu.</w:t>
      </w:r>
    </w:p>
    <w:p w14:paraId="58502837" w14:textId="77777777" w:rsidR="00E5471A" w:rsidRPr="00E5471A" w:rsidRDefault="00E5471A" w:rsidP="00E5471A">
      <w:pPr>
        <w:pStyle w:val="Nidungvnbn"/>
        <w:ind w:left="2084" w:firstLine="0"/>
        <w:rPr>
          <w:rFonts w:cs="Times New Roman"/>
          <w:b/>
          <w:bCs/>
          <w:i/>
          <w:iCs/>
        </w:rPr>
      </w:pPr>
    </w:p>
    <w:p w14:paraId="65C30890" w14:textId="450E9D58" w:rsidR="00C0619D" w:rsidRPr="00E5471A" w:rsidRDefault="00E5471A" w:rsidP="00C0619D">
      <w:pPr>
        <w:pStyle w:val="Nidungvnbn"/>
        <w:ind w:left="1004" w:firstLine="0"/>
        <w:rPr>
          <w:b/>
          <w:bCs/>
          <w:i/>
          <w:iCs/>
        </w:rPr>
      </w:pPr>
      <w:r w:rsidRPr="00E5471A">
        <w:rPr>
          <w:b/>
          <w:bCs/>
          <w:i/>
          <w:iCs/>
        </w:rPr>
        <w:t>Cặp giả thuyết và miền</w:t>
      </w:r>
      <w:r w:rsidR="001F6FF3" w:rsidRPr="00E5471A">
        <w:rPr>
          <w:b/>
          <w:bCs/>
          <w:i/>
          <w:iCs/>
        </w:rPr>
        <w:t xml:space="preserve"> bác bỏ:</w:t>
      </w:r>
    </w:p>
    <w:p w14:paraId="1D610799" w14:textId="61ACF28A" w:rsidR="00C0619D" w:rsidRDefault="00E5471A" w:rsidP="00C0619D">
      <w:pPr>
        <w:pStyle w:val="Nidungvnbn"/>
        <w:rPr>
          <w:rFonts w:eastAsiaTheme="minorEastAsia"/>
        </w:rPr>
      </w:pPr>
      <m:oMath>
        <m:r>
          <w:rPr>
            <w:rFonts w:ascii="Cambria Math" w:hAnsi="Cambria Math"/>
          </w:rPr>
          <m:t xml:space="preserve">          </m:t>
        </m:r>
        <m:d>
          <m:dPr>
            <m:begChr m:val="{"/>
            <m:endChr m:val="}"/>
            <m:ctrlPr>
              <w:rPr>
                <w:rFonts w:ascii="Cambria Math" w:hAnsi="Cambria Math"/>
                <w:i/>
              </w:rPr>
            </m:ctrlPr>
          </m:dPr>
          <m:e>
            <m:r>
              <w:rPr>
                <w:rFonts w:ascii="Cambria Math" w:hAnsi="Cambria Math"/>
              </w:rPr>
              <m:t>H0: μ=μ0, Ha:  μ&lt;μ0</m:t>
            </m:r>
          </m:e>
        </m:d>
      </m:oMath>
      <w:r>
        <w:rPr>
          <w:rFonts w:eastAsiaTheme="minorEastAsia"/>
        </w:rPr>
        <w:t xml:space="preserve"> </w:t>
      </w:r>
      <m:oMath>
        <m:r>
          <w:rPr>
            <w:rFonts w:ascii="Cambria Math" w:eastAsiaTheme="minorEastAsia" w:hAnsi="Cambria Math"/>
          </w:rPr>
          <m:t>→</m:t>
        </m:r>
        <m:r>
          <w:rPr>
            <w:rFonts w:ascii="Cambria Math" w:hAnsi="Cambria Math"/>
          </w:rPr>
          <m:t xml:space="preserve"> Wa=</m:t>
        </m:r>
        <m:d>
          <m:dPr>
            <m:begChr m:val="{"/>
            <m:endChr m:val="}"/>
            <m:ctrlPr>
              <w:rPr>
                <w:rFonts w:ascii="Cambria Math" w:hAnsi="Cambria Math"/>
                <w:i/>
              </w:rPr>
            </m:ctrlPr>
          </m:dPr>
          <m:e>
            <m:r>
              <w:rPr>
                <w:rFonts w:ascii="Cambria Math" w:hAnsi="Cambria Math"/>
              </w:rPr>
              <m:t>TS:TS&lt;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e>
        </m:d>
      </m:oMath>
    </w:p>
    <w:p w14:paraId="70BBE77E" w14:textId="5E8D873D" w:rsidR="00E5471A" w:rsidRDefault="00E5471A" w:rsidP="00C0619D">
      <w:pPr>
        <w:pStyle w:val="Nidungvnbn"/>
        <w:rPr>
          <w:rFonts w:eastAsiaTheme="minorEastAsia"/>
        </w:rPr>
      </w:pPr>
      <m:oMath>
        <m:r>
          <w:rPr>
            <w:rFonts w:ascii="Cambria Math" w:hAnsi="Cambria Math"/>
          </w:rPr>
          <m:t xml:space="preserve">         </m:t>
        </m:r>
        <m:d>
          <m:dPr>
            <m:begChr m:val="{"/>
            <m:endChr m:val="}"/>
            <m:ctrlPr>
              <w:rPr>
                <w:rFonts w:ascii="Cambria Math" w:hAnsi="Cambria Math"/>
                <w:i/>
              </w:rPr>
            </m:ctrlPr>
          </m:dPr>
          <m:e>
            <m:r>
              <w:rPr>
                <w:rFonts w:ascii="Cambria Math" w:hAnsi="Cambria Math"/>
              </w:rPr>
              <m:t>H0: μ=μ0, Ha:  μ≠μ0</m:t>
            </m:r>
          </m:e>
        </m:d>
      </m:oMath>
      <w:r>
        <w:rPr>
          <w:rFonts w:eastAsiaTheme="minorEastAsia"/>
        </w:rPr>
        <w:t xml:space="preserve"> </w:t>
      </w:r>
      <m:oMath>
        <m:r>
          <w:rPr>
            <w:rFonts w:ascii="Cambria Math" w:eastAsiaTheme="minorEastAsia" w:hAnsi="Cambria Math"/>
          </w:rPr>
          <m:t>→</m:t>
        </m:r>
        <m:r>
          <w:rPr>
            <w:rFonts w:ascii="Cambria Math" w:hAnsi="Cambria Math"/>
          </w:rPr>
          <m:t xml:space="preserve"> Wa=</m:t>
        </m:r>
        <m:d>
          <m:dPr>
            <m:begChr m:val="{"/>
            <m:endChr m:val="}"/>
            <m:ctrlPr>
              <w:rPr>
                <w:rFonts w:ascii="Cambria Math" w:hAnsi="Cambria Math"/>
                <w:i/>
              </w:rPr>
            </m:ctrlPr>
          </m:dPr>
          <m:e>
            <m:r>
              <w:rPr>
                <w:rFonts w:ascii="Cambria Math" w:hAnsi="Cambria Math"/>
              </w:rPr>
              <m:t>TS:</m:t>
            </m:r>
            <m:d>
              <m:dPr>
                <m:begChr m:val="|"/>
                <m:endChr m:val="|"/>
                <m:ctrlPr>
                  <w:rPr>
                    <w:rFonts w:ascii="Cambria Math" w:hAnsi="Cambria Math"/>
                    <w:i/>
                  </w:rPr>
                </m:ctrlPr>
              </m:dPr>
              <m:e>
                <m:r>
                  <w:rPr>
                    <w:rFonts w:ascii="Cambria Math" w:hAnsi="Cambria Math"/>
                  </w:rPr>
                  <m:t>TS</m:t>
                </m:r>
              </m:e>
            </m:d>
            <m:r>
              <w:rPr>
                <w:rFonts w:ascii="Cambria Math" w:hAnsi="Cambria Math"/>
              </w:rPr>
              <m:t>&gt;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e>
        </m:d>
      </m:oMath>
    </w:p>
    <w:p w14:paraId="65D1C927" w14:textId="2B0919D5" w:rsidR="00E5471A" w:rsidRDefault="00E5471A" w:rsidP="00E5471A">
      <w:pPr>
        <w:pStyle w:val="Nidungvnbn"/>
        <w:rPr>
          <w:rFonts w:eastAsiaTheme="minorEastAsia"/>
        </w:rPr>
      </w:pPr>
      <m:oMath>
        <m:r>
          <w:rPr>
            <w:rFonts w:ascii="Cambria Math" w:hAnsi="Cambria Math"/>
          </w:rPr>
          <m:t xml:space="preserve">         </m:t>
        </m:r>
        <m:d>
          <m:dPr>
            <m:begChr m:val="{"/>
            <m:endChr m:val="}"/>
            <m:ctrlPr>
              <w:rPr>
                <w:rFonts w:ascii="Cambria Math" w:hAnsi="Cambria Math"/>
                <w:i/>
              </w:rPr>
            </m:ctrlPr>
          </m:dPr>
          <m:e>
            <m:r>
              <w:rPr>
                <w:rFonts w:ascii="Cambria Math" w:hAnsi="Cambria Math"/>
              </w:rPr>
              <m:t>H0: μ=μ0, Ha:  μ&gt;μ0</m:t>
            </m:r>
          </m:e>
        </m:d>
      </m:oMath>
      <w:r>
        <w:rPr>
          <w:rFonts w:eastAsiaTheme="minorEastAsia"/>
        </w:rPr>
        <w:t xml:space="preserve"> </w:t>
      </w:r>
      <m:oMath>
        <m:r>
          <w:rPr>
            <w:rFonts w:ascii="Cambria Math" w:eastAsiaTheme="minorEastAsia" w:hAnsi="Cambria Math"/>
          </w:rPr>
          <m:t>→</m:t>
        </m:r>
        <m:r>
          <w:rPr>
            <w:rFonts w:ascii="Cambria Math" w:hAnsi="Cambria Math"/>
          </w:rPr>
          <m:t xml:space="preserve"> Wa=</m:t>
        </m:r>
        <m:d>
          <m:dPr>
            <m:begChr m:val="{"/>
            <m:endChr m:val="}"/>
            <m:ctrlPr>
              <w:rPr>
                <w:rFonts w:ascii="Cambria Math" w:hAnsi="Cambria Math"/>
                <w:i/>
              </w:rPr>
            </m:ctrlPr>
          </m:dPr>
          <m:e>
            <m:r>
              <w:rPr>
                <w:rFonts w:ascii="Cambria Math" w:hAnsi="Cambria Math"/>
              </w:rPr>
              <m:t>TS:TS&gt;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e>
        </m:d>
      </m:oMath>
    </w:p>
    <w:p w14:paraId="1F224AA0" w14:textId="3BC182B8" w:rsidR="00E5471A" w:rsidRDefault="00E5471A" w:rsidP="00E5471A">
      <w:pPr>
        <w:pStyle w:val="Nidungvnbn"/>
        <w:ind w:left="1004" w:firstLine="0"/>
        <w:rPr>
          <w:b/>
          <w:bCs/>
          <w:i/>
          <w:iCs/>
        </w:rPr>
      </w:pPr>
      <w:r>
        <w:rPr>
          <w:b/>
          <w:bCs/>
          <w:i/>
          <w:iCs/>
        </w:rPr>
        <w:t>Trong đó:</w:t>
      </w:r>
    </w:p>
    <w:p w14:paraId="51FABD29" w14:textId="6966D2C3" w:rsidR="00B4726A" w:rsidRDefault="00B4726A" w:rsidP="00B4726A">
      <w:pPr>
        <w:pStyle w:val="Nidungvnbn"/>
        <w:numPr>
          <w:ilvl w:val="0"/>
          <w:numId w:val="18"/>
        </w:numPr>
      </w:pPr>
      <m:oMath>
        <m:r>
          <m:rPr>
            <m:sty m:val="bi"/>
          </m:rPr>
          <w:rPr>
            <w:rFonts w:ascii="Cambria Math" w:hAnsi="Cambria Math"/>
          </w:rPr>
          <m:t>H</m:t>
        </m:r>
        <m:r>
          <m:rPr>
            <m:sty m:val="bi"/>
          </m:rPr>
          <w:rPr>
            <w:rFonts w:ascii="Cambria Math" w:hAnsi="Cambria Math"/>
          </w:rPr>
          <m:t>0</m:t>
        </m:r>
      </m:oMath>
      <w:r w:rsidRPr="00B4726A">
        <w:rPr>
          <w:b/>
          <w:bCs/>
        </w:rPr>
        <w:t xml:space="preserve">: </w:t>
      </w:r>
      <w:r>
        <w:t>là giả thuyết gốc</w:t>
      </w:r>
    </w:p>
    <w:p w14:paraId="10A603B7" w14:textId="486425B0" w:rsidR="00B4726A" w:rsidRDefault="00B4726A" w:rsidP="00B4726A">
      <w:pPr>
        <w:pStyle w:val="Nidungvnbn"/>
        <w:numPr>
          <w:ilvl w:val="0"/>
          <w:numId w:val="18"/>
        </w:numPr>
      </w:pPr>
      <m:oMath>
        <m:r>
          <m:rPr>
            <m:sty m:val="bi"/>
          </m:rPr>
          <w:rPr>
            <w:rFonts w:ascii="Cambria Math" w:hAnsi="Cambria Math"/>
          </w:rPr>
          <m:t>Ha:</m:t>
        </m:r>
      </m:oMath>
      <w:r>
        <w:t xml:space="preserve"> là giả thuyết đối</w:t>
      </w:r>
    </w:p>
    <w:p w14:paraId="2A85C1A1" w14:textId="3A405FD6" w:rsidR="00B4726A" w:rsidRDefault="00B4726A" w:rsidP="00B4726A">
      <w:pPr>
        <w:pStyle w:val="Nidungvnbn"/>
        <w:numPr>
          <w:ilvl w:val="0"/>
          <w:numId w:val="18"/>
        </w:numPr>
      </w:pPr>
      <m:oMath>
        <m:r>
          <m:rPr>
            <m:sty m:val="bi"/>
          </m:rPr>
          <w:rPr>
            <w:rFonts w:ascii="Cambria Math" w:hAnsi="Cambria Math"/>
          </w:rPr>
          <m:t>Wa:</m:t>
        </m:r>
      </m:oMath>
      <w:r>
        <w:t xml:space="preserve"> là miền bác bỏ</w:t>
      </w:r>
    </w:p>
    <w:p w14:paraId="4E53EA35" w14:textId="6FD9FEB0" w:rsidR="00E5471A" w:rsidRPr="00B4726A" w:rsidRDefault="00B4726A" w:rsidP="00B4726A">
      <w:pPr>
        <w:pStyle w:val="Nidungvnbn"/>
        <w:numPr>
          <w:ilvl w:val="0"/>
          <w:numId w:val="18"/>
        </w:numPr>
        <w:rPr>
          <w:i/>
          <w:iCs/>
        </w:rPr>
      </w:pPr>
      <m:oMath>
        <m:r>
          <m:rPr>
            <m:sty m:val="bi"/>
          </m:rPr>
          <w:rPr>
            <w:rFonts w:ascii="Cambria Math" w:hAnsi="Cambria Math"/>
          </w:rPr>
          <m:t>t</m:t>
        </m:r>
      </m:oMath>
      <w:r>
        <w:t>: là là giá trị lấy từ bảng T-Student tương ứng với hệ số tin cậy.</w:t>
      </w:r>
    </w:p>
    <w:p w14:paraId="48D05E21" w14:textId="18B1C037" w:rsidR="00B4726A" w:rsidRDefault="00B4726A" w:rsidP="00B4726A">
      <w:pPr>
        <w:pStyle w:val="Nidungvnbn"/>
        <w:ind w:left="1004" w:firstLine="0"/>
        <w:rPr>
          <w:b/>
          <w:bCs/>
          <w:i/>
          <w:iCs/>
        </w:rPr>
      </w:pPr>
      <w:r>
        <w:rPr>
          <w:b/>
          <w:bCs/>
          <w:i/>
          <w:iCs/>
        </w:rPr>
        <w:t>Ta có:</w:t>
      </w:r>
    </w:p>
    <w:p w14:paraId="2BDDBDBF" w14:textId="79AA01D5" w:rsidR="00B4726A" w:rsidRDefault="00B4726A" w:rsidP="004105F8">
      <w:pPr>
        <w:pStyle w:val="Nidungvnbn"/>
        <w:ind w:left="1724" w:firstLine="0"/>
        <w:rPr>
          <w:rFonts w:eastAsiaTheme="minorEastAsia"/>
        </w:rPr>
      </w:pPr>
      <w:r>
        <w:t xml:space="preserve">Mức ý nghĩa </w:t>
      </w:r>
      <m:oMath>
        <m:r>
          <w:rPr>
            <w:rFonts w:ascii="Cambria Math" w:hAnsi="Cambria Math"/>
          </w:rPr>
          <m:t>α=0.05</m:t>
        </m:r>
      </m:oMath>
      <w:r w:rsidR="004105F8">
        <w:rPr>
          <w:rFonts w:eastAsiaTheme="minorEastAsia"/>
        </w:rPr>
        <w:t xml:space="preserve"> </w:t>
      </w:r>
      <m:oMath>
        <m:r>
          <w:rPr>
            <w:rFonts w:ascii="Cambria Math" w:eastAsiaTheme="minorEastAsia" w:hAnsi="Cambria Math"/>
          </w:rPr>
          <m:t>=&gt;t=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0.05</m:t>
                </m:r>
              </m:num>
              <m:den>
                <m:r>
                  <w:rPr>
                    <w:rFonts w:ascii="Cambria Math" w:hAnsi="Cambria Math"/>
                  </w:rPr>
                  <m:t>2, 30-1</m:t>
                </m:r>
              </m:den>
            </m:f>
            <m:r>
              <w:rPr>
                <w:rFonts w:ascii="Cambria Math" w:hAnsi="Cambria Math"/>
              </w:rPr>
              <m:t xml:space="preserve"> </m:t>
            </m:r>
          </m:sub>
        </m:sSub>
        <m:r>
          <w:rPr>
            <w:rFonts w:ascii="Cambria Math" w:hAnsi="Cambria Math"/>
          </w:rPr>
          <m:t>=2.045</m:t>
        </m:r>
      </m:oMath>
    </w:p>
    <w:p w14:paraId="59D7D38E" w14:textId="334EE963" w:rsidR="004105F8" w:rsidRPr="00836218" w:rsidRDefault="00394074" w:rsidP="004105F8">
      <w:pPr>
        <w:pStyle w:val="Nidungvnbn"/>
        <w:ind w:left="1004" w:firstLine="0"/>
        <w:rPr>
          <w:rFonts w:eastAsiaTheme="minorEastAsia" w:cs="Times New Roman"/>
        </w:rPr>
      </w:pPr>
      <w:r>
        <w:t xml:space="preserve">           </w:t>
      </w:r>
      <w:r w:rsidR="00836218">
        <w:t>Mức kiểm định</w:t>
      </w:r>
      <w:r w:rsidR="004105F8">
        <w:t xml:space="preserve">: </w:t>
      </w:r>
      <m:oMath>
        <m:r>
          <m:rPr>
            <m:sty m:val="bi"/>
          </m:rPr>
          <w:rPr>
            <w:rFonts w:ascii="Cambria Math" w:hAnsi="Cambria Math" w:cs="Times New Roman"/>
          </w:rPr>
          <m:t xml:space="preserve">TS= </m:t>
        </m:r>
        <m:f>
          <m:fPr>
            <m:ctrlPr>
              <w:rPr>
                <w:rFonts w:ascii="Cambria Math" w:hAnsi="Cambria Math" w:cs="Times New Roman"/>
                <w:b/>
                <w:bCs/>
                <w:i/>
                <w:iCs/>
              </w:rPr>
            </m:ctrlPr>
          </m:fPr>
          <m:num>
            <m:bar>
              <m:barPr>
                <m:pos m:val="top"/>
                <m:ctrlPr>
                  <w:rPr>
                    <w:rFonts w:ascii="Cambria Math" w:hAnsi="Cambria Math" w:cs="Times New Roman"/>
                    <w:b/>
                    <w:bCs/>
                    <w:i/>
                    <w:iCs/>
                  </w:rPr>
                </m:ctrlPr>
              </m:barPr>
              <m:e>
                <m:r>
                  <m:rPr>
                    <m:sty m:val="bi"/>
                  </m:rPr>
                  <w:rPr>
                    <w:rFonts w:ascii="Cambria Math" w:hAnsi="Cambria Math" w:cs="Times New Roman"/>
                  </w:rPr>
                  <m:t>X</m:t>
                </m:r>
              </m:e>
            </m:bar>
            <m:r>
              <m:rPr>
                <m:sty m:val="bi"/>
              </m:rPr>
              <w:rPr>
                <w:rFonts w:ascii="Cambria Math" w:hAnsi="Cambria Math" w:cs="Times New Roman"/>
              </w:rPr>
              <m:t>-μ</m:t>
            </m:r>
            <m:r>
              <m:rPr>
                <m:sty m:val="bi"/>
              </m:rPr>
              <w:rPr>
                <w:rFonts w:ascii="Cambria Math" w:hAnsi="Cambria Math" w:cs="Times New Roman"/>
              </w:rPr>
              <m:t>0</m:t>
            </m:r>
          </m:num>
          <m:den>
            <m:f>
              <m:fPr>
                <m:type m:val="lin"/>
                <m:ctrlPr>
                  <w:rPr>
                    <w:rFonts w:ascii="Cambria Math" w:hAnsi="Cambria Math" w:cs="Times New Roman"/>
                    <w:b/>
                    <w:bCs/>
                    <w:i/>
                    <w:iCs/>
                  </w:rPr>
                </m:ctrlPr>
              </m:fPr>
              <m:num>
                <m:r>
                  <m:rPr>
                    <m:sty m:val="bi"/>
                  </m:rPr>
                  <w:rPr>
                    <w:rFonts w:ascii="Cambria Math" w:hAnsi="Cambria Math" w:cs="Times New Roman"/>
                  </w:rPr>
                  <m:t>S</m:t>
                </m:r>
              </m:num>
              <m:den>
                <m:rad>
                  <m:radPr>
                    <m:degHide m:val="1"/>
                    <m:ctrlPr>
                      <w:rPr>
                        <w:rFonts w:ascii="Cambria Math" w:hAnsi="Cambria Math" w:cs="Times New Roman"/>
                        <w:b/>
                        <w:bCs/>
                        <w:i/>
                        <w:iCs/>
                      </w:rPr>
                    </m:ctrlPr>
                  </m:radPr>
                  <m:deg/>
                  <m:e>
                    <m:r>
                      <m:rPr>
                        <m:sty m:val="bi"/>
                      </m:rPr>
                      <w:rPr>
                        <w:rFonts w:ascii="Cambria Math" w:hAnsi="Cambria Math" w:cs="Times New Roman"/>
                      </w:rPr>
                      <m:t>n</m:t>
                    </m:r>
                  </m:e>
                </m:rad>
              </m:den>
            </m:f>
          </m:den>
        </m:f>
        <m:r>
          <m:rPr>
            <m:sty m:val="bi"/>
          </m:rPr>
          <w:rPr>
            <w:rFonts w:ascii="Cambria Math" w:hAnsi="Cambria Math" w:cs="Times New Roman"/>
          </w:rPr>
          <m:t>=</m:t>
        </m:r>
        <m:f>
          <m:fPr>
            <m:ctrlPr>
              <w:rPr>
                <w:rFonts w:ascii="Cambria Math" w:hAnsi="Cambria Math" w:cs="Times New Roman"/>
                <w:b/>
                <w:bCs/>
                <w:i/>
                <w:iCs/>
              </w:rPr>
            </m:ctrlPr>
          </m:fPr>
          <m:num>
            <m:r>
              <m:rPr>
                <m:sty m:val="bi"/>
              </m:rPr>
              <w:rPr>
                <w:rFonts w:ascii="Cambria Math" w:hAnsi="Cambria Math" w:cs="Times New Roman"/>
              </w:rPr>
              <m:t>77.8-85.0308</m:t>
            </m:r>
          </m:num>
          <m:den>
            <m:f>
              <m:fPr>
                <m:type m:val="lin"/>
                <m:ctrlPr>
                  <w:rPr>
                    <w:rFonts w:ascii="Cambria Math" w:hAnsi="Cambria Math" w:cs="Times New Roman"/>
                    <w:b/>
                    <w:bCs/>
                    <w:i/>
                    <w:iCs/>
                  </w:rPr>
                </m:ctrlPr>
              </m:fPr>
              <m:num>
                <m:r>
                  <m:rPr>
                    <m:sty m:val="bi"/>
                  </m:rPr>
                  <w:rPr>
                    <w:rFonts w:ascii="Cambria Math" w:hAnsi="Cambria Math" w:cs="Times New Roman"/>
                  </w:rPr>
                  <m:t>35.78</m:t>
                </m:r>
              </m:num>
              <m:den>
                <m:rad>
                  <m:radPr>
                    <m:degHide m:val="1"/>
                    <m:ctrlPr>
                      <w:rPr>
                        <w:rFonts w:ascii="Cambria Math" w:hAnsi="Cambria Math" w:cs="Times New Roman"/>
                        <w:b/>
                        <w:bCs/>
                        <w:i/>
                        <w:iCs/>
                      </w:rPr>
                    </m:ctrlPr>
                  </m:radPr>
                  <m:deg/>
                  <m:e>
                    <m:r>
                      <m:rPr>
                        <m:sty m:val="bi"/>
                      </m:rPr>
                      <w:rPr>
                        <w:rFonts w:ascii="Cambria Math" w:hAnsi="Cambria Math" w:cs="Times New Roman"/>
                      </w:rPr>
                      <m:t>30</m:t>
                    </m:r>
                  </m:e>
                </m:rad>
              </m:den>
            </m:f>
          </m:den>
        </m:f>
        <m:r>
          <m:rPr>
            <m:sty m:val="bi"/>
          </m:rPr>
          <w:rPr>
            <w:rFonts w:ascii="Cambria Math" w:eastAsiaTheme="minorEastAsia" w:hAnsi="Cambria Math"/>
          </w:rPr>
          <m:t>= -</m:t>
        </m:r>
        <m:r>
          <m:rPr>
            <m:sty m:val="p"/>
          </m:rPr>
          <w:rPr>
            <w:rFonts w:ascii="Cambria Math" w:eastAsiaTheme="minorEastAsia" w:hAnsi="Cambria Math"/>
          </w:rPr>
          <m:t>1.1068</m:t>
        </m:r>
      </m:oMath>
    </w:p>
    <w:p w14:paraId="6F73AE17" w14:textId="47DBDE9B" w:rsidR="004105F8" w:rsidRDefault="004105F8" w:rsidP="004105F8">
      <w:pPr>
        <w:pStyle w:val="Nidungvnbn"/>
        <w:ind w:left="1724" w:firstLine="0"/>
        <w:rPr>
          <w:rFonts w:eastAsiaTheme="minorEastAsia"/>
        </w:rPr>
      </w:pPr>
    </w:p>
    <w:p w14:paraId="11E5D57D" w14:textId="49D45303" w:rsidR="00394074" w:rsidRDefault="002C03CC" w:rsidP="00394074">
      <w:pPr>
        <w:pStyle w:val="Nidungvnbn"/>
        <w:ind w:left="1004" w:firstLine="0"/>
        <w:rPr>
          <w:b/>
          <w:bCs/>
          <w:i/>
          <w:iCs/>
        </w:rPr>
      </w:pPr>
      <w:r>
        <w:rPr>
          <w:b/>
          <w:bCs/>
          <w:i/>
          <w:iCs/>
        </w:rPr>
        <w:lastRenderedPageBreak/>
        <w:t>Xét giả thuyết trái</w:t>
      </w:r>
      <w:r w:rsidR="00245F27" w:rsidRPr="00245F27">
        <w:rPr>
          <w:b/>
          <w:bCs/>
          <w:i/>
          <w:iCs/>
        </w:rPr>
        <w:t xml:space="preserve"> </w:t>
      </w:r>
      <m:oMath>
        <m:r>
          <m:rPr>
            <m:sty m:val="bi"/>
          </m:rPr>
          <w:rPr>
            <w:rFonts w:ascii="Cambria Math" w:hAnsi="Cambria Math"/>
          </w:rPr>
          <m:t>H</m:t>
        </m:r>
        <m:r>
          <m:rPr>
            <m:sty m:val="bi"/>
          </m:rPr>
          <w:rPr>
            <w:rFonts w:ascii="Cambria Math" w:hAnsi="Cambria Math"/>
          </w:rPr>
          <m:t>1:  μ&lt;μ</m:t>
        </m:r>
        <m:r>
          <m:rPr>
            <m:sty m:val="bi"/>
          </m:rPr>
          <w:rPr>
            <w:rFonts w:ascii="Cambria Math" w:hAnsi="Cambria Math"/>
          </w:rPr>
          <m:t>0</m:t>
        </m:r>
      </m:oMath>
      <w:r w:rsidR="00394074">
        <w:rPr>
          <w:b/>
          <w:bCs/>
          <w:i/>
          <w:iCs/>
        </w:rPr>
        <w:t>:</w:t>
      </w:r>
    </w:p>
    <w:p w14:paraId="44704E0B" w14:textId="564DAEBC" w:rsidR="002C03CC" w:rsidRDefault="002C03CC" w:rsidP="002C03CC">
      <w:pPr>
        <w:pStyle w:val="Nidungvnbn"/>
        <w:ind w:left="1364" w:firstLine="0"/>
        <w:rPr>
          <w:rFonts w:eastAsiaTheme="minorEastAsia"/>
        </w:rPr>
      </w:pPr>
      <w:r>
        <w:t xml:space="preserve">Với miền bác bỏ </w:t>
      </w:r>
      <m:oMath>
        <m:r>
          <w:rPr>
            <w:rFonts w:ascii="Cambria Math" w:hAnsi="Cambria Math"/>
          </w:rPr>
          <m:t>Wa=</m:t>
        </m:r>
        <m:d>
          <m:dPr>
            <m:begChr m:val="{"/>
            <m:endChr m:val="}"/>
            <m:ctrlPr>
              <w:rPr>
                <w:rFonts w:ascii="Cambria Math" w:hAnsi="Cambria Math"/>
                <w:i/>
              </w:rPr>
            </m:ctrlPr>
          </m:dPr>
          <m:e>
            <m:r>
              <w:rPr>
                <w:rFonts w:ascii="Cambria Math" w:hAnsi="Cambria Math"/>
              </w:rPr>
              <m:t>TS:TS&lt;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e>
        </m:d>
      </m:oMath>
    </w:p>
    <w:p w14:paraId="20649713" w14:textId="0F77E80C" w:rsidR="002C03CC" w:rsidRDefault="002C03CC" w:rsidP="002C03CC">
      <w:pPr>
        <w:pStyle w:val="Nidungvnbn"/>
        <w:ind w:firstLine="0"/>
      </w:pPr>
      <m:oMath>
        <m:r>
          <m:rPr>
            <m:sty m:val="bi"/>
          </m:rPr>
          <w:rPr>
            <w:rFonts w:ascii="Cambria Math" w:eastAsiaTheme="minorEastAsia" w:hAnsi="Cambria Math"/>
          </w:rPr>
          <m:t xml:space="preserve">                                                       ↔-</m:t>
        </m:r>
        <m:r>
          <m:rPr>
            <m:sty m:val="p"/>
          </m:rPr>
          <w:rPr>
            <w:rFonts w:ascii="Cambria Math" w:eastAsiaTheme="minorEastAsia" w:hAnsi="Cambria Math"/>
          </w:rPr>
          <m:t>1.1068&lt;-2.045</m:t>
        </m:r>
      </m:oMath>
      <w:r>
        <w:t xml:space="preserve"> </w:t>
      </w:r>
      <w:r w:rsidR="0038392F">
        <w:t>(Sai)</w:t>
      </w:r>
    </w:p>
    <w:p w14:paraId="759898B9" w14:textId="03FD3825" w:rsidR="00245F27" w:rsidRDefault="00245F27" w:rsidP="00245F27">
      <w:pPr>
        <w:pStyle w:val="Nidungvnbn"/>
        <w:numPr>
          <w:ilvl w:val="1"/>
          <w:numId w:val="4"/>
        </w:numPr>
      </w:pPr>
      <w:r>
        <w:t>Với mức ý nghĩa 0.05, không thể cho rằng giá trị trung bình của tập mẫu S1</w:t>
      </w:r>
      <w:r w:rsidR="00992DA3">
        <w:t xml:space="preserve"> </w:t>
      </w:r>
      <w:r>
        <w:t>đúng với thực tế.</w:t>
      </w:r>
    </w:p>
    <w:p w14:paraId="5A0E4F4B" w14:textId="74F70307" w:rsidR="0038392F" w:rsidRDefault="0038392F" w:rsidP="0038392F">
      <w:pPr>
        <w:pStyle w:val="Nidungvnbn"/>
        <w:ind w:left="1004" w:firstLine="0"/>
        <w:rPr>
          <w:b/>
          <w:bCs/>
          <w:i/>
          <w:iCs/>
        </w:rPr>
      </w:pPr>
      <w:r>
        <w:rPr>
          <w:b/>
          <w:bCs/>
          <w:i/>
          <w:iCs/>
        </w:rPr>
        <w:t>Xét giả thuyết phải</w:t>
      </w:r>
      <w:r w:rsidR="00245F27">
        <w:rPr>
          <w:b/>
          <w:bCs/>
          <w:i/>
          <w:iCs/>
        </w:rPr>
        <w:t xml:space="preserve"> </w:t>
      </w:r>
      <m:oMath>
        <m:r>
          <m:rPr>
            <m:sty m:val="bi"/>
          </m:rPr>
          <w:rPr>
            <w:rFonts w:ascii="Cambria Math" w:hAnsi="Cambria Math"/>
          </w:rPr>
          <m:t>H</m:t>
        </m:r>
        <m:r>
          <m:rPr>
            <m:sty m:val="bi"/>
          </m:rPr>
          <w:rPr>
            <w:rFonts w:ascii="Cambria Math" w:hAnsi="Cambria Math"/>
          </w:rPr>
          <m:t>1:  μ&gt;μ</m:t>
        </m:r>
        <m:r>
          <m:rPr>
            <m:sty m:val="bi"/>
          </m:rPr>
          <w:rPr>
            <w:rFonts w:ascii="Cambria Math" w:hAnsi="Cambria Math"/>
          </w:rPr>
          <m:t>0</m:t>
        </m:r>
      </m:oMath>
      <w:r>
        <w:rPr>
          <w:b/>
          <w:bCs/>
          <w:i/>
          <w:iCs/>
        </w:rPr>
        <w:t>:</w:t>
      </w:r>
    </w:p>
    <w:p w14:paraId="7204D40C" w14:textId="535A303D" w:rsidR="0038392F" w:rsidRDefault="0038392F" w:rsidP="0038392F">
      <w:pPr>
        <w:pStyle w:val="Nidungvnbn"/>
        <w:ind w:left="1364" w:firstLine="0"/>
        <w:rPr>
          <w:rFonts w:eastAsiaTheme="minorEastAsia"/>
        </w:rPr>
      </w:pPr>
      <w:r>
        <w:t xml:space="preserve">Với miền bác bỏ </w:t>
      </w:r>
      <m:oMath>
        <m:r>
          <w:rPr>
            <w:rFonts w:ascii="Cambria Math" w:hAnsi="Cambria Math"/>
          </w:rPr>
          <m:t>Wa=</m:t>
        </m:r>
        <m:d>
          <m:dPr>
            <m:begChr m:val="{"/>
            <m:endChr m:val="}"/>
            <m:ctrlPr>
              <w:rPr>
                <w:rFonts w:ascii="Cambria Math" w:hAnsi="Cambria Math"/>
                <w:i/>
              </w:rPr>
            </m:ctrlPr>
          </m:dPr>
          <m:e>
            <m:r>
              <w:rPr>
                <w:rFonts w:ascii="Cambria Math" w:hAnsi="Cambria Math"/>
              </w:rPr>
              <m:t>TS:TS&gt;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e>
        </m:d>
      </m:oMath>
    </w:p>
    <w:p w14:paraId="3E47CE77" w14:textId="166CD2F4" w:rsidR="0038392F" w:rsidRDefault="0038392F" w:rsidP="0038392F">
      <w:pPr>
        <w:pStyle w:val="Nidungvnbn"/>
        <w:ind w:firstLine="0"/>
      </w:pPr>
      <m:oMath>
        <m:r>
          <m:rPr>
            <m:sty m:val="bi"/>
          </m:rPr>
          <w:rPr>
            <w:rFonts w:ascii="Cambria Math" w:eastAsiaTheme="minorEastAsia" w:hAnsi="Cambria Math"/>
          </w:rPr>
          <m:t xml:space="preserve">                                                       ↔-</m:t>
        </m:r>
        <m:r>
          <m:rPr>
            <m:sty m:val="p"/>
          </m:rPr>
          <w:rPr>
            <w:rFonts w:ascii="Cambria Math" w:eastAsiaTheme="minorEastAsia" w:hAnsi="Cambria Math"/>
          </w:rPr>
          <m:t>1.1068&gt;2.045</m:t>
        </m:r>
      </m:oMath>
      <w:r>
        <w:t xml:space="preserve"> (</w:t>
      </w:r>
      <w:r w:rsidR="00245F27">
        <w:t>Sai</w:t>
      </w:r>
      <w:r>
        <w:t>)</w:t>
      </w:r>
    </w:p>
    <w:p w14:paraId="473893FB" w14:textId="3CC9EFD2" w:rsidR="00245F27" w:rsidRDefault="00245F27" w:rsidP="00245F27">
      <w:pPr>
        <w:pStyle w:val="Nidungvnbn"/>
        <w:numPr>
          <w:ilvl w:val="1"/>
          <w:numId w:val="4"/>
        </w:numPr>
      </w:pPr>
      <w:r>
        <w:t>Với mức ý nghĩa 0.05, không thể cho rằng giá trị trung bình của tập mẫu S1 đúng với thực tế.</w:t>
      </w:r>
    </w:p>
    <w:p w14:paraId="15E3D4A7" w14:textId="54FDAEEE" w:rsidR="00245F27" w:rsidRDefault="00245F27" w:rsidP="00245F27">
      <w:pPr>
        <w:pStyle w:val="Nidungvnbn"/>
        <w:ind w:left="1004" w:firstLine="0"/>
        <w:rPr>
          <w:b/>
          <w:bCs/>
          <w:i/>
          <w:iCs/>
        </w:rPr>
      </w:pPr>
      <w:r>
        <w:rPr>
          <w:b/>
          <w:bCs/>
          <w:i/>
          <w:iCs/>
        </w:rPr>
        <w:t xml:space="preserve">Xét giả thuyết 2 bên của giá trị trung bình </w:t>
      </w:r>
      <m:oMath>
        <m:r>
          <m:rPr>
            <m:sty m:val="bi"/>
          </m:rPr>
          <w:rPr>
            <w:rFonts w:ascii="Cambria Math" w:hAnsi="Cambria Math"/>
          </w:rPr>
          <m:t>H</m:t>
        </m:r>
        <m:r>
          <m:rPr>
            <m:sty m:val="bi"/>
          </m:rPr>
          <w:rPr>
            <w:rFonts w:ascii="Cambria Math" w:hAnsi="Cambria Math"/>
          </w:rPr>
          <m:t>1:  μ≠μ</m:t>
        </m:r>
        <m:r>
          <m:rPr>
            <m:sty m:val="bi"/>
          </m:rPr>
          <w:rPr>
            <w:rFonts w:ascii="Cambria Math" w:hAnsi="Cambria Math"/>
          </w:rPr>
          <m:t>0</m:t>
        </m:r>
      </m:oMath>
      <w:r>
        <w:rPr>
          <w:b/>
          <w:bCs/>
          <w:i/>
          <w:iCs/>
        </w:rPr>
        <w:t>:</w:t>
      </w:r>
    </w:p>
    <w:p w14:paraId="6061CE2D" w14:textId="2A5E30C5" w:rsidR="00245F27" w:rsidRDefault="00245F27" w:rsidP="00245F27">
      <w:pPr>
        <w:pStyle w:val="Nidungvnbn"/>
        <w:ind w:left="1364" w:firstLine="0"/>
        <w:rPr>
          <w:rFonts w:eastAsiaTheme="minorEastAsia"/>
        </w:rPr>
      </w:pPr>
      <w:r>
        <w:t xml:space="preserve">Với miền bác bỏ </w:t>
      </w:r>
      <m:oMath>
        <m:r>
          <w:rPr>
            <w:rFonts w:ascii="Cambria Math" w:hAnsi="Cambria Math"/>
          </w:rPr>
          <m:t>Wa=</m:t>
        </m:r>
        <m:d>
          <m:dPr>
            <m:begChr m:val="{"/>
            <m:endChr m:val="}"/>
            <m:ctrlPr>
              <w:rPr>
                <w:rFonts w:ascii="Cambria Math" w:hAnsi="Cambria Math"/>
                <w:i/>
              </w:rPr>
            </m:ctrlPr>
          </m:dPr>
          <m:e>
            <m:r>
              <w:rPr>
                <w:rFonts w:ascii="Cambria Math" w:hAnsi="Cambria Math"/>
              </w:rPr>
              <m:t>TS:</m:t>
            </m:r>
            <m:d>
              <m:dPr>
                <m:begChr m:val="|"/>
                <m:endChr m:val="|"/>
                <m:ctrlPr>
                  <w:rPr>
                    <w:rFonts w:ascii="Cambria Math" w:hAnsi="Cambria Math"/>
                    <w:i/>
                  </w:rPr>
                </m:ctrlPr>
              </m:dPr>
              <m:e>
                <m:r>
                  <w:rPr>
                    <w:rFonts w:ascii="Cambria Math" w:hAnsi="Cambria Math"/>
                  </w:rPr>
                  <m:t>TS</m:t>
                </m:r>
              </m:e>
            </m:d>
            <m:r>
              <w:rPr>
                <w:rFonts w:ascii="Cambria Math" w:hAnsi="Cambria Math"/>
              </w:rPr>
              <m:t>&gt;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e>
        </m:d>
      </m:oMath>
    </w:p>
    <w:p w14:paraId="232F8771" w14:textId="36B89B28" w:rsidR="00245F27" w:rsidRDefault="00245F27" w:rsidP="00245F27">
      <w:pPr>
        <w:pStyle w:val="Nidungvnbn"/>
        <w:ind w:firstLine="0"/>
      </w:pPr>
      <m:oMath>
        <m:r>
          <m:rPr>
            <m:sty m:val="bi"/>
          </m:rPr>
          <w:rPr>
            <w:rFonts w:ascii="Cambria Math" w:eastAsiaTheme="minorEastAsia" w:hAnsi="Cambria Math"/>
          </w:rPr>
          <m:t xml:space="preserve">                                                       ↔</m:t>
        </m:r>
        <m:r>
          <m:rPr>
            <m:sty m:val="p"/>
          </m:rPr>
          <w:rPr>
            <w:rFonts w:ascii="Cambria Math" w:eastAsiaTheme="minorEastAsia" w:hAnsi="Cambria Math"/>
          </w:rPr>
          <m:t>1.1068&gt;2.045</m:t>
        </m:r>
      </m:oMath>
      <w:r>
        <w:t xml:space="preserve"> (Sai)</w:t>
      </w:r>
    </w:p>
    <w:p w14:paraId="20229EB1" w14:textId="46C4B915" w:rsidR="00245F27" w:rsidRDefault="00245F27" w:rsidP="00245F27">
      <w:pPr>
        <w:pStyle w:val="Nidungvnbn"/>
        <w:numPr>
          <w:ilvl w:val="1"/>
          <w:numId w:val="4"/>
        </w:numPr>
      </w:pPr>
      <w:r>
        <w:t>Với mức ý nghĩa 0.05, không thể cho rằng giá trị trung bình của tập mẫu S1</w:t>
      </w:r>
      <w:r w:rsidR="00992DA3">
        <w:t xml:space="preserve"> </w:t>
      </w:r>
      <w:r>
        <w:t>đúng với thực tế.</w:t>
      </w:r>
    </w:p>
    <w:p w14:paraId="62A411A4" w14:textId="77777777" w:rsidR="00F14608" w:rsidRPr="00F14608" w:rsidRDefault="00F14608" w:rsidP="00F14608">
      <w:pPr>
        <w:pStyle w:val="Nidungvnbn"/>
      </w:pPr>
    </w:p>
    <w:p w14:paraId="6DF2C7B1" w14:textId="77777777" w:rsidR="00245F27" w:rsidRPr="002C03CC" w:rsidRDefault="00245F27" w:rsidP="00245F27">
      <w:pPr>
        <w:pStyle w:val="Nidungvnbn"/>
        <w:ind w:left="1440" w:firstLine="0"/>
      </w:pPr>
    </w:p>
    <w:p w14:paraId="485BD424" w14:textId="77777777" w:rsidR="004105F8" w:rsidRPr="004105F8" w:rsidRDefault="004105F8" w:rsidP="004105F8">
      <w:pPr>
        <w:pStyle w:val="Nidungvnbn"/>
        <w:ind w:left="1440" w:firstLine="0"/>
      </w:pPr>
    </w:p>
    <w:p w14:paraId="13ECF4A9" w14:textId="73E195C7" w:rsidR="00B4726A" w:rsidRDefault="00B4726A" w:rsidP="00B4726A">
      <w:pPr>
        <w:pStyle w:val="Nidungvnbn"/>
        <w:rPr>
          <w:b/>
          <w:bCs/>
          <w:i/>
          <w:iCs/>
        </w:rPr>
      </w:pPr>
    </w:p>
    <w:p w14:paraId="6F701D67" w14:textId="77777777" w:rsidR="00B4726A" w:rsidRPr="00B4726A" w:rsidRDefault="00B4726A" w:rsidP="00B4726A">
      <w:pPr>
        <w:pStyle w:val="Nidungvnbn"/>
        <w:ind w:left="1004" w:firstLine="0"/>
      </w:pPr>
    </w:p>
    <w:p w14:paraId="0F149B02" w14:textId="4737E950" w:rsidR="00E5471A" w:rsidRDefault="00E5471A" w:rsidP="00E5471A">
      <w:pPr>
        <w:pStyle w:val="Nidungvnbn"/>
        <w:rPr>
          <w:rFonts w:eastAsiaTheme="minorEastAsia"/>
        </w:rPr>
      </w:pPr>
    </w:p>
    <w:p w14:paraId="2B4325D5" w14:textId="77777777" w:rsidR="00E5471A" w:rsidRPr="00C0619D" w:rsidRDefault="00E5471A" w:rsidP="00E5471A">
      <w:pPr>
        <w:pStyle w:val="Nidungvnbn"/>
      </w:pPr>
    </w:p>
    <w:p w14:paraId="6D95FEB5" w14:textId="77777777" w:rsidR="00E5471A" w:rsidRPr="00C0619D" w:rsidRDefault="00E5471A" w:rsidP="00C0619D">
      <w:pPr>
        <w:pStyle w:val="Nidungvnbn"/>
      </w:pPr>
    </w:p>
    <w:p w14:paraId="16DB7B1A" w14:textId="77777777" w:rsidR="00C0619D" w:rsidRPr="00C0619D" w:rsidRDefault="00C0619D" w:rsidP="00C0619D">
      <w:pPr>
        <w:pStyle w:val="Nidungvnbn"/>
      </w:pPr>
    </w:p>
    <w:p w14:paraId="3B076F55" w14:textId="77777777" w:rsidR="003A4461" w:rsidRDefault="003A4461" w:rsidP="000A76C8">
      <w:pPr>
        <w:pStyle w:val="Nidungvnbn"/>
      </w:pPr>
    </w:p>
    <w:p w14:paraId="62DAE1EE" w14:textId="77777777" w:rsidR="003A4461" w:rsidRDefault="003A4461" w:rsidP="000A76C8">
      <w:pPr>
        <w:pStyle w:val="Nidungvnbn"/>
      </w:pPr>
    </w:p>
    <w:p w14:paraId="5B99218E" w14:textId="77777777" w:rsidR="003A4461" w:rsidRDefault="003A4461" w:rsidP="00582EBB">
      <w:pPr>
        <w:pStyle w:val="Nidungvnbn"/>
        <w:ind w:firstLine="0"/>
      </w:pPr>
    </w:p>
    <w:p w14:paraId="58F5AB6F" w14:textId="77777777" w:rsidR="003A4461" w:rsidRDefault="003A4461" w:rsidP="000A76C8">
      <w:pPr>
        <w:pStyle w:val="Nidungvnbn"/>
      </w:pPr>
    </w:p>
    <w:p w14:paraId="4287273B" w14:textId="77777777" w:rsidR="003A4461" w:rsidRPr="000A76C8" w:rsidRDefault="003A4461" w:rsidP="00582EBB">
      <w:pPr>
        <w:pStyle w:val="Nidungvnbn"/>
        <w:ind w:firstLine="0"/>
      </w:pPr>
    </w:p>
    <w:p w14:paraId="25419AC8" w14:textId="22B2D611" w:rsidR="00872606" w:rsidRDefault="00A1517D" w:rsidP="00BF2FF1">
      <w:pPr>
        <w:pStyle w:val="Heading1"/>
        <w:rPr>
          <w:lang w:val="en-US"/>
        </w:rPr>
      </w:pPr>
      <w:bookmarkStart w:id="15" w:name="_Toc154690618"/>
      <w:r>
        <w:rPr>
          <w:lang w:val="en-US"/>
        </w:rPr>
        <w:lastRenderedPageBreak/>
        <w:t>PHẦN II</w:t>
      </w:r>
      <w:bookmarkEnd w:id="15"/>
    </w:p>
    <w:p w14:paraId="60DB9F2E" w14:textId="7F7512B6" w:rsidR="008D5F38" w:rsidRDefault="00582EBB" w:rsidP="008D5F38">
      <w:pPr>
        <w:pStyle w:val="Heading2"/>
        <w:rPr>
          <w:lang w:val="en-US"/>
        </w:rPr>
      </w:pPr>
      <w:bookmarkStart w:id="16" w:name="_Toc154690619"/>
      <w:r>
        <w:rPr>
          <w:lang w:val="en-US"/>
        </w:rPr>
        <w:t>Câu 10</w:t>
      </w:r>
      <w:bookmarkEnd w:id="16"/>
    </w:p>
    <w:p w14:paraId="294B21FD" w14:textId="5C656BDE" w:rsidR="00582EBB" w:rsidRDefault="00582EBB" w:rsidP="00582EBB">
      <w:pPr>
        <w:pStyle w:val="ListParagraph"/>
        <w:numPr>
          <w:ilvl w:val="0"/>
          <w:numId w:val="2"/>
        </w:numPr>
        <w:spacing w:before="0" w:after="160" w:line="259" w:lineRule="auto"/>
        <w:jc w:val="both"/>
        <w:rPr>
          <w:rFonts w:cs="Times New Roman"/>
        </w:rPr>
      </w:pPr>
      <w:r>
        <w:rPr>
          <w:rFonts w:cs="Times New Roman"/>
        </w:rPr>
        <w:t xml:space="preserve">Yêu cầu: </w:t>
      </w:r>
      <w:r w:rsidRPr="008D38EE">
        <w:rPr>
          <w:rFonts w:cs="Times New Roman"/>
        </w:rPr>
        <w:t>Giả sử tập dữ liệu gồm 65 sinh viên trên là tập mẫu trong một tổng thể là hữu hạn, tuy nhiên do nhiều điều kiện khác nhau nên không thể tiến hành thu thập dữ liệu của tổng thể.</w:t>
      </w:r>
      <w:r>
        <w:rPr>
          <w:rFonts w:cs="Times New Roman"/>
        </w:rPr>
        <w:t xml:space="preserve"> </w:t>
      </w:r>
      <w:r w:rsidRPr="00582EBB">
        <w:rPr>
          <w:rFonts w:cs="Times New Roman"/>
        </w:rPr>
        <w:t>Hãy thực hiện lại các bước tính toán theo yêu cầu trong câu 8, 9.</w:t>
      </w:r>
    </w:p>
    <w:p w14:paraId="3843623C" w14:textId="54E72FD5" w:rsidR="00582EBB" w:rsidRPr="00D120EC" w:rsidRDefault="00582EBB" w:rsidP="00582EBB">
      <w:pPr>
        <w:pStyle w:val="Nidungvnbn"/>
        <w:ind w:left="1004" w:firstLine="0"/>
        <w:rPr>
          <w:b/>
          <w:bCs/>
          <w:i/>
          <w:iCs/>
        </w:rPr>
      </w:pPr>
      <w:r w:rsidRPr="00D120EC">
        <w:rPr>
          <w:rFonts w:cs="Times New Roman"/>
          <w:b/>
          <w:bCs/>
          <w:i/>
          <w:iCs/>
          <w:sz w:val="24"/>
          <w:szCs w:val="24"/>
        </w:rPr>
        <w:t xml:space="preserve">Xét tập </w:t>
      </w:r>
      <w:r>
        <w:rPr>
          <w:rFonts w:cs="Times New Roman"/>
          <w:b/>
          <w:bCs/>
          <w:i/>
          <w:iCs/>
          <w:sz w:val="24"/>
          <w:szCs w:val="24"/>
        </w:rPr>
        <w:t>X gồm 65 sinh viên trên</w:t>
      </w:r>
      <w:r w:rsidRPr="00D120EC">
        <w:rPr>
          <w:rFonts w:cs="Times New Roman"/>
          <w:b/>
          <w:bCs/>
          <w:i/>
          <w:iCs/>
          <w:sz w:val="24"/>
          <w:szCs w:val="24"/>
        </w:rPr>
        <w:t>:</w:t>
      </w:r>
    </w:p>
    <w:p w14:paraId="12BA6D8A" w14:textId="77777777" w:rsidR="00992DA3" w:rsidRDefault="00992DA3" w:rsidP="00992DA3">
      <w:pPr>
        <w:pStyle w:val="Nidungvnbn"/>
        <w:ind w:left="1004" w:firstLine="0"/>
        <w:rPr>
          <w:b/>
          <w:bCs/>
          <w:i/>
          <w:iCs/>
        </w:rPr>
      </w:pPr>
      <w:r>
        <w:rPr>
          <w:b/>
          <w:bCs/>
          <w:i/>
          <w:iCs/>
        </w:rPr>
        <w:t>Ta có:</w:t>
      </w:r>
    </w:p>
    <w:p w14:paraId="66D20EBE" w14:textId="4F3C043A" w:rsidR="00582EBB" w:rsidRPr="00582EBB" w:rsidRDefault="00582EBB" w:rsidP="00582EBB">
      <w:pPr>
        <w:pStyle w:val="Nidungvnbn"/>
        <w:ind w:left="2084" w:firstLine="0"/>
        <w:rPr>
          <w:lang w:val="vi-VN"/>
        </w:rPr>
      </w:pPr>
      <m:oMath>
        <m:r>
          <m:rPr>
            <m:sty m:val="bi"/>
          </m:rPr>
          <w:rPr>
            <w:rFonts w:ascii="Cambria Math" w:hAnsi="Cambria Math" w:cs="Times New Roman"/>
          </w:rPr>
          <m:t>μ</m:t>
        </m:r>
        <m:r>
          <w:rPr>
            <w:rFonts w:ascii="Cambria Math" w:hAnsi="Cambria Math"/>
          </w:rPr>
          <m:t xml:space="preserve">= 85.0308, </m:t>
        </m:r>
        <m:r>
          <m:rPr>
            <m:sty m:val="bi"/>
          </m:rPr>
          <w:rPr>
            <w:rFonts w:ascii="Cambria Math" w:hAnsi="Cambria Math"/>
          </w:rPr>
          <m:t>σ</m:t>
        </m:r>
        <m:r>
          <w:rPr>
            <w:rFonts w:ascii="Cambria Math" w:hAnsi="Cambria Math"/>
          </w:rPr>
          <m:t>= 36.4066</m:t>
        </m:r>
      </m:oMath>
      <w:r>
        <w:rPr>
          <w:lang w:val="vi-VN"/>
        </w:rPr>
        <w:t xml:space="preserve"> </w:t>
      </w:r>
    </w:p>
    <w:p w14:paraId="18DAC258" w14:textId="77777777" w:rsidR="00582EBB" w:rsidRDefault="00582EBB" w:rsidP="00582EBB">
      <w:pPr>
        <w:pStyle w:val="Nidungvnbn"/>
        <w:numPr>
          <w:ilvl w:val="0"/>
          <w:numId w:val="13"/>
        </w:numPr>
        <w:rPr>
          <w:rFonts w:eastAsiaTheme="minorEastAsia"/>
        </w:rPr>
      </w:pPr>
      <w:r>
        <w:rPr>
          <w:rFonts w:eastAsiaTheme="minorEastAsia"/>
        </w:rPr>
        <w:t>Khoảng tin cậy của tập S1 với độ tin cậy 80% là:</w:t>
      </w:r>
    </w:p>
    <w:p w14:paraId="1B5E6790" w14:textId="77777777" w:rsidR="00582EBB" w:rsidRDefault="00582EBB" w:rsidP="00582EBB">
      <w:pPr>
        <w:pStyle w:val="Nidungvnbn"/>
        <w:ind w:left="2084" w:firstLine="0"/>
        <w:rPr>
          <w:rFonts w:eastAsiaTheme="minorEastAsia"/>
        </w:rPr>
      </w:pPr>
      <w:r>
        <w:rPr>
          <w:rFonts w:eastAsiaTheme="minorEastAsia"/>
        </w:rPr>
        <w:t xml:space="preserve">Độ tin cậy là 80% =&gt; </w:t>
      </w:r>
      <m:oMath>
        <m:r>
          <w:rPr>
            <w:rFonts w:ascii="Cambria Math" w:eastAsiaTheme="minorEastAsia" w:hAnsi="Cambria Math"/>
          </w:rPr>
          <m:t>α = 1-0.8 = 0.2</m:t>
        </m:r>
      </m:oMath>
    </w:p>
    <w:p w14:paraId="0FB7BEA1" w14:textId="67ADE1C0" w:rsidR="00582EBB" w:rsidRPr="00D97282" w:rsidRDefault="00000000" w:rsidP="00582EBB">
      <w:pPr>
        <w:pStyle w:val="Nidungvnbn"/>
        <w:rPr>
          <w:rFonts w:eastAsiaTheme="minorEastAsia"/>
        </w:rPr>
      </w:pPr>
      <m:oMathPara>
        <m:oMath>
          <m:d>
            <m:dPr>
              <m:ctrlPr>
                <w:rPr>
                  <w:rFonts w:ascii="Cambria Math" w:hAnsi="Cambria Math"/>
                  <w:i/>
                </w:rPr>
              </m:ctrlPr>
            </m:dPr>
            <m:e>
              <m:r>
                <m:rPr>
                  <m:sty m:val="bi"/>
                </m:rPr>
                <w:rPr>
                  <w:rFonts w:ascii="Cambria Math" w:hAnsi="Cambria Math"/>
                </w:rPr>
                <m:t>L, U</m:t>
              </m:r>
            </m:e>
          </m:d>
          <m:r>
            <w:rPr>
              <w:rFonts w:ascii="Cambria Math" w:hAnsi="Cambria Math"/>
            </w:rPr>
            <m:t>= 85.0308 ±</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0.2</m:t>
                  </m:r>
                </m:num>
                <m:den>
                  <m:r>
                    <w:rPr>
                      <w:rFonts w:ascii="Cambria Math" w:hAnsi="Cambria Math"/>
                    </w:rPr>
                    <m:t>2, 65-1</m:t>
                  </m:r>
                </m:den>
              </m:f>
              <m:r>
                <w:rPr>
                  <w:rFonts w:ascii="Cambria Math" w:hAnsi="Cambria Math"/>
                </w:rPr>
                <m:t xml:space="preserve"> </m:t>
              </m:r>
            </m:sub>
          </m:sSub>
          <m:f>
            <m:fPr>
              <m:ctrlPr>
                <w:rPr>
                  <w:rFonts w:ascii="Cambria Math" w:hAnsi="Cambria Math"/>
                  <w:i/>
                </w:rPr>
              </m:ctrlPr>
            </m:fPr>
            <m:num>
              <m:r>
                <w:rPr>
                  <w:rFonts w:ascii="Cambria Math" w:hAnsi="Cambria Math"/>
                </w:rPr>
                <m:t>36.4066</m:t>
              </m:r>
            </m:num>
            <m:den>
              <m:rad>
                <m:radPr>
                  <m:degHide m:val="1"/>
                  <m:ctrlPr>
                    <w:rPr>
                      <w:rFonts w:ascii="Cambria Math" w:hAnsi="Cambria Math"/>
                      <w:i/>
                    </w:rPr>
                  </m:ctrlPr>
                </m:radPr>
                <m:deg/>
                <m:e>
                  <m:r>
                    <w:rPr>
                      <w:rFonts w:ascii="Cambria Math" w:hAnsi="Cambria Math"/>
                    </w:rPr>
                    <m:t>65</m:t>
                  </m:r>
                </m:e>
              </m:rad>
            </m:den>
          </m:f>
        </m:oMath>
      </m:oMathPara>
    </w:p>
    <w:p w14:paraId="1718ECA0" w14:textId="3BE2EC58" w:rsidR="00582EBB" w:rsidRPr="00D120EC" w:rsidRDefault="00582EBB" w:rsidP="00582EBB">
      <w:pPr>
        <w:pStyle w:val="Nidungvnbn"/>
        <w:rPr>
          <w:rFonts w:eastAsiaTheme="minorEastAsia"/>
        </w:rPr>
      </w:pPr>
      <m:oMathPara>
        <m:oMath>
          <m:r>
            <w:rPr>
              <w:rFonts w:ascii="Cambria Math" w:hAnsi="Cambria Math"/>
            </w:rPr>
            <m:t xml:space="preserve">    =85.0308 ±</m:t>
          </m:r>
          <m:sSub>
            <m:sSubPr>
              <m:ctrlPr>
                <w:rPr>
                  <w:rFonts w:ascii="Cambria Math" w:hAnsi="Cambria Math"/>
                  <w:i/>
                </w:rPr>
              </m:ctrlPr>
            </m:sSubPr>
            <m:e>
              <m:r>
                <w:rPr>
                  <w:rFonts w:ascii="Cambria Math" w:hAnsi="Cambria Math"/>
                </w:rPr>
                <m:t>t</m:t>
              </m:r>
            </m:e>
            <m:sub>
              <m:r>
                <w:rPr>
                  <w:rFonts w:ascii="Cambria Math" w:hAnsi="Cambria Math"/>
                </w:rPr>
                <m:t xml:space="preserve">0.1, 64 </m:t>
              </m:r>
            </m:sub>
          </m:sSub>
          <m:f>
            <m:fPr>
              <m:ctrlPr>
                <w:rPr>
                  <w:rFonts w:ascii="Cambria Math" w:hAnsi="Cambria Math"/>
                  <w:i/>
                </w:rPr>
              </m:ctrlPr>
            </m:fPr>
            <m:num>
              <m:r>
                <w:rPr>
                  <w:rFonts w:ascii="Cambria Math" w:hAnsi="Cambria Math"/>
                </w:rPr>
                <m:t>36.4066</m:t>
              </m:r>
            </m:num>
            <m:den>
              <m:rad>
                <m:radPr>
                  <m:degHide m:val="1"/>
                  <m:ctrlPr>
                    <w:rPr>
                      <w:rFonts w:ascii="Cambria Math" w:hAnsi="Cambria Math"/>
                      <w:i/>
                    </w:rPr>
                  </m:ctrlPr>
                </m:radPr>
                <m:deg/>
                <m:e>
                  <m:r>
                    <w:rPr>
                      <w:rFonts w:ascii="Cambria Math" w:hAnsi="Cambria Math"/>
                    </w:rPr>
                    <m:t>65</m:t>
                  </m:r>
                </m:e>
              </m:rad>
            </m:den>
          </m:f>
        </m:oMath>
      </m:oMathPara>
    </w:p>
    <w:p w14:paraId="06090996" w14:textId="74CE3DCB" w:rsidR="00582EBB" w:rsidRPr="00D97282" w:rsidRDefault="00582EBB" w:rsidP="00FF7D58">
      <w:pPr>
        <w:pStyle w:val="Nidungvnbn"/>
        <w:rPr>
          <w:rFonts w:eastAsiaTheme="minorEastAsia"/>
        </w:rPr>
      </w:pPr>
      <m:oMathPara>
        <m:oMath>
          <m:r>
            <w:rPr>
              <w:rFonts w:ascii="Cambria Math" w:hAnsi="Cambria Math"/>
            </w:rPr>
            <m:t xml:space="preserve">    = 85.0308±1.282</m:t>
          </m:r>
          <m:f>
            <m:fPr>
              <m:ctrlPr>
                <w:rPr>
                  <w:rFonts w:ascii="Cambria Math" w:hAnsi="Cambria Math"/>
                  <w:i/>
                </w:rPr>
              </m:ctrlPr>
            </m:fPr>
            <m:num>
              <m:r>
                <w:rPr>
                  <w:rFonts w:ascii="Cambria Math" w:hAnsi="Cambria Math"/>
                </w:rPr>
                <m:t>36.4066</m:t>
              </m:r>
            </m:num>
            <m:den>
              <m:rad>
                <m:radPr>
                  <m:degHide m:val="1"/>
                  <m:ctrlPr>
                    <w:rPr>
                      <w:rFonts w:ascii="Cambria Math" w:hAnsi="Cambria Math"/>
                      <w:i/>
                    </w:rPr>
                  </m:ctrlPr>
                </m:radPr>
                <m:deg/>
                <m:e>
                  <m:r>
                    <w:rPr>
                      <w:rFonts w:ascii="Cambria Math" w:hAnsi="Cambria Math"/>
                    </w:rPr>
                    <m:t>65</m:t>
                  </m:r>
                </m:e>
              </m:rad>
            </m:den>
          </m:f>
        </m:oMath>
      </m:oMathPara>
    </w:p>
    <w:p w14:paraId="23C177EA" w14:textId="15BE43B8" w:rsidR="00582EBB" w:rsidRDefault="00582EBB" w:rsidP="00582EBB">
      <w:pPr>
        <w:pStyle w:val="Nidungvnbn"/>
        <w:rPr>
          <w:rFonts w:eastAsiaTheme="minorEastAsia"/>
        </w:rPr>
      </w:pPr>
      <m:oMath>
        <m:r>
          <w:rPr>
            <w:rFonts w:ascii="Cambria Math" w:hAnsi="Cambria Math"/>
          </w:rPr>
          <m:t xml:space="preserve">                                       =85.0308±5.7891 </m:t>
        </m:r>
      </m:oMath>
      <w:r>
        <w:rPr>
          <w:rFonts w:eastAsiaTheme="minorEastAsia"/>
        </w:rPr>
        <w:t xml:space="preserve"> </w:t>
      </w:r>
    </w:p>
    <w:p w14:paraId="50221D3B" w14:textId="7DF7766B" w:rsidR="00582EBB" w:rsidRDefault="00582EBB" w:rsidP="00582EBB">
      <w:pPr>
        <w:pStyle w:val="Nidungvnbn"/>
        <w:rPr>
          <w:rFonts w:eastAsiaTheme="minorEastAsia"/>
        </w:rPr>
      </w:pPr>
      <m:oMath>
        <m:r>
          <w:rPr>
            <w:rFonts w:ascii="Cambria Math" w:hAnsi="Cambria Math"/>
          </w:rPr>
          <m:t xml:space="preserve">                                       =(79.2417, 90.8199) </m:t>
        </m:r>
      </m:oMath>
      <w:r>
        <w:rPr>
          <w:rFonts w:eastAsiaTheme="minorEastAsia"/>
        </w:rPr>
        <w:t xml:space="preserve"> </w:t>
      </w:r>
    </w:p>
    <w:p w14:paraId="47C83660" w14:textId="2E6C2B0E" w:rsidR="00582EBB" w:rsidRDefault="00582EBB" w:rsidP="00582EBB">
      <w:pPr>
        <w:pStyle w:val="Nidungvnbn"/>
        <w:numPr>
          <w:ilvl w:val="1"/>
          <w:numId w:val="4"/>
        </w:numPr>
        <w:rPr>
          <w:rFonts w:eastAsiaTheme="minorEastAsia"/>
        </w:rPr>
      </w:pPr>
      <w:r>
        <w:rPr>
          <w:rFonts w:eastAsiaTheme="minorEastAsia"/>
        </w:rPr>
        <w:t xml:space="preserve">Với độ tin cậy 80% thì khoảng tin cậy đối với tập S1 nằm trong khoảng </w:t>
      </w:r>
      <m:oMath>
        <m:r>
          <w:rPr>
            <w:rFonts w:ascii="Cambria Math" w:hAnsi="Cambria Math"/>
          </w:rPr>
          <m:t xml:space="preserve">(79.2417, 90.8199) </m:t>
        </m:r>
      </m:oMath>
    </w:p>
    <w:p w14:paraId="66DAE7D3" w14:textId="77777777" w:rsidR="00582EBB" w:rsidRDefault="00582EBB" w:rsidP="00582EBB">
      <w:pPr>
        <w:pStyle w:val="Nidungvnbn"/>
        <w:rPr>
          <w:rFonts w:eastAsiaTheme="minorEastAsia"/>
        </w:rPr>
      </w:pPr>
    </w:p>
    <w:p w14:paraId="76FC7984" w14:textId="77777777" w:rsidR="00582EBB" w:rsidRDefault="00582EBB" w:rsidP="00582EBB">
      <w:pPr>
        <w:pStyle w:val="Nidungvnbn"/>
        <w:numPr>
          <w:ilvl w:val="0"/>
          <w:numId w:val="13"/>
        </w:numPr>
        <w:rPr>
          <w:rFonts w:eastAsiaTheme="minorEastAsia"/>
        </w:rPr>
      </w:pPr>
      <w:r>
        <w:rPr>
          <w:rFonts w:eastAsiaTheme="minorEastAsia"/>
        </w:rPr>
        <w:t>Khoảng tin cậy của tập S1 với độ tin cậy 95% là:</w:t>
      </w:r>
    </w:p>
    <w:p w14:paraId="4ECEC46C" w14:textId="77777777" w:rsidR="00582EBB" w:rsidRDefault="00582EBB" w:rsidP="00582EBB">
      <w:pPr>
        <w:pStyle w:val="Nidungvnbn"/>
        <w:ind w:left="2084" w:firstLine="0"/>
        <w:rPr>
          <w:rFonts w:eastAsiaTheme="minorEastAsia"/>
        </w:rPr>
      </w:pPr>
      <w:r>
        <w:rPr>
          <w:rFonts w:eastAsiaTheme="minorEastAsia"/>
        </w:rPr>
        <w:t xml:space="preserve">Độ tin cậy là 95% =&gt; </w:t>
      </w:r>
      <m:oMath>
        <m:r>
          <w:rPr>
            <w:rFonts w:ascii="Cambria Math" w:eastAsiaTheme="minorEastAsia" w:hAnsi="Cambria Math"/>
          </w:rPr>
          <m:t>α = 1-0.8 = 0.2</m:t>
        </m:r>
      </m:oMath>
    </w:p>
    <w:p w14:paraId="6D524CA8" w14:textId="345EB37C" w:rsidR="00582EBB" w:rsidRPr="00D97282" w:rsidRDefault="00000000" w:rsidP="00582EBB">
      <w:pPr>
        <w:pStyle w:val="Nidungvnbn"/>
        <w:rPr>
          <w:rFonts w:eastAsiaTheme="minorEastAsia"/>
        </w:rPr>
      </w:pPr>
      <m:oMathPara>
        <m:oMath>
          <m:d>
            <m:dPr>
              <m:ctrlPr>
                <w:rPr>
                  <w:rFonts w:ascii="Cambria Math" w:hAnsi="Cambria Math"/>
                  <w:i/>
                </w:rPr>
              </m:ctrlPr>
            </m:dPr>
            <m:e>
              <m:r>
                <m:rPr>
                  <m:sty m:val="bi"/>
                </m:rPr>
                <w:rPr>
                  <w:rFonts w:ascii="Cambria Math" w:hAnsi="Cambria Math"/>
                </w:rPr>
                <m:t>L, U</m:t>
              </m:r>
            </m:e>
          </m:d>
          <m:r>
            <w:rPr>
              <w:rFonts w:ascii="Cambria Math" w:hAnsi="Cambria Math"/>
            </w:rPr>
            <m:t>= 85.0308  ±</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0.5</m:t>
                  </m:r>
                </m:num>
                <m:den>
                  <m:r>
                    <w:rPr>
                      <w:rFonts w:ascii="Cambria Math" w:hAnsi="Cambria Math"/>
                    </w:rPr>
                    <m:t>2, 65-1</m:t>
                  </m:r>
                </m:den>
              </m:f>
              <m:r>
                <w:rPr>
                  <w:rFonts w:ascii="Cambria Math" w:hAnsi="Cambria Math"/>
                </w:rPr>
                <m:t xml:space="preserve"> </m:t>
              </m:r>
            </m:sub>
          </m:sSub>
          <m:f>
            <m:fPr>
              <m:ctrlPr>
                <w:rPr>
                  <w:rFonts w:ascii="Cambria Math" w:hAnsi="Cambria Math"/>
                  <w:i/>
                </w:rPr>
              </m:ctrlPr>
            </m:fPr>
            <m:num>
              <m:r>
                <w:rPr>
                  <w:rFonts w:ascii="Cambria Math" w:hAnsi="Cambria Math"/>
                </w:rPr>
                <m:t>36.4066</m:t>
              </m:r>
            </m:num>
            <m:den>
              <m:rad>
                <m:radPr>
                  <m:degHide m:val="1"/>
                  <m:ctrlPr>
                    <w:rPr>
                      <w:rFonts w:ascii="Cambria Math" w:hAnsi="Cambria Math"/>
                      <w:i/>
                    </w:rPr>
                  </m:ctrlPr>
                </m:radPr>
                <m:deg/>
                <m:e>
                  <m:r>
                    <w:rPr>
                      <w:rFonts w:ascii="Cambria Math" w:hAnsi="Cambria Math"/>
                    </w:rPr>
                    <m:t>65</m:t>
                  </m:r>
                </m:e>
              </m:rad>
            </m:den>
          </m:f>
        </m:oMath>
      </m:oMathPara>
    </w:p>
    <w:p w14:paraId="0953B8AE" w14:textId="04445F57" w:rsidR="00582EBB" w:rsidRPr="00D120EC" w:rsidRDefault="00582EBB" w:rsidP="00582EBB">
      <w:pPr>
        <w:pStyle w:val="Nidungvnbn"/>
        <w:rPr>
          <w:rFonts w:eastAsiaTheme="minorEastAsia"/>
        </w:rPr>
      </w:pPr>
      <m:oMathPara>
        <m:oMath>
          <m:r>
            <w:rPr>
              <w:rFonts w:ascii="Cambria Math" w:hAnsi="Cambria Math"/>
            </w:rPr>
            <m:t xml:space="preserve">        = 85.0308  ±</m:t>
          </m:r>
          <m:sSub>
            <m:sSubPr>
              <m:ctrlPr>
                <w:rPr>
                  <w:rFonts w:ascii="Cambria Math" w:hAnsi="Cambria Math"/>
                  <w:i/>
                </w:rPr>
              </m:ctrlPr>
            </m:sSubPr>
            <m:e>
              <m:r>
                <w:rPr>
                  <w:rFonts w:ascii="Cambria Math" w:hAnsi="Cambria Math"/>
                </w:rPr>
                <m:t>t</m:t>
              </m:r>
            </m:e>
            <m:sub>
              <m:r>
                <w:rPr>
                  <w:rFonts w:ascii="Cambria Math" w:hAnsi="Cambria Math"/>
                </w:rPr>
                <m:t>0.025, 64</m:t>
              </m:r>
            </m:sub>
          </m:sSub>
          <m:f>
            <m:fPr>
              <m:ctrlPr>
                <w:rPr>
                  <w:rFonts w:ascii="Cambria Math" w:hAnsi="Cambria Math"/>
                  <w:i/>
                </w:rPr>
              </m:ctrlPr>
            </m:fPr>
            <m:num>
              <m:r>
                <w:rPr>
                  <w:rFonts w:ascii="Cambria Math" w:hAnsi="Cambria Math"/>
                </w:rPr>
                <m:t>36.4066</m:t>
              </m:r>
            </m:num>
            <m:den>
              <m:rad>
                <m:radPr>
                  <m:degHide m:val="1"/>
                  <m:ctrlPr>
                    <w:rPr>
                      <w:rFonts w:ascii="Cambria Math" w:hAnsi="Cambria Math"/>
                      <w:i/>
                    </w:rPr>
                  </m:ctrlPr>
                </m:radPr>
                <m:deg/>
                <m:e>
                  <m:r>
                    <w:rPr>
                      <w:rFonts w:ascii="Cambria Math" w:hAnsi="Cambria Math"/>
                    </w:rPr>
                    <m:t>65</m:t>
                  </m:r>
                </m:e>
              </m:rad>
            </m:den>
          </m:f>
        </m:oMath>
      </m:oMathPara>
    </w:p>
    <w:p w14:paraId="6BE0910C" w14:textId="4A9272D9" w:rsidR="00582EBB" w:rsidRPr="003F7880" w:rsidRDefault="00582EBB" w:rsidP="00582EBB">
      <w:pPr>
        <w:pStyle w:val="Nidungvnbn"/>
        <w:rPr>
          <w:rFonts w:eastAsiaTheme="minorEastAsia"/>
        </w:rPr>
      </w:pPr>
      <m:oMathPara>
        <m:oMath>
          <m:r>
            <w:rPr>
              <w:rFonts w:ascii="Cambria Math" w:hAnsi="Cambria Math"/>
            </w:rPr>
            <m:t xml:space="preserve">    = 85.0308 ±1.960</m:t>
          </m:r>
          <m:f>
            <m:fPr>
              <m:ctrlPr>
                <w:rPr>
                  <w:rFonts w:ascii="Cambria Math" w:hAnsi="Cambria Math"/>
                  <w:i/>
                </w:rPr>
              </m:ctrlPr>
            </m:fPr>
            <m:num>
              <m:r>
                <w:rPr>
                  <w:rFonts w:ascii="Cambria Math" w:hAnsi="Cambria Math"/>
                </w:rPr>
                <m:t>36.4066</m:t>
              </m:r>
            </m:num>
            <m:den>
              <m:rad>
                <m:radPr>
                  <m:degHide m:val="1"/>
                  <m:ctrlPr>
                    <w:rPr>
                      <w:rFonts w:ascii="Cambria Math" w:hAnsi="Cambria Math"/>
                      <w:i/>
                    </w:rPr>
                  </m:ctrlPr>
                </m:radPr>
                <m:deg/>
                <m:e>
                  <m:r>
                    <w:rPr>
                      <w:rFonts w:ascii="Cambria Math" w:hAnsi="Cambria Math"/>
                    </w:rPr>
                    <m:t>65</m:t>
                  </m:r>
                </m:e>
              </m:rad>
            </m:den>
          </m:f>
        </m:oMath>
      </m:oMathPara>
    </w:p>
    <w:p w14:paraId="48100617" w14:textId="555D0901" w:rsidR="002D2847" w:rsidRDefault="00582EBB" w:rsidP="002D2847">
      <w:pPr>
        <w:pStyle w:val="Nidungvnbn"/>
        <w:ind w:firstLine="0"/>
        <w:rPr>
          <w:rFonts w:eastAsiaTheme="minorEastAsia"/>
        </w:rPr>
      </w:pPr>
      <m:oMathPara>
        <m:oMath>
          <m:r>
            <w:rPr>
              <w:rFonts w:ascii="Cambria Math" w:hAnsi="Cambria Math"/>
            </w:rPr>
            <w:lastRenderedPageBreak/>
            <m:t xml:space="preserve"> =85.0308 ±8.8507</m:t>
          </m:r>
        </m:oMath>
      </m:oMathPara>
    </w:p>
    <w:p w14:paraId="2058D023" w14:textId="6D2F455A" w:rsidR="00582EBB" w:rsidRDefault="00582EBB" w:rsidP="00582EBB">
      <w:pPr>
        <w:pStyle w:val="Nidungvnbn"/>
        <w:rPr>
          <w:rFonts w:eastAsiaTheme="minorEastAsia"/>
        </w:rPr>
      </w:pPr>
      <m:oMath>
        <m:r>
          <w:rPr>
            <w:rFonts w:ascii="Cambria Math" w:hAnsi="Cambria Math"/>
          </w:rPr>
          <m:t xml:space="preserve">                                            =(76.1801, 93.8815) </m:t>
        </m:r>
      </m:oMath>
      <w:r>
        <w:rPr>
          <w:rFonts w:eastAsiaTheme="minorEastAsia"/>
        </w:rPr>
        <w:t xml:space="preserve"> </w:t>
      </w:r>
    </w:p>
    <w:p w14:paraId="0A358F3B" w14:textId="06C0EF57" w:rsidR="00582EBB" w:rsidRDefault="00582EBB" w:rsidP="00582EBB">
      <w:pPr>
        <w:pStyle w:val="Nidungvnbn"/>
        <w:numPr>
          <w:ilvl w:val="1"/>
          <w:numId w:val="4"/>
        </w:numPr>
        <w:rPr>
          <w:rFonts w:eastAsiaTheme="minorEastAsia"/>
        </w:rPr>
      </w:pPr>
      <w:r>
        <w:rPr>
          <w:rFonts w:eastAsiaTheme="minorEastAsia"/>
        </w:rPr>
        <w:t xml:space="preserve">Với độ tin cậy 95% thì khoảng tin cậy đối với tập S1 nằm trong khoảng </w:t>
      </w:r>
      <m:oMath>
        <m:r>
          <w:rPr>
            <w:rFonts w:ascii="Cambria Math" w:hAnsi="Cambria Math"/>
          </w:rPr>
          <m:t>(76.1801, 93.8815)</m:t>
        </m:r>
      </m:oMath>
    </w:p>
    <w:p w14:paraId="01350C9B" w14:textId="77777777" w:rsidR="00582EBB" w:rsidRPr="00582EBB" w:rsidRDefault="00582EBB" w:rsidP="00582EBB">
      <w:pPr>
        <w:pStyle w:val="ListParagraph"/>
        <w:spacing w:before="0" w:after="160" w:line="259" w:lineRule="auto"/>
        <w:ind w:left="1004"/>
        <w:jc w:val="both"/>
        <w:rPr>
          <w:rFonts w:cs="Times New Roman"/>
        </w:rPr>
      </w:pPr>
    </w:p>
    <w:p w14:paraId="634E7A1B" w14:textId="77777777" w:rsidR="00992DA3" w:rsidRDefault="00992DA3" w:rsidP="00992DA3">
      <w:pPr>
        <w:pStyle w:val="Nidungvnbn"/>
        <w:ind w:left="1004" w:firstLine="0"/>
        <w:rPr>
          <w:b/>
          <w:bCs/>
          <w:i/>
          <w:iCs/>
        </w:rPr>
      </w:pPr>
      <w:r>
        <w:rPr>
          <w:b/>
          <w:bCs/>
          <w:i/>
          <w:iCs/>
        </w:rPr>
        <w:t>Ta có:</w:t>
      </w:r>
    </w:p>
    <w:p w14:paraId="54AF4CDA" w14:textId="0A0D67D7" w:rsidR="00992DA3" w:rsidRDefault="00992DA3" w:rsidP="00992DA3">
      <w:pPr>
        <w:pStyle w:val="Nidungvnbn"/>
        <w:ind w:left="1724" w:firstLine="0"/>
        <w:rPr>
          <w:rFonts w:eastAsiaTheme="minorEastAsia"/>
        </w:rPr>
      </w:pPr>
      <w:r>
        <w:t xml:space="preserve">Mức ý nghĩa </w:t>
      </w:r>
      <m:oMath>
        <m:r>
          <w:rPr>
            <w:rFonts w:ascii="Cambria Math" w:hAnsi="Cambria Math"/>
          </w:rPr>
          <m:t>α=0.05</m:t>
        </m:r>
      </m:oMath>
      <w:r>
        <w:rPr>
          <w:rFonts w:eastAsiaTheme="minorEastAsia"/>
        </w:rPr>
        <w:t xml:space="preserve"> </w:t>
      </w:r>
      <m:oMath>
        <m:r>
          <w:rPr>
            <w:rFonts w:ascii="Cambria Math" w:eastAsiaTheme="minorEastAsia" w:hAnsi="Cambria Math"/>
          </w:rPr>
          <m:t>=&gt;t=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0.05</m:t>
                </m:r>
              </m:num>
              <m:den>
                <m:r>
                  <w:rPr>
                    <w:rFonts w:ascii="Cambria Math" w:hAnsi="Cambria Math"/>
                  </w:rPr>
                  <m:t>2, 65-1</m:t>
                </m:r>
              </m:den>
            </m:f>
            <m:r>
              <w:rPr>
                <w:rFonts w:ascii="Cambria Math" w:hAnsi="Cambria Math"/>
              </w:rPr>
              <m:t xml:space="preserve"> </m:t>
            </m:r>
          </m:sub>
        </m:sSub>
        <m:r>
          <w:rPr>
            <w:rFonts w:ascii="Cambria Math" w:hAnsi="Cambria Math"/>
          </w:rPr>
          <m:t>=1.960</m:t>
        </m:r>
      </m:oMath>
    </w:p>
    <w:p w14:paraId="64242860" w14:textId="45EC0851" w:rsidR="00992DA3" w:rsidRPr="00992DA3" w:rsidRDefault="00992DA3" w:rsidP="00992DA3">
      <w:pPr>
        <w:pStyle w:val="Nidungvnbn"/>
        <w:ind w:left="1004" w:firstLine="0"/>
        <w:rPr>
          <w:rFonts w:eastAsiaTheme="minorEastAsia" w:cs="Times New Roman"/>
        </w:rPr>
      </w:pPr>
      <w:r>
        <w:t xml:space="preserve">           Mức kiểm định: </w:t>
      </w:r>
      <m:oMath>
        <m:r>
          <m:rPr>
            <m:sty m:val="bi"/>
          </m:rPr>
          <w:rPr>
            <w:rFonts w:ascii="Cambria Math" w:hAnsi="Cambria Math" w:cs="Times New Roman"/>
          </w:rPr>
          <m:t xml:space="preserve">TS= </m:t>
        </m:r>
        <m:f>
          <m:fPr>
            <m:ctrlPr>
              <w:rPr>
                <w:rFonts w:ascii="Cambria Math" w:hAnsi="Cambria Math" w:cs="Times New Roman"/>
                <w:b/>
                <w:bCs/>
                <w:i/>
                <w:iCs/>
              </w:rPr>
            </m:ctrlPr>
          </m:fPr>
          <m:num>
            <m:bar>
              <m:barPr>
                <m:pos m:val="top"/>
                <m:ctrlPr>
                  <w:rPr>
                    <w:rFonts w:ascii="Cambria Math" w:hAnsi="Cambria Math" w:cs="Times New Roman"/>
                    <w:b/>
                    <w:bCs/>
                    <w:i/>
                    <w:iCs/>
                  </w:rPr>
                </m:ctrlPr>
              </m:barPr>
              <m:e>
                <m:r>
                  <m:rPr>
                    <m:sty m:val="bi"/>
                  </m:rPr>
                  <w:rPr>
                    <w:rFonts w:ascii="Cambria Math" w:hAnsi="Cambria Math" w:cs="Times New Roman"/>
                  </w:rPr>
                  <m:t>X</m:t>
                </m:r>
              </m:e>
            </m:bar>
            <m:r>
              <m:rPr>
                <m:sty m:val="bi"/>
              </m:rPr>
              <w:rPr>
                <w:rFonts w:ascii="Cambria Math" w:hAnsi="Cambria Math" w:cs="Times New Roman"/>
              </w:rPr>
              <m:t>-μ</m:t>
            </m:r>
            <m:r>
              <m:rPr>
                <m:sty m:val="bi"/>
              </m:rPr>
              <w:rPr>
                <w:rFonts w:ascii="Cambria Math" w:hAnsi="Cambria Math" w:cs="Times New Roman"/>
              </w:rPr>
              <m:t>0</m:t>
            </m:r>
          </m:num>
          <m:den>
            <m:f>
              <m:fPr>
                <m:type m:val="lin"/>
                <m:ctrlPr>
                  <w:rPr>
                    <w:rFonts w:ascii="Cambria Math" w:hAnsi="Cambria Math" w:cs="Times New Roman"/>
                    <w:b/>
                    <w:bCs/>
                    <w:i/>
                    <w:iCs/>
                  </w:rPr>
                </m:ctrlPr>
              </m:fPr>
              <m:num>
                <m:r>
                  <m:rPr>
                    <m:sty m:val="bi"/>
                  </m:rPr>
                  <w:rPr>
                    <w:rFonts w:ascii="Cambria Math" w:hAnsi="Cambria Math" w:cs="Times New Roman"/>
                  </w:rPr>
                  <m:t>S</m:t>
                </m:r>
              </m:num>
              <m:den>
                <m:rad>
                  <m:radPr>
                    <m:degHide m:val="1"/>
                    <m:ctrlPr>
                      <w:rPr>
                        <w:rFonts w:ascii="Cambria Math" w:hAnsi="Cambria Math" w:cs="Times New Roman"/>
                        <w:b/>
                        <w:bCs/>
                        <w:i/>
                        <w:iCs/>
                      </w:rPr>
                    </m:ctrlPr>
                  </m:radPr>
                  <m:deg/>
                  <m:e>
                    <m:r>
                      <m:rPr>
                        <m:sty m:val="bi"/>
                      </m:rPr>
                      <w:rPr>
                        <w:rFonts w:ascii="Cambria Math" w:hAnsi="Cambria Math" w:cs="Times New Roman"/>
                      </w:rPr>
                      <m:t>n</m:t>
                    </m:r>
                  </m:e>
                </m:rad>
              </m:den>
            </m:f>
          </m:den>
        </m:f>
        <m:r>
          <m:rPr>
            <m:sty m:val="bi"/>
          </m:rPr>
          <w:rPr>
            <w:rFonts w:ascii="Cambria Math" w:hAnsi="Cambria Math" w:cs="Times New Roman"/>
          </w:rPr>
          <m:t>=</m:t>
        </m:r>
        <m:f>
          <m:fPr>
            <m:ctrlPr>
              <w:rPr>
                <w:rFonts w:ascii="Cambria Math" w:hAnsi="Cambria Math" w:cs="Times New Roman"/>
                <w:b/>
                <w:bCs/>
                <w:i/>
                <w:iCs/>
              </w:rPr>
            </m:ctrlPr>
          </m:fPr>
          <m:num>
            <m:r>
              <m:rPr>
                <m:sty m:val="bi"/>
              </m:rPr>
              <w:rPr>
                <w:rFonts w:ascii="Cambria Math" w:hAnsi="Cambria Math" w:cs="Times New Roman"/>
              </w:rPr>
              <m:t>85.0308-85.0308</m:t>
            </m:r>
          </m:num>
          <m:den>
            <m:f>
              <m:fPr>
                <m:type m:val="lin"/>
                <m:ctrlPr>
                  <w:rPr>
                    <w:rFonts w:ascii="Cambria Math" w:hAnsi="Cambria Math" w:cs="Times New Roman"/>
                    <w:b/>
                    <w:bCs/>
                    <w:i/>
                    <w:iCs/>
                  </w:rPr>
                </m:ctrlPr>
              </m:fPr>
              <m:num>
                <m:r>
                  <w:rPr>
                    <w:rFonts w:ascii="Cambria Math" w:hAnsi="Cambria Math"/>
                  </w:rPr>
                  <m:t>36.4066</m:t>
                </m:r>
              </m:num>
              <m:den>
                <m:rad>
                  <m:radPr>
                    <m:degHide m:val="1"/>
                    <m:ctrlPr>
                      <w:rPr>
                        <w:rFonts w:ascii="Cambria Math" w:hAnsi="Cambria Math" w:cs="Times New Roman"/>
                        <w:b/>
                        <w:bCs/>
                        <w:i/>
                        <w:iCs/>
                      </w:rPr>
                    </m:ctrlPr>
                  </m:radPr>
                  <m:deg/>
                  <m:e>
                    <m:r>
                      <m:rPr>
                        <m:sty m:val="bi"/>
                      </m:rPr>
                      <w:rPr>
                        <w:rFonts w:ascii="Cambria Math" w:hAnsi="Cambria Math" w:cs="Times New Roman"/>
                      </w:rPr>
                      <m:t>65</m:t>
                    </m:r>
                  </m:e>
                </m:rad>
              </m:den>
            </m:f>
          </m:den>
        </m:f>
        <m:r>
          <m:rPr>
            <m:sty m:val="bi"/>
          </m:rPr>
          <w:rPr>
            <w:rFonts w:ascii="Cambria Math" w:eastAsiaTheme="minorEastAsia" w:hAnsi="Cambria Math"/>
          </w:rPr>
          <m:t xml:space="preserve">= </m:t>
        </m:r>
        <m:r>
          <m:rPr>
            <m:sty m:val="p"/>
          </m:rPr>
          <w:rPr>
            <w:rFonts w:ascii="Cambria Math" w:eastAsiaTheme="minorEastAsia" w:hAnsi="Cambria Math"/>
          </w:rPr>
          <m:t>0</m:t>
        </m:r>
      </m:oMath>
    </w:p>
    <w:p w14:paraId="5A2DDB44" w14:textId="77777777" w:rsidR="00992DA3" w:rsidRDefault="00992DA3" w:rsidP="00992DA3">
      <w:pPr>
        <w:pStyle w:val="Nidungvnbn"/>
        <w:ind w:left="1724" w:firstLine="0"/>
        <w:rPr>
          <w:rFonts w:eastAsiaTheme="minorEastAsia"/>
        </w:rPr>
      </w:pPr>
    </w:p>
    <w:p w14:paraId="2C41AB3A" w14:textId="77777777" w:rsidR="00992DA3" w:rsidRDefault="00992DA3" w:rsidP="00992DA3">
      <w:pPr>
        <w:pStyle w:val="Nidungvnbn"/>
        <w:ind w:left="1004" w:firstLine="0"/>
        <w:rPr>
          <w:b/>
          <w:bCs/>
          <w:i/>
          <w:iCs/>
        </w:rPr>
      </w:pPr>
      <w:r>
        <w:rPr>
          <w:b/>
          <w:bCs/>
          <w:i/>
          <w:iCs/>
        </w:rPr>
        <w:t>Xét giả thuyết trái</w:t>
      </w:r>
      <w:r w:rsidRPr="00245F27">
        <w:rPr>
          <w:b/>
          <w:bCs/>
          <w:i/>
          <w:iCs/>
        </w:rPr>
        <w:t xml:space="preserve"> </w:t>
      </w:r>
      <m:oMath>
        <m:r>
          <m:rPr>
            <m:sty m:val="bi"/>
          </m:rPr>
          <w:rPr>
            <w:rFonts w:ascii="Cambria Math" w:hAnsi="Cambria Math"/>
          </w:rPr>
          <m:t>H</m:t>
        </m:r>
        <m:r>
          <m:rPr>
            <m:sty m:val="bi"/>
          </m:rPr>
          <w:rPr>
            <w:rFonts w:ascii="Cambria Math" w:hAnsi="Cambria Math"/>
          </w:rPr>
          <m:t>1:  μ&lt;μ</m:t>
        </m:r>
        <m:r>
          <m:rPr>
            <m:sty m:val="bi"/>
          </m:rPr>
          <w:rPr>
            <w:rFonts w:ascii="Cambria Math" w:hAnsi="Cambria Math"/>
          </w:rPr>
          <m:t>0</m:t>
        </m:r>
      </m:oMath>
      <w:r>
        <w:rPr>
          <w:b/>
          <w:bCs/>
          <w:i/>
          <w:iCs/>
        </w:rPr>
        <w:t>:</w:t>
      </w:r>
    </w:p>
    <w:p w14:paraId="6E529CA5" w14:textId="77777777" w:rsidR="00992DA3" w:rsidRDefault="00992DA3" w:rsidP="00992DA3">
      <w:pPr>
        <w:pStyle w:val="Nidungvnbn"/>
        <w:ind w:left="1364" w:firstLine="0"/>
        <w:rPr>
          <w:rFonts w:eastAsiaTheme="minorEastAsia"/>
        </w:rPr>
      </w:pPr>
      <w:r>
        <w:t xml:space="preserve">Với miền bác bỏ </w:t>
      </w:r>
      <m:oMath>
        <m:r>
          <w:rPr>
            <w:rFonts w:ascii="Cambria Math" w:hAnsi="Cambria Math"/>
          </w:rPr>
          <m:t>Wa=</m:t>
        </m:r>
        <m:d>
          <m:dPr>
            <m:begChr m:val="{"/>
            <m:endChr m:val="}"/>
            <m:ctrlPr>
              <w:rPr>
                <w:rFonts w:ascii="Cambria Math" w:hAnsi="Cambria Math"/>
                <w:i/>
              </w:rPr>
            </m:ctrlPr>
          </m:dPr>
          <m:e>
            <m:r>
              <w:rPr>
                <w:rFonts w:ascii="Cambria Math" w:hAnsi="Cambria Math"/>
              </w:rPr>
              <m:t>TS:TS&lt;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e>
        </m:d>
      </m:oMath>
    </w:p>
    <w:p w14:paraId="72505834" w14:textId="70622B34" w:rsidR="00992DA3" w:rsidRDefault="00992DA3" w:rsidP="00992DA3">
      <w:pPr>
        <w:pStyle w:val="Nidungvnbn"/>
        <w:ind w:firstLine="0"/>
      </w:pPr>
      <m:oMath>
        <m:r>
          <m:rPr>
            <m:sty m:val="bi"/>
          </m:rPr>
          <w:rPr>
            <w:rFonts w:ascii="Cambria Math" w:eastAsiaTheme="minorEastAsia" w:hAnsi="Cambria Math"/>
          </w:rPr>
          <m:t xml:space="preserve">                                                       ↔</m:t>
        </m:r>
        <m:r>
          <m:rPr>
            <m:sty m:val="p"/>
          </m:rPr>
          <w:rPr>
            <w:rFonts w:ascii="Cambria Math" w:eastAsiaTheme="minorEastAsia" w:hAnsi="Cambria Math"/>
          </w:rPr>
          <m:t>0&lt;-</m:t>
        </m:r>
        <m:r>
          <w:rPr>
            <w:rFonts w:ascii="Cambria Math" w:hAnsi="Cambria Math"/>
          </w:rPr>
          <m:t>1.960</m:t>
        </m:r>
      </m:oMath>
      <w:r>
        <w:t xml:space="preserve"> (Sai)</w:t>
      </w:r>
    </w:p>
    <w:p w14:paraId="0F54C33F" w14:textId="2F6D7320" w:rsidR="00992DA3" w:rsidRDefault="00992DA3" w:rsidP="00992DA3">
      <w:pPr>
        <w:pStyle w:val="Nidungvnbn"/>
        <w:numPr>
          <w:ilvl w:val="1"/>
          <w:numId w:val="4"/>
        </w:numPr>
      </w:pPr>
      <w:r>
        <w:t>Với mức ý nghĩa 0.05, không thể cho rằng giá trị trung bình của tập mẫu X đúng với thực tế.</w:t>
      </w:r>
    </w:p>
    <w:p w14:paraId="41D30135" w14:textId="77777777" w:rsidR="00992DA3" w:rsidRDefault="00992DA3" w:rsidP="00992DA3">
      <w:pPr>
        <w:pStyle w:val="Nidungvnbn"/>
        <w:ind w:left="1004" w:firstLine="0"/>
        <w:rPr>
          <w:b/>
          <w:bCs/>
          <w:i/>
          <w:iCs/>
        </w:rPr>
      </w:pPr>
      <w:r>
        <w:rPr>
          <w:b/>
          <w:bCs/>
          <w:i/>
          <w:iCs/>
        </w:rPr>
        <w:t xml:space="preserve">Xét giả thuyết phải </w:t>
      </w:r>
      <m:oMath>
        <m:r>
          <m:rPr>
            <m:sty m:val="bi"/>
          </m:rPr>
          <w:rPr>
            <w:rFonts w:ascii="Cambria Math" w:hAnsi="Cambria Math"/>
          </w:rPr>
          <m:t>H</m:t>
        </m:r>
        <m:r>
          <m:rPr>
            <m:sty m:val="bi"/>
          </m:rPr>
          <w:rPr>
            <w:rFonts w:ascii="Cambria Math" w:hAnsi="Cambria Math"/>
          </w:rPr>
          <m:t>1:  μ&gt;μ</m:t>
        </m:r>
        <m:r>
          <m:rPr>
            <m:sty m:val="bi"/>
          </m:rPr>
          <w:rPr>
            <w:rFonts w:ascii="Cambria Math" w:hAnsi="Cambria Math"/>
          </w:rPr>
          <m:t>0</m:t>
        </m:r>
      </m:oMath>
      <w:r>
        <w:rPr>
          <w:b/>
          <w:bCs/>
          <w:i/>
          <w:iCs/>
        </w:rPr>
        <w:t>:</w:t>
      </w:r>
    </w:p>
    <w:p w14:paraId="56E2265E" w14:textId="77777777" w:rsidR="00992DA3" w:rsidRDefault="00992DA3" w:rsidP="00992DA3">
      <w:pPr>
        <w:pStyle w:val="Nidungvnbn"/>
        <w:ind w:left="1364" w:firstLine="0"/>
        <w:rPr>
          <w:rFonts w:eastAsiaTheme="minorEastAsia"/>
        </w:rPr>
      </w:pPr>
      <w:r>
        <w:t xml:space="preserve">Với miền bác bỏ </w:t>
      </w:r>
      <m:oMath>
        <m:r>
          <w:rPr>
            <w:rFonts w:ascii="Cambria Math" w:hAnsi="Cambria Math"/>
          </w:rPr>
          <m:t>Wa=</m:t>
        </m:r>
        <m:d>
          <m:dPr>
            <m:begChr m:val="{"/>
            <m:endChr m:val="}"/>
            <m:ctrlPr>
              <w:rPr>
                <w:rFonts w:ascii="Cambria Math" w:hAnsi="Cambria Math"/>
                <w:i/>
              </w:rPr>
            </m:ctrlPr>
          </m:dPr>
          <m:e>
            <m:r>
              <w:rPr>
                <w:rFonts w:ascii="Cambria Math" w:hAnsi="Cambria Math"/>
              </w:rPr>
              <m:t>TS:TS&gt;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e>
        </m:d>
      </m:oMath>
    </w:p>
    <w:p w14:paraId="3CE6D55E" w14:textId="49E3C84E" w:rsidR="00992DA3" w:rsidRDefault="00992DA3" w:rsidP="00992DA3">
      <w:pPr>
        <w:pStyle w:val="Nidungvnbn"/>
        <w:ind w:firstLine="0"/>
      </w:pPr>
      <m:oMath>
        <m:r>
          <m:rPr>
            <m:sty m:val="bi"/>
          </m:rPr>
          <w:rPr>
            <w:rFonts w:ascii="Cambria Math" w:eastAsiaTheme="minorEastAsia" w:hAnsi="Cambria Math"/>
          </w:rPr>
          <m:t xml:space="preserve">                                                       ↔</m:t>
        </m:r>
        <m:r>
          <m:rPr>
            <m:sty m:val="p"/>
          </m:rPr>
          <w:rPr>
            <w:rFonts w:ascii="Cambria Math" w:eastAsiaTheme="minorEastAsia" w:hAnsi="Cambria Math"/>
          </w:rPr>
          <m:t>0&gt;</m:t>
        </m:r>
        <m:r>
          <w:rPr>
            <w:rFonts w:ascii="Cambria Math" w:hAnsi="Cambria Math"/>
          </w:rPr>
          <m:t>1.960</m:t>
        </m:r>
      </m:oMath>
      <w:r>
        <w:t>(Sai)</w:t>
      </w:r>
    </w:p>
    <w:p w14:paraId="7E943C3B" w14:textId="2511ED50" w:rsidR="00992DA3" w:rsidRDefault="00992DA3" w:rsidP="00992DA3">
      <w:pPr>
        <w:pStyle w:val="Nidungvnbn"/>
        <w:numPr>
          <w:ilvl w:val="1"/>
          <w:numId w:val="4"/>
        </w:numPr>
      </w:pPr>
      <w:r>
        <w:t>Với mức ý nghĩa 0.05, không thể cho rằng giá trị trung bình của tập mẫu X đúng với thực tế.</w:t>
      </w:r>
    </w:p>
    <w:p w14:paraId="17D78F68" w14:textId="77777777" w:rsidR="00992DA3" w:rsidRDefault="00992DA3" w:rsidP="00992DA3">
      <w:pPr>
        <w:pStyle w:val="Nidungvnbn"/>
        <w:ind w:left="1004" w:firstLine="0"/>
        <w:rPr>
          <w:b/>
          <w:bCs/>
          <w:i/>
          <w:iCs/>
        </w:rPr>
      </w:pPr>
      <w:r>
        <w:rPr>
          <w:b/>
          <w:bCs/>
          <w:i/>
          <w:iCs/>
        </w:rPr>
        <w:t xml:space="preserve">Xét giả thuyết 2 bên của giá trị trung bình </w:t>
      </w:r>
      <m:oMath>
        <m:r>
          <m:rPr>
            <m:sty m:val="bi"/>
          </m:rPr>
          <w:rPr>
            <w:rFonts w:ascii="Cambria Math" w:hAnsi="Cambria Math"/>
          </w:rPr>
          <m:t>H</m:t>
        </m:r>
        <m:r>
          <m:rPr>
            <m:sty m:val="bi"/>
          </m:rPr>
          <w:rPr>
            <w:rFonts w:ascii="Cambria Math" w:hAnsi="Cambria Math"/>
          </w:rPr>
          <m:t>1:  μ≠μ</m:t>
        </m:r>
        <m:r>
          <m:rPr>
            <m:sty m:val="bi"/>
          </m:rPr>
          <w:rPr>
            <w:rFonts w:ascii="Cambria Math" w:hAnsi="Cambria Math"/>
          </w:rPr>
          <m:t>0</m:t>
        </m:r>
      </m:oMath>
      <w:r>
        <w:rPr>
          <w:b/>
          <w:bCs/>
          <w:i/>
          <w:iCs/>
        </w:rPr>
        <w:t>:</w:t>
      </w:r>
    </w:p>
    <w:p w14:paraId="43A558E1" w14:textId="77777777" w:rsidR="00992DA3" w:rsidRDefault="00992DA3" w:rsidP="00992DA3">
      <w:pPr>
        <w:pStyle w:val="Nidungvnbn"/>
        <w:ind w:left="1364" w:firstLine="0"/>
        <w:rPr>
          <w:rFonts w:eastAsiaTheme="minorEastAsia"/>
        </w:rPr>
      </w:pPr>
      <w:r>
        <w:t xml:space="preserve">Với miền bác bỏ </w:t>
      </w:r>
      <m:oMath>
        <m:r>
          <w:rPr>
            <w:rFonts w:ascii="Cambria Math" w:hAnsi="Cambria Math"/>
          </w:rPr>
          <m:t>Wa=</m:t>
        </m:r>
        <m:d>
          <m:dPr>
            <m:begChr m:val="{"/>
            <m:endChr m:val="}"/>
            <m:ctrlPr>
              <w:rPr>
                <w:rFonts w:ascii="Cambria Math" w:hAnsi="Cambria Math"/>
                <w:i/>
              </w:rPr>
            </m:ctrlPr>
          </m:dPr>
          <m:e>
            <m:r>
              <w:rPr>
                <w:rFonts w:ascii="Cambria Math" w:hAnsi="Cambria Math"/>
              </w:rPr>
              <m:t>TS:</m:t>
            </m:r>
            <m:d>
              <m:dPr>
                <m:begChr m:val="|"/>
                <m:endChr m:val="|"/>
                <m:ctrlPr>
                  <w:rPr>
                    <w:rFonts w:ascii="Cambria Math" w:hAnsi="Cambria Math"/>
                    <w:i/>
                  </w:rPr>
                </m:ctrlPr>
              </m:dPr>
              <m:e>
                <m:r>
                  <w:rPr>
                    <w:rFonts w:ascii="Cambria Math" w:hAnsi="Cambria Math"/>
                  </w:rPr>
                  <m:t>TS</m:t>
                </m:r>
              </m:e>
            </m:d>
            <m:r>
              <w:rPr>
                <w:rFonts w:ascii="Cambria Math" w:hAnsi="Cambria Math"/>
              </w:rPr>
              <m:t>&gt;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 n-1</m:t>
                    </m:r>
                  </m:den>
                </m:f>
                <m:r>
                  <w:rPr>
                    <w:rFonts w:ascii="Cambria Math" w:hAnsi="Cambria Math"/>
                  </w:rPr>
                  <m:t xml:space="preserve"> </m:t>
                </m:r>
              </m:sub>
            </m:sSub>
          </m:e>
        </m:d>
      </m:oMath>
    </w:p>
    <w:p w14:paraId="394F903F" w14:textId="7DF9BA04" w:rsidR="00992DA3" w:rsidRDefault="00992DA3" w:rsidP="00992DA3">
      <w:pPr>
        <w:pStyle w:val="Nidungvnbn"/>
        <w:ind w:firstLine="0"/>
      </w:pPr>
      <m:oMath>
        <m:r>
          <m:rPr>
            <m:sty m:val="bi"/>
          </m:rPr>
          <w:rPr>
            <w:rFonts w:ascii="Cambria Math" w:eastAsiaTheme="minorEastAsia" w:hAnsi="Cambria Math"/>
          </w:rPr>
          <m:t xml:space="preserve">                                                       ↔</m:t>
        </m:r>
        <m:r>
          <m:rPr>
            <m:sty m:val="p"/>
          </m:rPr>
          <w:rPr>
            <w:rFonts w:ascii="Cambria Math" w:eastAsiaTheme="minorEastAsia" w:hAnsi="Cambria Math"/>
          </w:rPr>
          <m:t>0&gt;</m:t>
        </m:r>
        <m:r>
          <w:rPr>
            <w:rFonts w:ascii="Cambria Math" w:hAnsi="Cambria Math"/>
          </w:rPr>
          <m:t>1.960</m:t>
        </m:r>
      </m:oMath>
      <w:r>
        <w:t>(Sai)</w:t>
      </w:r>
    </w:p>
    <w:p w14:paraId="3C5D98EE" w14:textId="1611DFD5" w:rsidR="00992DA3" w:rsidRDefault="00992DA3" w:rsidP="00992DA3">
      <w:pPr>
        <w:pStyle w:val="Nidungvnbn"/>
        <w:numPr>
          <w:ilvl w:val="1"/>
          <w:numId w:val="4"/>
        </w:numPr>
      </w:pPr>
      <w:r>
        <w:t>Với mức ý nghĩa 0.05, không thể cho rằng giá trị trung bình của tập mẫu X đúng với thực tế.</w:t>
      </w:r>
    </w:p>
    <w:p w14:paraId="06641AE3" w14:textId="77777777" w:rsidR="00582EBB" w:rsidRPr="00582EBB" w:rsidRDefault="00582EBB" w:rsidP="00582EBB">
      <w:pPr>
        <w:pStyle w:val="Nidungvnbn"/>
      </w:pPr>
    </w:p>
    <w:p w14:paraId="60933FB6" w14:textId="77777777" w:rsidR="00582EBB" w:rsidRPr="00582EBB" w:rsidRDefault="00582EBB" w:rsidP="00582EBB">
      <w:pPr>
        <w:pStyle w:val="Nidungvnbn"/>
      </w:pPr>
    </w:p>
    <w:p w14:paraId="60BC2B54" w14:textId="77777777" w:rsidR="00582EBB" w:rsidRDefault="00582EBB" w:rsidP="00582EBB">
      <w:pPr>
        <w:pStyle w:val="Nidungvnbn"/>
      </w:pPr>
    </w:p>
    <w:p w14:paraId="2F385EF0" w14:textId="77777777" w:rsidR="00582EBB" w:rsidRDefault="00582EBB" w:rsidP="00582EBB">
      <w:pPr>
        <w:pStyle w:val="Nidungvnbn"/>
      </w:pPr>
    </w:p>
    <w:p w14:paraId="121782A3" w14:textId="651B62EB" w:rsidR="00582EBB" w:rsidRPr="000F6020" w:rsidRDefault="00A1517D" w:rsidP="000F6020">
      <w:pPr>
        <w:pStyle w:val="Heading1"/>
      </w:pPr>
      <w:bookmarkStart w:id="17" w:name="_Toc154690620"/>
      <w:r>
        <w:rPr>
          <w:lang w:val="en-US"/>
        </w:rPr>
        <w:lastRenderedPageBreak/>
        <w:t>PHẦN III</w:t>
      </w:r>
      <w:bookmarkEnd w:id="17"/>
    </w:p>
    <w:p w14:paraId="5CBAA4FE" w14:textId="47D26B4D" w:rsidR="000F6020" w:rsidRDefault="000F6020" w:rsidP="000F6020">
      <w:pPr>
        <w:pStyle w:val="Heading2"/>
        <w:rPr>
          <w:lang w:val="en-US"/>
        </w:rPr>
      </w:pPr>
      <w:bookmarkStart w:id="18" w:name="_Toc154690621"/>
      <w:r>
        <w:rPr>
          <w:lang w:val="en-US"/>
        </w:rPr>
        <w:t>Câu 11</w:t>
      </w:r>
      <w:bookmarkEnd w:id="18"/>
    </w:p>
    <w:p w14:paraId="5250DA8E" w14:textId="57BEBBC4" w:rsidR="000F6020" w:rsidRPr="000F6020" w:rsidRDefault="000F6020" w:rsidP="000F6020">
      <w:pPr>
        <w:pStyle w:val="ListParagraph"/>
        <w:numPr>
          <w:ilvl w:val="0"/>
          <w:numId w:val="2"/>
        </w:numPr>
        <w:spacing w:before="0" w:after="160" w:line="259" w:lineRule="auto"/>
        <w:jc w:val="both"/>
        <w:rPr>
          <w:rFonts w:cs="Times New Roman"/>
        </w:rPr>
      </w:pPr>
      <w:r>
        <w:rPr>
          <w:rFonts w:cs="Times New Roman"/>
        </w:rPr>
        <w:t xml:space="preserve">Yêu cầu: </w:t>
      </w:r>
      <w:r w:rsidRPr="00E958E9">
        <w:rPr>
          <w:rFonts w:cs="Times New Roman"/>
        </w:rPr>
        <w:t>Giả sử rằng sau mỗi 1 năm làm việc, tiền lương của mỗi người sẽ tăng 20%. Không tính trực tiếp lương của mỗi người, có thể kết luận gì về giá trị trung bình, phương sai, độ lệch chuẩn của tiền lương sau 10 năm làm việc so với lúc mới ra trường? Giả sử rằng cả 65 người không ai bỏ việc trong thời gian này.</w:t>
      </w:r>
      <w:r>
        <w:rPr>
          <w:rFonts w:cs="Times New Roman"/>
        </w:rPr>
        <w:t xml:space="preserve"> (</w:t>
      </w:r>
      <w:r>
        <w:rPr>
          <w:rFonts w:cs="Times New Roman"/>
          <w:lang w:val="vi-VN"/>
        </w:rPr>
        <w:t>2</w:t>
      </w:r>
      <w:r>
        <w:rPr>
          <w:rFonts w:cs="Times New Roman"/>
        </w:rPr>
        <w:t xml:space="preserve"> điểm</w:t>
      </w:r>
      <w:r>
        <w:rPr>
          <w:rFonts w:cs="Times New Roman"/>
          <w:lang w:val="vi-VN"/>
        </w:rPr>
        <w:t>)</w:t>
      </w:r>
    </w:p>
    <w:p w14:paraId="79A7C8C6" w14:textId="77777777" w:rsidR="000F6020" w:rsidRDefault="000F6020" w:rsidP="000F6020">
      <w:pPr>
        <w:pStyle w:val="ListParagraph"/>
        <w:spacing w:before="0" w:after="160" w:line="259" w:lineRule="auto"/>
        <w:ind w:left="1004"/>
        <w:jc w:val="both"/>
        <w:rPr>
          <w:rFonts w:cs="Times New Roman"/>
        </w:rPr>
      </w:pPr>
    </w:p>
    <w:p w14:paraId="78B2B8B4" w14:textId="77777777" w:rsidR="002C4F28" w:rsidRPr="00F37C28" w:rsidRDefault="002C4F28" w:rsidP="002C4F28">
      <w:pPr>
        <w:pStyle w:val="Nidungvnbn"/>
        <w:rPr>
          <w:b/>
          <w:bCs/>
        </w:rPr>
      </w:pPr>
      <w:r w:rsidRPr="00F37C28">
        <w:rPr>
          <w:b/>
          <w:bCs/>
        </w:rPr>
        <w:t>Xét giá trị trung bình của tiền lương</w:t>
      </w:r>
    </w:p>
    <w:p w14:paraId="221E0944" w14:textId="77777777" w:rsidR="00440A06" w:rsidRDefault="00440A06" w:rsidP="00440A06">
      <w:pPr>
        <w:pStyle w:val="Nidungvnbn"/>
        <w:numPr>
          <w:ilvl w:val="0"/>
          <w:numId w:val="13"/>
        </w:numPr>
      </w:pPr>
      <w:r>
        <w:t xml:space="preserve">Gọi </w:t>
      </w:r>
      <w:r>
        <w:rPr>
          <w:rFonts w:ascii="Cambria Math" w:hAnsi="Cambria Math"/>
        </w:rPr>
        <w:t>μ</w:t>
      </w:r>
      <w:r>
        <w:rPr>
          <w:rFonts w:ascii="Cambria Math" w:hAnsi="Cambria Math"/>
          <w:vertAlign w:val="subscript"/>
        </w:rPr>
        <w:t xml:space="preserve">0 </w:t>
      </w:r>
      <w:r>
        <w:t>là giá trị trung bình của tiền lương lúc mới ra trường.</w:t>
      </w:r>
    </w:p>
    <w:p w14:paraId="75563610" w14:textId="77777777" w:rsidR="00440A06" w:rsidRDefault="00266802" w:rsidP="00440A06">
      <w:pPr>
        <w:pStyle w:val="Nidungvnbn"/>
        <w:numPr>
          <w:ilvl w:val="0"/>
          <w:numId w:val="4"/>
        </w:numPr>
        <w:jc w:val="center"/>
      </w:pPr>
      <w:r>
        <w:rPr>
          <w:noProof/>
          <w:position w:val="-28"/>
        </w:rPr>
        <w:object w:dxaOrig="1284" w:dyaOrig="672" w14:anchorId="4137D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64.25pt;height:33.25pt;mso-width-percent:0;mso-height-percent:0;mso-width-percent:0;mso-height-percent:0" o:ole="">
            <v:imagedata r:id="rId20" o:title=""/>
          </v:shape>
          <o:OLEObject Type="Embed" ProgID="Equation.DSMT4" ShapeID="_x0000_i1030" DrawAspect="Content" ObjectID="_1765312524" r:id="rId21"/>
        </w:object>
      </w:r>
    </w:p>
    <w:p w14:paraId="07650524" w14:textId="77777777" w:rsidR="00440A06" w:rsidRDefault="00440A06" w:rsidP="00440A06">
      <w:pPr>
        <w:pStyle w:val="Nidungvnbn"/>
        <w:numPr>
          <w:ilvl w:val="0"/>
          <w:numId w:val="13"/>
        </w:numPr>
      </w:pPr>
      <w:r>
        <w:t xml:space="preserve">Gọi </w:t>
      </w:r>
      <w:r>
        <w:rPr>
          <w:rFonts w:ascii="Cambria Math" w:hAnsi="Cambria Math"/>
        </w:rPr>
        <w:t>μ</w:t>
      </w:r>
      <w:r>
        <w:rPr>
          <w:rFonts w:ascii="Cambria Math" w:hAnsi="Cambria Math"/>
          <w:vertAlign w:val="subscript"/>
        </w:rPr>
        <w:t xml:space="preserve">1 </w:t>
      </w:r>
      <w:r>
        <w:t>là giá trị trung bình của tiền lương sau 10 năm làm việc.</w:t>
      </w:r>
    </w:p>
    <w:p w14:paraId="4982FD2F" w14:textId="77777777" w:rsidR="00440A06" w:rsidRDefault="00266802" w:rsidP="00440A06">
      <w:pPr>
        <w:pStyle w:val="Nidungvnbn"/>
        <w:numPr>
          <w:ilvl w:val="0"/>
          <w:numId w:val="4"/>
        </w:numPr>
        <w:jc w:val="center"/>
      </w:pPr>
      <w:r w:rsidRPr="003035B2">
        <w:rPr>
          <w:noProof/>
          <w:position w:val="-74"/>
        </w:rPr>
        <w:object w:dxaOrig="2420" w:dyaOrig="1980" w14:anchorId="1456D080">
          <v:shape id="_x0000_i1029" type="#_x0000_t75" alt="" style="width:120.75pt;height:98.6pt;mso-width-percent:0;mso-height-percent:0;mso-width-percent:0;mso-height-percent:0" o:ole="">
            <v:imagedata r:id="rId22" o:title=""/>
          </v:shape>
          <o:OLEObject Type="Embed" ProgID="Equation.DSMT4" ShapeID="_x0000_i1029" DrawAspect="Content" ObjectID="_1765312525" r:id="rId23"/>
        </w:object>
      </w:r>
    </w:p>
    <w:p w14:paraId="592795B4" w14:textId="52D06FC3" w:rsidR="0012587B" w:rsidRDefault="0012587B" w:rsidP="0012587B">
      <w:pPr>
        <w:pStyle w:val="Nidungvnbn"/>
        <w:numPr>
          <w:ilvl w:val="1"/>
          <w:numId w:val="4"/>
        </w:numPr>
      </w:pPr>
      <w:r>
        <w:t xml:space="preserve">Vậy nên giá trị phương sai của tiền lương sau 10 năm làm việc sẽ lớn gấp khoảng </w:t>
      </w:r>
      <m:oMath>
        <m:sSup>
          <m:sSupPr>
            <m:ctrlPr>
              <w:rPr>
                <w:rFonts w:ascii="Cambria Math" w:hAnsi="Cambria Math"/>
                <w:i/>
              </w:rPr>
            </m:ctrlPr>
          </m:sSupPr>
          <m:e>
            <m:r>
              <w:rPr>
                <w:rFonts w:ascii="Cambria Math" w:hAnsi="Cambria Math"/>
              </w:rPr>
              <m:t>(1.2)</m:t>
            </m:r>
          </m:e>
          <m:sup>
            <m:r>
              <w:rPr>
                <w:rFonts w:ascii="Cambria Math" w:hAnsi="Cambria Math"/>
              </w:rPr>
              <m:t>10</m:t>
            </m:r>
          </m:sup>
        </m:sSup>
      </m:oMath>
      <w:r>
        <w:t xml:space="preserve">  lần so với trung bình phương sai lúc mới ra trường.</w:t>
      </w:r>
    </w:p>
    <w:p w14:paraId="47091AFE" w14:textId="77777777" w:rsidR="00F37C28" w:rsidRDefault="00F37C28" w:rsidP="00F37C28">
      <w:pPr>
        <w:pStyle w:val="Nidungvnbn"/>
      </w:pPr>
    </w:p>
    <w:p w14:paraId="6D702F8D" w14:textId="77777777" w:rsidR="00F37C28" w:rsidRDefault="00F37C28" w:rsidP="00F37C28">
      <w:pPr>
        <w:pStyle w:val="Nidungvnbn"/>
      </w:pPr>
    </w:p>
    <w:p w14:paraId="738D1A26" w14:textId="6DE3A5EB" w:rsidR="00B63C40" w:rsidRPr="00440A06" w:rsidRDefault="002C4F28" w:rsidP="00440A06">
      <w:pPr>
        <w:pStyle w:val="Nidungvnbn"/>
        <w:rPr>
          <w:b/>
          <w:bCs/>
        </w:rPr>
      </w:pPr>
      <w:r w:rsidRPr="00F37C28">
        <w:rPr>
          <w:b/>
          <w:bCs/>
        </w:rPr>
        <w:t>Xét giá trị phương sai</w:t>
      </w:r>
      <w:r w:rsidR="00F37C28" w:rsidRPr="00F37C28">
        <w:rPr>
          <w:b/>
          <w:bCs/>
        </w:rPr>
        <w:t xml:space="preserve"> của tiền lương</w:t>
      </w:r>
      <w:r w:rsidR="00F37C28">
        <w:rPr>
          <w:b/>
          <w:bCs/>
        </w:rPr>
        <w:t>:</w:t>
      </w:r>
    </w:p>
    <w:p w14:paraId="14404E48" w14:textId="51611F6E" w:rsidR="00440A06" w:rsidRDefault="00440A06" w:rsidP="00440A06">
      <w:pPr>
        <w:pStyle w:val="Nidungvnbn"/>
        <w:numPr>
          <w:ilvl w:val="0"/>
          <w:numId w:val="13"/>
        </w:numPr>
      </w:pPr>
      <w:r>
        <w:t xml:space="preserve">Gọi </w:t>
      </w:r>
      <w:r>
        <w:rPr>
          <w:rFonts w:ascii="Cambria Math" w:hAnsi="Cambria Math"/>
        </w:rPr>
        <w:t>σ</w:t>
      </w:r>
      <w:r>
        <w:rPr>
          <w:rFonts w:ascii="Cambria Math" w:hAnsi="Cambria Math"/>
          <w:vertAlign w:val="subscript"/>
        </w:rPr>
        <w:t>0</w:t>
      </w:r>
      <w:r>
        <w:rPr>
          <w:rFonts w:ascii="Cambria Math" w:hAnsi="Cambria Math"/>
          <w:vertAlign w:val="superscript"/>
        </w:rPr>
        <w:t>2</w:t>
      </w:r>
      <w:r>
        <w:rPr>
          <w:rFonts w:ascii="Cambria Math" w:hAnsi="Cambria Math"/>
          <w:vertAlign w:val="subscript"/>
        </w:rPr>
        <w:t xml:space="preserve"> </w:t>
      </w:r>
      <w:r>
        <w:t>là giá trị phương sai của tiền lương lúc mới ra trường, ta có:</w:t>
      </w:r>
    </w:p>
    <w:p w14:paraId="0207D3F0" w14:textId="77777777" w:rsidR="00440A06" w:rsidRDefault="00266802" w:rsidP="00440A06">
      <w:pPr>
        <w:pStyle w:val="Nidungvnbn"/>
        <w:jc w:val="center"/>
      </w:pPr>
      <w:r>
        <w:rPr>
          <w:noProof/>
          <w:position w:val="-28"/>
        </w:rPr>
        <w:object w:dxaOrig="2148" w:dyaOrig="672" w14:anchorId="0213E043">
          <v:shape id="_x0000_i1028" type="#_x0000_t75" alt="" style="width:107.4pt;height:33.25pt;mso-width-percent:0;mso-height-percent:0;mso-width-percent:0;mso-height-percent:0" o:ole="">
            <v:imagedata r:id="rId24" o:title=""/>
          </v:shape>
          <o:OLEObject Type="Embed" ProgID="Equation.DSMT4" ShapeID="_x0000_i1028" DrawAspect="Content" ObjectID="_1765312526" r:id="rId25"/>
        </w:object>
      </w:r>
    </w:p>
    <w:p w14:paraId="015A3F03" w14:textId="43B32B0D" w:rsidR="00440A06" w:rsidRDefault="00440A06" w:rsidP="00440A06">
      <w:pPr>
        <w:pStyle w:val="Nidungvnbn"/>
        <w:numPr>
          <w:ilvl w:val="0"/>
          <w:numId w:val="13"/>
        </w:numPr>
      </w:pPr>
      <w:r>
        <w:t xml:space="preserve">Gọi </w:t>
      </w:r>
      <w:r>
        <w:rPr>
          <w:rFonts w:ascii="Cambria Math" w:hAnsi="Cambria Math"/>
        </w:rPr>
        <w:t>σ</w:t>
      </w:r>
      <w:r>
        <w:rPr>
          <w:rFonts w:ascii="Cambria Math" w:hAnsi="Cambria Math"/>
          <w:vertAlign w:val="subscript"/>
        </w:rPr>
        <w:t>1</w:t>
      </w:r>
      <w:r>
        <w:rPr>
          <w:rFonts w:ascii="Cambria Math" w:hAnsi="Cambria Math"/>
          <w:vertAlign w:val="superscript"/>
        </w:rPr>
        <w:t>2</w:t>
      </w:r>
      <w:r>
        <w:t xml:space="preserve">là giá trị phương sai của tiền lương sau 10 năm làm việc, với X là mức lương sau 10 năm, ta có </w:t>
      </w:r>
    </w:p>
    <w:p w14:paraId="7E2FF8A1" w14:textId="77777777" w:rsidR="00440A06" w:rsidRDefault="00266802" w:rsidP="00440A06">
      <w:pPr>
        <w:pStyle w:val="Nidungvnbn"/>
        <w:jc w:val="center"/>
      </w:pPr>
      <w:r w:rsidRPr="003035B2">
        <w:rPr>
          <w:noProof/>
          <w:position w:val="-86"/>
        </w:rPr>
        <w:object w:dxaOrig="3400" w:dyaOrig="1960" w14:anchorId="41943FCC">
          <v:shape id="_x0000_i1027" type="#_x0000_t75" alt="" style="width:169.5pt;height:97.5pt;mso-width-percent:0;mso-height-percent:0;mso-width-percent:0;mso-height-percent:0" o:ole="">
            <v:imagedata r:id="rId26" o:title=""/>
          </v:shape>
          <o:OLEObject Type="Embed" ProgID="Equation.DSMT4" ShapeID="_x0000_i1027" DrawAspect="Content" ObjectID="_1765312527" r:id="rId27"/>
        </w:object>
      </w:r>
    </w:p>
    <w:p w14:paraId="5798A46A" w14:textId="11624593" w:rsidR="002C4F28" w:rsidRDefault="002C4F28" w:rsidP="00440A06">
      <w:pPr>
        <w:pStyle w:val="ListParagraph"/>
        <w:numPr>
          <w:ilvl w:val="0"/>
          <w:numId w:val="24"/>
        </w:numPr>
      </w:pPr>
      <w:r>
        <w:t xml:space="preserve">Vậy nên giá trị phương sai của tiền lương sau 10 năm làm việc sẽ lớn gấp khoảng </w:t>
      </w:r>
      <m:oMath>
        <m:sSup>
          <m:sSupPr>
            <m:ctrlPr>
              <w:rPr>
                <w:rFonts w:ascii="Cambria Math" w:hAnsi="Cambria Math"/>
                <w:i/>
              </w:rPr>
            </m:ctrlPr>
          </m:sSupPr>
          <m:e>
            <m:sSup>
              <m:sSupPr>
                <m:ctrlPr>
                  <w:rPr>
                    <w:rFonts w:ascii="Cambria Math" w:hAnsi="Cambria Math"/>
                    <w:i/>
                  </w:rPr>
                </m:ctrlPr>
              </m:sSupPr>
              <m:e>
                <m:r>
                  <w:rPr>
                    <w:rFonts w:ascii="Cambria Math" w:hAnsi="Cambria Math"/>
                  </w:rPr>
                  <m:t>((1.2)</m:t>
                </m:r>
              </m:e>
              <m:sup>
                <m:r>
                  <w:rPr>
                    <w:rFonts w:ascii="Cambria Math" w:hAnsi="Cambria Math"/>
                  </w:rPr>
                  <m:t>10</m:t>
                </m:r>
              </m:sup>
            </m:sSup>
            <m:r>
              <w:rPr>
                <w:rFonts w:ascii="Cambria Math" w:hAnsi="Cambria Math"/>
              </w:rPr>
              <m:t>)</m:t>
            </m:r>
          </m:e>
          <m:sup>
            <m:r>
              <w:rPr>
                <w:rFonts w:ascii="Cambria Math" w:hAnsi="Cambria Math"/>
              </w:rPr>
              <m:t>2</m:t>
            </m:r>
          </m:sup>
        </m:sSup>
      </m:oMath>
      <w:r w:rsidR="00B63C40">
        <w:t xml:space="preserve"> </w:t>
      </w:r>
      <w:r>
        <w:t>lần so với trung bình phương sai lúc mới ra trường.</w:t>
      </w:r>
    </w:p>
    <w:p w14:paraId="15E86DA6" w14:textId="77777777" w:rsidR="002C4F28" w:rsidRDefault="002C4F28" w:rsidP="002C4F28">
      <w:pPr>
        <w:pStyle w:val="Nidungvnbn"/>
      </w:pPr>
    </w:p>
    <w:p w14:paraId="10C33C72" w14:textId="5BAFF5A0" w:rsidR="002C4F28" w:rsidRPr="00F37C28" w:rsidRDefault="002C4F28" w:rsidP="002C4F28">
      <w:pPr>
        <w:pStyle w:val="Nidungvnbn"/>
        <w:rPr>
          <w:b/>
          <w:bCs/>
        </w:rPr>
      </w:pPr>
      <w:r w:rsidRPr="00F37C28">
        <w:rPr>
          <w:b/>
          <w:bCs/>
        </w:rPr>
        <w:t>Xét giá trị độ lệch chuẩn</w:t>
      </w:r>
      <w:r w:rsidR="00F37C28" w:rsidRPr="00F37C28">
        <w:rPr>
          <w:b/>
          <w:bCs/>
        </w:rPr>
        <w:t xml:space="preserve"> của tiền lương</w:t>
      </w:r>
      <w:r w:rsidRPr="00F37C28">
        <w:rPr>
          <w:b/>
          <w:bCs/>
        </w:rPr>
        <w:t>:</w:t>
      </w:r>
    </w:p>
    <w:p w14:paraId="02E3B509" w14:textId="270C7B0E" w:rsidR="00440A06" w:rsidRDefault="00440A06" w:rsidP="00440A06">
      <w:pPr>
        <w:pStyle w:val="Nidungvnbn"/>
        <w:numPr>
          <w:ilvl w:val="0"/>
          <w:numId w:val="13"/>
        </w:numPr>
      </w:pPr>
      <w:r>
        <w:t xml:space="preserve">Gọi </w:t>
      </w:r>
      <w:r>
        <w:rPr>
          <w:rFonts w:ascii="Cambria Math" w:hAnsi="Cambria Math"/>
        </w:rPr>
        <w:t>σ</w:t>
      </w:r>
      <w:r>
        <w:rPr>
          <w:rFonts w:ascii="Cambria Math" w:hAnsi="Cambria Math"/>
          <w:vertAlign w:val="subscript"/>
        </w:rPr>
        <w:t xml:space="preserve">0 </w:t>
      </w:r>
      <w:r>
        <w:t>là giá trị độ lệch chuẩn của tiền lương lúc mới ra trường.</w:t>
      </w:r>
    </w:p>
    <w:p w14:paraId="74A4C9EC" w14:textId="77777777" w:rsidR="00440A06" w:rsidRDefault="00266802" w:rsidP="00440A06">
      <w:pPr>
        <w:pStyle w:val="Nidungvnbn"/>
        <w:ind w:left="2160"/>
      </w:pPr>
      <w:r>
        <w:rPr>
          <w:noProof/>
          <w:position w:val="-14"/>
        </w:rPr>
        <w:object w:dxaOrig="996" w:dyaOrig="444" w14:anchorId="005D9E82">
          <v:shape id="_x0000_i1026" type="#_x0000_t75" alt="" style="width:49.85pt;height:22.15pt;mso-width-percent:0;mso-height-percent:0;mso-width-percent:0;mso-height-percent:0" o:ole="">
            <v:imagedata r:id="rId28" o:title=""/>
          </v:shape>
          <o:OLEObject Type="Embed" ProgID="Equation.DSMT4" ShapeID="_x0000_i1026" DrawAspect="Content" ObjectID="_1765312528" r:id="rId29"/>
        </w:object>
      </w:r>
    </w:p>
    <w:p w14:paraId="70E350A7" w14:textId="77777777" w:rsidR="00440A06" w:rsidRDefault="00440A06" w:rsidP="00440A06">
      <w:pPr>
        <w:pStyle w:val="Nidungvnbn"/>
        <w:numPr>
          <w:ilvl w:val="0"/>
          <w:numId w:val="13"/>
        </w:numPr>
      </w:pPr>
      <w:r>
        <w:t xml:space="preserve">Gọi </w:t>
      </w:r>
      <w:r>
        <w:rPr>
          <w:rFonts w:ascii="Cambria Math" w:hAnsi="Cambria Math"/>
        </w:rPr>
        <w:t>σ</w:t>
      </w:r>
      <w:r>
        <w:rPr>
          <w:rFonts w:ascii="Cambria Math" w:hAnsi="Cambria Math"/>
          <w:vertAlign w:val="subscript"/>
        </w:rPr>
        <w:t>1</w:t>
      </w:r>
      <w:r>
        <w:rPr>
          <w:rFonts w:ascii="Cambria Math" w:hAnsi="Cambria Math"/>
          <w:vertAlign w:val="superscript"/>
        </w:rPr>
        <w:t xml:space="preserve"> </w:t>
      </w:r>
      <w:r>
        <w:t>là giá trị độ lệch chuẩn của tiền lương sau 10 năm làm việc.</w:t>
      </w:r>
    </w:p>
    <w:p w14:paraId="5B9A196B" w14:textId="77777777" w:rsidR="00440A06" w:rsidRDefault="00266802" w:rsidP="00440A06">
      <w:pPr>
        <w:pStyle w:val="Nidungvnbn"/>
        <w:ind w:left="2160"/>
      </w:pPr>
      <w:r>
        <w:rPr>
          <w:noProof/>
          <w:position w:val="-14"/>
        </w:rPr>
        <w:object w:dxaOrig="984" w:dyaOrig="444" w14:anchorId="07773C30">
          <v:shape id="_x0000_i1025" type="#_x0000_t75" alt="" style="width:48.75pt;height:22.15pt;mso-width-percent:0;mso-height-percent:0;mso-width-percent:0;mso-height-percent:0" o:ole="">
            <v:imagedata r:id="rId30" o:title=""/>
          </v:shape>
          <o:OLEObject Type="Embed" ProgID="Equation.DSMT4" ShapeID="_x0000_i1025" DrawAspect="Content" ObjectID="_1765312529" r:id="rId31"/>
        </w:object>
      </w:r>
    </w:p>
    <w:p w14:paraId="41CDF65D" w14:textId="453420E1" w:rsidR="00440A06" w:rsidRPr="00440A06" w:rsidRDefault="00440A06" w:rsidP="00440A06">
      <w:pPr>
        <w:pStyle w:val="Nidungvnbn"/>
        <w:rPr>
          <w:b/>
          <w:bCs/>
          <w:i/>
          <w:iCs/>
        </w:rPr>
      </w:pPr>
      <w:r w:rsidRPr="00440A06">
        <w:rPr>
          <w:b/>
          <w:bCs/>
          <w:i/>
          <w:iCs/>
        </w:rPr>
        <w:t xml:space="preserve">Ta có: </w:t>
      </w:r>
    </w:p>
    <w:p w14:paraId="6CDBCFF2" w14:textId="7BDE3C10" w:rsidR="0012587B" w:rsidRPr="00440A06" w:rsidRDefault="00440A06" w:rsidP="00440A06">
      <w:pPr>
        <w:pStyle w:val="Nidungvnbn"/>
        <w:ind w:left="2160"/>
      </w:pPr>
      <w:r>
        <w:rPr>
          <w:noProof/>
        </w:rPr>
        <w:drawing>
          <wp:anchor distT="0" distB="0" distL="114300" distR="114300" simplePos="0" relativeHeight="251680768" behindDoc="0" locked="0" layoutInCell="1" allowOverlap="1" wp14:anchorId="18E20FA2" wp14:editId="6386C151">
            <wp:simplePos x="0" y="0"/>
            <wp:positionH relativeFrom="column">
              <wp:posOffset>1608504</wp:posOffset>
            </wp:positionH>
            <wp:positionV relativeFrom="paragraph">
              <wp:posOffset>13922</wp:posOffset>
            </wp:positionV>
            <wp:extent cx="2096086" cy="1082675"/>
            <wp:effectExtent l="0" t="0" r="0" b="0"/>
            <wp:wrapSquare wrapText="bothSides"/>
            <wp:docPr id="107864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40355"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2096086" cy="1082675"/>
                    </a:xfrm>
                    <a:prstGeom prst="rect">
                      <a:avLst/>
                    </a:prstGeom>
                  </pic:spPr>
                </pic:pic>
              </a:graphicData>
            </a:graphic>
            <wp14:sizeRelH relativeFrom="page">
              <wp14:pctWidth>0</wp14:pctWidth>
            </wp14:sizeRelH>
            <wp14:sizeRelV relativeFrom="page">
              <wp14:pctHeight>0</wp14:pctHeight>
            </wp14:sizeRelV>
          </wp:anchor>
        </w:drawing>
      </w:r>
    </w:p>
    <w:p w14:paraId="1BBE6520" w14:textId="77777777" w:rsidR="00B63C40" w:rsidRDefault="00B63C40" w:rsidP="0012587B">
      <w:pPr>
        <w:pStyle w:val="Nidungvnbn"/>
        <w:ind w:firstLine="0"/>
      </w:pPr>
    </w:p>
    <w:p w14:paraId="55D0390F" w14:textId="77777777" w:rsidR="00440A06" w:rsidRDefault="00440A06" w:rsidP="0012587B">
      <w:pPr>
        <w:pStyle w:val="Nidungvnbn"/>
        <w:ind w:firstLine="0"/>
      </w:pPr>
    </w:p>
    <w:p w14:paraId="67B22999" w14:textId="77777777" w:rsidR="00440A06" w:rsidRDefault="00440A06" w:rsidP="0012587B">
      <w:pPr>
        <w:pStyle w:val="Nidungvnbn"/>
        <w:ind w:firstLine="0"/>
      </w:pPr>
    </w:p>
    <w:p w14:paraId="51CA7186" w14:textId="77777777" w:rsidR="00440A06" w:rsidRDefault="00440A06" w:rsidP="0012587B">
      <w:pPr>
        <w:pStyle w:val="Nidungvnbn"/>
        <w:ind w:firstLine="0"/>
      </w:pPr>
    </w:p>
    <w:p w14:paraId="52E53841" w14:textId="03D6F141" w:rsidR="00582EBB" w:rsidRDefault="002C4F28" w:rsidP="00F37C28">
      <w:pPr>
        <w:pStyle w:val="Nidungvnbn"/>
        <w:numPr>
          <w:ilvl w:val="1"/>
          <w:numId w:val="4"/>
        </w:numPr>
      </w:pPr>
      <w:r>
        <w:t>Vậy nên giá trị độ lệch chuẩn của tiền lương sau 10 năm làm việc sẽ lớn gấp khoảng</w:t>
      </w:r>
      <w:r w:rsidR="00B63C40">
        <w:t xml:space="preserve"> </w:t>
      </w:r>
      <m:oMath>
        <m:sSup>
          <m:sSupPr>
            <m:ctrlPr>
              <w:rPr>
                <w:rFonts w:ascii="Cambria Math" w:hAnsi="Cambria Math"/>
                <w:i/>
              </w:rPr>
            </m:ctrlPr>
          </m:sSupPr>
          <m:e>
            <m:r>
              <w:rPr>
                <w:rFonts w:ascii="Cambria Math" w:hAnsi="Cambria Math"/>
              </w:rPr>
              <m:t>(1.2)</m:t>
            </m:r>
          </m:e>
          <m:sup>
            <m:r>
              <w:rPr>
                <w:rFonts w:ascii="Cambria Math" w:hAnsi="Cambria Math"/>
              </w:rPr>
              <m:t>10</m:t>
            </m:r>
          </m:sup>
        </m:sSup>
      </m:oMath>
      <w:r w:rsidR="00B63C40">
        <w:t xml:space="preserve"> </w:t>
      </w:r>
      <w:r>
        <w:t xml:space="preserve"> lần so với giá trị độ lệch chuẩn của tiền lương lúc mới ra trường</w:t>
      </w:r>
    </w:p>
    <w:p w14:paraId="175E994E" w14:textId="77777777" w:rsidR="00582EBB" w:rsidRDefault="00582EBB" w:rsidP="00582EBB">
      <w:pPr>
        <w:pStyle w:val="Nidungvnbn"/>
      </w:pPr>
    </w:p>
    <w:p w14:paraId="2169A91A" w14:textId="77777777" w:rsidR="00F37C28" w:rsidRDefault="00F37C28" w:rsidP="00582EBB">
      <w:pPr>
        <w:pStyle w:val="Nidungvnbn"/>
      </w:pPr>
    </w:p>
    <w:p w14:paraId="3C84CCC4" w14:textId="77777777" w:rsidR="00F37C28" w:rsidRDefault="00F37C28" w:rsidP="00582EBB">
      <w:pPr>
        <w:pStyle w:val="Nidungvnbn"/>
      </w:pPr>
    </w:p>
    <w:p w14:paraId="012CED93" w14:textId="77777777" w:rsidR="00F37C28" w:rsidRDefault="00F37C28" w:rsidP="00582EBB">
      <w:pPr>
        <w:pStyle w:val="Nidungvnbn"/>
      </w:pPr>
    </w:p>
    <w:p w14:paraId="20FA884E" w14:textId="77777777" w:rsidR="00F37C28" w:rsidRDefault="00F37C28" w:rsidP="006213F7">
      <w:pPr>
        <w:pStyle w:val="Nidungvnbn"/>
        <w:ind w:firstLine="0"/>
      </w:pPr>
    </w:p>
    <w:p w14:paraId="1EA1F1DA" w14:textId="77777777" w:rsidR="00F37C28" w:rsidRPr="00582EBB" w:rsidRDefault="00F37C28" w:rsidP="001E7493">
      <w:pPr>
        <w:pStyle w:val="Nidungvnbn"/>
        <w:ind w:firstLine="0"/>
      </w:pPr>
    </w:p>
    <w:p w14:paraId="7638A9D3" w14:textId="63F14FA3" w:rsidR="008630F6" w:rsidRDefault="004C3584" w:rsidP="00004BA4">
      <w:pPr>
        <w:pStyle w:val="Heading1"/>
        <w:numPr>
          <w:ilvl w:val="0"/>
          <w:numId w:val="0"/>
        </w:numPr>
        <w:jc w:val="center"/>
      </w:pPr>
      <w:bookmarkStart w:id="19" w:name="_Toc154690622"/>
      <w:r>
        <w:lastRenderedPageBreak/>
        <w:t>TÀI LIỆU THAM KHẢO</w:t>
      </w:r>
      <w:bookmarkEnd w:id="19"/>
    </w:p>
    <w:p w14:paraId="68FE30B5" w14:textId="77777777" w:rsidR="009527BD" w:rsidRDefault="009527BD" w:rsidP="009527BD">
      <w:pPr>
        <w:pStyle w:val="Nidungvnbn"/>
      </w:pPr>
      <w:r>
        <w:t>Tiếng Anh</w:t>
      </w:r>
    </w:p>
    <w:p w14:paraId="4EB38DCA" w14:textId="67A4EBFD" w:rsidR="009527BD" w:rsidRDefault="00000000" w:rsidP="00E05A9E">
      <w:pPr>
        <w:pStyle w:val="Nidungvnbn"/>
        <w:jc w:val="left"/>
      </w:pPr>
      <w:hyperlink r:id="rId33" w:history="1">
        <w:r w:rsidR="00E05A9E" w:rsidRPr="000C0C74">
          <w:rPr>
            <w:rStyle w:val="Hyperlink"/>
          </w:rPr>
          <w:t>https://stats.libretexts.org/Bookshelves/Probability_Theory/Probability_Mathematical_Statistics_and_Stochastic_Processes_(Siegrist)/08%3A_Set_Estimation/8.02%3A_Estimation_the_Normal_Model</w:t>
        </w:r>
      </w:hyperlink>
    </w:p>
    <w:p w14:paraId="2879E6A8" w14:textId="5AA01957" w:rsidR="00E05A9E" w:rsidRDefault="00000000" w:rsidP="00E05A9E">
      <w:pPr>
        <w:pStyle w:val="Nidungvnbn"/>
        <w:jc w:val="left"/>
      </w:pPr>
      <w:hyperlink r:id="rId34" w:history="1">
        <w:r w:rsidR="00E05A9E" w:rsidRPr="000C0C74">
          <w:rPr>
            <w:rStyle w:val="Hyperlink"/>
          </w:rPr>
          <w:t>https://www.scribbr.com/statistics/confidence-interval/</w:t>
        </w:r>
      </w:hyperlink>
    </w:p>
    <w:p w14:paraId="16E71597" w14:textId="3C257333" w:rsidR="00E05A9E" w:rsidRDefault="00000000" w:rsidP="00546D2F">
      <w:pPr>
        <w:pStyle w:val="Nidungvnbn"/>
      </w:pPr>
      <w:hyperlink r:id="rId35" w:history="1">
        <w:r w:rsidR="00E05A9E" w:rsidRPr="000C0C74">
          <w:rPr>
            <w:rStyle w:val="Hyperlink"/>
          </w:rPr>
          <w:t>https://www.statlect.com/glossary/test-statistic</w:t>
        </w:r>
      </w:hyperlink>
    </w:p>
    <w:p w14:paraId="7E502E95" w14:textId="77777777" w:rsidR="00E05A9E" w:rsidRPr="00727A8D" w:rsidRDefault="00E05A9E" w:rsidP="00546D2F">
      <w:pPr>
        <w:pStyle w:val="Nidungvnbn"/>
      </w:pPr>
    </w:p>
    <w:sectPr w:rsidR="00E05A9E" w:rsidRPr="00727A8D" w:rsidSect="002668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A5EA1" w14:textId="77777777" w:rsidR="00266802" w:rsidRDefault="00266802" w:rsidP="00453AB1">
      <w:r>
        <w:separator/>
      </w:r>
    </w:p>
  </w:endnote>
  <w:endnote w:type="continuationSeparator" w:id="0">
    <w:p w14:paraId="10D90525" w14:textId="77777777" w:rsidR="00266802" w:rsidRDefault="00266802" w:rsidP="00453AB1">
      <w:r>
        <w:continuationSeparator/>
      </w:r>
    </w:p>
  </w:endnote>
  <w:endnote w:type="continuationNotice" w:id="1">
    <w:p w14:paraId="53656431" w14:textId="77777777" w:rsidR="00266802" w:rsidRDefault="00266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20B0604020202020204"/>
    <w:charset w:val="01"/>
    <w:family w:val="roman"/>
    <w:pitch w:val="variable"/>
  </w:font>
  <w:font w:name="Times-Roman">
    <w:altName w:val="Times New Roman"/>
    <w:panose1 w:val="020B0604020202020204"/>
    <w:charset w:val="01"/>
    <w:family w:val="roman"/>
    <w:pitch w:val="variable"/>
  </w:font>
  <w:font w:name="RMTMI">
    <w:altName w:val="Times New Roman"/>
    <w:panose1 w:val="020B0604020202020204"/>
    <w:charset w:val="01"/>
    <w:family w:val="roman"/>
    <w:pitch w:val="variable"/>
  </w:font>
  <w:font w:name="MTSYN">
    <w:altName w:val="Times New Roman"/>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A9751" w14:textId="77777777" w:rsidR="00266802" w:rsidRDefault="00266802" w:rsidP="00453AB1">
      <w:r>
        <w:separator/>
      </w:r>
    </w:p>
  </w:footnote>
  <w:footnote w:type="continuationSeparator" w:id="0">
    <w:p w14:paraId="48344EDD" w14:textId="77777777" w:rsidR="00266802" w:rsidRDefault="00266802" w:rsidP="00453AB1">
      <w:r>
        <w:continuationSeparator/>
      </w:r>
    </w:p>
  </w:footnote>
  <w:footnote w:type="continuationNotice" w:id="1">
    <w:p w14:paraId="50B176F9" w14:textId="77777777" w:rsidR="00266802" w:rsidRDefault="002668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6CCD" w14:textId="77777777" w:rsidR="00F772AD" w:rsidRPr="00453AB1" w:rsidRDefault="00F772AD">
    <w:pPr>
      <w:pStyle w:val="Header"/>
      <w:jc w:val="center"/>
      <w:rPr>
        <w:rStyle w:val="NidungvnbnChar"/>
      </w:rPr>
    </w:pPr>
  </w:p>
  <w:p w14:paraId="304FCD44"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25A4CF38"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3EAE6053"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49424890"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0EE69A0D"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7DD"/>
    <w:multiLevelType w:val="hybridMultilevel"/>
    <w:tmpl w:val="0BE6B7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F826B2"/>
    <w:multiLevelType w:val="hybridMultilevel"/>
    <w:tmpl w:val="79449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607FF2"/>
    <w:multiLevelType w:val="hybridMultilevel"/>
    <w:tmpl w:val="7ABAD722"/>
    <w:lvl w:ilvl="0" w:tplc="48090003">
      <w:start w:val="1"/>
      <w:numFmt w:val="bullet"/>
      <w:lvlText w:val="o"/>
      <w:lvlJc w:val="left"/>
      <w:pPr>
        <w:ind w:left="2582" w:hanging="360"/>
      </w:pPr>
      <w:rPr>
        <w:rFonts w:ascii="Courier New" w:hAnsi="Courier New" w:cs="Courier New"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3" w15:restartNumberingAfterBreak="0">
    <w:nsid w:val="0F3F2653"/>
    <w:multiLevelType w:val="hybridMultilevel"/>
    <w:tmpl w:val="897499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1724AE"/>
    <w:multiLevelType w:val="multilevel"/>
    <w:tmpl w:val="68528DAC"/>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90F16F3"/>
    <w:multiLevelType w:val="hybridMultilevel"/>
    <w:tmpl w:val="291ECAC8"/>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6" w15:restartNumberingAfterBreak="0">
    <w:nsid w:val="1D271BE2"/>
    <w:multiLevelType w:val="hybridMultilevel"/>
    <w:tmpl w:val="6B38E616"/>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7" w15:restartNumberingAfterBreak="0">
    <w:nsid w:val="27F47493"/>
    <w:multiLevelType w:val="hybridMultilevel"/>
    <w:tmpl w:val="084EE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F2750F"/>
    <w:multiLevelType w:val="hybridMultilevel"/>
    <w:tmpl w:val="401E1EC4"/>
    <w:lvl w:ilvl="0" w:tplc="60DC32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51087"/>
    <w:multiLevelType w:val="hybridMultilevel"/>
    <w:tmpl w:val="72B616F6"/>
    <w:lvl w:ilvl="0" w:tplc="DC08E1E2">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1BE12FB"/>
    <w:multiLevelType w:val="hybridMultilevel"/>
    <w:tmpl w:val="D7DCA3CC"/>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1" w15:restartNumberingAfterBreak="0">
    <w:nsid w:val="38AB32BD"/>
    <w:multiLevelType w:val="hybridMultilevel"/>
    <w:tmpl w:val="1ACA0D9E"/>
    <w:lvl w:ilvl="0" w:tplc="48090003">
      <w:start w:val="1"/>
      <w:numFmt w:val="bullet"/>
      <w:lvlText w:val="o"/>
      <w:lvlJc w:val="left"/>
      <w:pPr>
        <w:ind w:left="2084" w:hanging="360"/>
      </w:pPr>
      <w:rPr>
        <w:rFonts w:ascii="Courier New" w:hAnsi="Courier New" w:cs="Courier New"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2" w15:restartNumberingAfterBreak="0">
    <w:nsid w:val="447167BA"/>
    <w:multiLevelType w:val="hybridMultilevel"/>
    <w:tmpl w:val="8CB8EDC4"/>
    <w:lvl w:ilvl="0" w:tplc="9AF2A89A">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 w15:restartNumberingAfterBreak="0">
    <w:nsid w:val="4B537254"/>
    <w:multiLevelType w:val="hybridMultilevel"/>
    <w:tmpl w:val="408C986E"/>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4" w15:restartNumberingAfterBreak="0">
    <w:nsid w:val="4CC90F7A"/>
    <w:multiLevelType w:val="hybridMultilevel"/>
    <w:tmpl w:val="CC4E6FC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5" w15:restartNumberingAfterBreak="0">
    <w:nsid w:val="510B51C9"/>
    <w:multiLevelType w:val="hybridMultilevel"/>
    <w:tmpl w:val="A76C6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765EEF"/>
    <w:multiLevelType w:val="hybridMultilevel"/>
    <w:tmpl w:val="AC945938"/>
    <w:lvl w:ilvl="0" w:tplc="708E68D4">
      <w:start w:val="1"/>
      <w:numFmt w:val="bullet"/>
      <w:lvlText w:val="-"/>
      <w:lvlJc w:val="left"/>
      <w:pPr>
        <w:ind w:left="1364" w:hanging="360"/>
      </w:pPr>
      <w:rPr>
        <w:rFonts w:ascii="Times New Roman" w:eastAsiaTheme="minorHAnsi" w:hAnsi="Times New Roman" w:cs="Times New Roman" w:hint="default"/>
      </w:rPr>
    </w:lvl>
    <w:lvl w:ilvl="1" w:tplc="04090003">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15:restartNumberingAfterBreak="0">
    <w:nsid w:val="61F366B5"/>
    <w:multiLevelType w:val="hybridMultilevel"/>
    <w:tmpl w:val="F0C8F0B4"/>
    <w:lvl w:ilvl="0" w:tplc="1A5A64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D554E"/>
    <w:multiLevelType w:val="hybridMultilevel"/>
    <w:tmpl w:val="95402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AAE5EE5"/>
    <w:multiLevelType w:val="hybridMultilevel"/>
    <w:tmpl w:val="6834F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AF627BC"/>
    <w:multiLevelType w:val="hybridMultilevel"/>
    <w:tmpl w:val="40AC8B04"/>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1" w15:restartNumberingAfterBreak="0">
    <w:nsid w:val="73D217CB"/>
    <w:multiLevelType w:val="hybridMultilevel"/>
    <w:tmpl w:val="F450566C"/>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22" w15:restartNumberingAfterBreak="0">
    <w:nsid w:val="79B326B0"/>
    <w:multiLevelType w:val="hybridMultilevel"/>
    <w:tmpl w:val="9EEC5100"/>
    <w:lvl w:ilvl="0" w:tplc="1A5A6428">
      <w:start w:val="1"/>
      <w:numFmt w:val="bullet"/>
      <w:lvlText w:val=""/>
      <w:lvlJc w:val="left"/>
      <w:pPr>
        <w:ind w:left="1004" w:hanging="360"/>
      </w:pPr>
      <w:rPr>
        <w:rFonts w:ascii="Symbol" w:hAnsi="Symbol" w:hint="default"/>
        <w:color w:val="auto"/>
      </w:rPr>
    </w:lvl>
    <w:lvl w:ilvl="1" w:tplc="1A5A6428">
      <w:start w:val="1"/>
      <w:numFmt w:val="bullet"/>
      <w:lvlText w:val=""/>
      <w:lvlJc w:val="left"/>
      <w:pPr>
        <w:ind w:left="1440" w:hanging="360"/>
      </w:pPr>
      <w:rPr>
        <w:rFonts w:ascii="Symbol" w:hAnsi="Symbol" w:hint="default"/>
        <w:color w:val="auto"/>
      </w:rPr>
    </w:lvl>
    <w:lvl w:ilvl="2" w:tplc="899EE9B8">
      <w:start w:val="2"/>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A54465"/>
    <w:multiLevelType w:val="hybridMultilevel"/>
    <w:tmpl w:val="34AE4E08"/>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num w:numId="1" w16cid:durableId="320668517">
    <w:abstractNumId w:val="4"/>
  </w:num>
  <w:num w:numId="2" w16cid:durableId="1389378361">
    <w:abstractNumId w:val="9"/>
  </w:num>
  <w:num w:numId="3" w16cid:durableId="1168907430">
    <w:abstractNumId w:val="16"/>
  </w:num>
  <w:num w:numId="4" w16cid:durableId="1617756569">
    <w:abstractNumId w:val="22"/>
  </w:num>
  <w:num w:numId="5" w16cid:durableId="977416685">
    <w:abstractNumId w:val="6"/>
  </w:num>
  <w:num w:numId="6" w16cid:durableId="83065960">
    <w:abstractNumId w:val="19"/>
  </w:num>
  <w:num w:numId="7" w16cid:durableId="274869052">
    <w:abstractNumId w:val="12"/>
  </w:num>
  <w:num w:numId="8" w16cid:durableId="845873794">
    <w:abstractNumId w:val="18"/>
  </w:num>
  <w:num w:numId="9" w16cid:durableId="1241790100">
    <w:abstractNumId w:val="1"/>
  </w:num>
  <w:num w:numId="10" w16cid:durableId="1988585538">
    <w:abstractNumId w:val="23"/>
  </w:num>
  <w:num w:numId="11" w16cid:durableId="1227186326">
    <w:abstractNumId w:val="10"/>
  </w:num>
  <w:num w:numId="12" w16cid:durableId="2079277410">
    <w:abstractNumId w:val="5"/>
  </w:num>
  <w:num w:numId="13" w16cid:durableId="1169910919">
    <w:abstractNumId w:val="13"/>
  </w:num>
  <w:num w:numId="14" w16cid:durableId="954097270">
    <w:abstractNumId w:val="3"/>
  </w:num>
  <w:num w:numId="15" w16cid:durableId="2001350021">
    <w:abstractNumId w:val="2"/>
  </w:num>
  <w:num w:numId="16" w16cid:durableId="437650016">
    <w:abstractNumId w:val="11"/>
  </w:num>
  <w:num w:numId="17" w16cid:durableId="1349990209">
    <w:abstractNumId w:val="0"/>
  </w:num>
  <w:num w:numId="18" w16cid:durableId="70933381">
    <w:abstractNumId w:val="15"/>
  </w:num>
  <w:num w:numId="19" w16cid:durableId="638652795">
    <w:abstractNumId w:val="14"/>
  </w:num>
  <w:num w:numId="20" w16cid:durableId="1404062417">
    <w:abstractNumId w:val="21"/>
  </w:num>
  <w:num w:numId="21" w16cid:durableId="776099152">
    <w:abstractNumId w:val="7"/>
  </w:num>
  <w:num w:numId="22" w16cid:durableId="243610599">
    <w:abstractNumId w:val="8"/>
  </w:num>
  <w:num w:numId="23" w16cid:durableId="872235104">
    <w:abstractNumId w:val="20"/>
  </w:num>
  <w:num w:numId="24" w16cid:durableId="1218973351">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C"/>
    <w:rsid w:val="00000130"/>
    <w:rsid w:val="00001DC2"/>
    <w:rsid w:val="000024E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26176"/>
    <w:rsid w:val="00026D64"/>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13D5"/>
    <w:rsid w:val="000A177B"/>
    <w:rsid w:val="000A29CB"/>
    <w:rsid w:val="000A3C13"/>
    <w:rsid w:val="000A76C8"/>
    <w:rsid w:val="000B1191"/>
    <w:rsid w:val="000B390C"/>
    <w:rsid w:val="000B3982"/>
    <w:rsid w:val="000B5D59"/>
    <w:rsid w:val="000B66E1"/>
    <w:rsid w:val="000B6B48"/>
    <w:rsid w:val="000C0355"/>
    <w:rsid w:val="000C0C34"/>
    <w:rsid w:val="000C2123"/>
    <w:rsid w:val="000C21EA"/>
    <w:rsid w:val="000C3168"/>
    <w:rsid w:val="000C77DD"/>
    <w:rsid w:val="000D1886"/>
    <w:rsid w:val="000D47A0"/>
    <w:rsid w:val="000D77D4"/>
    <w:rsid w:val="000D7EE6"/>
    <w:rsid w:val="000E2125"/>
    <w:rsid w:val="000E2182"/>
    <w:rsid w:val="000E33CB"/>
    <w:rsid w:val="000E511A"/>
    <w:rsid w:val="000E52E8"/>
    <w:rsid w:val="000F0A67"/>
    <w:rsid w:val="000F4A6A"/>
    <w:rsid w:val="000F6020"/>
    <w:rsid w:val="001025F9"/>
    <w:rsid w:val="00102699"/>
    <w:rsid w:val="0010371E"/>
    <w:rsid w:val="00115628"/>
    <w:rsid w:val="00115F33"/>
    <w:rsid w:val="001164DB"/>
    <w:rsid w:val="00116504"/>
    <w:rsid w:val="001165FB"/>
    <w:rsid w:val="00116807"/>
    <w:rsid w:val="00124585"/>
    <w:rsid w:val="00125477"/>
    <w:rsid w:val="0012587B"/>
    <w:rsid w:val="00131BFE"/>
    <w:rsid w:val="001321C0"/>
    <w:rsid w:val="00132777"/>
    <w:rsid w:val="001330D5"/>
    <w:rsid w:val="00135B3E"/>
    <w:rsid w:val="00135CD7"/>
    <w:rsid w:val="001404FB"/>
    <w:rsid w:val="00141512"/>
    <w:rsid w:val="00143182"/>
    <w:rsid w:val="001478DC"/>
    <w:rsid w:val="001564A9"/>
    <w:rsid w:val="00157C09"/>
    <w:rsid w:val="00166DC0"/>
    <w:rsid w:val="00173F7C"/>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064F"/>
    <w:rsid w:val="001C2C80"/>
    <w:rsid w:val="001C2F98"/>
    <w:rsid w:val="001C4E26"/>
    <w:rsid w:val="001C5A5E"/>
    <w:rsid w:val="001C5D1C"/>
    <w:rsid w:val="001D0F8D"/>
    <w:rsid w:val="001D2645"/>
    <w:rsid w:val="001D3B06"/>
    <w:rsid w:val="001D3D77"/>
    <w:rsid w:val="001D49C3"/>
    <w:rsid w:val="001D797C"/>
    <w:rsid w:val="001D7AC6"/>
    <w:rsid w:val="001E1F7E"/>
    <w:rsid w:val="001E2722"/>
    <w:rsid w:val="001E2A66"/>
    <w:rsid w:val="001E7493"/>
    <w:rsid w:val="001E7691"/>
    <w:rsid w:val="001F2541"/>
    <w:rsid w:val="001F2977"/>
    <w:rsid w:val="001F3625"/>
    <w:rsid w:val="001F498B"/>
    <w:rsid w:val="001F6FF3"/>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5F2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66802"/>
    <w:rsid w:val="0027034D"/>
    <w:rsid w:val="00270A03"/>
    <w:rsid w:val="00275D29"/>
    <w:rsid w:val="0028077D"/>
    <w:rsid w:val="002810BC"/>
    <w:rsid w:val="00285572"/>
    <w:rsid w:val="00291721"/>
    <w:rsid w:val="00293248"/>
    <w:rsid w:val="0029424B"/>
    <w:rsid w:val="00296B4B"/>
    <w:rsid w:val="00297C8B"/>
    <w:rsid w:val="002A0349"/>
    <w:rsid w:val="002A2B53"/>
    <w:rsid w:val="002A3C36"/>
    <w:rsid w:val="002A4444"/>
    <w:rsid w:val="002A597B"/>
    <w:rsid w:val="002A59BE"/>
    <w:rsid w:val="002A6383"/>
    <w:rsid w:val="002A7D18"/>
    <w:rsid w:val="002B00F1"/>
    <w:rsid w:val="002B7A92"/>
    <w:rsid w:val="002C03C9"/>
    <w:rsid w:val="002C03CC"/>
    <w:rsid w:val="002C058F"/>
    <w:rsid w:val="002C1600"/>
    <w:rsid w:val="002C1EDA"/>
    <w:rsid w:val="002C2C95"/>
    <w:rsid w:val="002C2E8D"/>
    <w:rsid w:val="002C3297"/>
    <w:rsid w:val="002C3653"/>
    <w:rsid w:val="002C3857"/>
    <w:rsid w:val="002C4F28"/>
    <w:rsid w:val="002C7D83"/>
    <w:rsid w:val="002D0750"/>
    <w:rsid w:val="002D237A"/>
    <w:rsid w:val="002D2847"/>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3C1F"/>
    <w:rsid w:val="0037409F"/>
    <w:rsid w:val="00374F98"/>
    <w:rsid w:val="003767EA"/>
    <w:rsid w:val="00376CB0"/>
    <w:rsid w:val="003818D0"/>
    <w:rsid w:val="00383875"/>
    <w:rsid w:val="0038392F"/>
    <w:rsid w:val="00390CDA"/>
    <w:rsid w:val="00392238"/>
    <w:rsid w:val="00394013"/>
    <w:rsid w:val="00394074"/>
    <w:rsid w:val="003A0E4B"/>
    <w:rsid w:val="003A3043"/>
    <w:rsid w:val="003A4461"/>
    <w:rsid w:val="003A45F7"/>
    <w:rsid w:val="003A529D"/>
    <w:rsid w:val="003A7194"/>
    <w:rsid w:val="003B0F1C"/>
    <w:rsid w:val="003B29C0"/>
    <w:rsid w:val="003B643D"/>
    <w:rsid w:val="003C282F"/>
    <w:rsid w:val="003C46B8"/>
    <w:rsid w:val="003C4B60"/>
    <w:rsid w:val="003C69F2"/>
    <w:rsid w:val="003D0ABC"/>
    <w:rsid w:val="003D2010"/>
    <w:rsid w:val="003D41D4"/>
    <w:rsid w:val="003D4A95"/>
    <w:rsid w:val="003E1024"/>
    <w:rsid w:val="003E2446"/>
    <w:rsid w:val="003E4918"/>
    <w:rsid w:val="003E6FC7"/>
    <w:rsid w:val="003E7CCF"/>
    <w:rsid w:val="003F2259"/>
    <w:rsid w:val="003F2557"/>
    <w:rsid w:val="003F55B9"/>
    <w:rsid w:val="003F5DAF"/>
    <w:rsid w:val="003F5F92"/>
    <w:rsid w:val="003F6DE4"/>
    <w:rsid w:val="003F7880"/>
    <w:rsid w:val="004012A1"/>
    <w:rsid w:val="0040197E"/>
    <w:rsid w:val="00402379"/>
    <w:rsid w:val="004023E9"/>
    <w:rsid w:val="004062A7"/>
    <w:rsid w:val="00406F7A"/>
    <w:rsid w:val="004105F8"/>
    <w:rsid w:val="00412775"/>
    <w:rsid w:val="00413883"/>
    <w:rsid w:val="0041523E"/>
    <w:rsid w:val="00415CF8"/>
    <w:rsid w:val="00417A63"/>
    <w:rsid w:val="00421001"/>
    <w:rsid w:val="00422476"/>
    <w:rsid w:val="004317AB"/>
    <w:rsid w:val="004340C9"/>
    <w:rsid w:val="00434B9A"/>
    <w:rsid w:val="0043571C"/>
    <w:rsid w:val="004363F5"/>
    <w:rsid w:val="00437413"/>
    <w:rsid w:val="00440A06"/>
    <w:rsid w:val="00440E25"/>
    <w:rsid w:val="00441E65"/>
    <w:rsid w:val="004458CB"/>
    <w:rsid w:val="00447175"/>
    <w:rsid w:val="00453AB1"/>
    <w:rsid w:val="00455AAF"/>
    <w:rsid w:val="0045655F"/>
    <w:rsid w:val="0046008B"/>
    <w:rsid w:val="004642D6"/>
    <w:rsid w:val="00465298"/>
    <w:rsid w:val="0046645C"/>
    <w:rsid w:val="004667D2"/>
    <w:rsid w:val="00471086"/>
    <w:rsid w:val="00471711"/>
    <w:rsid w:val="0047257A"/>
    <w:rsid w:val="00475B4D"/>
    <w:rsid w:val="00477B06"/>
    <w:rsid w:val="00480EE1"/>
    <w:rsid w:val="00482800"/>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20EC"/>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22B"/>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76A"/>
    <w:rsid w:val="005648B8"/>
    <w:rsid w:val="005650E6"/>
    <w:rsid w:val="005671B4"/>
    <w:rsid w:val="005706B9"/>
    <w:rsid w:val="0058019B"/>
    <w:rsid w:val="00582EBB"/>
    <w:rsid w:val="00583B74"/>
    <w:rsid w:val="00586B53"/>
    <w:rsid w:val="00590FD9"/>
    <w:rsid w:val="005931BC"/>
    <w:rsid w:val="00596856"/>
    <w:rsid w:val="00597AD0"/>
    <w:rsid w:val="005A342D"/>
    <w:rsid w:val="005A5EF5"/>
    <w:rsid w:val="005B2BEB"/>
    <w:rsid w:val="005B4E18"/>
    <w:rsid w:val="005B615F"/>
    <w:rsid w:val="005B7259"/>
    <w:rsid w:val="005B7E05"/>
    <w:rsid w:val="005C07A7"/>
    <w:rsid w:val="005C5274"/>
    <w:rsid w:val="005D0A88"/>
    <w:rsid w:val="005D1958"/>
    <w:rsid w:val="005D1999"/>
    <w:rsid w:val="005D1EC2"/>
    <w:rsid w:val="005D5C20"/>
    <w:rsid w:val="005D7E12"/>
    <w:rsid w:val="005E2E9C"/>
    <w:rsid w:val="005E4587"/>
    <w:rsid w:val="005E475A"/>
    <w:rsid w:val="005E6CD4"/>
    <w:rsid w:val="005F35C6"/>
    <w:rsid w:val="005F3F26"/>
    <w:rsid w:val="005F5AF2"/>
    <w:rsid w:val="005F6BEC"/>
    <w:rsid w:val="00602D02"/>
    <w:rsid w:val="006031DA"/>
    <w:rsid w:val="006035F2"/>
    <w:rsid w:val="00605208"/>
    <w:rsid w:val="00612205"/>
    <w:rsid w:val="00612A31"/>
    <w:rsid w:val="00617688"/>
    <w:rsid w:val="00621184"/>
    <w:rsid w:val="006213F7"/>
    <w:rsid w:val="00625990"/>
    <w:rsid w:val="006277F3"/>
    <w:rsid w:val="00633887"/>
    <w:rsid w:val="00641049"/>
    <w:rsid w:val="0064189C"/>
    <w:rsid w:val="00647757"/>
    <w:rsid w:val="00647923"/>
    <w:rsid w:val="00650C7F"/>
    <w:rsid w:val="00650D6A"/>
    <w:rsid w:val="0065317B"/>
    <w:rsid w:val="0065510C"/>
    <w:rsid w:val="006567D0"/>
    <w:rsid w:val="0066243B"/>
    <w:rsid w:val="0066335A"/>
    <w:rsid w:val="00666E40"/>
    <w:rsid w:val="00670EFA"/>
    <w:rsid w:val="00672032"/>
    <w:rsid w:val="00673654"/>
    <w:rsid w:val="006807A5"/>
    <w:rsid w:val="006828A9"/>
    <w:rsid w:val="00682C79"/>
    <w:rsid w:val="00691853"/>
    <w:rsid w:val="00693723"/>
    <w:rsid w:val="00695CA7"/>
    <w:rsid w:val="00696609"/>
    <w:rsid w:val="00697099"/>
    <w:rsid w:val="006970B8"/>
    <w:rsid w:val="00697D1A"/>
    <w:rsid w:val="006A107D"/>
    <w:rsid w:val="006A10B7"/>
    <w:rsid w:val="006A152B"/>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0A7E"/>
    <w:rsid w:val="006F43A7"/>
    <w:rsid w:val="006F52D5"/>
    <w:rsid w:val="006F6A38"/>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04F"/>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25B"/>
    <w:rsid w:val="007C2682"/>
    <w:rsid w:val="007C652B"/>
    <w:rsid w:val="007C706C"/>
    <w:rsid w:val="007D0718"/>
    <w:rsid w:val="007D2D75"/>
    <w:rsid w:val="007D40BD"/>
    <w:rsid w:val="007E1438"/>
    <w:rsid w:val="007E1654"/>
    <w:rsid w:val="007E1FB0"/>
    <w:rsid w:val="007E36D1"/>
    <w:rsid w:val="007E3E7D"/>
    <w:rsid w:val="007E4683"/>
    <w:rsid w:val="007E6532"/>
    <w:rsid w:val="007E670E"/>
    <w:rsid w:val="007E6A47"/>
    <w:rsid w:val="007E6AB9"/>
    <w:rsid w:val="007E7492"/>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AC2"/>
    <w:rsid w:val="00831C80"/>
    <w:rsid w:val="008327BB"/>
    <w:rsid w:val="00836218"/>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4A85"/>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5CF7"/>
    <w:rsid w:val="008B7FAC"/>
    <w:rsid w:val="008C1B22"/>
    <w:rsid w:val="008C27A8"/>
    <w:rsid w:val="008C34F7"/>
    <w:rsid w:val="008C449A"/>
    <w:rsid w:val="008C68AC"/>
    <w:rsid w:val="008C6CC3"/>
    <w:rsid w:val="008C7BBA"/>
    <w:rsid w:val="008D27BE"/>
    <w:rsid w:val="008D5F38"/>
    <w:rsid w:val="008D6D1C"/>
    <w:rsid w:val="008D797C"/>
    <w:rsid w:val="008E03A5"/>
    <w:rsid w:val="008E2972"/>
    <w:rsid w:val="008E2AB5"/>
    <w:rsid w:val="008E6453"/>
    <w:rsid w:val="008F018A"/>
    <w:rsid w:val="008F1D14"/>
    <w:rsid w:val="008F6B7C"/>
    <w:rsid w:val="009039CD"/>
    <w:rsid w:val="00910910"/>
    <w:rsid w:val="00910FC2"/>
    <w:rsid w:val="009110E4"/>
    <w:rsid w:val="00911C5A"/>
    <w:rsid w:val="0091295D"/>
    <w:rsid w:val="0091566D"/>
    <w:rsid w:val="00916440"/>
    <w:rsid w:val="0092073E"/>
    <w:rsid w:val="00921D0A"/>
    <w:rsid w:val="00922739"/>
    <w:rsid w:val="00930B96"/>
    <w:rsid w:val="00931327"/>
    <w:rsid w:val="00937625"/>
    <w:rsid w:val="00937DF5"/>
    <w:rsid w:val="009413C9"/>
    <w:rsid w:val="00942B81"/>
    <w:rsid w:val="00944C89"/>
    <w:rsid w:val="00946108"/>
    <w:rsid w:val="009464C8"/>
    <w:rsid w:val="00947174"/>
    <w:rsid w:val="009504F1"/>
    <w:rsid w:val="00950B13"/>
    <w:rsid w:val="0095177D"/>
    <w:rsid w:val="00951B22"/>
    <w:rsid w:val="009527BD"/>
    <w:rsid w:val="00953AD5"/>
    <w:rsid w:val="00954D57"/>
    <w:rsid w:val="009568D4"/>
    <w:rsid w:val="00957556"/>
    <w:rsid w:val="00957A62"/>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2DA3"/>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136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2802"/>
    <w:rsid w:val="00A133DE"/>
    <w:rsid w:val="00A1517D"/>
    <w:rsid w:val="00A167B7"/>
    <w:rsid w:val="00A17620"/>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1B5"/>
    <w:rsid w:val="00A54BBB"/>
    <w:rsid w:val="00A60753"/>
    <w:rsid w:val="00A628D6"/>
    <w:rsid w:val="00A6608C"/>
    <w:rsid w:val="00A70634"/>
    <w:rsid w:val="00A7224B"/>
    <w:rsid w:val="00A80B3D"/>
    <w:rsid w:val="00A8142D"/>
    <w:rsid w:val="00A8257B"/>
    <w:rsid w:val="00A8401C"/>
    <w:rsid w:val="00A846C7"/>
    <w:rsid w:val="00A84F57"/>
    <w:rsid w:val="00A86AD5"/>
    <w:rsid w:val="00A9172F"/>
    <w:rsid w:val="00A96D9E"/>
    <w:rsid w:val="00AA35D1"/>
    <w:rsid w:val="00AA639F"/>
    <w:rsid w:val="00AA72D8"/>
    <w:rsid w:val="00AB274B"/>
    <w:rsid w:val="00AB49C4"/>
    <w:rsid w:val="00AB768D"/>
    <w:rsid w:val="00AC27AF"/>
    <w:rsid w:val="00AC4280"/>
    <w:rsid w:val="00AC61BF"/>
    <w:rsid w:val="00AD102C"/>
    <w:rsid w:val="00AD235E"/>
    <w:rsid w:val="00AD2713"/>
    <w:rsid w:val="00AD4421"/>
    <w:rsid w:val="00AE21EF"/>
    <w:rsid w:val="00AE343C"/>
    <w:rsid w:val="00AE4292"/>
    <w:rsid w:val="00AE5B40"/>
    <w:rsid w:val="00AF06AF"/>
    <w:rsid w:val="00AF0EDC"/>
    <w:rsid w:val="00AF7603"/>
    <w:rsid w:val="00AF7A13"/>
    <w:rsid w:val="00B0058F"/>
    <w:rsid w:val="00B014C8"/>
    <w:rsid w:val="00B07331"/>
    <w:rsid w:val="00B127A5"/>
    <w:rsid w:val="00B12E19"/>
    <w:rsid w:val="00B13E82"/>
    <w:rsid w:val="00B1468B"/>
    <w:rsid w:val="00B153C0"/>
    <w:rsid w:val="00B22036"/>
    <w:rsid w:val="00B23E61"/>
    <w:rsid w:val="00B24383"/>
    <w:rsid w:val="00B253E0"/>
    <w:rsid w:val="00B26CA2"/>
    <w:rsid w:val="00B26DAF"/>
    <w:rsid w:val="00B26F7C"/>
    <w:rsid w:val="00B30413"/>
    <w:rsid w:val="00B353B1"/>
    <w:rsid w:val="00B35A6F"/>
    <w:rsid w:val="00B410DA"/>
    <w:rsid w:val="00B437ED"/>
    <w:rsid w:val="00B4726A"/>
    <w:rsid w:val="00B5427A"/>
    <w:rsid w:val="00B54D17"/>
    <w:rsid w:val="00B55C92"/>
    <w:rsid w:val="00B56979"/>
    <w:rsid w:val="00B63C40"/>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1F59"/>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0619D"/>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6E88"/>
    <w:rsid w:val="00C57567"/>
    <w:rsid w:val="00C60717"/>
    <w:rsid w:val="00C6215C"/>
    <w:rsid w:val="00C624AD"/>
    <w:rsid w:val="00C63081"/>
    <w:rsid w:val="00C6334E"/>
    <w:rsid w:val="00C63436"/>
    <w:rsid w:val="00C63503"/>
    <w:rsid w:val="00C70A1B"/>
    <w:rsid w:val="00C740F6"/>
    <w:rsid w:val="00C75086"/>
    <w:rsid w:val="00C81086"/>
    <w:rsid w:val="00C8271B"/>
    <w:rsid w:val="00C82882"/>
    <w:rsid w:val="00C8340B"/>
    <w:rsid w:val="00C90A8D"/>
    <w:rsid w:val="00C91212"/>
    <w:rsid w:val="00C93F75"/>
    <w:rsid w:val="00C95B66"/>
    <w:rsid w:val="00C9610E"/>
    <w:rsid w:val="00C9714D"/>
    <w:rsid w:val="00CA0169"/>
    <w:rsid w:val="00CA19BF"/>
    <w:rsid w:val="00CA1C39"/>
    <w:rsid w:val="00CA2D06"/>
    <w:rsid w:val="00CA38DC"/>
    <w:rsid w:val="00CA60D8"/>
    <w:rsid w:val="00CA6126"/>
    <w:rsid w:val="00CB0B4B"/>
    <w:rsid w:val="00CB1B42"/>
    <w:rsid w:val="00CB2091"/>
    <w:rsid w:val="00CC16A6"/>
    <w:rsid w:val="00CC1ED1"/>
    <w:rsid w:val="00CC2DD5"/>
    <w:rsid w:val="00CC2E47"/>
    <w:rsid w:val="00CC52C0"/>
    <w:rsid w:val="00CC7CDC"/>
    <w:rsid w:val="00CD13EC"/>
    <w:rsid w:val="00CD18A6"/>
    <w:rsid w:val="00CD4E56"/>
    <w:rsid w:val="00CD5A79"/>
    <w:rsid w:val="00CD5CD1"/>
    <w:rsid w:val="00CD62B5"/>
    <w:rsid w:val="00CD6912"/>
    <w:rsid w:val="00CD6A11"/>
    <w:rsid w:val="00CE2EAE"/>
    <w:rsid w:val="00CE4AFD"/>
    <w:rsid w:val="00CE5388"/>
    <w:rsid w:val="00CE5555"/>
    <w:rsid w:val="00CE6E62"/>
    <w:rsid w:val="00CE75CF"/>
    <w:rsid w:val="00CF1A69"/>
    <w:rsid w:val="00D0096C"/>
    <w:rsid w:val="00D013C2"/>
    <w:rsid w:val="00D01593"/>
    <w:rsid w:val="00D0457B"/>
    <w:rsid w:val="00D04DEC"/>
    <w:rsid w:val="00D05327"/>
    <w:rsid w:val="00D058C6"/>
    <w:rsid w:val="00D120EC"/>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4E85"/>
    <w:rsid w:val="00D67502"/>
    <w:rsid w:val="00D723FF"/>
    <w:rsid w:val="00D7424C"/>
    <w:rsid w:val="00D77684"/>
    <w:rsid w:val="00D80D48"/>
    <w:rsid w:val="00D82467"/>
    <w:rsid w:val="00D824C4"/>
    <w:rsid w:val="00D82AAC"/>
    <w:rsid w:val="00D83471"/>
    <w:rsid w:val="00D85FF1"/>
    <w:rsid w:val="00D8713F"/>
    <w:rsid w:val="00D87820"/>
    <w:rsid w:val="00D87914"/>
    <w:rsid w:val="00D90221"/>
    <w:rsid w:val="00D90680"/>
    <w:rsid w:val="00D91034"/>
    <w:rsid w:val="00D9108E"/>
    <w:rsid w:val="00D913B9"/>
    <w:rsid w:val="00D9344B"/>
    <w:rsid w:val="00D93F06"/>
    <w:rsid w:val="00D97282"/>
    <w:rsid w:val="00DA0C3F"/>
    <w:rsid w:val="00DA1327"/>
    <w:rsid w:val="00DA2058"/>
    <w:rsid w:val="00DA230C"/>
    <w:rsid w:val="00DA2641"/>
    <w:rsid w:val="00DA4A71"/>
    <w:rsid w:val="00DA515C"/>
    <w:rsid w:val="00DA626A"/>
    <w:rsid w:val="00DA66A6"/>
    <w:rsid w:val="00DB08BE"/>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5A9E"/>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0A74"/>
    <w:rsid w:val="00E50AFC"/>
    <w:rsid w:val="00E5471A"/>
    <w:rsid w:val="00E549B9"/>
    <w:rsid w:val="00E604FC"/>
    <w:rsid w:val="00E61AF0"/>
    <w:rsid w:val="00E64350"/>
    <w:rsid w:val="00E6497E"/>
    <w:rsid w:val="00E66AC3"/>
    <w:rsid w:val="00E7043E"/>
    <w:rsid w:val="00E71184"/>
    <w:rsid w:val="00E717CA"/>
    <w:rsid w:val="00E737E7"/>
    <w:rsid w:val="00E76DFE"/>
    <w:rsid w:val="00E76F95"/>
    <w:rsid w:val="00E77502"/>
    <w:rsid w:val="00E818CD"/>
    <w:rsid w:val="00E81A08"/>
    <w:rsid w:val="00E825E6"/>
    <w:rsid w:val="00E8556E"/>
    <w:rsid w:val="00E855A4"/>
    <w:rsid w:val="00E86DA8"/>
    <w:rsid w:val="00E87738"/>
    <w:rsid w:val="00E915BE"/>
    <w:rsid w:val="00E93B34"/>
    <w:rsid w:val="00EA4EF2"/>
    <w:rsid w:val="00EA7C27"/>
    <w:rsid w:val="00EB18A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2E04"/>
    <w:rsid w:val="00EF3399"/>
    <w:rsid w:val="00F0064F"/>
    <w:rsid w:val="00F01D4B"/>
    <w:rsid w:val="00F027C4"/>
    <w:rsid w:val="00F03755"/>
    <w:rsid w:val="00F0519F"/>
    <w:rsid w:val="00F051C7"/>
    <w:rsid w:val="00F05871"/>
    <w:rsid w:val="00F07433"/>
    <w:rsid w:val="00F07859"/>
    <w:rsid w:val="00F13A6A"/>
    <w:rsid w:val="00F1412B"/>
    <w:rsid w:val="00F14257"/>
    <w:rsid w:val="00F14482"/>
    <w:rsid w:val="00F14608"/>
    <w:rsid w:val="00F220CC"/>
    <w:rsid w:val="00F259B8"/>
    <w:rsid w:val="00F2725C"/>
    <w:rsid w:val="00F32B00"/>
    <w:rsid w:val="00F32C6A"/>
    <w:rsid w:val="00F3303E"/>
    <w:rsid w:val="00F35875"/>
    <w:rsid w:val="00F370D4"/>
    <w:rsid w:val="00F37C28"/>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97A6C"/>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A54B9"/>
  <w15:docId w15:val="{BF52BF7C-915B-9B48-9B3E-FEFB95D0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FollowedHyperlink">
    <w:name w:val="FollowedHyperlink"/>
    <w:basedOn w:val="DefaultParagraphFont"/>
    <w:uiPriority w:val="99"/>
    <w:semiHidden/>
    <w:unhideWhenUsed/>
    <w:rsid w:val="004828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19691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59774899">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5442953">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0.wmf"/><Relationship Id="rId21" Type="http://schemas.openxmlformats.org/officeDocument/2006/relationships/oleObject" Target="embeddings/oleObject1.bin"/><Relationship Id="rId34" Type="http://schemas.openxmlformats.org/officeDocument/2006/relationships/hyperlink" Target="https://www.scribbr.com/statistics/confidence-interva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oleObject" Target="embeddings/oleObject3.bin"/><Relationship Id="rId33" Type="http://schemas.openxmlformats.org/officeDocument/2006/relationships/hyperlink" Target="https://stats.libretexts.org/Bookshelves/Probability_Theory/Probability_Mathematical_Statistics_and_Stochastic_Processes_(Siegrist)/08%3A_Set_Estimation/8.02%3A_Estimation_the_Normal_Mode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lipboard/media/image1.png"/><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oleObject" Target="embeddings/oleObject2.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2.xml"/><Relationship Id="rId22" Type="http://schemas.openxmlformats.org/officeDocument/2006/relationships/image" Target="media/image8.wmf"/><Relationship Id="rId27"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hyperlink" Target="https://www.statlect.com/glossary/test-statistic"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handang/Tutorial/probability-statistics/Final_Essay/TemplateBaoCaoMonHoc_KhoaCNT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5:03:02.720"/>
    </inkml:context>
    <inkml:brush xml:id="br0">
      <inkml:brushProperty name="width" value="0.035" units="cm"/>
      <inkml:brushProperty name="height" value="0.035" units="cm"/>
    </inkml:brush>
  </inkml:definitions>
  <inkml:trace contextRef="#ctx0" brushRef="#br0">0 1200 24575,'4'0'0,"0"-1"0,1 0 0,-1 0 0,-1 0 0,2-1 0,-2 1 0,1-1 0,0 0 0,0 0 0,-1 0 0,0-1 0,4-2 0,16-9 0,20-11 0,-31 17 0,1 1 0,23-11 0,-20 11 0,0-1 0,0-1 0,22-16 0,13-8 0,-8 7-291,44-36-1,-26 17 298,53-27-6,0-10-1307,-55 37 1364,-28 21-57,26-28 0,6-5 0,43-20 40,-40 30-547,-49 34 484,-1-1 0,0 0-1,23-29 1,-30 33 173,15-12 1,4-4 73,-13 8 374,21-34 1,-3 5 66,-29 40-665,-3 5 0,1 0 0,-1 0 0,0-1 0,1 1 0,0 0 0,0 1 0,0-1 0,-1 0 0,5-2 0,-6 4 0,0 0 0,0 0 0,0-1 0,0 1 0,1 0 0,-1 0 0,0 0 0,0 0 0,0 0 0,0 0 0,0 0 0,1 0 0,-1 0 0,0 0 0,0 0 0,0 0 0,0 0 0,0 0 0,0 0 0,0 0 0,0 0 0,0 0 0,0 0 0,1 0 0,-1 0 0,0 1 0,0-1 0,0 0 0,0 0 0,0 0 0,0 0 0,0 0 0,0 0 0,0 0 0,0 0 0,0 0 0,0 0 0,0 0 0,0 0 0,0 0 0,0 0 0,1 1 0,-1-1 0,0 0 0,0 0 0,0 0 0,0 0 0,0 0 0,0 0 0,0 0 0,-2 7 0,-6 5 0,-1 0 0,-8 10 0,-27 27 0,-26 29 0,19-18 0,25-34 0,-18 20 0,24-23 0,0-1 0,-28 23 0,6-2 0,17-17 0,-6 7 0,12-12 0,-26 21 0,-2 5 0,35-38 0,0 2 0,1-1 0,1 2 0,-16 21 0,64-52 0,47-24 0,9-4 0,-90 45 0,0-1 0,0 1 0,1 0 0,-1 1 0,1-1 0,7-2 0,-12 4 0,0 0 0,0 0 0,1 0 0,-1 0 0,0 0 0,0 0 0,0 0 0,0 0 0,0 0 0,1 0 0,-1 0 0,0 0 0,1 0 0,-1 0 0,0 0 0,0 0 0,0 0 0,0 0 0,0 0 0,1 0 0,-1 1 0,0-1 0,0 0 0,0 0 0,0 0 0,0 0 0,0 0 0,0 0 0,1 0 0,-1 0 0,0 1 0,0-1 0,0 0 0,1 0 0,-1 0 0,0 0 0,-3 7 0,-8 4 0,-76 55 0,104-78 0,1 1 0,0 0 0,25-11 0,-18 10 0,-12 6 0,-19 13 0,-20 12 0,19-15 0,2-1 0,-1 0 0,2 0 0,-1 1 0,-7 5 0,26-12 0,1-5 0,7-4 0,2 1 0,45-15 0,-58 21 0,-9 3 0,-6 6 0,-18 8 0,15-8 0,0 0 0,-11 8 0,-2 2 0,16-11 0,0-1 0,0 1 0,0-1 0,1 2 0,0-2 0,-1 1 0,1 0 0,0 1 0,-3 5 0,6-9 0,0 0 0,0 0 0,-1 0 0,1 0 0,0 1 0,0-1 0,0 1 0,0-1 0,0 0 0,-1 0 0,1 0 0,0 0 0,0 1 0,0-1 0,0 0 0,0 0 0,0 0 0,0 1 0,0-1 0,0 0 0,1 0 0,-1 0 0,0 1 0,0-1 0,0 0 0,0 0 0,0 0 0,1 0 0,-1 1 0,0-1 0,0 0 0,0 0 0,9 1 0,7-6 0,97-45 0,36-13 0,-149 62 0,0 1 0,1 0 0,-1 0 0,0 0 0,1-1 0,-1 1 0,0 0 0,1-1 0,-1 1 0,0 0 0,0 0 0,1 0 0,-1 0 0,1 0 0,-1 0 0,0 0 0,1 0 0,-1 0 0,0 0 0,1 0 0,-1 0 0,1 0 0,-1 0 0,0 0 0,1 0 0,-1 0 0,0 0 0,0 1 0,1-1 0,0 1 0,-5 7 0,-13 12 0,-22 17 119,-70 75-945,40-41 826,2-2 0,-19 16 0,33-34 0,-9 17 0,44-49 0,9-6 196,9-8 192,9-7-265,12-10-863,22-18-1,7-4-930,110-73-3548,-54 35 2413,394-229-1541,-185 131 3498,-50 28 839,323-186 1375,-515 288 5462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5:29:22.922"/>
    </inkml:context>
    <inkml:brush xml:id="br0">
      <inkml:brushProperty name="width" value="0.035" units="cm"/>
      <inkml:brushProperty name="height" value="0.035" units="cm"/>
    </inkml:brush>
  </inkml:definitions>
  <inkml:trace contextRef="#ctx0" brushRef="#br0">0 1200 24575,'4'0'0,"0"-1"0,1 0 0,-1 0 0,-1 0 0,2-1 0,-2 1 0,1-1 0,0 0 0,0 0 0,-1 0 0,0-1 0,4-2 0,16-9 0,20-11 0,-31 17 0,1 1 0,23-11 0,-20 11 0,0-1 0,0-1 0,22-16 0,13-8 0,-8 7-291,44-36-1,-26 17 298,53-27-6,0-10-1307,-55 37 1364,-28 21-57,26-28 0,6-5 0,43-20 40,-40 30-547,-49 34 484,-1-1 0,0 0-1,23-29 1,-30 33 173,15-12 1,4-4 73,-13 8 374,21-34 1,-3 5 66,-29 40-665,-3 5 0,1 0 0,-1 0 0,0-1 0,1 1 0,0 0 0,0 1 0,0-1 0,-1 0 0,5-2 0,-6 4 0,0 0 0,0 0 0,0-1 0,0 1 0,1 0 0,-1 0 0,0 0 0,0 0 0,0 0 0,0 0 0,0 0 0,1 0 0,-1 0 0,0 0 0,0 0 0,0 0 0,0 0 0,0 0 0,0 0 0,0 0 0,0 0 0,0 0 0,0 0 0,1 0 0,-1 0 0,0 1 0,0-1 0,0 0 0,0 0 0,0 0 0,0 0 0,0 0 0,0 0 0,0 0 0,0 0 0,0 0 0,0 0 0,0 0 0,0 0 0,0 0 0,0 0 0,1 1 0,-1-1 0,0 0 0,0 0 0,0 0 0,0 0 0,0 0 0,0 0 0,0 0 0,-2 7 0,-6 5 0,-1 0 0,-8 10 0,-27 27 0,-26 29 0,19-18 0,25-34 0,-18 20 0,24-23 0,0-1 0,-28 23 0,6-2 0,17-17 0,-6 7 0,12-12 0,-26 21 0,-2 5 0,35-38 0,0 2 0,1-1 0,1 2 0,-16 21 0,64-52 0,47-24 0,9-4 0,-90 45 0,0-1 0,0 1 0,1 0 0,-1 1 0,1-1 0,7-2 0,-12 4 0,0 0 0,0 0 0,1 0 0,-1 0 0,0 0 0,0 0 0,0 0 0,0 0 0,0 0 0,1 0 0,-1 0 0,0 0 0,1 0 0,-1 0 0,0 0 0,0 0 0,0 0 0,0 0 0,0 0 0,1 0 0,-1 1 0,0-1 0,0 0 0,0 0 0,0 0 0,0 0 0,0 0 0,0 0 0,1 0 0,-1 0 0,0 1 0,0-1 0,0 0 0,1 0 0,-1 0 0,0 0 0,-3 7 0,-8 4 0,-76 55 0,104-78 0,1 1 0,0 0 0,25-11 0,-18 10 0,-12 6 0,-19 13 0,-20 12 0,19-15 0,2-1 0,-1 0 0,2 0 0,-1 1 0,-7 5 0,26-12 0,1-5 0,7-4 0,2 1 0,45-15 0,-58 21 0,-9 3 0,-6 6 0,-18 8 0,15-8 0,0 0 0,-11 8 0,-2 2 0,16-11 0,0-1 0,0 1 0,0-1 0,1 2 0,0-2 0,-1 1 0,1 0 0,0 1 0,-3 5 0,6-9 0,0 0 0,0 0 0,-1 0 0,1 0 0,0 1 0,0-1 0,0 1 0,0-1 0,0 0 0,-1 0 0,1 0 0,0 0 0,0 1 0,0-1 0,0 0 0,0 0 0,0 0 0,0 1 0,0-1 0,0 0 0,1 0 0,-1 0 0,0 1 0,0-1 0,0 0 0,0 0 0,0 0 0,1 0 0,-1 1 0,0-1 0,0 0 0,0 0 0,9 1 0,7-6 0,97-45 0,36-13 0,-149 62 0,0 1 0,1 0 0,-1 0 0,0 0 0,1-1 0,-1 1 0,0 0 0,1-1 0,-1 1 0,0 0 0,0 0 0,1 0 0,-1 0 0,1 0 0,-1 0 0,0 0 0,1 0 0,-1 0 0,0 0 0,1 0 0,-1 0 0,1 0 0,-1 0 0,0 0 0,1 0 0,-1 0 0,0 0 0,0 1 0,1-1 0,0 1 0,-5 7 0,-13 12 0,-22 17 119,-70 75-945,40-41 826,2-2 0,-19 16 0,33-34 0,-9 17 0,44-49 0,9-6 196,9-8 192,9-7-265,12-10-863,22-18-1,7-4-930,110-73-3548,-54 35 2413,394-229-1541,-185 131 3498,-50 28 839,323-186 1375,-515 288 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825</TotalTime>
  <Pages>24</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Nhan Dang</dc:creator>
  <cp:lastModifiedBy>Dang Nhan</cp:lastModifiedBy>
  <cp:revision>19</cp:revision>
  <cp:lastPrinted>2021-05-03T07:17:00Z</cp:lastPrinted>
  <dcterms:created xsi:type="dcterms:W3CDTF">2023-12-13T07:33:00Z</dcterms:created>
  <dcterms:modified xsi:type="dcterms:W3CDTF">2023-12-28T16:49:00Z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