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r>
      <w:r w:rsidR="0015326C">
        <w:rPr>
          <w:sz w:val="44"/>
          <w:szCs w:val="44"/>
        </w:rP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557"/>
      <w:bookmarkStart w:id="5" w:name="_Toc447657482"/>
      <w:bookmarkStart w:id="6" w:name="_Toc448003944"/>
      <w:bookmarkStart w:id="7" w:name="_Toc448070647"/>
      <w:bookmarkStart w:id="8" w:name="_Toc448074227"/>
      <w:bookmarkStart w:id="9" w:name="_Toc448151422"/>
      <w:bookmarkStart w:id="10" w:name="_Toc448151569"/>
      <w:bookmarkStart w:id="11" w:name="_Toc448179664"/>
      <w:bookmarkEnd w:id="0"/>
      <w:r w:rsidRPr="009118BB">
        <w:lastRenderedPageBreak/>
        <w:t>LỜI CAM ĐOAN</w:t>
      </w:r>
      <w:bookmarkEnd w:id="1"/>
      <w:bookmarkEnd w:id="2"/>
      <w:bookmarkEnd w:id="3"/>
      <w:bookmarkEnd w:id="4"/>
      <w:bookmarkEnd w:id="5"/>
      <w:bookmarkEnd w:id="6"/>
      <w:bookmarkEnd w:id="7"/>
      <w:bookmarkEnd w:id="8"/>
      <w:bookmarkEnd w:id="9"/>
      <w:bookmarkEnd w:id="10"/>
      <w:bookmarkEnd w:id="11"/>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12" w:name="_Toc446956154"/>
      <w:bookmarkStart w:id="13" w:name="_Toc446956248"/>
      <w:bookmarkStart w:id="14" w:name="_Toc447560008"/>
      <w:bookmarkStart w:id="15" w:name="_Toc447650558"/>
      <w:bookmarkStart w:id="16" w:name="_Toc447657483"/>
      <w:bookmarkStart w:id="17" w:name="_Toc448003945"/>
      <w:bookmarkStart w:id="18" w:name="_Toc448070648"/>
      <w:bookmarkStart w:id="19" w:name="_Toc448074228"/>
      <w:bookmarkStart w:id="20" w:name="_Toc448151423"/>
      <w:bookmarkStart w:id="21" w:name="_Toc448151570"/>
      <w:bookmarkStart w:id="22" w:name="_Toc448179665"/>
      <w:r w:rsidRPr="002E4A15">
        <w:lastRenderedPageBreak/>
        <w:t xml:space="preserve">LỜI </w:t>
      </w:r>
      <w:r w:rsidR="003B53EE" w:rsidRPr="002E4A15">
        <w:t>CẢM ƠN</w:t>
      </w:r>
      <w:bookmarkEnd w:id="12"/>
      <w:bookmarkEnd w:id="13"/>
      <w:bookmarkEnd w:id="14"/>
      <w:bookmarkEnd w:id="15"/>
      <w:bookmarkEnd w:id="16"/>
      <w:bookmarkEnd w:id="17"/>
      <w:bookmarkEnd w:id="18"/>
      <w:bookmarkEnd w:id="19"/>
      <w:bookmarkEnd w:id="20"/>
      <w:bookmarkEnd w:id="21"/>
      <w:bookmarkEnd w:id="22"/>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PGS.</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w:t>
      </w:r>
      <w:r w:rsidR="00E061F6">
        <w:t>ả</w:t>
      </w:r>
      <w:r w:rsidRPr="001651A5">
        <w:t>m ơn và mong luôn nhận được những tình cảm</w:t>
      </w:r>
      <w:r>
        <w:t xml:space="preserve"> </w:t>
      </w:r>
      <w:r w:rsidRPr="001651A5">
        <w:t>chân thành của tất cả mọi người.</w:t>
      </w:r>
    </w:p>
    <w:p w:rsidR="001651A5" w:rsidRDefault="001651A5" w:rsidP="00C677C2">
      <w:pPr>
        <w:tabs>
          <w:tab w:val="center" w:pos="6804"/>
        </w:tabs>
      </w:pPr>
      <w:r>
        <w:tab/>
        <w:t xml:space="preserve">Huế, tháng </w:t>
      </w:r>
      <w:r w:rsidR="00476207">
        <w:t>0</w:t>
      </w:r>
      <w:r>
        <w:t>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23" w:name="_Toc447560009"/>
      <w:bookmarkStart w:id="24" w:name="_Toc447650559"/>
      <w:bookmarkStart w:id="25" w:name="_Toc447657484"/>
      <w:bookmarkStart w:id="26" w:name="_Toc448003946"/>
      <w:bookmarkStart w:id="27" w:name="_Toc448070649"/>
      <w:bookmarkStart w:id="28" w:name="_Toc448074229"/>
      <w:bookmarkStart w:id="29" w:name="_Toc448151424"/>
      <w:bookmarkStart w:id="30" w:name="_Toc448151571"/>
      <w:bookmarkStart w:id="31" w:name="_Toc448179666"/>
      <w:r w:rsidRPr="002E4A15">
        <w:lastRenderedPageBreak/>
        <w:t>MỤC LỤC</w:t>
      </w:r>
      <w:bookmarkEnd w:id="23"/>
      <w:bookmarkEnd w:id="24"/>
      <w:bookmarkEnd w:id="25"/>
      <w:bookmarkEnd w:id="26"/>
      <w:bookmarkEnd w:id="27"/>
      <w:bookmarkEnd w:id="28"/>
      <w:bookmarkEnd w:id="29"/>
      <w:bookmarkEnd w:id="30"/>
      <w:bookmarkEnd w:id="31"/>
    </w:p>
    <w:p w:rsidR="00F86720" w:rsidRDefault="00AB7563" w:rsidP="008E3558">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F86720" w:rsidRDefault="00E30AF1">
      <w:pPr>
        <w:pStyle w:val="TOC1"/>
        <w:rPr>
          <w:rFonts w:asciiTheme="minorHAnsi" w:eastAsiaTheme="minorEastAsia" w:hAnsiTheme="minorHAnsi"/>
          <w:bCs w:val="0"/>
          <w:sz w:val="22"/>
          <w:szCs w:val="22"/>
        </w:rPr>
      </w:pPr>
      <w:hyperlink w:anchor="_Toc448151569" w:history="1">
        <w:r w:rsidR="00F86720" w:rsidRPr="00445EA8">
          <w:rPr>
            <w:rStyle w:val="Hyperlink"/>
          </w:rPr>
          <w:t>LỜI CAM ĐOAN</w:t>
        </w:r>
      </w:hyperlink>
    </w:p>
    <w:p w:rsidR="00F86720" w:rsidRDefault="00E30AF1">
      <w:pPr>
        <w:pStyle w:val="TOC1"/>
        <w:rPr>
          <w:rFonts w:asciiTheme="minorHAnsi" w:eastAsiaTheme="minorEastAsia" w:hAnsiTheme="minorHAnsi"/>
          <w:bCs w:val="0"/>
          <w:sz w:val="22"/>
          <w:szCs w:val="22"/>
        </w:rPr>
      </w:pPr>
      <w:hyperlink w:anchor="_Toc448151570" w:history="1">
        <w:r w:rsidR="00F86720" w:rsidRPr="00445EA8">
          <w:rPr>
            <w:rStyle w:val="Hyperlink"/>
          </w:rPr>
          <w:t>LỜI CẢM ƠN</w:t>
        </w:r>
      </w:hyperlink>
    </w:p>
    <w:p w:rsidR="00F86720" w:rsidRDefault="00E30AF1">
      <w:pPr>
        <w:pStyle w:val="TOC1"/>
        <w:rPr>
          <w:rFonts w:asciiTheme="minorHAnsi" w:eastAsiaTheme="minorEastAsia" w:hAnsiTheme="minorHAnsi"/>
          <w:bCs w:val="0"/>
          <w:sz w:val="22"/>
          <w:szCs w:val="22"/>
        </w:rPr>
      </w:pPr>
      <w:hyperlink w:anchor="_Toc448151571" w:history="1">
        <w:r w:rsidR="00F86720" w:rsidRPr="00445EA8">
          <w:rPr>
            <w:rStyle w:val="Hyperlink"/>
          </w:rPr>
          <w:t>MỤC LỤC</w:t>
        </w:r>
      </w:hyperlink>
    </w:p>
    <w:p w:rsidR="00F86720" w:rsidRDefault="00E30AF1">
      <w:pPr>
        <w:pStyle w:val="TOC1"/>
        <w:rPr>
          <w:rFonts w:asciiTheme="minorHAnsi" w:eastAsiaTheme="minorEastAsia" w:hAnsiTheme="minorHAnsi"/>
          <w:bCs w:val="0"/>
          <w:sz w:val="22"/>
          <w:szCs w:val="22"/>
        </w:rPr>
      </w:pPr>
      <w:hyperlink w:anchor="_Toc448151572" w:history="1">
        <w:r w:rsidR="00F86720" w:rsidRPr="00445EA8">
          <w:rPr>
            <w:rStyle w:val="Hyperlink"/>
          </w:rPr>
          <w:t>DANH MỤC CÁC CHỮ VIẾT TẮT</w:t>
        </w:r>
      </w:hyperlink>
    </w:p>
    <w:p w:rsidR="002F24D2" w:rsidRDefault="00E30AF1">
      <w:pPr>
        <w:pStyle w:val="TOC1"/>
        <w:rPr>
          <w:rFonts w:asciiTheme="minorHAnsi" w:eastAsiaTheme="minorEastAsia" w:hAnsiTheme="minorHAnsi"/>
          <w:bCs w:val="0"/>
          <w:sz w:val="22"/>
          <w:szCs w:val="22"/>
        </w:rPr>
      </w:pPr>
      <w:hyperlink w:anchor="_Toc448151573" w:history="1">
        <w:r w:rsidR="00F86720" w:rsidRPr="00445EA8">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bookmarkStart w:id="32" w:name="_GoBack"/>
      <w:bookmarkEnd w:id="32"/>
    </w:p>
    <w:p w:rsidR="002F24D2" w:rsidRDefault="002F24D2">
      <w:pPr>
        <w:pStyle w:val="TOC1"/>
        <w:rPr>
          <w:rFonts w:asciiTheme="minorHAnsi" w:eastAsiaTheme="minorEastAsia" w:hAnsiTheme="minorHAnsi"/>
          <w:bCs w:val="0"/>
          <w:sz w:val="22"/>
          <w:szCs w:val="22"/>
        </w:rPr>
      </w:pPr>
      <w:hyperlink w:anchor="_Toc448179669" w:history="1">
        <w:r w:rsidRPr="00260075">
          <w:rPr>
            <w:rStyle w:val="Hyperlink"/>
          </w:rPr>
          <w:t>MỞ ĐẦU</w:t>
        </w:r>
        <w:r>
          <w:rPr>
            <w:webHidden/>
          </w:rPr>
          <w:tab/>
        </w:r>
        <w:r>
          <w:rPr>
            <w:webHidden/>
          </w:rPr>
          <w:fldChar w:fldCharType="begin"/>
        </w:r>
        <w:r>
          <w:rPr>
            <w:webHidden/>
          </w:rPr>
          <w:instrText xml:space="preserve"> PAGEREF _Toc448179669 \h </w:instrText>
        </w:r>
        <w:r>
          <w:rPr>
            <w:webHidden/>
          </w:rPr>
        </w:r>
        <w:r>
          <w:rPr>
            <w:webHidden/>
          </w:rPr>
          <w:fldChar w:fldCharType="separate"/>
        </w:r>
        <w:r>
          <w:rPr>
            <w:webHidden/>
          </w:rPr>
          <w:t>1</w:t>
        </w:r>
        <w:r>
          <w:rPr>
            <w:webHidden/>
          </w:rPr>
          <w:fldChar w:fldCharType="end"/>
        </w:r>
      </w:hyperlink>
    </w:p>
    <w:p w:rsidR="002F24D2" w:rsidRDefault="002F24D2">
      <w:pPr>
        <w:pStyle w:val="TOC1"/>
        <w:rPr>
          <w:rFonts w:asciiTheme="minorHAnsi" w:eastAsiaTheme="minorEastAsia" w:hAnsiTheme="minorHAnsi"/>
          <w:bCs w:val="0"/>
          <w:sz w:val="22"/>
          <w:szCs w:val="22"/>
        </w:rPr>
      </w:pPr>
      <w:hyperlink w:anchor="_Toc448179670" w:history="1">
        <w:r w:rsidRPr="00260075">
          <w:rPr>
            <w:rStyle w:val="Hyperlink"/>
          </w:rPr>
          <w:t xml:space="preserve">Chương 1 </w:t>
        </w:r>
        <w:r w:rsidRPr="00260075">
          <w:rPr>
            <w:rStyle w:val="Hyperlink"/>
            <w:caps/>
          </w:rPr>
          <w:t>Tổng quan về kiến trúc hướng dịch vụ</w:t>
        </w:r>
        <w:r>
          <w:rPr>
            <w:webHidden/>
          </w:rPr>
          <w:tab/>
        </w:r>
        <w:r>
          <w:rPr>
            <w:webHidden/>
          </w:rPr>
          <w:fldChar w:fldCharType="begin"/>
        </w:r>
        <w:r>
          <w:rPr>
            <w:webHidden/>
          </w:rPr>
          <w:instrText xml:space="preserve"> PAGEREF _Toc448179670 \h </w:instrText>
        </w:r>
        <w:r>
          <w:rPr>
            <w:webHidden/>
          </w:rPr>
        </w:r>
        <w:r>
          <w:rPr>
            <w:webHidden/>
          </w:rPr>
          <w:fldChar w:fldCharType="separate"/>
        </w:r>
        <w:r>
          <w:rPr>
            <w:webHidden/>
          </w:rPr>
          <w:t>3</w:t>
        </w:r>
        <w:r>
          <w:rPr>
            <w:webHidden/>
          </w:rPr>
          <w:fldChar w:fldCharType="end"/>
        </w:r>
      </w:hyperlink>
    </w:p>
    <w:p w:rsidR="002F24D2" w:rsidRDefault="002F24D2">
      <w:pPr>
        <w:pStyle w:val="TOC2"/>
        <w:rPr>
          <w:rFonts w:asciiTheme="minorHAnsi" w:eastAsiaTheme="minorEastAsia" w:hAnsiTheme="minorHAnsi" w:cstheme="minorBidi"/>
          <w:bCs w:val="0"/>
          <w:noProof/>
          <w:sz w:val="22"/>
          <w:szCs w:val="22"/>
        </w:rPr>
      </w:pPr>
      <w:hyperlink w:anchor="_Toc448179671" w:history="1">
        <w:r w:rsidRPr="00260075">
          <w:rPr>
            <w:rStyle w:val="Hyperlink"/>
            <w:noProof/>
          </w:rPr>
          <w:t>1.1.</w:t>
        </w:r>
        <w:r>
          <w:rPr>
            <w:rFonts w:asciiTheme="minorHAnsi" w:eastAsiaTheme="minorEastAsia" w:hAnsiTheme="minorHAnsi" w:cstheme="minorBidi"/>
            <w:bCs w:val="0"/>
            <w:noProof/>
            <w:sz w:val="22"/>
            <w:szCs w:val="22"/>
          </w:rPr>
          <w:tab/>
        </w:r>
        <w:r w:rsidRPr="00260075">
          <w:rPr>
            <w:rStyle w:val="Hyperlink"/>
            <w:noProof/>
          </w:rPr>
          <w:t>Công nghệ Web Services</w:t>
        </w:r>
        <w:r>
          <w:rPr>
            <w:noProof/>
            <w:webHidden/>
          </w:rPr>
          <w:tab/>
        </w:r>
        <w:r>
          <w:rPr>
            <w:noProof/>
            <w:webHidden/>
          </w:rPr>
          <w:fldChar w:fldCharType="begin"/>
        </w:r>
        <w:r>
          <w:rPr>
            <w:noProof/>
            <w:webHidden/>
          </w:rPr>
          <w:instrText xml:space="preserve"> PAGEREF _Toc448179671 \h </w:instrText>
        </w:r>
        <w:r>
          <w:rPr>
            <w:noProof/>
            <w:webHidden/>
          </w:rPr>
        </w:r>
        <w:r>
          <w:rPr>
            <w:noProof/>
            <w:webHidden/>
          </w:rPr>
          <w:fldChar w:fldCharType="separate"/>
        </w:r>
        <w:r>
          <w:rPr>
            <w:noProof/>
            <w:webHidden/>
          </w:rPr>
          <w:t>3</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72" w:history="1">
        <w:r w:rsidRPr="00260075">
          <w:rPr>
            <w:rStyle w:val="Hyperlink"/>
            <w:noProof/>
          </w:rPr>
          <w:t>1.1.1.</w:t>
        </w:r>
        <w:r>
          <w:rPr>
            <w:rFonts w:asciiTheme="minorHAnsi" w:eastAsiaTheme="minorEastAsia" w:hAnsiTheme="minorHAnsi" w:cstheme="minorBidi"/>
            <w:noProof/>
            <w:sz w:val="22"/>
            <w:szCs w:val="22"/>
          </w:rPr>
          <w:tab/>
        </w:r>
        <w:r w:rsidRPr="00260075">
          <w:rPr>
            <w:rStyle w:val="Hyperlink"/>
            <w:noProof/>
          </w:rPr>
          <w:t>Tổng quan về Web Services</w:t>
        </w:r>
        <w:r>
          <w:rPr>
            <w:noProof/>
            <w:webHidden/>
          </w:rPr>
          <w:tab/>
        </w:r>
        <w:r>
          <w:rPr>
            <w:noProof/>
            <w:webHidden/>
          </w:rPr>
          <w:fldChar w:fldCharType="begin"/>
        </w:r>
        <w:r>
          <w:rPr>
            <w:noProof/>
            <w:webHidden/>
          </w:rPr>
          <w:instrText xml:space="preserve"> PAGEREF _Toc448179672 \h </w:instrText>
        </w:r>
        <w:r>
          <w:rPr>
            <w:noProof/>
            <w:webHidden/>
          </w:rPr>
        </w:r>
        <w:r>
          <w:rPr>
            <w:noProof/>
            <w:webHidden/>
          </w:rPr>
          <w:fldChar w:fldCharType="separate"/>
        </w:r>
        <w:r>
          <w:rPr>
            <w:noProof/>
            <w:webHidden/>
          </w:rPr>
          <w:t>3</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73" w:history="1">
        <w:r w:rsidRPr="00260075">
          <w:rPr>
            <w:rStyle w:val="Hyperlink"/>
            <w:noProof/>
          </w:rPr>
          <w:t>1.1.2.</w:t>
        </w:r>
        <w:r>
          <w:rPr>
            <w:rFonts w:asciiTheme="minorHAnsi" w:eastAsiaTheme="minorEastAsia" w:hAnsiTheme="minorHAnsi" w:cstheme="minorBidi"/>
            <w:noProof/>
            <w:sz w:val="22"/>
            <w:szCs w:val="22"/>
          </w:rPr>
          <w:tab/>
        </w:r>
        <w:r w:rsidRPr="00260075">
          <w:rPr>
            <w:rStyle w:val="Hyperlink"/>
            <w:noProof/>
          </w:rPr>
          <w:t>Kiến trúc của Web Services</w:t>
        </w:r>
        <w:r>
          <w:rPr>
            <w:noProof/>
            <w:webHidden/>
          </w:rPr>
          <w:tab/>
        </w:r>
        <w:r>
          <w:rPr>
            <w:noProof/>
            <w:webHidden/>
          </w:rPr>
          <w:fldChar w:fldCharType="begin"/>
        </w:r>
        <w:r>
          <w:rPr>
            <w:noProof/>
            <w:webHidden/>
          </w:rPr>
          <w:instrText xml:space="preserve"> PAGEREF _Toc448179673 \h </w:instrText>
        </w:r>
        <w:r>
          <w:rPr>
            <w:noProof/>
            <w:webHidden/>
          </w:rPr>
        </w:r>
        <w:r>
          <w:rPr>
            <w:noProof/>
            <w:webHidden/>
          </w:rPr>
          <w:fldChar w:fldCharType="separate"/>
        </w:r>
        <w:r>
          <w:rPr>
            <w:noProof/>
            <w:webHidden/>
          </w:rPr>
          <w:t>5</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74" w:history="1">
        <w:r w:rsidRPr="00260075">
          <w:rPr>
            <w:rStyle w:val="Hyperlink"/>
            <w:noProof/>
          </w:rPr>
          <w:t>1.1.3.</w:t>
        </w:r>
        <w:r>
          <w:rPr>
            <w:rFonts w:asciiTheme="minorHAnsi" w:eastAsiaTheme="minorEastAsia" w:hAnsiTheme="minorHAnsi" w:cstheme="minorBidi"/>
            <w:noProof/>
            <w:sz w:val="22"/>
            <w:szCs w:val="22"/>
          </w:rPr>
          <w:tab/>
        </w:r>
        <w:r w:rsidRPr="00260075">
          <w:rPr>
            <w:rStyle w:val="Hyperlink"/>
            <w:noProof/>
          </w:rPr>
          <w:t>Các thành phần của Web Services</w:t>
        </w:r>
        <w:r>
          <w:rPr>
            <w:noProof/>
            <w:webHidden/>
          </w:rPr>
          <w:tab/>
        </w:r>
        <w:r>
          <w:rPr>
            <w:noProof/>
            <w:webHidden/>
          </w:rPr>
          <w:fldChar w:fldCharType="begin"/>
        </w:r>
        <w:r>
          <w:rPr>
            <w:noProof/>
            <w:webHidden/>
          </w:rPr>
          <w:instrText xml:space="preserve"> PAGEREF _Toc448179674 \h </w:instrText>
        </w:r>
        <w:r>
          <w:rPr>
            <w:noProof/>
            <w:webHidden/>
          </w:rPr>
        </w:r>
        <w:r>
          <w:rPr>
            <w:noProof/>
            <w:webHidden/>
          </w:rPr>
          <w:fldChar w:fldCharType="separate"/>
        </w:r>
        <w:r>
          <w:rPr>
            <w:noProof/>
            <w:webHidden/>
          </w:rPr>
          <w:t>6</w:t>
        </w:r>
        <w:r>
          <w:rPr>
            <w:noProof/>
            <w:webHidden/>
          </w:rPr>
          <w:fldChar w:fldCharType="end"/>
        </w:r>
      </w:hyperlink>
    </w:p>
    <w:p w:rsidR="002F24D2" w:rsidRDefault="002F24D2">
      <w:pPr>
        <w:pStyle w:val="TOC2"/>
        <w:rPr>
          <w:rFonts w:asciiTheme="minorHAnsi" w:eastAsiaTheme="minorEastAsia" w:hAnsiTheme="minorHAnsi" w:cstheme="minorBidi"/>
          <w:bCs w:val="0"/>
          <w:noProof/>
          <w:sz w:val="22"/>
          <w:szCs w:val="22"/>
        </w:rPr>
      </w:pPr>
      <w:hyperlink w:anchor="_Toc448179675" w:history="1">
        <w:r w:rsidRPr="00260075">
          <w:rPr>
            <w:rStyle w:val="Hyperlink"/>
            <w:noProof/>
          </w:rPr>
          <w:t>1.2.</w:t>
        </w:r>
        <w:r>
          <w:rPr>
            <w:rFonts w:asciiTheme="minorHAnsi" w:eastAsiaTheme="minorEastAsia" w:hAnsiTheme="minorHAnsi" w:cstheme="minorBidi"/>
            <w:bCs w:val="0"/>
            <w:noProof/>
            <w:sz w:val="22"/>
            <w:szCs w:val="22"/>
          </w:rPr>
          <w:tab/>
        </w:r>
        <w:r w:rsidRPr="00260075">
          <w:rPr>
            <w:rStyle w:val="Hyperlink"/>
            <w:noProof/>
          </w:rPr>
          <w:t>Kiến trúc hướng dịch vụ</w:t>
        </w:r>
        <w:r>
          <w:rPr>
            <w:noProof/>
            <w:webHidden/>
          </w:rPr>
          <w:tab/>
        </w:r>
        <w:r>
          <w:rPr>
            <w:noProof/>
            <w:webHidden/>
          </w:rPr>
          <w:fldChar w:fldCharType="begin"/>
        </w:r>
        <w:r>
          <w:rPr>
            <w:noProof/>
            <w:webHidden/>
          </w:rPr>
          <w:instrText xml:space="preserve"> PAGEREF _Toc448179675 \h </w:instrText>
        </w:r>
        <w:r>
          <w:rPr>
            <w:noProof/>
            <w:webHidden/>
          </w:rPr>
        </w:r>
        <w:r>
          <w:rPr>
            <w:noProof/>
            <w:webHidden/>
          </w:rPr>
          <w:fldChar w:fldCharType="separate"/>
        </w:r>
        <w:r>
          <w:rPr>
            <w:noProof/>
            <w:webHidden/>
          </w:rPr>
          <w:t>18</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76" w:history="1">
        <w:r w:rsidRPr="00260075">
          <w:rPr>
            <w:rStyle w:val="Hyperlink"/>
            <w:noProof/>
          </w:rPr>
          <w:t>1.2.1.</w:t>
        </w:r>
        <w:r>
          <w:rPr>
            <w:rFonts w:asciiTheme="minorHAnsi" w:eastAsiaTheme="minorEastAsia" w:hAnsiTheme="minorHAnsi" w:cstheme="minorBidi"/>
            <w:noProof/>
            <w:sz w:val="22"/>
            <w:szCs w:val="22"/>
          </w:rPr>
          <w:tab/>
        </w:r>
        <w:r w:rsidRPr="00260075">
          <w:rPr>
            <w:rStyle w:val="Hyperlink"/>
            <w:noProof/>
          </w:rPr>
          <w:t>Kiến trúc hướng dịch vụ (SOA) là gì?</w:t>
        </w:r>
        <w:r>
          <w:rPr>
            <w:noProof/>
            <w:webHidden/>
          </w:rPr>
          <w:tab/>
        </w:r>
        <w:r>
          <w:rPr>
            <w:noProof/>
            <w:webHidden/>
          </w:rPr>
          <w:fldChar w:fldCharType="begin"/>
        </w:r>
        <w:r>
          <w:rPr>
            <w:noProof/>
            <w:webHidden/>
          </w:rPr>
          <w:instrText xml:space="preserve"> PAGEREF _Toc448179676 \h </w:instrText>
        </w:r>
        <w:r>
          <w:rPr>
            <w:noProof/>
            <w:webHidden/>
          </w:rPr>
        </w:r>
        <w:r>
          <w:rPr>
            <w:noProof/>
            <w:webHidden/>
          </w:rPr>
          <w:fldChar w:fldCharType="separate"/>
        </w:r>
        <w:r>
          <w:rPr>
            <w:noProof/>
            <w:webHidden/>
          </w:rPr>
          <w:t>18</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77" w:history="1">
        <w:r w:rsidRPr="00260075">
          <w:rPr>
            <w:rStyle w:val="Hyperlink"/>
            <w:noProof/>
          </w:rPr>
          <w:t>1.2.2.</w:t>
        </w:r>
        <w:r>
          <w:rPr>
            <w:rFonts w:asciiTheme="minorHAnsi" w:eastAsiaTheme="minorEastAsia" w:hAnsiTheme="minorHAnsi" w:cstheme="minorBidi"/>
            <w:noProof/>
            <w:sz w:val="22"/>
            <w:szCs w:val="22"/>
          </w:rPr>
          <w:tab/>
        </w:r>
        <w:r w:rsidRPr="00260075">
          <w:rPr>
            <w:rStyle w:val="Hyperlink"/>
            <w:noProof/>
          </w:rPr>
          <w:t>Các tính chất của một hệ thống SOA</w:t>
        </w:r>
        <w:r>
          <w:rPr>
            <w:noProof/>
            <w:webHidden/>
          </w:rPr>
          <w:tab/>
        </w:r>
        <w:r>
          <w:rPr>
            <w:noProof/>
            <w:webHidden/>
          </w:rPr>
          <w:fldChar w:fldCharType="begin"/>
        </w:r>
        <w:r>
          <w:rPr>
            <w:noProof/>
            <w:webHidden/>
          </w:rPr>
          <w:instrText xml:space="preserve"> PAGEREF _Toc448179677 \h </w:instrText>
        </w:r>
        <w:r>
          <w:rPr>
            <w:noProof/>
            <w:webHidden/>
          </w:rPr>
        </w:r>
        <w:r>
          <w:rPr>
            <w:noProof/>
            <w:webHidden/>
          </w:rPr>
          <w:fldChar w:fldCharType="separate"/>
        </w:r>
        <w:r>
          <w:rPr>
            <w:noProof/>
            <w:webHidden/>
          </w:rPr>
          <w:t>21</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78" w:history="1">
        <w:r w:rsidRPr="00260075">
          <w:rPr>
            <w:rStyle w:val="Hyperlink"/>
            <w:noProof/>
          </w:rPr>
          <w:t>1.2.3.</w:t>
        </w:r>
        <w:r>
          <w:rPr>
            <w:rFonts w:asciiTheme="minorHAnsi" w:eastAsiaTheme="minorEastAsia" w:hAnsiTheme="minorHAnsi" w:cstheme="minorBidi"/>
            <w:noProof/>
            <w:sz w:val="22"/>
            <w:szCs w:val="22"/>
          </w:rPr>
          <w:tab/>
        </w:r>
        <w:r w:rsidRPr="00260075">
          <w:rPr>
            <w:rStyle w:val="Hyperlink"/>
            <w:noProof/>
          </w:rPr>
          <w:t>Kiến trúc phân tầng chi tiết của SOA</w:t>
        </w:r>
        <w:r>
          <w:rPr>
            <w:noProof/>
            <w:webHidden/>
          </w:rPr>
          <w:tab/>
        </w:r>
        <w:r>
          <w:rPr>
            <w:noProof/>
            <w:webHidden/>
          </w:rPr>
          <w:fldChar w:fldCharType="begin"/>
        </w:r>
        <w:r>
          <w:rPr>
            <w:noProof/>
            <w:webHidden/>
          </w:rPr>
          <w:instrText xml:space="preserve"> PAGEREF _Toc448179678 \h </w:instrText>
        </w:r>
        <w:r>
          <w:rPr>
            <w:noProof/>
            <w:webHidden/>
          </w:rPr>
        </w:r>
        <w:r>
          <w:rPr>
            <w:noProof/>
            <w:webHidden/>
          </w:rPr>
          <w:fldChar w:fldCharType="separate"/>
        </w:r>
        <w:r>
          <w:rPr>
            <w:noProof/>
            <w:webHidden/>
          </w:rPr>
          <w:t>25</w:t>
        </w:r>
        <w:r>
          <w:rPr>
            <w:noProof/>
            <w:webHidden/>
          </w:rPr>
          <w:fldChar w:fldCharType="end"/>
        </w:r>
      </w:hyperlink>
    </w:p>
    <w:p w:rsidR="002F24D2" w:rsidRDefault="002F24D2">
      <w:pPr>
        <w:pStyle w:val="TOC2"/>
        <w:rPr>
          <w:rFonts w:asciiTheme="minorHAnsi" w:eastAsiaTheme="minorEastAsia" w:hAnsiTheme="minorHAnsi" w:cstheme="minorBidi"/>
          <w:bCs w:val="0"/>
          <w:noProof/>
          <w:sz w:val="22"/>
          <w:szCs w:val="22"/>
        </w:rPr>
      </w:pPr>
      <w:hyperlink w:anchor="_Toc448179679" w:history="1">
        <w:r w:rsidRPr="00260075">
          <w:rPr>
            <w:rStyle w:val="Hyperlink"/>
            <w:noProof/>
          </w:rPr>
          <w:t>1.3.</w:t>
        </w:r>
        <w:r>
          <w:rPr>
            <w:rFonts w:asciiTheme="minorHAnsi" w:eastAsiaTheme="minorEastAsia" w:hAnsiTheme="minorHAnsi" w:cstheme="minorBidi"/>
            <w:bCs w:val="0"/>
            <w:noProof/>
            <w:sz w:val="22"/>
            <w:szCs w:val="22"/>
          </w:rPr>
          <w:tab/>
        </w:r>
        <w:r w:rsidRPr="00260075">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_Toc448179679 \h </w:instrText>
        </w:r>
        <w:r>
          <w:rPr>
            <w:noProof/>
            <w:webHidden/>
          </w:rPr>
        </w:r>
        <w:r>
          <w:rPr>
            <w:noProof/>
            <w:webHidden/>
          </w:rPr>
          <w:fldChar w:fldCharType="separate"/>
        </w:r>
        <w:r>
          <w:rPr>
            <w:noProof/>
            <w:webHidden/>
          </w:rPr>
          <w:t>27</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80" w:history="1">
        <w:r w:rsidRPr="00260075">
          <w:rPr>
            <w:rStyle w:val="Hyperlink"/>
            <w:noProof/>
          </w:rPr>
          <w:t>1.3.1.</w:t>
        </w:r>
        <w:r>
          <w:rPr>
            <w:rFonts w:asciiTheme="minorHAnsi" w:eastAsiaTheme="minorEastAsia" w:hAnsiTheme="minorHAnsi" w:cstheme="minorBidi"/>
            <w:noProof/>
            <w:sz w:val="22"/>
            <w:szCs w:val="22"/>
          </w:rPr>
          <w:tab/>
        </w:r>
        <w:r w:rsidRPr="00260075">
          <w:rPr>
            <w:rStyle w:val="Hyperlink"/>
            <w:noProof/>
          </w:rPr>
          <w:t>Giới thiệu</w:t>
        </w:r>
        <w:r>
          <w:rPr>
            <w:noProof/>
            <w:webHidden/>
          </w:rPr>
          <w:tab/>
        </w:r>
        <w:r>
          <w:rPr>
            <w:noProof/>
            <w:webHidden/>
          </w:rPr>
          <w:fldChar w:fldCharType="begin"/>
        </w:r>
        <w:r>
          <w:rPr>
            <w:noProof/>
            <w:webHidden/>
          </w:rPr>
          <w:instrText xml:space="preserve"> PAGEREF _Toc448179680 \h </w:instrText>
        </w:r>
        <w:r>
          <w:rPr>
            <w:noProof/>
            <w:webHidden/>
          </w:rPr>
        </w:r>
        <w:r>
          <w:rPr>
            <w:noProof/>
            <w:webHidden/>
          </w:rPr>
          <w:fldChar w:fldCharType="separate"/>
        </w:r>
        <w:r>
          <w:rPr>
            <w:noProof/>
            <w:webHidden/>
          </w:rPr>
          <w:t>27</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81" w:history="1">
        <w:r w:rsidRPr="00260075">
          <w:rPr>
            <w:rStyle w:val="Hyperlink"/>
            <w:noProof/>
          </w:rPr>
          <w:t>1.3.2.</w:t>
        </w:r>
        <w:r>
          <w:rPr>
            <w:rFonts w:asciiTheme="minorHAnsi" w:eastAsiaTheme="minorEastAsia" w:hAnsiTheme="minorHAnsi" w:cstheme="minorBidi"/>
            <w:noProof/>
            <w:sz w:val="22"/>
            <w:szCs w:val="22"/>
          </w:rPr>
          <w:tab/>
        </w:r>
        <w:r w:rsidRPr="00260075">
          <w:rPr>
            <w:rStyle w:val="Hyperlink"/>
            <w:noProof/>
          </w:rPr>
          <w:t>Các khái niệm cơ bản</w:t>
        </w:r>
        <w:r>
          <w:rPr>
            <w:noProof/>
            <w:webHidden/>
          </w:rPr>
          <w:tab/>
        </w:r>
        <w:r>
          <w:rPr>
            <w:noProof/>
            <w:webHidden/>
          </w:rPr>
          <w:fldChar w:fldCharType="begin"/>
        </w:r>
        <w:r>
          <w:rPr>
            <w:noProof/>
            <w:webHidden/>
          </w:rPr>
          <w:instrText xml:space="preserve"> PAGEREF _Toc448179681 \h </w:instrText>
        </w:r>
        <w:r>
          <w:rPr>
            <w:noProof/>
            <w:webHidden/>
          </w:rPr>
        </w:r>
        <w:r>
          <w:rPr>
            <w:noProof/>
            <w:webHidden/>
          </w:rPr>
          <w:fldChar w:fldCharType="separate"/>
        </w:r>
        <w:r>
          <w:rPr>
            <w:noProof/>
            <w:webHidden/>
          </w:rPr>
          <w:t>28</w:t>
        </w:r>
        <w:r>
          <w:rPr>
            <w:noProof/>
            <w:webHidden/>
          </w:rPr>
          <w:fldChar w:fldCharType="end"/>
        </w:r>
      </w:hyperlink>
    </w:p>
    <w:p w:rsidR="002F24D2" w:rsidRDefault="002F24D2">
      <w:pPr>
        <w:pStyle w:val="TOC2"/>
        <w:rPr>
          <w:rFonts w:asciiTheme="minorHAnsi" w:eastAsiaTheme="minorEastAsia" w:hAnsiTheme="minorHAnsi" w:cstheme="minorBidi"/>
          <w:bCs w:val="0"/>
          <w:noProof/>
          <w:sz w:val="22"/>
          <w:szCs w:val="22"/>
        </w:rPr>
      </w:pPr>
      <w:hyperlink w:anchor="_Toc448179682" w:history="1">
        <w:r w:rsidRPr="00260075">
          <w:rPr>
            <w:rStyle w:val="Hyperlink"/>
            <w:noProof/>
          </w:rPr>
          <w:t>1.4.</w:t>
        </w:r>
        <w:r>
          <w:rPr>
            <w:rFonts w:asciiTheme="minorHAnsi" w:eastAsiaTheme="minorEastAsia" w:hAnsiTheme="minorHAnsi" w:cstheme="minorBidi"/>
            <w:bCs w:val="0"/>
            <w:noProof/>
            <w:sz w:val="22"/>
            <w:szCs w:val="22"/>
          </w:rPr>
          <w:tab/>
        </w:r>
        <w:r w:rsidRPr="00260075">
          <w:rPr>
            <w:rStyle w:val="Hyperlink"/>
            <w:noProof/>
          </w:rPr>
          <w:t>Tiểu kết chương 1</w:t>
        </w:r>
        <w:r>
          <w:rPr>
            <w:noProof/>
            <w:webHidden/>
          </w:rPr>
          <w:tab/>
        </w:r>
        <w:r>
          <w:rPr>
            <w:noProof/>
            <w:webHidden/>
          </w:rPr>
          <w:fldChar w:fldCharType="begin"/>
        </w:r>
        <w:r>
          <w:rPr>
            <w:noProof/>
            <w:webHidden/>
          </w:rPr>
          <w:instrText xml:space="preserve"> PAGEREF _Toc448179682 \h </w:instrText>
        </w:r>
        <w:r>
          <w:rPr>
            <w:noProof/>
            <w:webHidden/>
          </w:rPr>
        </w:r>
        <w:r>
          <w:rPr>
            <w:noProof/>
            <w:webHidden/>
          </w:rPr>
          <w:fldChar w:fldCharType="separate"/>
        </w:r>
        <w:r>
          <w:rPr>
            <w:noProof/>
            <w:webHidden/>
          </w:rPr>
          <w:t>31</w:t>
        </w:r>
        <w:r>
          <w:rPr>
            <w:noProof/>
            <w:webHidden/>
          </w:rPr>
          <w:fldChar w:fldCharType="end"/>
        </w:r>
      </w:hyperlink>
    </w:p>
    <w:p w:rsidR="002F24D2" w:rsidRDefault="002F24D2">
      <w:pPr>
        <w:pStyle w:val="TOC1"/>
        <w:rPr>
          <w:rFonts w:asciiTheme="minorHAnsi" w:eastAsiaTheme="minorEastAsia" w:hAnsiTheme="minorHAnsi"/>
          <w:bCs w:val="0"/>
          <w:sz w:val="22"/>
          <w:szCs w:val="22"/>
        </w:rPr>
      </w:pPr>
      <w:hyperlink w:anchor="_Toc448179683" w:history="1">
        <w:r w:rsidRPr="00260075">
          <w:rPr>
            <w:rStyle w:val="Hyperlink"/>
          </w:rPr>
          <w:t xml:space="preserve">Chương 2 </w:t>
        </w:r>
        <w:r w:rsidRPr="00260075">
          <w:rPr>
            <w:rStyle w:val="Hyperlink"/>
            <w:caps/>
          </w:rPr>
          <w:t>Khung ứng dụng hỗ trợ lập trình SOA</w:t>
        </w:r>
        <w:r>
          <w:rPr>
            <w:webHidden/>
          </w:rPr>
          <w:tab/>
        </w:r>
        <w:r>
          <w:rPr>
            <w:webHidden/>
          </w:rPr>
          <w:fldChar w:fldCharType="begin"/>
        </w:r>
        <w:r>
          <w:rPr>
            <w:webHidden/>
          </w:rPr>
          <w:instrText xml:space="preserve"> PAGEREF _Toc448179683 \h </w:instrText>
        </w:r>
        <w:r>
          <w:rPr>
            <w:webHidden/>
          </w:rPr>
        </w:r>
        <w:r>
          <w:rPr>
            <w:webHidden/>
          </w:rPr>
          <w:fldChar w:fldCharType="separate"/>
        </w:r>
        <w:r>
          <w:rPr>
            <w:webHidden/>
          </w:rPr>
          <w:t>32</w:t>
        </w:r>
        <w:r>
          <w:rPr>
            <w:webHidden/>
          </w:rPr>
          <w:fldChar w:fldCharType="end"/>
        </w:r>
      </w:hyperlink>
    </w:p>
    <w:p w:rsidR="002F24D2" w:rsidRDefault="002F24D2">
      <w:pPr>
        <w:pStyle w:val="TOC2"/>
        <w:rPr>
          <w:rFonts w:asciiTheme="minorHAnsi" w:eastAsiaTheme="minorEastAsia" w:hAnsiTheme="minorHAnsi" w:cstheme="minorBidi"/>
          <w:bCs w:val="0"/>
          <w:noProof/>
          <w:sz w:val="22"/>
          <w:szCs w:val="22"/>
        </w:rPr>
      </w:pPr>
      <w:hyperlink w:anchor="_Toc448179686" w:history="1">
        <w:r w:rsidRPr="00260075">
          <w:rPr>
            <w:rStyle w:val="Hyperlink"/>
            <w:noProof/>
          </w:rPr>
          <w:t>2.1.</w:t>
        </w:r>
        <w:r>
          <w:rPr>
            <w:rFonts w:asciiTheme="minorHAnsi" w:eastAsiaTheme="minorEastAsia" w:hAnsiTheme="minorHAnsi" w:cstheme="minorBidi"/>
            <w:bCs w:val="0"/>
            <w:noProof/>
            <w:sz w:val="22"/>
            <w:szCs w:val="22"/>
          </w:rPr>
          <w:tab/>
        </w:r>
        <w:r w:rsidRPr="00260075">
          <w:rPr>
            <w:rStyle w:val="Hyperlink"/>
            <w:noProof/>
          </w:rPr>
          <w:t>Nền tảng Eclipse</w:t>
        </w:r>
        <w:r>
          <w:rPr>
            <w:noProof/>
            <w:webHidden/>
          </w:rPr>
          <w:tab/>
        </w:r>
        <w:r>
          <w:rPr>
            <w:noProof/>
            <w:webHidden/>
          </w:rPr>
          <w:fldChar w:fldCharType="begin"/>
        </w:r>
        <w:r>
          <w:rPr>
            <w:noProof/>
            <w:webHidden/>
          </w:rPr>
          <w:instrText xml:space="preserve"> PAGEREF _Toc448179686 \h </w:instrText>
        </w:r>
        <w:r>
          <w:rPr>
            <w:noProof/>
            <w:webHidden/>
          </w:rPr>
        </w:r>
        <w:r>
          <w:rPr>
            <w:noProof/>
            <w:webHidden/>
          </w:rPr>
          <w:fldChar w:fldCharType="separate"/>
        </w:r>
        <w:r>
          <w:rPr>
            <w:noProof/>
            <w:webHidden/>
          </w:rPr>
          <w:t>32</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87" w:history="1">
        <w:r w:rsidRPr="00260075">
          <w:rPr>
            <w:rStyle w:val="Hyperlink"/>
            <w:noProof/>
          </w:rPr>
          <w:t>2.1.1.</w:t>
        </w:r>
        <w:r>
          <w:rPr>
            <w:rFonts w:asciiTheme="minorHAnsi" w:eastAsiaTheme="minorEastAsia" w:hAnsiTheme="minorHAnsi" w:cstheme="minorBidi"/>
            <w:noProof/>
            <w:sz w:val="22"/>
            <w:szCs w:val="22"/>
          </w:rPr>
          <w:tab/>
        </w:r>
        <w:r w:rsidRPr="00260075">
          <w:rPr>
            <w:rStyle w:val="Hyperlink"/>
            <w:noProof/>
          </w:rPr>
          <w:t>Giới thiệu</w:t>
        </w:r>
        <w:r>
          <w:rPr>
            <w:noProof/>
            <w:webHidden/>
          </w:rPr>
          <w:tab/>
        </w:r>
        <w:r>
          <w:rPr>
            <w:noProof/>
            <w:webHidden/>
          </w:rPr>
          <w:fldChar w:fldCharType="begin"/>
        </w:r>
        <w:r>
          <w:rPr>
            <w:noProof/>
            <w:webHidden/>
          </w:rPr>
          <w:instrText xml:space="preserve"> PAGEREF _Toc448179687 \h </w:instrText>
        </w:r>
        <w:r>
          <w:rPr>
            <w:noProof/>
            <w:webHidden/>
          </w:rPr>
        </w:r>
        <w:r>
          <w:rPr>
            <w:noProof/>
            <w:webHidden/>
          </w:rPr>
          <w:fldChar w:fldCharType="separate"/>
        </w:r>
        <w:r>
          <w:rPr>
            <w:noProof/>
            <w:webHidden/>
          </w:rPr>
          <w:t>32</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88" w:history="1">
        <w:r w:rsidRPr="00260075">
          <w:rPr>
            <w:rStyle w:val="Hyperlink"/>
            <w:noProof/>
          </w:rPr>
          <w:t>2.1.2.</w:t>
        </w:r>
        <w:r>
          <w:rPr>
            <w:rFonts w:asciiTheme="minorHAnsi" w:eastAsiaTheme="minorEastAsia" w:hAnsiTheme="minorHAnsi" w:cstheme="minorBidi"/>
            <w:noProof/>
            <w:sz w:val="22"/>
            <w:szCs w:val="22"/>
          </w:rPr>
          <w:tab/>
        </w:r>
        <w:r w:rsidRPr="00260075">
          <w:rPr>
            <w:rStyle w:val="Hyperlink"/>
            <w:noProof/>
          </w:rPr>
          <w:t>Các thành phần và kiến trúc</w:t>
        </w:r>
        <w:r>
          <w:rPr>
            <w:noProof/>
            <w:webHidden/>
          </w:rPr>
          <w:tab/>
        </w:r>
        <w:r>
          <w:rPr>
            <w:noProof/>
            <w:webHidden/>
          </w:rPr>
          <w:fldChar w:fldCharType="begin"/>
        </w:r>
        <w:r>
          <w:rPr>
            <w:noProof/>
            <w:webHidden/>
          </w:rPr>
          <w:instrText xml:space="preserve"> PAGEREF _Toc448179688 \h </w:instrText>
        </w:r>
        <w:r>
          <w:rPr>
            <w:noProof/>
            <w:webHidden/>
          </w:rPr>
        </w:r>
        <w:r>
          <w:rPr>
            <w:noProof/>
            <w:webHidden/>
          </w:rPr>
          <w:fldChar w:fldCharType="separate"/>
        </w:r>
        <w:r>
          <w:rPr>
            <w:noProof/>
            <w:webHidden/>
          </w:rPr>
          <w:t>32</w:t>
        </w:r>
        <w:r>
          <w:rPr>
            <w:noProof/>
            <w:webHidden/>
          </w:rPr>
          <w:fldChar w:fldCharType="end"/>
        </w:r>
      </w:hyperlink>
    </w:p>
    <w:p w:rsidR="002F24D2" w:rsidRDefault="002F24D2">
      <w:pPr>
        <w:pStyle w:val="TOC2"/>
        <w:rPr>
          <w:rFonts w:asciiTheme="minorHAnsi" w:eastAsiaTheme="minorEastAsia" w:hAnsiTheme="minorHAnsi" w:cstheme="minorBidi"/>
          <w:bCs w:val="0"/>
          <w:noProof/>
          <w:sz w:val="22"/>
          <w:szCs w:val="22"/>
        </w:rPr>
      </w:pPr>
      <w:hyperlink w:anchor="_Toc448179689" w:history="1">
        <w:r w:rsidRPr="00260075">
          <w:rPr>
            <w:rStyle w:val="Hyperlink"/>
            <w:noProof/>
          </w:rPr>
          <w:t>2.2.</w:t>
        </w:r>
        <w:r>
          <w:rPr>
            <w:rFonts w:asciiTheme="minorHAnsi" w:eastAsiaTheme="minorEastAsia" w:hAnsiTheme="minorHAnsi" w:cstheme="minorBidi"/>
            <w:bCs w:val="0"/>
            <w:noProof/>
            <w:sz w:val="22"/>
            <w:szCs w:val="22"/>
          </w:rPr>
          <w:tab/>
        </w:r>
        <w:r w:rsidRPr="00260075">
          <w:rPr>
            <w:rStyle w:val="Hyperlink"/>
            <w:noProof/>
          </w:rPr>
          <w:t>Kiến trúc mô hình plug-in Eclipse</w:t>
        </w:r>
        <w:r>
          <w:rPr>
            <w:noProof/>
            <w:webHidden/>
          </w:rPr>
          <w:tab/>
        </w:r>
        <w:r>
          <w:rPr>
            <w:noProof/>
            <w:webHidden/>
          </w:rPr>
          <w:fldChar w:fldCharType="begin"/>
        </w:r>
        <w:r>
          <w:rPr>
            <w:noProof/>
            <w:webHidden/>
          </w:rPr>
          <w:instrText xml:space="preserve"> PAGEREF _Toc448179689 \h </w:instrText>
        </w:r>
        <w:r>
          <w:rPr>
            <w:noProof/>
            <w:webHidden/>
          </w:rPr>
        </w:r>
        <w:r>
          <w:rPr>
            <w:noProof/>
            <w:webHidden/>
          </w:rPr>
          <w:fldChar w:fldCharType="separate"/>
        </w:r>
        <w:r>
          <w:rPr>
            <w:noProof/>
            <w:webHidden/>
          </w:rPr>
          <w:t>35</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90" w:history="1">
        <w:r w:rsidRPr="00260075">
          <w:rPr>
            <w:rStyle w:val="Hyperlink"/>
            <w:noProof/>
          </w:rPr>
          <w:t>2.2.1.</w:t>
        </w:r>
        <w:r>
          <w:rPr>
            <w:rFonts w:asciiTheme="minorHAnsi" w:eastAsiaTheme="minorEastAsia" w:hAnsiTheme="minorHAnsi" w:cstheme="minorBidi"/>
            <w:noProof/>
            <w:sz w:val="22"/>
            <w:szCs w:val="22"/>
          </w:rPr>
          <w:tab/>
        </w:r>
        <w:r w:rsidRPr="00260075">
          <w:rPr>
            <w:rStyle w:val="Hyperlink"/>
            <w:noProof/>
          </w:rPr>
          <w:t>Cài đặt và kích hoạt Plug-in</w:t>
        </w:r>
        <w:r>
          <w:rPr>
            <w:noProof/>
            <w:webHidden/>
          </w:rPr>
          <w:tab/>
        </w:r>
        <w:r>
          <w:rPr>
            <w:noProof/>
            <w:webHidden/>
          </w:rPr>
          <w:fldChar w:fldCharType="begin"/>
        </w:r>
        <w:r>
          <w:rPr>
            <w:noProof/>
            <w:webHidden/>
          </w:rPr>
          <w:instrText xml:space="preserve"> PAGEREF _Toc448179690 \h </w:instrText>
        </w:r>
        <w:r>
          <w:rPr>
            <w:noProof/>
            <w:webHidden/>
          </w:rPr>
        </w:r>
        <w:r>
          <w:rPr>
            <w:noProof/>
            <w:webHidden/>
          </w:rPr>
          <w:fldChar w:fldCharType="separate"/>
        </w:r>
        <w:r>
          <w:rPr>
            <w:noProof/>
            <w:webHidden/>
          </w:rPr>
          <w:t>37</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91" w:history="1">
        <w:r w:rsidRPr="00260075">
          <w:rPr>
            <w:rStyle w:val="Hyperlink"/>
            <w:noProof/>
          </w:rPr>
          <w:t>2.2.2.</w:t>
        </w:r>
        <w:r>
          <w:rPr>
            <w:rFonts w:asciiTheme="minorHAnsi" w:eastAsiaTheme="minorEastAsia" w:hAnsiTheme="minorHAnsi" w:cstheme="minorBidi"/>
            <w:noProof/>
            <w:sz w:val="22"/>
            <w:szCs w:val="22"/>
          </w:rPr>
          <w:tab/>
        </w:r>
        <w:r w:rsidRPr="00260075">
          <w:rPr>
            <w:rStyle w:val="Hyperlink"/>
            <w:noProof/>
          </w:rPr>
          <w:t>Phụ thuộc – Dependency</w:t>
        </w:r>
        <w:r>
          <w:rPr>
            <w:noProof/>
            <w:webHidden/>
          </w:rPr>
          <w:tab/>
        </w:r>
        <w:r>
          <w:rPr>
            <w:noProof/>
            <w:webHidden/>
          </w:rPr>
          <w:fldChar w:fldCharType="begin"/>
        </w:r>
        <w:r>
          <w:rPr>
            <w:noProof/>
            <w:webHidden/>
          </w:rPr>
          <w:instrText xml:space="preserve"> PAGEREF _Toc448179691 \h </w:instrText>
        </w:r>
        <w:r>
          <w:rPr>
            <w:noProof/>
            <w:webHidden/>
          </w:rPr>
        </w:r>
        <w:r>
          <w:rPr>
            <w:noProof/>
            <w:webHidden/>
          </w:rPr>
          <w:fldChar w:fldCharType="separate"/>
        </w:r>
        <w:r>
          <w:rPr>
            <w:noProof/>
            <w:webHidden/>
          </w:rPr>
          <w:t>38</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92" w:history="1">
        <w:r w:rsidRPr="00260075">
          <w:rPr>
            <w:rStyle w:val="Hyperlink"/>
            <w:noProof/>
          </w:rPr>
          <w:t>2.2.3.</w:t>
        </w:r>
        <w:r>
          <w:rPr>
            <w:rFonts w:asciiTheme="minorHAnsi" w:eastAsiaTheme="minorEastAsia" w:hAnsiTheme="minorHAnsi" w:cstheme="minorBidi"/>
            <w:noProof/>
            <w:sz w:val="22"/>
            <w:szCs w:val="22"/>
          </w:rPr>
          <w:tab/>
        </w:r>
        <w:r w:rsidRPr="00260075">
          <w:rPr>
            <w:rStyle w:val="Hyperlink"/>
            <w:noProof/>
          </w:rPr>
          <w:t>Mở rộng – Extension</w:t>
        </w:r>
        <w:r>
          <w:rPr>
            <w:noProof/>
            <w:webHidden/>
          </w:rPr>
          <w:tab/>
        </w:r>
        <w:r>
          <w:rPr>
            <w:noProof/>
            <w:webHidden/>
          </w:rPr>
          <w:fldChar w:fldCharType="begin"/>
        </w:r>
        <w:r>
          <w:rPr>
            <w:noProof/>
            <w:webHidden/>
          </w:rPr>
          <w:instrText xml:space="preserve"> PAGEREF _Toc448179692 \h </w:instrText>
        </w:r>
        <w:r>
          <w:rPr>
            <w:noProof/>
            <w:webHidden/>
          </w:rPr>
        </w:r>
        <w:r>
          <w:rPr>
            <w:noProof/>
            <w:webHidden/>
          </w:rPr>
          <w:fldChar w:fldCharType="separate"/>
        </w:r>
        <w:r>
          <w:rPr>
            <w:noProof/>
            <w:webHidden/>
          </w:rPr>
          <w:t>39</w:t>
        </w:r>
        <w:r>
          <w:rPr>
            <w:noProof/>
            <w:webHidden/>
          </w:rPr>
          <w:fldChar w:fldCharType="end"/>
        </w:r>
      </w:hyperlink>
    </w:p>
    <w:p w:rsidR="002F24D2" w:rsidRDefault="002F24D2">
      <w:pPr>
        <w:pStyle w:val="TOC2"/>
        <w:rPr>
          <w:rFonts w:asciiTheme="minorHAnsi" w:eastAsiaTheme="minorEastAsia" w:hAnsiTheme="minorHAnsi" w:cstheme="minorBidi"/>
          <w:bCs w:val="0"/>
          <w:noProof/>
          <w:sz w:val="22"/>
          <w:szCs w:val="22"/>
        </w:rPr>
      </w:pPr>
      <w:hyperlink w:anchor="_Toc448179693" w:history="1">
        <w:r w:rsidRPr="00260075">
          <w:rPr>
            <w:rStyle w:val="Hyperlink"/>
            <w:noProof/>
          </w:rPr>
          <w:t>2.3.</w:t>
        </w:r>
        <w:r>
          <w:rPr>
            <w:rFonts w:asciiTheme="minorHAnsi" w:eastAsiaTheme="minorEastAsia" w:hAnsiTheme="minorHAnsi" w:cstheme="minorBidi"/>
            <w:bCs w:val="0"/>
            <w:noProof/>
            <w:sz w:val="22"/>
            <w:szCs w:val="22"/>
          </w:rPr>
          <w:tab/>
        </w:r>
        <w:r w:rsidRPr="00260075">
          <w:rPr>
            <w:rStyle w:val="Hyperlink"/>
            <w:noProof/>
          </w:rPr>
          <w:t>Tiểu kết chương 2</w:t>
        </w:r>
        <w:r>
          <w:rPr>
            <w:noProof/>
            <w:webHidden/>
          </w:rPr>
          <w:tab/>
        </w:r>
        <w:r>
          <w:rPr>
            <w:noProof/>
            <w:webHidden/>
          </w:rPr>
          <w:fldChar w:fldCharType="begin"/>
        </w:r>
        <w:r>
          <w:rPr>
            <w:noProof/>
            <w:webHidden/>
          </w:rPr>
          <w:instrText xml:space="preserve"> PAGEREF _Toc448179693 \h </w:instrText>
        </w:r>
        <w:r>
          <w:rPr>
            <w:noProof/>
            <w:webHidden/>
          </w:rPr>
        </w:r>
        <w:r>
          <w:rPr>
            <w:noProof/>
            <w:webHidden/>
          </w:rPr>
          <w:fldChar w:fldCharType="separate"/>
        </w:r>
        <w:r>
          <w:rPr>
            <w:noProof/>
            <w:webHidden/>
          </w:rPr>
          <w:t>46</w:t>
        </w:r>
        <w:r>
          <w:rPr>
            <w:noProof/>
            <w:webHidden/>
          </w:rPr>
          <w:fldChar w:fldCharType="end"/>
        </w:r>
      </w:hyperlink>
    </w:p>
    <w:p w:rsidR="002F24D2" w:rsidRDefault="002F24D2">
      <w:pPr>
        <w:pStyle w:val="TOC1"/>
        <w:rPr>
          <w:rFonts w:asciiTheme="minorHAnsi" w:eastAsiaTheme="minorEastAsia" w:hAnsiTheme="minorHAnsi"/>
          <w:bCs w:val="0"/>
          <w:sz w:val="22"/>
          <w:szCs w:val="22"/>
        </w:rPr>
      </w:pPr>
      <w:hyperlink w:anchor="_Toc448179694" w:history="1">
        <w:r w:rsidRPr="00260075">
          <w:rPr>
            <w:rStyle w:val="Hyperlink"/>
          </w:rPr>
          <w:t xml:space="preserve">Chương 3 </w:t>
        </w:r>
        <w:r w:rsidRPr="00260075">
          <w:rPr>
            <w:rStyle w:val="Hyperlink"/>
            <w:caps/>
          </w:rPr>
          <w:t>Xây dựng ứng dụng trên nền tảng Eclipse</w:t>
        </w:r>
        <w:r>
          <w:rPr>
            <w:webHidden/>
          </w:rPr>
          <w:tab/>
        </w:r>
        <w:r>
          <w:rPr>
            <w:webHidden/>
          </w:rPr>
          <w:fldChar w:fldCharType="begin"/>
        </w:r>
        <w:r>
          <w:rPr>
            <w:webHidden/>
          </w:rPr>
          <w:instrText xml:space="preserve"> PAGEREF _Toc448179694 \h </w:instrText>
        </w:r>
        <w:r>
          <w:rPr>
            <w:webHidden/>
          </w:rPr>
        </w:r>
        <w:r>
          <w:rPr>
            <w:webHidden/>
          </w:rPr>
          <w:fldChar w:fldCharType="separate"/>
        </w:r>
        <w:r>
          <w:rPr>
            <w:webHidden/>
          </w:rPr>
          <w:t>47</w:t>
        </w:r>
        <w:r>
          <w:rPr>
            <w:webHidden/>
          </w:rPr>
          <w:fldChar w:fldCharType="end"/>
        </w:r>
      </w:hyperlink>
    </w:p>
    <w:p w:rsidR="002F24D2" w:rsidRDefault="002F24D2">
      <w:pPr>
        <w:pStyle w:val="TOC2"/>
        <w:rPr>
          <w:rFonts w:asciiTheme="minorHAnsi" w:eastAsiaTheme="minorEastAsia" w:hAnsiTheme="minorHAnsi" w:cstheme="minorBidi"/>
          <w:bCs w:val="0"/>
          <w:noProof/>
          <w:sz w:val="22"/>
          <w:szCs w:val="22"/>
        </w:rPr>
      </w:pPr>
      <w:hyperlink w:anchor="_Toc448179696" w:history="1">
        <w:r w:rsidRPr="00260075">
          <w:rPr>
            <w:rStyle w:val="Hyperlink"/>
            <w:noProof/>
          </w:rPr>
          <w:t>3.1.</w:t>
        </w:r>
        <w:r>
          <w:rPr>
            <w:rFonts w:asciiTheme="minorHAnsi" w:eastAsiaTheme="minorEastAsia" w:hAnsiTheme="minorHAnsi" w:cstheme="minorBidi"/>
            <w:bCs w:val="0"/>
            <w:noProof/>
            <w:sz w:val="22"/>
            <w:szCs w:val="22"/>
          </w:rPr>
          <w:tab/>
        </w:r>
        <w:r w:rsidRPr="00260075">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_Toc448179696 \h </w:instrText>
        </w:r>
        <w:r>
          <w:rPr>
            <w:noProof/>
            <w:webHidden/>
          </w:rPr>
        </w:r>
        <w:r>
          <w:rPr>
            <w:noProof/>
            <w:webHidden/>
          </w:rPr>
          <w:fldChar w:fldCharType="separate"/>
        </w:r>
        <w:r>
          <w:rPr>
            <w:noProof/>
            <w:webHidden/>
          </w:rPr>
          <w:t>47</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97" w:history="1">
        <w:r w:rsidRPr="00260075">
          <w:rPr>
            <w:rStyle w:val="Hyperlink"/>
            <w:noProof/>
          </w:rPr>
          <w:t>3.1.1.</w:t>
        </w:r>
        <w:r>
          <w:rPr>
            <w:rFonts w:asciiTheme="minorHAnsi" w:eastAsiaTheme="minorEastAsia" w:hAnsiTheme="minorHAnsi" w:cstheme="minorBidi"/>
            <w:noProof/>
            <w:sz w:val="22"/>
            <w:szCs w:val="22"/>
          </w:rPr>
          <w:tab/>
        </w:r>
        <w:r w:rsidRPr="00260075">
          <w:rPr>
            <w:rStyle w:val="Hyperlink"/>
            <w:noProof/>
          </w:rPr>
          <w:t>Mục tiêu</w:t>
        </w:r>
        <w:r>
          <w:rPr>
            <w:noProof/>
            <w:webHidden/>
          </w:rPr>
          <w:tab/>
        </w:r>
        <w:r>
          <w:rPr>
            <w:noProof/>
            <w:webHidden/>
          </w:rPr>
          <w:fldChar w:fldCharType="begin"/>
        </w:r>
        <w:r>
          <w:rPr>
            <w:noProof/>
            <w:webHidden/>
          </w:rPr>
          <w:instrText xml:space="preserve"> PAGEREF _Toc448179697 \h </w:instrText>
        </w:r>
        <w:r>
          <w:rPr>
            <w:noProof/>
            <w:webHidden/>
          </w:rPr>
        </w:r>
        <w:r>
          <w:rPr>
            <w:noProof/>
            <w:webHidden/>
          </w:rPr>
          <w:fldChar w:fldCharType="separate"/>
        </w:r>
        <w:r>
          <w:rPr>
            <w:noProof/>
            <w:webHidden/>
          </w:rPr>
          <w:t>47</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698" w:history="1">
        <w:r w:rsidRPr="00260075">
          <w:rPr>
            <w:rStyle w:val="Hyperlink"/>
            <w:noProof/>
          </w:rPr>
          <w:t>3.1.2.</w:t>
        </w:r>
        <w:r>
          <w:rPr>
            <w:rFonts w:asciiTheme="minorHAnsi" w:eastAsiaTheme="minorEastAsia" w:hAnsiTheme="minorHAnsi" w:cstheme="minorBidi"/>
            <w:noProof/>
            <w:sz w:val="22"/>
            <w:szCs w:val="22"/>
          </w:rPr>
          <w:tab/>
        </w:r>
        <w:r w:rsidRPr="00260075">
          <w:rPr>
            <w:rStyle w:val="Hyperlink"/>
            <w:noProof/>
          </w:rPr>
          <w:t>Giải pháp</w:t>
        </w:r>
        <w:r>
          <w:rPr>
            <w:noProof/>
            <w:webHidden/>
          </w:rPr>
          <w:tab/>
        </w:r>
        <w:r>
          <w:rPr>
            <w:noProof/>
            <w:webHidden/>
          </w:rPr>
          <w:fldChar w:fldCharType="begin"/>
        </w:r>
        <w:r>
          <w:rPr>
            <w:noProof/>
            <w:webHidden/>
          </w:rPr>
          <w:instrText xml:space="preserve"> PAGEREF _Toc448179698 \h </w:instrText>
        </w:r>
        <w:r>
          <w:rPr>
            <w:noProof/>
            <w:webHidden/>
          </w:rPr>
        </w:r>
        <w:r>
          <w:rPr>
            <w:noProof/>
            <w:webHidden/>
          </w:rPr>
          <w:fldChar w:fldCharType="separate"/>
        </w:r>
        <w:r>
          <w:rPr>
            <w:noProof/>
            <w:webHidden/>
          </w:rPr>
          <w:t>47</w:t>
        </w:r>
        <w:r>
          <w:rPr>
            <w:noProof/>
            <w:webHidden/>
          </w:rPr>
          <w:fldChar w:fldCharType="end"/>
        </w:r>
      </w:hyperlink>
    </w:p>
    <w:p w:rsidR="002F24D2" w:rsidRDefault="002F24D2">
      <w:pPr>
        <w:pStyle w:val="TOC2"/>
        <w:rPr>
          <w:rFonts w:asciiTheme="minorHAnsi" w:eastAsiaTheme="minorEastAsia" w:hAnsiTheme="minorHAnsi" w:cstheme="minorBidi"/>
          <w:bCs w:val="0"/>
          <w:noProof/>
          <w:sz w:val="22"/>
          <w:szCs w:val="22"/>
        </w:rPr>
      </w:pPr>
      <w:hyperlink w:anchor="_Toc448179699" w:history="1">
        <w:r w:rsidRPr="00260075">
          <w:rPr>
            <w:rStyle w:val="Hyperlink"/>
            <w:noProof/>
          </w:rPr>
          <w:t>3.2.</w:t>
        </w:r>
        <w:r>
          <w:rPr>
            <w:rFonts w:asciiTheme="minorHAnsi" w:eastAsiaTheme="minorEastAsia" w:hAnsiTheme="minorHAnsi" w:cstheme="minorBidi"/>
            <w:bCs w:val="0"/>
            <w:noProof/>
            <w:sz w:val="22"/>
            <w:szCs w:val="22"/>
          </w:rPr>
          <w:tab/>
        </w:r>
        <w:r w:rsidRPr="00260075">
          <w:rPr>
            <w:rStyle w:val="Hyperlink"/>
            <w:noProof/>
          </w:rPr>
          <w:t>Mô tả chi tiết</w:t>
        </w:r>
        <w:r>
          <w:rPr>
            <w:noProof/>
            <w:webHidden/>
          </w:rPr>
          <w:tab/>
        </w:r>
        <w:r>
          <w:rPr>
            <w:noProof/>
            <w:webHidden/>
          </w:rPr>
          <w:fldChar w:fldCharType="begin"/>
        </w:r>
        <w:r>
          <w:rPr>
            <w:noProof/>
            <w:webHidden/>
          </w:rPr>
          <w:instrText xml:space="preserve"> PAGEREF _Toc448179699 \h </w:instrText>
        </w:r>
        <w:r>
          <w:rPr>
            <w:noProof/>
            <w:webHidden/>
          </w:rPr>
        </w:r>
        <w:r>
          <w:rPr>
            <w:noProof/>
            <w:webHidden/>
          </w:rPr>
          <w:fldChar w:fldCharType="separate"/>
        </w:r>
        <w:r>
          <w:rPr>
            <w:noProof/>
            <w:webHidden/>
          </w:rPr>
          <w:t>48</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700" w:history="1">
        <w:r w:rsidRPr="00260075">
          <w:rPr>
            <w:rStyle w:val="Hyperlink"/>
            <w:noProof/>
          </w:rPr>
          <w:t>3.2.1.</w:t>
        </w:r>
        <w:r>
          <w:rPr>
            <w:rFonts w:asciiTheme="minorHAnsi" w:eastAsiaTheme="minorEastAsia" w:hAnsiTheme="minorHAnsi" w:cstheme="minorBidi"/>
            <w:noProof/>
            <w:sz w:val="22"/>
            <w:szCs w:val="22"/>
          </w:rPr>
          <w:tab/>
        </w:r>
        <w:r w:rsidRPr="00260075">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_Toc448179700 \h </w:instrText>
        </w:r>
        <w:r>
          <w:rPr>
            <w:noProof/>
            <w:webHidden/>
          </w:rPr>
        </w:r>
        <w:r>
          <w:rPr>
            <w:noProof/>
            <w:webHidden/>
          </w:rPr>
          <w:fldChar w:fldCharType="separate"/>
        </w:r>
        <w:r>
          <w:rPr>
            <w:noProof/>
            <w:webHidden/>
          </w:rPr>
          <w:t>48</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701" w:history="1">
        <w:r w:rsidRPr="00260075">
          <w:rPr>
            <w:rStyle w:val="Hyperlink"/>
            <w:noProof/>
          </w:rPr>
          <w:t>3.2.2.</w:t>
        </w:r>
        <w:r>
          <w:rPr>
            <w:rFonts w:asciiTheme="minorHAnsi" w:eastAsiaTheme="minorEastAsia" w:hAnsiTheme="minorHAnsi" w:cstheme="minorBidi"/>
            <w:noProof/>
            <w:sz w:val="22"/>
            <w:szCs w:val="22"/>
          </w:rPr>
          <w:tab/>
        </w:r>
        <w:r w:rsidRPr="00260075">
          <w:rPr>
            <w:rStyle w:val="Hyperlink"/>
            <w:noProof/>
          </w:rPr>
          <w:t>Services Bus</w:t>
        </w:r>
        <w:r>
          <w:rPr>
            <w:noProof/>
            <w:webHidden/>
          </w:rPr>
          <w:tab/>
        </w:r>
        <w:r>
          <w:rPr>
            <w:noProof/>
            <w:webHidden/>
          </w:rPr>
          <w:fldChar w:fldCharType="begin"/>
        </w:r>
        <w:r>
          <w:rPr>
            <w:noProof/>
            <w:webHidden/>
          </w:rPr>
          <w:instrText xml:space="preserve"> PAGEREF _Toc448179701 \h </w:instrText>
        </w:r>
        <w:r>
          <w:rPr>
            <w:noProof/>
            <w:webHidden/>
          </w:rPr>
        </w:r>
        <w:r>
          <w:rPr>
            <w:noProof/>
            <w:webHidden/>
          </w:rPr>
          <w:fldChar w:fldCharType="separate"/>
        </w:r>
        <w:r>
          <w:rPr>
            <w:noProof/>
            <w:webHidden/>
          </w:rPr>
          <w:t>49</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702" w:history="1">
        <w:r w:rsidRPr="00260075">
          <w:rPr>
            <w:rStyle w:val="Hyperlink"/>
            <w:noProof/>
          </w:rPr>
          <w:t>3.2.3.</w:t>
        </w:r>
        <w:r>
          <w:rPr>
            <w:rFonts w:asciiTheme="minorHAnsi" w:eastAsiaTheme="minorEastAsia" w:hAnsiTheme="minorHAnsi" w:cstheme="minorBidi"/>
            <w:noProof/>
            <w:sz w:val="22"/>
            <w:szCs w:val="22"/>
          </w:rPr>
          <w:tab/>
        </w:r>
        <w:r w:rsidRPr="00260075">
          <w:rPr>
            <w:rStyle w:val="Hyperlink"/>
            <w:noProof/>
          </w:rPr>
          <w:t>Plug-n-Play Web Services</w:t>
        </w:r>
        <w:r>
          <w:rPr>
            <w:noProof/>
            <w:webHidden/>
          </w:rPr>
          <w:tab/>
        </w:r>
        <w:r>
          <w:rPr>
            <w:noProof/>
            <w:webHidden/>
          </w:rPr>
          <w:fldChar w:fldCharType="begin"/>
        </w:r>
        <w:r>
          <w:rPr>
            <w:noProof/>
            <w:webHidden/>
          </w:rPr>
          <w:instrText xml:space="preserve"> PAGEREF _Toc448179702 \h </w:instrText>
        </w:r>
        <w:r>
          <w:rPr>
            <w:noProof/>
            <w:webHidden/>
          </w:rPr>
        </w:r>
        <w:r>
          <w:rPr>
            <w:noProof/>
            <w:webHidden/>
          </w:rPr>
          <w:fldChar w:fldCharType="separate"/>
        </w:r>
        <w:r>
          <w:rPr>
            <w:noProof/>
            <w:webHidden/>
          </w:rPr>
          <w:t>49</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703" w:history="1">
        <w:r w:rsidRPr="00260075">
          <w:rPr>
            <w:rStyle w:val="Hyperlink"/>
            <w:noProof/>
          </w:rPr>
          <w:t>3.2.4.</w:t>
        </w:r>
        <w:r>
          <w:rPr>
            <w:rFonts w:asciiTheme="minorHAnsi" w:eastAsiaTheme="minorEastAsia" w:hAnsiTheme="minorHAnsi" w:cstheme="minorBidi"/>
            <w:noProof/>
            <w:sz w:val="22"/>
            <w:szCs w:val="22"/>
          </w:rPr>
          <w:tab/>
        </w:r>
        <w:r w:rsidRPr="00260075">
          <w:rPr>
            <w:rStyle w:val="Hyperlink"/>
            <w:noProof/>
          </w:rPr>
          <w:t>Tính trong suốt của lời gọi dịch vụ</w:t>
        </w:r>
        <w:r>
          <w:rPr>
            <w:noProof/>
            <w:webHidden/>
          </w:rPr>
          <w:tab/>
        </w:r>
        <w:r>
          <w:rPr>
            <w:noProof/>
            <w:webHidden/>
          </w:rPr>
          <w:fldChar w:fldCharType="begin"/>
        </w:r>
        <w:r>
          <w:rPr>
            <w:noProof/>
            <w:webHidden/>
          </w:rPr>
          <w:instrText xml:space="preserve"> PAGEREF _Toc448179703 \h </w:instrText>
        </w:r>
        <w:r>
          <w:rPr>
            <w:noProof/>
            <w:webHidden/>
          </w:rPr>
        </w:r>
        <w:r>
          <w:rPr>
            <w:noProof/>
            <w:webHidden/>
          </w:rPr>
          <w:fldChar w:fldCharType="separate"/>
        </w:r>
        <w:r>
          <w:rPr>
            <w:noProof/>
            <w:webHidden/>
          </w:rPr>
          <w:t>51</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704" w:history="1">
        <w:r w:rsidRPr="00260075">
          <w:rPr>
            <w:rStyle w:val="Hyperlink"/>
            <w:noProof/>
          </w:rPr>
          <w:t>3.2.5.</w:t>
        </w:r>
        <w:r>
          <w:rPr>
            <w:rFonts w:asciiTheme="minorHAnsi" w:eastAsiaTheme="minorEastAsia" w:hAnsiTheme="minorHAnsi" w:cstheme="minorBidi"/>
            <w:noProof/>
            <w:sz w:val="22"/>
            <w:szCs w:val="22"/>
          </w:rPr>
          <w:tab/>
        </w:r>
        <w:r w:rsidRPr="00260075">
          <w:rPr>
            <w:rStyle w:val="Hyperlink"/>
            <w:noProof/>
          </w:rPr>
          <w:t>Dịch vụ đường ống – Services Pipeline</w:t>
        </w:r>
        <w:r>
          <w:rPr>
            <w:noProof/>
            <w:webHidden/>
          </w:rPr>
          <w:tab/>
        </w:r>
        <w:r>
          <w:rPr>
            <w:noProof/>
            <w:webHidden/>
          </w:rPr>
          <w:fldChar w:fldCharType="begin"/>
        </w:r>
        <w:r>
          <w:rPr>
            <w:noProof/>
            <w:webHidden/>
          </w:rPr>
          <w:instrText xml:space="preserve"> PAGEREF _Toc448179704 \h </w:instrText>
        </w:r>
        <w:r>
          <w:rPr>
            <w:noProof/>
            <w:webHidden/>
          </w:rPr>
        </w:r>
        <w:r>
          <w:rPr>
            <w:noProof/>
            <w:webHidden/>
          </w:rPr>
          <w:fldChar w:fldCharType="separate"/>
        </w:r>
        <w:r>
          <w:rPr>
            <w:noProof/>
            <w:webHidden/>
          </w:rPr>
          <w:t>52</w:t>
        </w:r>
        <w:r>
          <w:rPr>
            <w:noProof/>
            <w:webHidden/>
          </w:rPr>
          <w:fldChar w:fldCharType="end"/>
        </w:r>
      </w:hyperlink>
    </w:p>
    <w:p w:rsidR="002F24D2" w:rsidRDefault="002F24D2">
      <w:pPr>
        <w:pStyle w:val="TOC3"/>
        <w:rPr>
          <w:rFonts w:asciiTheme="minorHAnsi" w:eastAsiaTheme="minorEastAsia" w:hAnsiTheme="minorHAnsi" w:cstheme="minorBidi"/>
          <w:noProof/>
          <w:sz w:val="22"/>
          <w:szCs w:val="22"/>
        </w:rPr>
      </w:pPr>
      <w:hyperlink w:anchor="_Toc448179705" w:history="1">
        <w:r w:rsidRPr="00260075">
          <w:rPr>
            <w:rStyle w:val="Hyperlink"/>
            <w:noProof/>
          </w:rPr>
          <w:t>3.2.6.</w:t>
        </w:r>
        <w:r>
          <w:rPr>
            <w:rFonts w:asciiTheme="minorHAnsi" w:eastAsiaTheme="minorEastAsia" w:hAnsiTheme="minorHAnsi" w:cstheme="minorBidi"/>
            <w:noProof/>
            <w:sz w:val="22"/>
            <w:szCs w:val="22"/>
          </w:rPr>
          <w:tab/>
        </w:r>
        <w:r w:rsidRPr="00260075">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_Toc448179705 \h </w:instrText>
        </w:r>
        <w:r>
          <w:rPr>
            <w:noProof/>
            <w:webHidden/>
          </w:rPr>
        </w:r>
        <w:r>
          <w:rPr>
            <w:noProof/>
            <w:webHidden/>
          </w:rPr>
          <w:fldChar w:fldCharType="separate"/>
        </w:r>
        <w:r>
          <w:rPr>
            <w:noProof/>
            <w:webHidden/>
          </w:rPr>
          <w:t>54</w:t>
        </w:r>
        <w:r>
          <w:rPr>
            <w:noProof/>
            <w:webHidden/>
          </w:rPr>
          <w:fldChar w:fldCharType="end"/>
        </w:r>
      </w:hyperlink>
    </w:p>
    <w:p w:rsidR="002F24D2" w:rsidRDefault="002F24D2">
      <w:pPr>
        <w:pStyle w:val="TOC2"/>
        <w:rPr>
          <w:rFonts w:asciiTheme="minorHAnsi" w:eastAsiaTheme="minorEastAsia" w:hAnsiTheme="minorHAnsi" w:cstheme="minorBidi"/>
          <w:bCs w:val="0"/>
          <w:noProof/>
          <w:sz w:val="22"/>
          <w:szCs w:val="22"/>
        </w:rPr>
      </w:pPr>
      <w:hyperlink w:anchor="_Toc448179706" w:history="1">
        <w:r w:rsidRPr="00260075">
          <w:rPr>
            <w:rStyle w:val="Hyperlink"/>
            <w:noProof/>
          </w:rPr>
          <w:t>3.3.</w:t>
        </w:r>
        <w:r>
          <w:rPr>
            <w:rFonts w:asciiTheme="minorHAnsi" w:eastAsiaTheme="minorEastAsia" w:hAnsiTheme="minorHAnsi" w:cstheme="minorBidi"/>
            <w:bCs w:val="0"/>
            <w:noProof/>
            <w:sz w:val="22"/>
            <w:szCs w:val="22"/>
          </w:rPr>
          <w:tab/>
        </w:r>
        <w:r w:rsidRPr="00260075">
          <w:rPr>
            <w:rStyle w:val="Hyperlink"/>
            <w:noProof/>
          </w:rPr>
          <w:t>Tiểu kết chương 3</w:t>
        </w:r>
        <w:r>
          <w:rPr>
            <w:noProof/>
            <w:webHidden/>
          </w:rPr>
          <w:tab/>
        </w:r>
        <w:r>
          <w:rPr>
            <w:noProof/>
            <w:webHidden/>
          </w:rPr>
          <w:fldChar w:fldCharType="begin"/>
        </w:r>
        <w:r>
          <w:rPr>
            <w:noProof/>
            <w:webHidden/>
          </w:rPr>
          <w:instrText xml:space="preserve"> PAGEREF _Toc448179706 \h </w:instrText>
        </w:r>
        <w:r>
          <w:rPr>
            <w:noProof/>
            <w:webHidden/>
          </w:rPr>
        </w:r>
        <w:r>
          <w:rPr>
            <w:noProof/>
            <w:webHidden/>
          </w:rPr>
          <w:fldChar w:fldCharType="separate"/>
        </w:r>
        <w:r>
          <w:rPr>
            <w:noProof/>
            <w:webHidden/>
          </w:rPr>
          <w:t>58</w:t>
        </w:r>
        <w:r>
          <w:rPr>
            <w:noProof/>
            <w:webHidden/>
          </w:rPr>
          <w:fldChar w:fldCharType="end"/>
        </w:r>
      </w:hyperlink>
    </w:p>
    <w:p w:rsidR="002F24D2" w:rsidRDefault="002F24D2">
      <w:pPr>
        <w:pStyle w:val="TOC1"/>
        <w:rPr>
          <w:rFonts w:asciiTheme="minorHAnsi" w:eastAsiaTheme="minorEastAsia" w:hAnsiTheme="minorHAnsi"/>
          <w:bCs w:val="0"/>
          <w:sz w:val="22"/>
          <w:szCs w:val="22"/>
        </w:rPr>
      </w:pPr>
      <w:hyperlink w:anchor="_Toc448179707" w:history="1">
        <w:r w:rsidRPr="00260075">
          <w:rPr>
            <w:rStyle w:val="Hyperlink"/>
          </w:rPr>
          <w:t>KẾT LUẬN</w:t>
        </w:r>
        <w:r>
          <w:rPr>
            <w:webHidden/>
          </w:rPr>
          <w:tab/>
        </w:r>
        <w:r>
          <w:rPr>
            <w:webHidden/>
          </w:rPr>
          <w:fldChar w:fldCharType="begin"/>
        </w:r>
        <w:r>
          <w:rPr>
            <w:webHidden/>
          </w:rPr>
          <w:instrText xml:space="preserve"> PAGEREF _Toc448179707 \h </w:instrText>
        </w:r>
        <w:r>
          <w:rPr>
            <w:webHidden/>
          </w:rPr>
        </w:r>
        <w:r>
          <w:rPr>
            <w:webHidden/>
          </w:rPr>
          <w:fldChar w:fldCharType="separate"/>
        </w:r>
        <w:r>
          <w:rPr>
            <w:webHidden/>
          </w:rPr>
          <w:t>60</w:t>
        </w:r>
        <w:r>
          <w:rPr>
            <w:webHidden/>
          </w:rPr>
          <w:fldChar w:fldCharType="end"/>
        </w:r>
      </w:hyperlink>
    </w:p>
    <w:p w:rsidR="002F24D2" w:rsidRDefault="002F24D2">
      <w:pPr>
        <w:pStyle w:val="TOC1"/>
        <w:rPr>
          <w:rFonts w:asciiTheme="minorHAnsi" w:eastAsiaTheme="minorEastAsia" w:hAnsiTheme="minorHAnsi"/>
          <w:bCs w:val="0"/>
          <w:sz w:val="22"/>
          <w:szCs w:val="22"/>
        </w:rPr>
      </w:pPr>
      <w:hyperlink w:anchor="_Toc448179708" w:history="1">
        <w:r w:rsidRPr="00260075">
          <w:rPr>
            <w:rStyle w:val="Hyperlink"/>
          </w:rPr>
          <w:t>TÀI LIỆU THAM KHẢO</w:t>
        </w:r>
        <w:r>
          <w:rPr>
            <w:webHidden/>
          </w:rPr>
          <w:tab/>
        </w:r>
        <w:r>
          <w:rPr>
            <w:webHidden/>
          </w:rPr>
          <w:fldChar w:fldCharType="begin"/>
        </w:r>
        <w:r>
          <w:rPr>
            <w:webHidden/>
          </w:rPr>
          <w:instrText xml:space="preserve"> PAGEREF _Toc448179708 \h </w:instrText>
        </w:r>
        <w:r>
          <w:rPr>
            <w:webHidden/>
          </w:rPr>
        </w:r>
        <w:r>
          <w:rPr>
            <w:webHidden/>
          </w:rPr>
          <w:fldChar w:fldCharType="separate"/>
        </w:r>
        <w:r>
          <w:rPr>
            <w:webHidden/>
          </w:rPr>
          <w:t>61</w:t>
        </w:r>
        <w:r>
          <w:rPr>
            <w:webHidden/>
          </w:rPr>
          <w:fldChar w:fldCharType="end"/>
        </w:r>
      </w:hyperlink>
    </w:p>
    <w:p w:rsidR="002F24D2" w:rsidRDefault="002F24D2">
      <w:pPr>
        <w:pStyle w:val="TOC1"/>
        <w:rPr>
          <w:rFonts w:asciiTheme="minorHAnsi" w:eastAsiaTheme="minorEastAsia" w:hAnsiTheme="minorHAnsi"/>
          <w:bCs w:val="0"/>
          <w:sz w:val="22"/>
          <w:szCs w:val="22"/>
        </w:rPr>
      </w:pPr>
      <w:hyperlink w:anchor="_Toc448179709" w:history="1">
        <w:r w:rsidRPr="00260075">
          <w:rPr>
            <w:rStyle w:val="Hyperlink"/>
          </w:rPr>
          <w:t>PHỤ LỤC</w:t>
        </w:r>
        <w:r>
          <w:rPr>
            <w:webHidden/>
          </w:rPr>
          <w:tab/>
        </w:r>
        <w:r>
          <w:rPr>
            <w:webHidden/>
          </w:rPr>
          <w:fldChar w:fldCharType="begin"/>
        </w:r>
        <w:r>
          <w:rPr>
            <w:webHidden/>
          </w:rPr>
          <w:instrText xml:space="preserve"> PAGEREF _Toc448179709 \h </w:instrText>
        </w:r>
        <w:r>
          <w:rPr>
            <w:webHidden/>
          </w:rPr>
        </w:r>
        <w:r>
          <w:rPr>
            <w:webHidden/>
          </w:rPr>
          <w:fldChar w:fldCharType="separate"/>
        </w:r>
        <w:r>
          <w:rPr>
            <w:webHidden/>
          </w:rPr>
          <w:t>63</w:t>
        </w:r>
        <w:r>
          <w:rPr>
            <w:webHidden/>
          </w:rPr>
          <w:fldChar w:fldCharType="end"/>
        </w:r>
      </w:hyperlink>
    </w:p>
    <w:p w:rsidR="000B289C" w:rsidRDefault="005E2CBA" w:rsidP="00D91AA3">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D91AA3">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33" w:name="_Toc446956155"/>
      <w:bookmarkStart w:id="34" w:name="_Toc446956249"/>
      <w:bookmarkStart w:id="35" w:name="_Toc447560010"/>
      <w:bookmarkStart w:id="36" w:name="_Toc447650560"/>
      <w:bookmarkStart w:id="37" w:name="_Toc447657485"/>
      <w:bookmarkStart w:id="38" w:name="_Toc448003947"/>
      <w:bookmarkStart w:id="39" w:name="_Toc448070650"/>
      <w:bookmarkStart w:id="40" w:name="_Toc448074230"/>
      <w:bookmarkStart w:id="41" w:name="_Toc448151425"/>
      <w:bookmarkStart w:id="42" w:name="_Toc448151572"/>
      <w:bookmarkStart w:id="43" w:name="_Toc448179667"/>
      <w:r w:rsidRPr="002E4A15">
        <w:lastRenderedPageBreak/>
        <w:t xml:space="preserve">DANH MỤC CÁC </w:t>
      </w:r>
      <w:r w:rsidR="00F23552">
        <w:t>CHỮ</w:t>
      </w:r>
      <w:r w:rsidRPr="002E4A15">
        <w:t xml:space="preserve"> VIẾT TẮT</w:t>
      </w:r>
      <w:bookmarkEnd w:id="33"/>
      <w:bookmarkEnd w:id="34"/>
      <w:bookmarkEnd w:id="35"/>
      <w:bookmarkEnd w:id="36"/>
      <w:bookmarkEnd w:id="37"/>
      <w:bookmarkEnd w:id="38"/>
      <w:bookmarkEnd w:id="39"/>
      <w:bookmarkEnd w:id="40"/>
      <w:bookmarkEnd w:id="41"/>
      <w:bookmarkEnd w:id="42"/>
      <w:bookmarkEnd w:id="43"/>
    </w:p>
    <w:tbl>
      <w:tblPr>
        <w:tblStyle w:val="TableGrid"/>
        <w:tblW w:w="4881"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6943"/>
      </w:tblGrid>
      <w:tr w:rsidR="00180167" w:rsidTr="00C1114B">
        <w:tc>
          <w:tcPr>
            <w:tcW w:w="1050" w:type="pct"/>
            <w:vAlign w:val="center"/>
          </w:tcPr>
          <w:p w:rsidR="00180167" w:rsidRDefault="00180167" w:rsidP="00C677C2">
            <w:pPr>
              <w:tabs>
                <w:tab w:val="left" w:pos="1418"/>
              </w:tabs>
              <w:ind w:firstLine="0"/>
              <w:jc w:val="left"/>
            </w:pPr>
            <w:r>
              <w:t>CSDL</w:t>
            </w:r>
          </w:p>
        </w:tc>
        <w:tc>
          <w:tcPr>
            <w:tcW w:w="3950" w:type="pct"/>
            <w:vAlign w:val="center"/>
          </w:tcPr>
          <w:p w:rsidR="00180167" w:rsidRDefault="00180167" w:rsidP="00C677C2">
            <w:pPr>
              <w:ind w:firstLine="0"/>
              <w:jc w:val="left"/>
            </w:pPr>
            <w:r>
              <w:t>Cơ sở dữ liệu</w:t>
            </w:r>
          </w:p>
        </w:tc>
      </w:tr>
      <w:tr w:rsidR="00180167" w:rsidTr="00C1114B">
        <w:tc>
          <w:tcPr>
            <w:tcW w:w="1050" w:type="pct"/>
            <w:vAlign w:val="center"/>
          </w:tcPr>
          <w:p w:rsidR="00180167" w:rsidRDefault="00180167" w:rsidP="00C677C2">
            <w:pPr>
              <w:tabs>
                <w:tab w:val="left" w:pos="1418"/>
              </w:tabs>
              <w:ind w:firstLine="0"/>
              <w:jc w:val="left"/>
            </w:pPr>
            <w:r>
              <w:t>GUI</w:t>
            </w:r>
          </w:p>
        </w:tc>
        <w:tc>
          <w:tcPr>
            <w:tcW w:w="3950" w:type="pct"/>
            <w:vAlign w:val="center"/>
          </w:tcPr>
          <w:p w:rsidR="00180167" w:rsidRDefault="00180167" w:rsidP="00C677C2">
            <w:pPr>
              <w:ind w:firstLine="0"/>
              <w:jc w:val="left"/>
            </w:pPr>
            <w:r w:rsidRPr="003C79F9">
              <w:t>Graphical User Interface</w:t>
            </w:r>
          </w:p>
        </w:tc>
      </w:tr>
      <w:tr w:rsidR="00180167" w:rsidTr="00C1114B">
        <w:tc>
          <w:tcPr>
            <w:tcW w:w="1050" w:type="pct"/>
            <w:vAlign w:val="center"/>
          </w:tcPr>
          <w:p w:rsidR="00180167" w:rsidRDefault="00180167" w:rsidP="00C677C2">
            <w:pPr>
              <w:tabs>
                <w:tab w:val="left" w:pos="1418"/>
              </w:tabs>
              <w:ind w:firstLine="0"/>
              <w:jc w:val="left"/>
            </w:pPr>
            <w:r w:rsidRPr="00AE3D90">
              <w:t>IDE</w:t>
            </w:r>
          </w:p>
        </w:tc>
        <w:tc>
          <w:tcPr>
            <w:tcW w:w="3950" w:type="pct"/>
            <w:vAlign w:val="center"/>
          </w:tcPr>
          <w:p w:rsidR="00180167" w:rsidRDefault="00180167" w:rsidP="00C677C2">
            <w:pPr>
              <w:tabs>
                <w:tab w:val="left" w:pos="1418"/>
              </w:tabs>
              <w:ind w:firstLine="0"/>
              <w:jc w:val="left"/>
            </w:pPr>
            <w:r w:rsidRPr="00AE3D90">
              <w:t>Inte</w:t>
            </w:r>
            <w:r>
              <w:t>rgrated Development Environment</w:t>
            </w:r>
          </w:p>
        </w:tc>
      </w:tr>
      <w:tr w:rsidR="00180167" w:rsidTr="00C1114B">
        <w:tc>
          <w:tcPr>
            <w:tcW w:w="1050" w:type="pct"/>
            <w:vAlign w:val="center"/>
          </w:tcPr>
          <w:p w:rsidR="00180167" w:rsidRDefault="00180167" w:rsidP="00C677C2">
            <w:pPr>
              <w:tabs>
                <w:tab w:val="left" w:pos="1418"/>
              </w:tabs>
              <w:ind w:firstLine="0"/>
              <w:jc w:val="left"/>
            </w:pPr>
            <w:r>
              <w:t>SEI</w:t>
            </w:r>
          </w:p>
        </w:tc>
        <w:tc>
          <w:tcPr>
            <w:tcW w:w="3950" w:type="pct"/>
            <w:vAlign w:val="center"/>
          </w:tcPr>
          <w:p w:rsidR="00180167" w:rsidRDefault="00180167" w:rsidP="00C677C2">
            <w:pPr>
              <w:tabs>
                <w:tab w:val="left" w:pos="1418"/>
              </w:tabs>
              <w:ind w:firstLine="0"/>
              <w:jc w:val="left"/>
            </w:pPr>
            <w:r>
              <w:t>S</w:t>
            </w:r>
            <w:r w:rsidRPr="008958FC">
              <w:t>ervice endpoint interface</w:t>
            </w:r>
          </w:p>
        </w:tc>
      </w:tr>
      <w:tr w:rsidR="00180167" w:rsidTr="00C1114B">
        <w:tc>
          <w:tcPr>
            <w:tcW w:w="1050" w:type="pct"/>
            <w:vAlign w:val="center"/>
          </w:tcPr>
          <w:p w:rsidR="00180167" w:rsidRDefault="00180167" w:rsidP="00C677C2">
            <w:pPr>
              <w:tabs>
                <w:tab w:val="left" w:pos="1418"/>
              </w:tabs>
              <w:ind w:firstLine="0"/>
              <w:jc w:val="left"/>
            </w:pPr>
            <w:r>
              <w:t>SOA</w:t>
            </w:r>
          </w:p>
        </w:tc>
        <w:tc>
          <w:tcPr>
            <w:tcW w:w="3950" w:type="pct"/>
            <w:vAlign w:val="center"/>
          </w:tcPr>
          <w:p w:rsidR="00180167" w:rsidRPr="003C79F9" w:rsidRDefault="00180167" w:rsidP="00C677C2">
            <w:pPr>
              <w:ind w:firstLine="0"/>
              <w:jc w:val="left"/>
            </w:pPr>
            <w:r>
              <w:t>Service Oriented Architecture</w:t>
            </w:r>
          </w:p>
        </w:tc>
      </w:tr>
      <w:tr w:rsidR="00180167" w:rsidTr="00C1114B">
        <w:tc>
          <w:tcPr>
            <w:tcW w:w="1050" w:type="pct"/>
            <w:vAlign w:val="center"/>
          </w:tcPr>
          <w:p w:rsidR="00180167" w:rsidRDefault="00180167" w:rsidP="00C677C2">
            <w:pPr>
              <w:tabs>
                <w:tab w:val="left" w:pos="1418"/>
              </w:tabs>
              <w:ind w:firstLine="0"/>
              <w:jc w:val="left"/>
            </w:pPr>
            <w:r>
              <w:t>SOAP</w:t>
            </w:r>
          </w:p>
        </w:tc>
        <w:tc>
          <w:tcPr>
            <w:tcW w:w="3950" w:type="pct"/>
            <w:vAlign w:val="center"/>
          </w:tcPr>
          <w:p w:rsidR="00180167" w:rsidRDefault="00180167" w:rsidP="00C677C2">
            <w:pPr>
              <w:ind w:firstLine="0"/>
              <w:jc w:val="left"/>
            </w:pPr>
            <w:r>
              <w:t>Simple Object Access Protocol</w:t>
            </w:r>
          </w:p>
        </w:tc>
      </w:tr>
      <w:tr w:rsidR="00180167" w:rsidTr="00C1114B">
        <w:tc>
          <w:tcPr>
            <w:tcW w:w="1050" w:type="pct"/>
            <w:vAlign w:val="center"/>
          </w:tcPr>
          <w:p w:rsidR="00180167" w:rsidRDefault="00180167" w:rsidP="00C677C2">
            <w:pPr>
              <w:tabs>
                <w:tab w:val="left" w:pos="1418"/>
              </w:tabs>
              <w:ind w:firstLine="0"/>
              <w:jc w:val="left"/>
            </w:pPr>
            <w:r>
              <w:t>SOPA</w:t>
            </w:r>
          </w:p>
        </w:tc>
        <w:tc>
          <w:tcPr>
            <w:tcW w:w="3950" w:type="pct"/>
            <w:vAlign w:val="center"/>
          </w:tcPr>
          <w:p w:rsidR="00180167" w:rsidRDefault="00180167" w:rsidP="00C677C2">
            <w:pPr>
              <w:tabs>
                <w:tab w:val="left" w:pos="1418"/>
              </w:tabs>
              <w:ind w:firstLine="0"/>
              <w:jc w:val="left"/>
            </w:pPr>
            <w:r>
              <w:t>Service Oriented Pipeline Architecture</w:t>
            </w:r>
          </w:p>
        </w:tc>
      </w:tr>
      <w:tr w:rsidR="00180167" w:rsidTr="00C1114B">
        <w:tc>
          <w:tcPr>
            <w:tcW w:w="1050" w:type="pct"/>
            <w:vAlign w:val="center"/>
          </w:tcPr>
          <w:p w:rsidR="00180167" w:rsidRDefault="00180167" w:rsidP="00C677C2">
            <w:pPr>
              <w:tabs>
                <w:tab w:val="left" w:pos="1418"/>
              </w:tabs>
              <w:ind w:firstLine="0"/>
              <w:jc w:val="left"/>
            </w:pPr>
            <w:r>
              <w:t>UDDI</w:t>
            </w:r>
          </w:p>
        </w:tc>
        <w:tc>
          <w:tcPr>
            <w:tcW w:w="3950" w:type="pct"/>
            <w:vAlign w:val="center"/>
          </w:tcPr>
          <w:p w:rsidR="00180167" w:rsidRDefault="00180167" w:rsidP="00C677C2">
            <w:pPr>
              <w:ind w:firstLine="0"/>
              <w:jc w:val="left"/>
            </w:pPr>
            <w:r>
              <w:t>Universal Description, Discovery and Integration</w:t>
            </w:r>
          </w:p>
        </w:tc>
      </w:tr>
      <w:tr w:rsidR="00180167" w:rsidTr="00C1114B">
        <w:tc>
          <w:tcPr>
            <w:tcW w:w="1050" w:type="pct"/>
            <w:vAlign w:val="center"/>
          </w:tcPr>
          <w:p w:rsidR="00180167" w:rsidRDefault="00180167" w:rsidP="00C677C2">
            <w:pPr>
              <w:tabs>
                <w:tab w:val="left" w:pos="1418"/>
              </w:tabs>
              <w:ind w:firstLine="0"/>
              <w:jc w:val="left"/>
            </w:pPr>
            <w:r>
              <w:t>WSDL</w:t>
            </w:r>
          </w:p>
        </w:tc>
        <w:tc>
          <w:tcPr>
            <w:tcW w:w="3950" w:type="pct"/>
            <w:vAlign w:val="center"/>
          </w:tcPr>
          <w:p w:rsidR="00180167" w:rsidRDefault="00180167" w:rsidP="00C677C2">
            <w:pPr>
              <w:tabs>
                <w:tab w:val="left" w:pos="1418"/>
              </w:tabs>
              <w:ind w:firstLine="0"/>
              <w:jc w:val="left"/>
            </w:pPr>
            <w:r>
              <w:t>Web Services Description Language</w:t>
            </w:r>
          </w:p>
        </w:tc>
      </w:tr>
      <w:tr w:rsidR="00180167" w:rsidTr="00C1114B">
        <w:tc>
          <w:tcPr>
            <w:tcW w:w="1050" w:type="pct"/>
            <w:vAlign w:val="center"/>
          </w:tcPr>
          <w:p w:rsidR="00180167" w:rsidRDefault="00180167" w:rsidP="00C677C2">
            <w:pPr>
              <w:tabs>
                <w:tab w:val="left" w:pos="1418"/>
              </w:tabs>
              <w:ind w:firstLine="0"/>
              <w:jc w:val="left"/>
            </w:pPr>
            <w:r>
              <w:t>XML</w:t>
            </w:r>
          </w:p>
        </w:tc>
        <w:tc>
          <w:tcPr>
            <w:tcW w:w="3950" w:type="pct"/>
            <w:vAlign w:val="center"/>
          </w:tcPr>
          <w:p w:rsidR="00180167" w:rsidRDefault="00180167"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44" w:name="_Toc446956156"/>
      <w:bookmarkStart w:id="45" w:name="_Toc446956250"/>
      <w:r>
        <w:rPr>
          <w:b/>
        </w:rPr>
        <w:br w:type="page"/>
      </w:r>
    </w:p>
    <w:p w:rsidR="003521C1" w:rsidRDefault="003521C1" w:rsidP="0034203B">
      <w:pPr>
        <w:pStyle w:val="Heading1"/>
        <w:jc w:val="center"/>
      </w:pPr>
      <w:bookmarkStart w:id="46" w:name="_Toc447560011"/>
      <w:bookmarkStart w:id="47" w:name="_Toc447650561"/>
      <w:bookmarkStart w:id="48" w:name="_Toc447657486"/>
      <w:bookmarkStart w:id="49" w:name="_Toc448003948"/>
      <w:bookmarkStart w:id="50" w:name="_Toc448070651"/>
      <w:bookmarkStart w:id="51" w:name="_Toc448074231"/>
      <w:bookmarkStart w:id="52" w:name="_Toc448151426"/>
      <w:bookmarkStart w:id="53" w:name="_Toc448151573"/>
      <w:bookmarkStart w:id="54" w:name="_Toc448179668"/>
      <w:r w:rsidRPr="002E4A15">
        <w:lastRenderedPageBreak/>
        <w:t>DANH MỤC CÁC HÌNH VẼ</w:t>
      </w:r>
      <w:bookmarkEnd w:id="44"/>
      <w:bookmarkEnd w:id="45"/>
      <w:bookmarkEnd w:id="46"/>
      <w:bookmarkEnd w:id="47"/>
      <w:bookmarkEnd w:id="48"/>
      <w:bookmarkEnd w:id="49"/>
      <w:bookmarkEnd w:id="50"/>
      <w:bookmarkEnd w:id="51"/>
      <w:bookmarkEnd w:id="52"/>
      <w:bookmarkEnd w:id="53"/>
      <w:bookmarkEnd w:id="54"/>
    </w:p>
    <w:tbl>
      <w:tblPr>
        <w:tblStyle w:val="TableGrid"/>
        <w:tblW w:w="0" w:type="auto"/>
        <w:tblInd w:w="108" w:type="dxa"/>
        <w:tblLook w:val="04A0" w:firstRow="1" w:lastRow="0" w:firstColumn="1" w:lastColumn="0" w:noHBand="0" w:noVBand="1"/>
      </w:tblPr>
      <w:tblGrid>
        <w:gridCol w:w="993"/>
        <w:gridCol w:w="6945"/>
        <w:gridCol w:w="851"/>
      </w:tblGrid>
      <w:tr w:rsidR="006D12CC" w:rsidRPr="00A55EC0" w:rsidTr="00FB5499">
        <w:tc>
          <w:tcPr>
            <w:tcW w:w="993" w:type="dxa"/>
            <w:vAlign w:val="center"/>
          </w:tcPr>
          <w:p w:rsidR="006D12CC" w:rsidRPr="00A55EC0" w:rsidRDefault="00A55EC0" w:rsidP="00D91AA3">
            <w:pPr>
              <w:pStyle w:val="TOC1"/>
              <w:jc w:val="center"/>
            </w:pPr>
            <w:r w:rsidRPr="00A55EC0">
              <w:t>Số hiệu hình vẽ</w:t>
            </w:r>
          </w:p>
        </w:tc>
        <w:tc>
          <w:tcPr>
            <w:tcW w:w="6945" w:type="dxa"/>
            <w:vAlign w:val="center"/>
          </w:tcPr>
          <w:p w:rsidR="006D12CC" w:rsidRPr="00A55EC0" w:rsidRDefault="00A55EC0" w:rsidP="00D91AA3">
            <w:pPr>
              <w:pStyle w:val="TOC1"/>
              <w:jc w:val="center"/>
            </w:pPr>
            <w:r w:rsidRPr="00A55EC0">
              <w:t>Tên hình vẽ</w:t>
            </w:r>
          </w:p>
        </w:tc>
        <w:tc>
          <w:tcPr>
            <w:tcW w:w="851" w:type="dxa"/>
            <w:vAlign w:val="center"/>
          </w:tcPr>
          <w:p w:rsidR="006D12CC" w:rsidRPr="00A55EC0" w:rsidRDefault="00A55EC0" w:rsidP="00D91AA3">
            <w:pPr>
              <w:pStyle w:val="TOC1"/>
              <w:jc w:val="center"/>
            </w:pPr>
            <w:r w:rsidRPr="00A55EC0">
              <w:t>Trang</w:t>
            </w:r>
          </w:p>
        </w:tc>
      </w:tr>
      <w:tr w:rsidR="00A55EC0" w:rsidRPr="00A55EC0" w:rsidTr="00FB5499">
        <w:tc>
          <w:tcPr>
            <w:tcW w:w="993" w:type="dxa"/>
            <w:vAlign w:val="center"/>
          </w:tcPr>
          <w:p w:rsidR="00A55EC0" w:rsidRPr="00A55EC0" w:rsidRDefault="00B35C8F" w:rsidP="00D91AA3">
            <w:pPr>
              <w:pStyle w:val="TOC1"/>
              <w:jc w:val="center"/>
            </w:pPr>
            <w:r>
              <w:t>1.1</w:t>
            </w:r>
          </w:p>
        </w:tc>
        <w:tc>
          <w:tcPr>
            <w:tcW w:w="6945" w:type="dxa"/>
            <w:vAlign w:val="center"/>
          </w:tcPr>
          <w:p w:rsidR="00A55EC0" w:rsidRPr="00D91AA3" w:rsidRDefault="00B35C8F" w:rsidP="00D91AA3">
            <w:pPr>
              <w:pStyle w:val="TOC1"/>
            </w:pPr>
            <w:r w:rsidRPr="00D91AA3">
              <w:t>Cơ chế hoạt động của Web Services</w:t>
            </w:r>
          </w:p>
        </w:tc>
        <w:tc>
          <w:tcPr>
            <w:tcW w:w="851" w:type="dxa"/>
            <w:vAlign w:val="center"/>
          </w:tcPr>
          <w:p w:rsidR="00A55EC0" w:rsidRPr="00A55EC0" w:rsidRDefault="00B103C7" w:rsidP="00886DC1">
            <w:pPr>
              <w:pStyle w:val="TOC1"/>
              <w:jc w:val="center"/>
            </w:pPr>
            <w:r>
              <w:t>4</w:t>
            </w:r>
          </w:p>
        </w:tc>
      </w:tr>
      <w:tr w:rsidR="00B35C8F" w:rsidRPr="00A55EC0" w:rsidTr="00FB5499">
        <w:tc>
          <w:tcPr>
            <w:tcW w:w="993" w:type="dxa"/>
            <w:vAlign w:val="center"/>
          </w:tcPr>
          <w:p w:rsidR="00B35C8F" w:rsidRDefault="00B35C8F" w:rsidP="00D91AA3">
            <w:pPr>
              <w:pStyle w:val="TOC1"/>
              <w:jc w:val="center"/>
            </w:pPr>
            <w:r>
              <w:t>1.2</w:t>
            </w:r>
          </w:p>
        </w:tc>
        <w:tc>
          <w:tcPr>
            <w:tcW w:w="6945" w:type="dxa"/>
            <w:vAlign w:val="center"/>
          </w:tcPr>
          <w:p w:rsidR="00B35C8F" w:rsidRPr="00D91AA3" w:rsidRDefault="00B35C8F" w:rsidP="00D91AA3">
            <w:pPr>
              <w:pStyle w:val="TOC1"/>
            </w:pPr>
            <w:r w:rsidRPr="00D91AA3">
              <w:t>Kiến trúc của Web Services</w:t>
            </w:r>
          </w:p>
        </w:tc>
        <w:tc>
          <w:tcPr>
            <w:tcW w:w="851" w:type="dxa"/>
            <w:vAlign w:val="center"/>
          </w:tcPr>
          <w:p w:rsidR="00B35C8F" w:rsidRDefault="00B103C7" w:rsidP="00886DC1">
            <w:pPr>
              <w:pStyle w:val="TOC1"/>
              <w:jc w:val="center"/>
            </w:pPr>
            <w:r>
              <w:t>5</w:t>
            </w:r>
          </w:p>
        </w:tc>
      </w:tr>
      <w:tr w:rsidR="00B35C8F" w:rsidRPr="00A55EC0" w:rsidTr="00FB5499">
        <w:tc>
          <w:tcPr>
            <w:tcW w:w="993" w:type="dxa"/>
            <w:vAlign w:val="center"/>
          </w:tcPr>
          <w:p w:rsidR="00B35C8F" w:rsidRDefault="00B35C8F" w:rsidP="00D91AA3">
            <w:pPr>
              <w:pStyle w:val="TOC1"/>
              <w:jc w:val="center"/>
            </w:pPr>
            <w:r>
              <w:t>1.3</w:t>
            </w:r>
          </w:p>
        </w:tc>
        <w:tc>
          <w:tcPr>
            <w:tcW w:w="6945" w:type="dxa"/>
            <w:vAlign w:val="center"/>
          </w:tcPr>
          <w:p w:rsidR="00B35C8F" w:rsidRPr="00D91AA3" w:rsidRDefault="00B35C8F" w:rsidP="00D91AA3">
            <w:pPr>
              <w:pStyle w:val="TOC1"/>
            </w:pPr>
            <w:r w:rsidRPr="00D91AA3">
              <w:t>Cấu trúc WSDL</w:t>
            </w:r>
          </w:p>
        </w:tc>
        <w:tc>
          <w:tcPr>
            <w:tcW w:w="851" w:type="dxa"/>
            <w:vAlign w:val="center"/>
          </w:tcPr>
          <w:p w:rsidR="00B35C8F" w:rsidRDefault="00B103C7" w:rsidP="00886DC1">
            <w:pPr>
              <w:pStyle w:val="TOC1"/>
              <w:jc w:val="center"/>
            </w:pPr>
            <w:r>
              <w:t>8</w:t>
            </w:r>
          </w:p>
        </w:tc>
      </w:tr>
      <w:tr w:rsidR="00B35C8F" w:rsidRPr="00A55EC0" w:rsidTr="00FB5499">
        <w:tc>
          <w:tcPr>
            <w:tcW w:w="993" w:type="dxa"/>
            <w:vAlign w:val="center"/>
          </w:tcPr>
          <w:p w:rsidR="00B35C8F" w:rsidRDefault="00B35C8F" w:rsidP="00D91AA3">
            <w:pPr>
              <w:pStyle w:val="TOC1"/>
              <w:jc w:val="center"/>
            </w:pPr>
            <w:r>
              <w:t>1.4</w:t>
            </w:r>
          </w:p>
        </w:tc>
        <w:tc>
          <w:tcPr>
            <w:tcW w:w="6945" w:type="dxa"/>
            <w:vAlign w:val="center"/>
          </w:tcPr>
          <w:p w:rsidR="00B35C8F" w:rsidRPr="00D91AA3" w:rsidRDefault="00B35C8F" w:rsidP="00D91AA3">
            <w:pPr>
              <w:pStyle w:val="TOC1"/>
            </w:pPr>
            <w:r w:rsidRPr="00D91AA3">
              <w:t>Cấu trúc WSDL</w:t>
            </w:r>
          </w:p>
        </w:tc>
        <w:tc>
          <w:tcPr>
            <w:tcW w:w="851" w:type="dxa"/>
            <w:vAlign w:val="center"/>
          </w:tcPr>
          <w:p w:rsidR="00B35C8F" w:rsidRDefault="00B103C7" w:rsidP="00886DC1">
            <w:pPr>
              <w:pStyle w:val="TOC1"/>
              <w:jc w:val="center"/>
            </w:pPr>
            <w:r>
              <w:t>8</w:t>
            </w:r>
          </w:p>
        </w:tc>
      </w:tr>
      <w:tr w:rsidR="00D34903" w:rsidRPr="00A55EC0" w:rsidTr="00FB5499">
        <w:tc>
          <w:tcPr>
            <w:tcW w:w="993" w:type="dxa"/>
            <w:vAlign w:val="center"/>
          </w:tcPr>
          <w:p w:rsidR="00D34903" w:rsidRDefault="00D34903" w:rsidP="00D91AA3">
            <w:pPr>
              <w:pStyle w:val="TOC1"/>
              <w:jc w:val="center"/>
            </w:pPr>
            <w:r>
              <w:t>1.5</w:t>
            </w:r>
          </w:p>
        </w:tc>
        <w:tc>
          <w:tcPr>
            <w:tcW w:w="6945" w:type="dxa"/>
            <w:vAlign w:val="center"/>
          </w:tcPr>
          <w:p w:rsidR="00D34903" w:rsidRPr="00D91AA3" w:rsidRDefault="00D34903" w:rsidP="00D91AA3">
            <w:pPr>
              <w:pStyle w:val="TOC1"/>
            </w:pPr>
            <w:r w:rsidRPr="00D91AA3">
              <w:t>Bốn kiểu thao tác mà một cổng có thể hỗ trợ</w:t>
            </w:r>
          </w:p>
        </w:tc>
        <w:tc>
          <w:tcPr>
            <w:tcW w:w="851" w:type="dxa"/>
            <w:vAlign w:val="center"/>
          </w:tcPr>
          <w:p w:rsidR="00D34903" w:rsidRDefault="00D34903" w:rsidP="00886DC1">
            <w:pPr>
              <w:pStyle w:val="TOC1"/>
              <w:jc w:val="center"/>
            </w:pPr>
            <w:r>
              <w:t>1</w:t>
            </w:r>
            <w:r w:rsidR="00B103C7">
              <w:t>1</w:t>
            </w:r>
          </w:p>
        </w:tc>
      </w:tr>
      <w:tr w:rsidR="00D34903" w:rsidRPr="00A55EC0" w:rsidTr="00FB5499">
        <w:tc>
          <w:tcPr>
            <w:tcW w:w="993" w:type="dxa"/>
            <w:vAlign w:val="center"/>
          </w:tcPr>
          <w:p w:rsidR="00D34903" w:rsidRDefault="00D34903" w:rsidP="00D91AA3">
            <w:pPr>
              <w:pStyle w:val="TOC1"/>
              <w:jc w:val="center"/>
            </w:pPr>
            <w:r>
              <w:t>1.6</w:t>
            </w:r>
          </w:p>
        </w:tc>
        <w:tc>
          <w:tcPr>
            <w:tcW w:w="6945" w:type="dxa"/>
            <w:vAlign w:val="center"/>
          </w:tcPr>
          <w:p w:rsidR="00D34903" w:rsidRPr="00D91AA3" w:rsidRDefault="00D34903" w:rsidP="00D91AA3">
            <w:pPr>
              <w:pStyle w:val="TOC1"/>
            </w:pPr>
            <w:r w:rsidRPr="00D91AA3">
              <w:t>Cấu trúc message SOAP</w:t>
            </w:r>
          </w:p>
        </w:tc>
        <w:tc>
          <w:tcPr>
            <w:tcW w:w="851" w:type="dxa"/>
            <w:vAlign w:val="center"/>
          </w:tcPr>
          <w:p w:rsidR="00D34903" w:rsidRDefault="00D34903" w:rsidP="00886DC1">
            <w:pPr>
              <w:pStyle w:val="TOC1"/>
              <w:jc w:val="center"/>
            </w:pPr>
            <w:r>
              <w:t>1</w:t>
            </w:r>
            <w:r w:rsidR="00B103C7">
              <w:t>6</w:t>
            </w:r>
          </w:p>
        </w:tc>
      </w:tr>
      <w:tr w:rsidR="00D34903" w:rsidRPr="00A55EC0" w:rsidTr="00FB5499">
        <w:tc>
          <w:tcPr>
            <w:tcW w:w="993" w:type="dxa"/>
            <w:vAlign w:val="center"/>
          </w:tcPr>
          <w:p w:rsidR="00D34903" w:rsidRDefault="00D34903" w:rsidP="00D91AA3">
            <w:pPr>
              <w:pStyle w:val="TOC1"/>
              <w:jc w:val="center"/>
            </w:pPr>
            <w:r>
              <w:t>1.7</w:t>
            </w:r>
          </w:p>
        </w:tc>
        <w:tc>
          <w:tcPr>
            <w:tcW w:w="6945" w:type="dxa"/>
            <w:vAlign w:val="center"/>
          </w:tcPr>
          <w:p w:rsidR="00D34903" w:rsidRPr="00D91AA3" w:rsidRDefault="00D34903" w:rsidP="00D91AA3">
            <w:pPr>
              <w:pStyle w:val="TOC1"/>
            </w:pPr>
            <w:r w:rsidRPr="00D91AA3">
              <w:t>Mô hình SOA cơ bản</w:t>
            </w:r>
          </w:p>
        </w:tc>
        <w:tc>
          <w:tcPr>
            <w:tcW w:w="851" w:type="dxa"/>
            <w:vAlign w:val="center"/>
          </w:tcPr>
          <w:p w:rsidR="00D34903" w:rsidRDefault="00B103C7" w:rsidP="00886DC1">
            <w:pPr>
              <w:pStyle w:val="TOC1"/>
              <w:jc w:val="center"/>
            </w:pPr>
            <w:r>
              <w:t>19</w:t>
            </w:r>
          </w:p>
        </w:tc>
      </w:tr>
      <w:tr w:rsidR="00D34903" w:rsidRPr="00A55EC0" w:rsidTr="00FB5499">
        <w:tc>
          <w:tcPr>
            <w:tcW w:w="993" w:type="dxa"/>
            <w:vAlign w:val="center"/>
          </w:tcPr>
          <w:p w:rsidR="00D34903" w:rsidRDefault="00D34903" w:rsidP="00D91AA3">
            <w:pPr>
              <w:pStyle w:val="TOC1"/>
              <w:jc w:val="center"/>
            </w:pPr>
            <w:r>
              <w:t>1.8</w:t>
            </w:r>
          </w:p>
        </w:tc>
        <w:tc>
          <w:tcPr>
            <w:tcW w:w="6945" w:type="dxa"/>
            <w:vAlign w:val="center"/>
          </w:tcPr>
          <w:p w:rsidR="00D34903" w:rsidRPr="00D91AA3" w:rsidRDefault="00D34903" w:rsidP="00D91AA3">
            <w:pPr>
              <w:pStyle w:val="TOC1"/>
            </w:pPr>
            <w:r w:rsidRPr="00D91AA3">
              <w:t>Mô hình tổng quan của SOA</w:t>
            </w:r>
          </w:p>
        </w:tc>
        <w:tc>
          <w:tcPr>
            <w:tcW w:w="851" w:type="dxa"/>
            <w:vAlign w:val="center"/>
          </w:tcPr>
          <w:p w:rsidR="00D34903" w:rsidRDefault="00B103C7" w:rsidP="00886DC1">
            <w:pPr>
              <w:pStyle w:val="TOC1"/>
              <w:jc w:val="center"/>
            </w:pPr>
            <w:r>
              <w:t>20</w:t>
            </w:r>
          </w:p>
        </w:tc>
      </w:tr>
      <w:tr w:rsidR="00D34903" w:rsidRPr="00A55EC0" w:rsidTr="00FB5499">
        <w:tc>
          <w:tcPr>
            <w:tcW w:w="993" w:type="dxa"/>
            <w:vAlign w:val="center"/>
          </w:tcPr>
          <w:p w:rsidR="00D34903" w:rsidRDefault="00D34903" w:rsidP="00D91AA3">
            <w:pPr>
              <w:pStyle w:val="TOC1"/>
              <w:jc w:val="center"/>
            </w:pPr>
            <w:r>
              <w:t>1.9</w:t>
            </w:r>
          </w:p>
        </w:tc>
        <w:tc>
          <w:tcPr>
            <w:tcW w:w="6945" w:type="dxa"/>
            <w:vAlign w:val="center"/>
          </w:tcPr>
          <w:p w:rsidR="00D34903" w:rsidRPr="00D91AA3" w:rsidRDefault="00D34903" w:rsidP="00D91AA3">
            <w:pPr>
              <w:pStyle w:val="TOC1"/>
            </w:pPr>
            <w:r w:rsidRPr="00D91AA3">
              <w:t>Message được truyền nhận giữa các dịch vụ</w:t>
            </w:r>
          </w:p>
        </w:tc>
        <w:tc>
          <w:tcPr>
            <w:tcW w:w="851" w:type="dxa"/>
            <w:vAlign w:val="center"/>
          </w:tcPr>
          <w:p w:rsidR="00D34903" w:rsidRDefault="00B103C7" w:rsidP="00886DC1">
            <w:pPr>
              <w:pStyle w:val="TOC1"/>
              <w:jc w:val="center"/>
            </w:pPr>
            <w:r>
              <w:t>21</w:t>
            </w:r>
          </w:p>
        </w:tc>
      </w:tr>
      <w:tr w:rsidR="00D34903" w:rsidRPr="00A55EC0" w:rsidTr="00FB5499">
        <w:tc>
          <w:tcPr>
            <w:tcW w:w="993" w:type="dxa"/>
            <w:vAlign w:val="center"/>
          </w:tcPr>
          <w:p w:rsidR="00D34903" w:rsidRDefault="00D34903" w:rsidP="00D91AA3">
            <w:pPr>
              <w:pStyle w:val="TOC1"/>
              <w:jc w:val="center"/>
            </w:pPr>
            <w:r>
              <w:t>1.10</w:t>
            </w:r>
          </w:p>
        </w:tc>
        <w:tc>
          <w:tcPr>
            <w:tcW w:w="6945" w:type="dxa"/>
            <w:vAlign w:val="center"/>
          </w:tcPr>
          <w:p w:rsidR="00D34903" w:rsidRPr="00D91AA3" w:rsidRDefault="00D34903" w:rsidP="00D91AA3">
            <w:pPr>
              <w:pStyle w:val="TOC1"/>
            </w:pPr>
            <w:r w:rsidRPr="00D91AA3">
              <w:t>Kiến trúc phân tầng của SOA</w:t>
            </w:r>
          </w:p>
        </w:tc>
        <w:tc>
          <w:tcPr>
            <w:tcW w:w="851" w:type="dxa"/>
            <w:vAlign w:val="center"/>
          </w:tcPr>
          <w:p w:rsidR="00D34903" w:rsidRDefault="00D34903" w:rsidP="00886DC1">
            <w:pPr>
              <w:pStyle w:val="TOC1"/>
              <w:jc w:val="center"/>
            </w:pPr>
            <w:r>
              <w:t>2</w:t>
            </w:r>
            <w:r w:rsidR="00B103C7">
              <w:t>5</w:t>
            </w:r>
          </w:p>
        </w:tc>
      </w:tr>
      <w:tr w:rsidR="00D34903" w:rsidRPr="00A55EC0" w:rsidTr="00FB5499">
        <w:tc>
          <w:tcPr>
            <w:tcW w:w="993" w:type="dxa"/>
            <w:vAlign w:val="center"/>
          </w:tcPr>
          <w:p w:rsidR="00D34903" w:rsidRDefault="00D34903" w:rsidP="00D91AA3">
            <w:pPr>
              <w:pStyle w:val="TOC1"/>
              <w:jc w:val="center"/>
            </w:pPr>
            <w:r>
              <w:t>1.11</w:t>
            </w:r>
          </w:p>
        </w:tc>
        <w:tc>
          <w:tcPr>
            <w:tcW w:w="6945" w:type="dxa"/>
            <w:vAlign w:val="center"/>
          </w:tcPr>
          <w:p w:rsidR="00D34903" w:rsidRPr="00D91AA3" w:rsidRDefault="00D34903" w:rsidP="00D91AA3">
            <w:pPr>
              <w:pStyle w:val="TOC1"/>
            </w:pPr>
            <w:r w:rsidRPr="00D91AA3">
              <w:t>Quy trình tích hợp với các dịch vụ đối tác</w:t>
            </w:r>
          </w:p>
        </w:tc>
        <w:tc>
          <w:tcPr>
            <w:tcW w:w="851" w:type="dxa"/>
            <w:vAlign w:val="center"/>
          </w:tcPr>
          <w:p w:rsidR="00D34903" w:rsidRDefault="00B103C7" w:rsidP="00886DC1">
            <w:pPr>
              <w:pStyle w:val="TOC1"/>
              <w:jc w:val="center"/>
            </w:pPr>
            <w:r>
              <w:t>28</w:t>
            </w:r>
          </w:p>
        </w:tc>
      </w:tr>
      <w:tr w:rsidR="00D34903" w:rsidRPr="00A55EC0" w:rsidTr="00FB5499">
        <w:tc>
          <w:tcPr>
            <w:tcW w:w="993" w:type="dxa"/>
            <w:vAlign w:val="center"/>
          </w:tcPr>
          <w:p w:rsidR="00D34903" w:rsidRDefault="00D34903" w:rsidP="00D91AA3">
            <w:pPr>
              <w:pStyle w:val="TOC1"/>
              <w:jc w:val="center"/>
            </w:pPr>
            <w:r>
              <w:t>1.12</w:t>
            </w:r>
          </w:p>
        </w:tc>
        <w:tc>
          <w:tcPr>
            <w:tcW w:w="6945" w:type="dxa"/>
            <w:vAlign w:val="center"/>
          </w:tcPr>
          <w:p w:rsidR="00D34903" w:rsidRPr="00D91AA3" w:rsidRDefault="00D34903" w:rsidP="00D91AA3">
            <w:pPr>
              <w:pStyle w:val="TOC1"/>
            </w:pPr>
            <w:r w:rsidRPr="00D91AA3">
              <w:t>Cấu trúc file BPEL</w:t>
            </w:r>
          </w:p>
        </w:tc>
        <w:tc>
          <w:tcPr>
            <w:tcW w:w="851" w:type="dxa"/>
            <w:vAlign w:val="center"/>
          </w:tcPr>
          <w:p w:rsidR="00D34903" w:rsidRDefault="00B103C7" w:rsidP="00886DC1">
            <w:pPr>
              <w:pStyle w:val="TOC1"/>
              <w:jc w:val="center"/>
            </w:pPr>
            <w:r>
              <w:t>30</w:t>
            </w:r>
          </w:p>
        </w:tc>
      </w:tr>
      <w:tr w:rsidR="00D34903" w:rsidRPr="00A55EC0" w:rsidTr="00FB5499">
        <w:tc>
          <w:tcPr>
            <w:tcW w:w="993" w:type="dxa"/>
            <w:vAlign w:val="center"/>
          </w:tcPr>
          <w:p w:rsidR="00D34903" w:rsidRDefault="00D34903" w:rsidP="00D91AA3">
            <w:pPr>
              <w:pStyle w:val="TOC1"/>
              <w:jc w:val="center"/>
            </w:pPr>
            <w:r>
              <w:t>2.1</w:t>
            </w:r>
          </w:p>
        </w:tc>
        <w:tc>
          <w:tcPr>
            <w:tcW w:w="6945" w:type="dxa"/>
            <w:vAlign w:val="center"/>
          </w:tcPr>
          <w:p w:rsidR="00D34903" w:rsidRPr="00D91AA3" w:rsidRDefault="00D34903" w:rsidP="00D91AA3">
            <w:pPr>
              <w:pStyle w:val="TOC1"/>
            </w:pPr>
            <w:r w:rsidRPr="00D91AA3">
              <w:t>Kiến trúc tổng quan Eclipse</w:t>
            </w:r>
          </w:p>
        </w:tc>
        <w:tc>
          <w:tcPr>
            <w:tcW w:w="851" w:type="dxa"/>
            <w:vAlign w:val="center"/>
          </w:tcPr>
          <w:p w:rsidR="00D34903" w:rsidRDefault="00B103C7" w:rsidP="00886DC1">
            <w:pPr>
              <w:pStyle w:val="TOC1"/>
              <w:jc w:val="center"/>
            </w:pPr>
            <w:r>
              <w:t>34</w:t>
            </w:r>
          </w:p>
        </w:tc>
      </w:tr>
      <w:tr w:rsidR="00D34903" w:rsidRPr="00A55EC0" w:rsidTr="00FB5499">
        <w:tc>
          <w:tcPr>
            <w:tcW w:w="993" w:type="dxa"/>
            <w:vAlign w:val="center"/>
          </w:tcPr>
          <w:p w:rsidR="00D34903" w:rsidRDefault="00D34903" w:rsidP="00D91AA3">
            <w:pPr>
              <w:pStyle w:val="TOC1"/>
              <w:jc w:val="center"/>
            </w:pPr>
            <w:r>
              <w:t>2.2</w:t>
            </w:r>
          </w:p>
        </w:tc>
        <w:tc>
          <w:tcPr>
            <w:tcW w:w="6945" w:type="dxa"/>
            <w:vAlign w:val="center"/>
          </w:tcPr>
          <w:p w:rsidR="00D34903" w:rsidRPr="00D91AA3" w:rsidRDefault="00D34903" w:rsidP="00D91AA3">
            <w:pPr>
              <w:pStyle w:val="TOC1"/>
            </w:pPr>
            <w:r w:rsidRPr="00D91AA3">
              <w:t>Minh học một tập tin plug-in manifest</w:t>
            </w:r>
          </w:p>
        </w:tc>
        <w:tc>
          <w:tcPr>
            <w:tcW w:w="851" w:type="dxa"/>
            <w:vAlign w:val="center"/>
          </w:tcPr>
          <w:p w:rsidR="00D34903" w:rsidRDefault="00B103C7" w:rsidP="00886DC1">
            <w:pPr>
              <w:pStyle w:val="TOC1"/>
              <w:jc w:val="center"/>
            </w:pPr>
            <w:r>
              <w:t>37</w:t>
            </w:r>
          </w:p>
        </w:tc>
      </w:tr>
      <w:tr w:rsidR="00D34903" w:rsidRPr="00A55EC0" w:rsidTr="00FB5499">
        <w:tc>
          <w:tcPr>
            <w:tcW w:w="993" w:type="dxa"/>
            <w:vAlign w:val="center"/>
          </w:tcPr>
          <w:p w:rsidR="00D34903" w:rsidRDefault="00D34903" w:rsidP="00D91AA3">
            <w:pPr>
              <w:pStyle w:val="TOC1"/>
              <w:jc w:val="center"/>
            </w:pPr>
            <w:r>
              <w:t>2.3</w:t>
            </w:r>
          </w:p>
        </w:tc>
        <w:tc>
          <w:tcPr>
            <w:tcW w:w="6945" w:type="dxa"/>
            <w:vAlign w:val="center"/>
          </w:tcPr>
          <w:p w:rsidR="00D34903" w:rsidRPr="00D91AA3" w:rsidRDefault="00D34903" w:rsidP="00D91AA3">
            <w:pPr>
              <w:pStyle w:val="TOC1"/>
            </w:pPr>
            <w:r w:rsidRPr="00D91AA3">
              <w:t>Các thành phần của một plug-in extension</w:t>
            </w:r>
          </w:p>
        </w:tc>
        <w:tc>
          <w:tcPr>
            <w:tcW w:w="851" w:type="dxa"/>
            <w:vAlign w:val="center"/>
          </w:tcPr>
          <w:p w:rsidR="00D34903" w:rsidRDefault="00B103C7" w:rsidP="00886DC1">
            <w:pPr>
              <w:pStyle w:val="TOC1"/>
              <w:jc w:val="center"/>
            </w:pPr>
            <w:r>
              <w:t>40</w:t>
            </w:r>
          </w:p>
        </w:tc>
      </w:tr>
      <w:tr w:rsidR="00D34903" w:rsidRPr="00A55EC0" w:rsidTr="00FB5499">
        <w:tc>
          <w:tcPr>
            <w:tcW w:w="993" w:type="dxa"/>
            <w:vAlign w:val="center"/>
          </w:tcPr>
          <w:p w:rsidR="00D34903" w:rsidRDefault="00D34903" w:rsidP="00D91AA3">
            <w:pPr>
              <w:pStyle w:val="TOC1"/>
              <w:jc w:val="center"/>
            </w:pPr>
            <w:r>
              <w:t>2.4</w:t>
            </w:r>
          </w:p>
        </w:tc>
        <w:tc>
          <w:tcPr>
            <w:tcW w:w="6945" w:type="dxa"/>
            <w:vAlign w:val="center"/>
          </w:tcPr>
          <w:p w:rsidR="00D34903" w:rsidRPr="00D91AA3" w:rsidRDefault="00D34903" w:rsidP="00D91AA3">
            <w:pPr>
              <w:pStyle w:val="TOC1"/>
            </w:pPr>
            <w:r w:rsidRPr="00D91AA3">
              <w:t>Khai báo một Extension</w:t>
            </w:r>
          </w:p>
        </w:tc>
        <w:tc>
          <w:tcPr>
            <w:tcW w:w="851" w:type="dxa"/>
            <w:vAlign w:val="center"/>
          </w:tcPr>
          <w:p w:rsidR="00D34903" w:rsidRDefault="00B103C7" w:rsidP="00886DC1">
            <w:pPr>
              <w:pStyle w:val="TOC1"/>
              <w:jc w:val="center"/>
            </w:pPr>
            <w:r>
              <w:t>42</w:t>
            </w:r>
          </w:p>
        </w:tc>
      </w:tr>
    </w:tbl>
    <w:p w:rsidR="00277880" w:rsidRDefault="0024679F" w:rsidP="00D91AA3">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D91AA3">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D34166">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55" w:name="_Toc446956157"/>
      <w:bookmarkStart w:id="56" w:name="_Toc446956251"/>
      <w:bookmarkStart w:id="57" w:name="_Toc447560012"/>
      <w:bookmarkStart w:id="58" w:name="_Toc447565688"/>
      <w:bookmarkStart w:id="59" w:name="_Toc447566275"/>
      <w:bookmarkStart w:id="60" w:name="_Toc447566500"/>
      <w:bookmarkStart w:id="61" w:name="_Toc447644947"/>
      <w:bookmarkStart w:id="62" w:name="_Toc447650448"/>
      <w:bookmarkStart w:id="63" w:name="_Toc448151574"/>
      <w:bookmarkStart w:id="64" w:name="_Toc448179669"/>
      <w:r>
        <w:lastRenderedPageBreak/>
        <w:t>MỞ ĐẦU</w:t>
      </w:r>
      <w:bookmarkEnd w:id="55"/>
      <w:bookmarkEnd w:id="56"/>
      <w:bookmarkEnd w:id="57"/>
      <w:bookmarkEnd w:id="58"/>
      <w:bookmarkEnd w:id="59"/>
      <w:bookmarkEnd w:id="60"/>
      <w:bookmarkEnd w:id="61"/>
      <w:bookmarkEnd w:id="62"/>
      <w:bookmarkEnd w:id="63"/>
      <w:bookmarkEnd w:id="64"/>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 xml:space="preserve">Luận văn sử dụng hai phương pháp nghiên cứu: </w:t>
      </w:r>
      <w:r w:rsidR="00501BDD">
        <w:t>N</w:t>
      </w:r>
      <w:r>
        <w:t>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7A7B18" w:rsidRDefault="00934914" w:rsidP="00C677C2">
      <w:r>
        <w:t xml:space="preserve">Nội dung của luận văn được trình bày trong ba chương. </w:t>
      </w:r>
      <w:r w:rsidR="00481EE3" w:rsidRPr="00934914">
        <w:t xml:space="preserve">Chương </w:t>
      </w:r>
      <w:r w:rsidR="001C38D1">
        <w:t xml:space="preserve">1, </w:t>
      </w:r>
      <w:r w:rsidR="00075BDF">
        <w:t xml:space="preserve">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r w:rsidR="0062410D">
        <w:t xml:space="preserve"> Chương 2,</w:t>
      </w:r>
      <w:r w:rsidR="00AF554C" w:rsidRPr="0062410D">
        <w:t xml:space="preserve"> </w:t>
      </w:r>
      <w:r w:rsidR="0036366C">
        <w:t>t</w:t>
      </w:r>
      <w:r w:rsidR="00EA009E">
        <w:t xml:space="preserve">rình bày về kiến trúc nền tảng Eclipse, các cơ chế và kiến trúc plug-in của Eclipse hỗ trợ cho việc lập trình theo kiến trúc hướng dịch vụ. </w:t>
      </w:r>
      <w:r w:rsidR="003D6066" w:rsidRPr="00671DA8">
        <w:t>Chương 3</w:t>
      </w:r>
      <w:r w:rsidR="00671DA8">
        <w:t>, trình bày một phương pháp để hỗ trợ việc lập trình theo kiến trúc hướng dịch vụ. 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5707E" w:rsidRPr="002A2167" w:rsidRDefault="00F5707E" w:rsidP="00F5707E">
      <w:r w:rsidRPr="002A2167">
        <w:t>Phần kết luận nêu những kết quả đã đạt được và hướng phát triển của đề tài</w:t>
      </w:r>
      <w:r w:rsidR="0030608D">
        <w:t>.</w:t>
      </w:r>
    </w:p>
    <w:p w:rsidR="00F5707E" w:rsidRPr="002A2167" w:rsidRDefault="00F5707E" w:rsidP="00F5707E"/>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65" w:name="_Toc447566276"/>
      <w:bookmarkStart w:id="66" w:name="_Toc447566501"/>
      <w:bookmarkStart w:id="67" w:name="_Toc447644948"/>
      <w:bookmarkStart w:id="68" w:name="_Toc447650449"/>
      <w:bookmarkStart w:id="69" w:name="_Toc448151575"/>
      <w:bookmarkStart w:id="70" w:name="_Toc448179670"/>
      <w:r w:rsidRPr="00304927">
        <w:rPr>
          <w:sz w:val="28"/>
        </w:rPr>
        <w:lastRenderedPageBreak/>
        <w:t>Chương 1</w:t>
      </w:r>
      <w:r w:rsidR="00816353">
        <w:rPr>
          <w:sz w:val="28"/>
        </w:rPr>
        <w:br/>
      </w:r>
      <w:r w:rsidRPr="00304927">
        <w:rPr>
          <w:caps/>
          <w:sz w:val="28"/>
        </w:rPr>
        <w:t>Tổng quan về kiến trúc hướng dịch vụ</w:t>
      </w:r>
      <w:bookmarkEnd w:id="65"/>
      <w:bookmarkEnd w:id="66"/>
      <w:bookmarkEnd w:id="67"/>
      <w:bookmarkEnd w:id="68"/>
      <w:bookmarkEnd w:id="69"/>
      <w:bookmarkEnd w:id="70"/>
    </w:p>
    <w:p w:rsidR="00E610A8" w:rsidRDefault="00E415D5" w:rsidP="00D4715C">
      <w:pPr>
        <w:pStyle w:val="Heading2"/>
        <w:numPr>
          <w:ilvl w:val="1"/>
          <w:numId w:val="6"/>
        </w:numPr>
      </w:pPr>
      <w:bookmarkStart w:id="71" w:name="_Toc447566277"/>
      <w:bookmarkStart w:id="72" w:name="_Toc447566502"/>
      <w:bookmarkStart w:id="73" w:name="_Toc447644949"/>
      <w:bookmarkStart w:id="74" w:name="_Toc448179671"/>
      <w:r>
        <w:t xml:space="preserve">Công nghệ </w:t>
      </w:r>
      <w:r w:rsidR="00F373CC">
        <w:t>Web Services</w:t>
      </w:r>
      <w:bookmarkEnd w:id="71"/>
      <w:bookmarkEnd w:id="72"/>
      <w:bookmarkEnd w:id="73"/>
      <w:bookmarkEnd w:id="74"/>
    </w:p>
    <w:p w:rsidR="00991FC9" w:rsidRDefault="00991FC9" w:rsidP="00D4715C">
      <w:pPr>
        <w:pStyle w:val="Heading3"/>
        <w:numPr>
          <w:ilvl w:val="2"/>
          <w:numId w:val="6"/>
        </w:numPr>
      </w:pPr>
      <w:bookmarkStart w:id="75" w:name="_Toc446956160"/>
      <w:bookmarkStart w:id="76" w:name="_Toc446956254"/>
      <w:bookmarkStart w:id="77" w:name="_Toc447560015"/>
      <w:bookmarkStart w:id="78" w:name="_Toc447565691"/>
      <w:bookmarkStart w:id="79" w:name="_Toc447566278"/>
      <w:bookmarkStart w:id="80" w:name="_Toc447566503"/>
      <w:bookmarkStart w:id="81" w:name="_Toc447644950"/>
      <w:bookmarkStart w:id="82" w:name="_Toc448179672"/>
      <w:r>
        <w:t xml:space="preserve">Tổng quan về </w:t>
      </w:r>
      <w:r w:rsidR="00F373CC">
        <w:t>Web Services</w:t>
      </w:r>
      <w:bookmarkEnd w:id="75"/>
      <w:bookmarkEnd w:id="76"/>
      <w:bookmarkEnd w:id="77"/>
      <w:bookmarkEnd w:id="78"/>
      <w:bookmarkEnd w:id="79"/>
      <w:bookmarkEnd w:id="80"/>
      <w:bookmarkEnd w:id="81"/>
      <w:bookmarkEnd w:id="82"/>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w:t>
      </w:r>
      <w:r w:rsidR="003726E3">
        <w:t>odule</w:t>
      </w:r>
      <w:r w:rsidR="00D22A89" w:rsidRPr="00D22A89">
        <w:t xml:space="preserve"> độc lập và bản thân nó được thực thi trên </w:t>
      </w:r>
      <w:r w:rsidR="00B548C0">
        <w:t>máy chủ</w:t>
      </w:r>
      <w:r w:rsidR="00D22A89" w:rsidRPr="00D22A89">
        <w:t>.</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5D0E52">
      <w:pPr>
        <w:pStyle w:val="List"/>
      </w:pPr>
      <w:r w:rsidRPr="005D0E52">
        <w:t>Thứ</w:t>
      </w:r>
      <w:r w:rsidRPr="00745305">
        <w:t xml:space="preserve">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354DAE">
      <w:pPr>
        <w:pStyle w:val="List"/>
      </w:pPr>
      <w:r w:rsidRPr="00745305">
        <w:t xml:space="preserve">Thứ </w:t>
      </w:r>
      <w:r w:rsidRPr="00354DAE">
        <w:t>hai</w:t>
      </w:r>
      <w:r w:rsidRPr="00745305">
        <w:t xml:space="preserve">,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354DAE">
      <w:pPr>
        <w:pStyle w:val="List"/>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365AEE" w:rsidRPr="007C1920" w:rsidRDefault="00365AEE"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365AEE" w:rsidRPr="007C1920" w:rsidRDefault="00365AEE"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365AEE" w:rsidRPr="007C1920" w:rsidRDefault="00365AEE"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AEE" w:rsidRPr="004C0364" w:rsidRDefault="00365AEE"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AEE" w:rsidRPr="004C0364" w:rsidRDefault="00365AEE"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AEE" w:rsidRPr="004C0364" w:rsidRDefault="00365AEE"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365AEE" w:rsidRPr="004C0364" w:rsidRDefault="00365AEE"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AEE" w:rsidRPr="00C459A3" w:rsidRDefault="00365AEE"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365AEE" w:rsidRPr="007C1920" w:rsidRDefault="00365AEE"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365AEE" w:rsidRPr="007C1920" w:rsidRDefault="00365AEE"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365AEE" w:rsidRPr="007C1920" w:rsidRDefault="00365AEE"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365AEE" w:rsidRPr="004C0364" w:rsidRDefault="00365AEE"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365AEE" w:rsidRPr="004C0364" w:rsidRDefault="00365AEE"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365AEE" w:rsidRPr="004C0364" w:rsidRDefault="00365AEE"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365AEE" w:rsidRPr="004C0364" w:rsidRDefault="00365AEE"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365AEE" w:rsidRPr="00C459A3" w:rsidRDefault="00365AEE"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83" w:name="_Toc446794820"/>
      <w:bookmarkStart w:id="84" w:name="_Toc446795253"/>
      <w:bookmarkStart w:id="85" w:name="_Toc446796501"/>
      <w:bookmarkStart w:id="86" w:name="_Toc447142941"/>
      <w:bookmarkStart w:id="87" w:name="_Toc447143086"/>
      <w:bookmarkStart w:id="88" w:name="_Toc447143294"/>
      <w:bookmarkStart w:id="89" w:name="_Toc447527877"/>
      <w:bookmarkStart w:id="90" w:name="_Toc447527993"/>
      <w:bookmarkStart w:id="91" w:name="_Toc447561010"/>
      <w:bookmarkStart w:id="92" w:name="_Toc447614062"/>
      <w:bookmarkStart w:id="93" w:name="_Toc447644852"/>
      <w:bookmarkStart w:id="94" w:name="_Toc447657534"/>
      <w:bookmarkStart w:id="95" w:name="_Toc448151727"/>
      <w:bookmarkStart w:id="96" w:name="a"/>
      <w:r>
        <w:t>Hình 1.1</w:t>
      </w:r>
      <w:r w:rsidR="008F6EBA">
        <w:t>.</w:t>
      </w:r>
      <w:r w:rsidR="006177C2">
        <w:t xml:space="preserve"> </w:t>
      </w:r>
      <w:r w:rsidR="00FA2E0D">
        <w:t xml:space="preserve">Cơ chế hoạt động của </w:t>
      </w:r>
      <w:r w:rsidR="00F373CC">
        <w:t>Web Services</w:t>
      </w:r>
      <w:bookmarkEnd w:id="83"/>
      <w:bookmarkEnd w:id="84"/>
      <w:bookmarkEnd w:id="85"/>
      <w:bookmarkEnd w:id="86"/>
      <w:bookmarkEnd w:id="87"/>
      <w:bookmarkEnd w:id="88"/>
      <w:bookmarkEnd w:id="89"/>
      <w:bookmarkEnd w:id="90"/>
      <w:bookmarkEnd w:id="91"/>
      <w:bookmarkEnd w:id="92"/>
      <w:bookmarkEnd w:id="93"/>
      <w:bookmarkEnd w:id="94"/>
      <w:bookmarkEnd w:id="95"/>
    </w:p>
    <w:bookmarkEnd w:id="96"/>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 xml:space="preserve">eb thông qua giao thức SOAP, được mô tả bằng một tệp WSDL và được đăng ký trong UDDI. Các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lastRenderedPageBreak/>
        <w:t xml:space="preserve">Việc trình bày các ứng dụng đang có như các </w:t>
      </w:r>
      <w:r w:rsidR="0059682B">
        <w:t>Web Services</w:t>
      </w:r>
      <w:r w:rsidRPr="00E56561">
        <w:t xml:space="preserve"> cho phép người sử dụng xây dựng các ứng dụng có các tính năng mạnh hơn thông qua việc sử 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97" w:name="_Toc446956161"/>
      <w:bookmarkStart w:id="98" w:name="_Toc446956255"/>
      <w:bookmarkStart w:id="99" w:name="_Toc447560016"/>
      <w:bookmarkStart w:id="100" w:name="_Toc447565692"/>
      <w:bookmarkStart w:id="101" w:name="_Toc447566279"/>
      <w:bookmarkStart w:id="102" w:name="_Toc447566504"/>
      <w:bookmarkStart w:id="103" w:name="_Toc447644951"/>
      <w:bookmarkStart w:id="104" w:name="_Toc448179673"/>
      <w:r>
        <w:t xml:space="preserve">Kiến trúc của </w:t>
      </w:r>
      <w:r w:rsidR="00F373CC">
        <w:t>Web Services</w:t>
      </w:r>
      <w:bookmarkEnd w:id="97"/>
      <w:bookmarkEnd w:id="98"/>
      <w:bookmarkEnd w:id="99"/>
      <w:bookmarkEnd w:id="100"/>
      <w:bookmarkEnd w:id="101"/>
      <w:bookmarkEnd w:id="102"/>
      <w:bookmarkEnd w:id="103"/>
      <w:bookmarkEnd w:id="104"/>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2A2F323E" wp14:editId="6FA73FE6">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105" w:name="_Toc446794821"/>
      <w:bookmarkStart w:id="106" w:name="_Toc446795254"/>
      <w:bookmarkStart w:id="107" w:name="_Toc446796502"/>
      <w:bookmarkStart w:id="108" w:name="_Toc447142942"/>
      <w:bookmarkStart w:id="109" w:name="_Toc447143087"/>
      <w:bookmarkStart w:id="110" w:name="_Toc447143295"/>
      <w:bookmarkStart w:id="111" w:name="_Toc447527878"/>
      <w:bookmarkStart w:id="112" w:name="_Toc447527994"/>
      <w:bookmarkStart w:id="113" w:name="_Toc447561011"/>
      <w:bookmarkStart w:id="114" w:name="_Toc447614063"/>
      <w:bookmarkStart w:id="115" w:name="_Toc447644853"/>
      <w:bookmarkStart w:id="116" w:name="_Toc447657535"/>
      <w:bookmarkStart w:id="117" w:name="_Toc448151728"/>
      <w:bookmarkStart w:id="118" w:name="OLE_LINK1"/>
      <w:bookmarkStart w:id="119" w:name="OLE_LINK2"/>
      <w:r>
        <w:t>Hình 1.2</w:t>
      </w:r>
      <w:r w:rsidR="008F6EBA">
        <w:t>.</w:t>
      </w:r>
      <w:r>
        <w:t xml:space="preserve"> Kiến trúc của </w:t>
      </w:r>
      <w:r w:rsidR="00F373CC">
        <w:t>Web Services</w:t>
      </w:r>
      <w:bookmarkEnd w:id="105"/>
      <w:bookmarkEnd w:id="106"/>
      <w:bookmarkEnd w:id="107"/>
      <w:bookmarkEnd w:id="108"/>
      <w:bookmarkEnd w:id="109"/>
      <w:bookmarkEnd w:id="110"/>
      <w:bookmarkEnd w:id="111"/>
      <w:bookmarkEnd w:id="112"/>
      <w:bookmarkEnd w:id="113"/>
      <w:bookmarkEnd w:id="114"/>
      <w:bookmarkEnd w:id="115"/>
      <w:bookmarkEnd w:id="116"/>
      <w:bookmarkEnd w:id="117"/>
    </w:p>
    <w:bookmarkEnd w:id="118"/>
    <w:bookmarkEnd w:id="119"/>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 xml:space="preserve">Service Communication Protocol) với công nghệ chuẩn là SOAP. SOAP là giao thức nằm giữa tầng vận chuyển và </w:t>
      </w:r>
      <w:r w:rsidRPr="00523BAC">
        <w:lastRenderedPageBreak/>
        <w:t>tầng mô tả thông tin về dịch vụ, SOAP cho phép người dùng triệu gọi một dịch vụ từ xa thông qua một message XML.</w:t>
      </w:r>
    </w:p>
    <w:p w:rsidR="00464873" w:rsidRPr="001366BD" w:rsidRDefault="00464873" w:rsidP="00C677C2">
      <w:pPr>
        <w:pStyle w:val="List"/>
      </w:pPr>
      <w:r w:rsidRPr="001366BD">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Tầng dịch vụ</w:t>
      </w:r>
      <w:r w:rsidR="009B2D8E">
        <w:t xml:space="preserve"> (Service)</w:t>
      </w:r>
      <w:r w:rsidRPr="001366BD">
        <w:t xml:space="preserv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120" w:name="_Toc446956162"/>
      <w:bookmarkStart w:id="121" w:name="_Toc446956256"/>
      <w:bookmarkStart w:id="122" w:name="_Toc447560017"/>
      <w:bookmarkStart w:id="123" w:name="_Toc447565693"/>
      <w:bookmarkStart w:id="124" w:name="_Toc447566280"/>
      <w:bookmarkStart w:id="125" w:name="_Toc447566505"/>
      <w:bookmarkStart w:id="126" w:name="_Toc447644952"/>
      <w:bookmarkStart w:id="127" w:name="_Toc448179674"/>
      <w:r>
        <w:t xml:space="preserve">Các </w:t>
      </w:r>
      <w:r w:rsidR="00A84770">
        <w:t>thành phần của</w:t>
      </w:r>
      <w:r>
        <w:t xml:space="preserve"> </w:t>
      </w:r>
      <w:r w:rsidR="00F373CC">
        <w:t>Web Services</w:t>
      </w:r>
      <w:bookmarkEnd w:id="120"/>
      <w:bookmarkEnd w:id="121"/>
      <w:bookmarkEnd w:id="122"/>
      <w:bookmarkEnd w:id="123"/>
      <w:bookmarkEnd w:id="124"/>
      <w:bookmarkEnd w:id="125"/>
      <w:bookmarkEnd w:id="126"/>
      <w:bookmarkEnd w:id="127"/>
    </w:p>
    <w:p w:rsidR="00570F01" w:rsidRDefault="00D6323D" w:rsidP="00D4715C">
      <w:pPr>
        <w:pStyle w:val="Heading4"/>
        <w:numPr>
          <w:ilvl w:val="3"/>
          <w:numId w:val="6"/>
        </w:numPr>
        <w:ind w:left="993" w:hanging="993"/>
      </w:pPr>
      <w:r>
        <w:t>XML</w:t>
      </w:r>
      <w:r w:rsidR="00F333E2">
        <w:t xml:space="preserve"> - </w:t>
      </w:r>
      <w:r w:rsidR="00F333E2">
        <w:t>Extensible Markup Language</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7E4B506A" wp14:editId="2A58E812">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128" w:name="_Toc446794822"/>
      <w:bookmarkStart w:id="129" w:name="_Toc446795255"/>
      <w:bookmarkStart w:id="130" w:name="_Toc446796503"/>
      <w:bookmarkStart w:id="131" w:name="_Toc447142943"/>
      <w:bookmarkStart w:id="132" w:name="_Toc447143088"/>
      <w:bookmarkStart w:id="133" w:name="_Toc447143296"/>
      <w:bookmarkStart w:id="134" w:name="_Toc447527879"/>
      <w:bookmarkStart w:id="135" w:name="_Toc447527995"/>
      <w:bookmarkStart w:id="136" w:name="_Toc447561012"/>
      <w:bookmarkStart w:id="137" w:name="_Toc447614064"/>
      <w:bookmarkStart w:id="138" w:name="_Toc447644854"/>
      <w:bookmarkStart w:id="139" w:name="_Toc447657536"/>
      <w:bookmarkStart w:id="140" w:name="_Toc448151729"/>
      <w:r>
        <w:t>Hình 1.3</w:t>
      </w:r>
      <w:r w:rsidR="008F6EBA">
        <w:t>.</w:t>
      </w:r>
      <w:r>
        <w:t xml:space="preserve"> Cấu trúc WSDL</w:t>
      </w:r>
      <w:bookmarkEnd w:id="128"/>
      <w:bookmarkEnd w:id="129"/>
      <w:bookmarkEnd w:id="130"/>
      <w:bookmarkEnd w:id="131"/>
      <w:bookmarkEnd w:id="132"/>
      <w:bookmarkEnd w:id="133"/>
      <w:bookmarkEnd w:id="134"/>
      <w:bookmarkEnd w:id="135"/>
      <w:bookmarkEnd w:id="136"/>
      <w:bookmarkEnd w:id="137"/>
      <w:bookmarkEnd w:id="138"/>
      <w:bookmarkEnd w:id="139"/>
      <w:bookmarkEnd w:id="140"/>
    </w:p>
    <w:p w:rsidR="00FA24B4" w:rsidRDefault="00775CD6" w:rsidP="00C677C2">
      <w:r>
        <w:t xml:space="preserve">Một WSDL hợp lệ gồm hai phần: </w:t>
      </w:r>
    </w:p>
    <w:p w:rsidR="00775CD6" w:rsidRDefault="00FA24B4" w:rsidP="00C677C2">
      <w:pPr>
        <w:pStyle w:val="List"/>
      </w:pPr>
      <w:r>
        <w:t>Service Inte</w:t>
      </w:r>
      <w:r w:rsidR="00A164CD">
        <w:t>r</w:t>
      </w:r>
      <w:r>
        <w:t>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FCBD43B" wp14:editId="39999F2B">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41" w:name="_Toc446794823"/>
      <w:bookmarkStart w:id="142" w:name="_Toc446795256"/>
      <w:bookmarkStart w:id="143" w:name="_Toc446796504"/>
      <w:bookmarkStart w:id="144" w:name="_Toc447142944"/>
      <w:bookmarkStart w:id="145" w:name="_Toc447143089"/>
      <w:bookmarkStart w:id="146" w:name="_Toc447143297"/>
      <w:bookmarkStart w:id="147" w:name="_Toc447527880"/>
      <w:bookmarkStart w:id="148" w:name="_Toc447527996"/>
      <w:bookmarkStart w:id="149" w:name="_Toc447561013"/>
      <w:bookmarkStart w:id="150" w:name="_Toc447614065"/>
      <w:bookmarkStart w:id="151" w:name="_Toc447644855"/>
      <w:bookmarkStart w:id="152" w:name="_Toc447657537"/>
      <w:bookmarkStart w:id="153" w:name="_Toc448151730"/>
      <w:r>
        <w:t>Hình 1.</w:t>
      </w:r>
      <w:r w:rsidR="00BC6B19">
        <w:t>4</w:t>
      </w:r>
      <w:r w:rsidR="008F6EBA">
        <w:t>.</w:t>
      </w:r>
      <w:r>
        <w:t xml:space="preserve"> Cấu trúc WSDL</w:t>
      </w:r>
      <w:bookmarkEnd w:id="141"/>
      <w:bookmarkEnd w:id="142"/>
      <w:bookmarkEnd w:id="143"/>
      <w:bookmarkEnd w:id="144"/>
      <w:bookmarkEnd w:id="145"/>
      <w:bookmarkEnd w:id="146"/>
      <w:bookmarkEnd w:id="147"/>
      <w:bookmarkEnd w:id="148"/>
      <w:bookmarkEnd w:id="149"/>
      <w:bookmarkEnd w:id="150"/>
      <w:bookmarkEnd w:id="151"/>
      <w:bookmarkEnd w:id="152"/>
      <w:bookmarkEnd w:id="153"/>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4818" w:type="pct"/>
        <w:jc w:val="center"/>
        <w:tblInd w:w="108" w:type="dxa"/>
        <w:tblLook w:val="04A0" w:firstRow="1" w:lastRow="0" w:firstColumn="1" w:lastColumn="0" w:noHBand="0" w:noVBand="1"/>
      </w:tblPr>
      <w:tblGrid>
        <w:gridCol w:w="1863"/>
        <w:gridCol w:w="1506"/>
        <w:gridCol w:w="5306"/>
      </w:tblGrid>
      <w:tr w:rsidR="007333DB" w:rsidTr="00840D45">
        <w:trPr>
          <w:trHeight w:val="561"/>
          <w:jc w:val="center"/>
        </w:trPr>
        <w:tc>
          <w:tcPr>
            <w:tcW w:w="1074"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68"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5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40D45">
        <w:trPr>
          <w:trHeight w:val="723"/>
          <w:jc w:val="center"/>
        </w:trPr>
        <w:tc>
          <w:tcPr>
            <w:tcW w:w="1074" w:type="pct"/>
            <w:vMerge w:val="restart"/>
            <w:vAlign w:val="center"/>
          </w:tcPr>
          <w:p w:rsidR="0078256B" w:rsidRDefault="0078256B" w:rsidP="00C677C2">
            <w:pPr>
              <w:ind w:firstLine="0"/>
              <w:jc w:val="center"/>
            </w:pPr>
            <w:r>
              <w:t>Service Interface</w:t>
            </w:r>
          </w:p>
        </w:tc>
        <w:tc>
          <w:tcPr>
            <w:tcW w:w="868" w:type="pct"/>
            <w:vAlign w:val="center"/>
          </w:tcPr>
          <w:p w:rsidR="0078256B" w:rsidRDefault="0078256B" w:rsidP="00C677C2">
            <w:pPr>
              <w:ind w:firstLine="0"/>
              <w:jc w:val="left"/>
            </w:pPr>
            <w:r>
              <w:t>&lt;type&gt;</w:t>
            </w:r>
          </w:p>
        </w:tc>
        <w:tc>
          <w:tcPr>
            <w:tcW w:w="3058" w:type="pct"/>
            <w:vAlign w:val="center"/>
          </w:tcPr>
          <w:p w:rsidR="0078256B" w:rsidRDefault="0078256B" w:rsidP="00C677C2">
            <w:pPr>
              <w:ind w:firstLine="0"/>
              <w:jc w:val="left"/>
            </w:pPr>
            <w:r>
              <w:t>Định nghĩa các kiểu dữ liệu của thông điệp gửi</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&lt;message&gt;</w:t>
            </w:r>
          </w:p>
        </w:tc>
        <w:tc>
          <w:tcPr>
            <w:tcW w:w="3058" w:type="pct"/>
            <w:vAlign w:val="center"/>
          </w:tcPr>
          <w:p w:rsidR="0078256B" w:rsidRDefault="0078256B" w:rsidP="00C677C2">
            <w:pPr>
              <w:ind w:firstLine="0"/>
              <w:jc w:val="left"/>
            </w:pPr>
            <w:r>
              <w:t>Mô tả thông điệp được gửi giữa client và server</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&lt;porttype&gt;</w:t>
            </w:r>
          </w:p>
        </w:tc>
        <w:tc>
          <w:tcPr>
            <w:tcW w:w="305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&lt;binding&gt;</w:t>
            </w:r>
          </w:p>
        </w:tc>
        <w:tc>
          <w:tcPr>
            <w:tcW w:w="305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40D45">
        <w:trPr>
          <w:trHeight w:val="723"/>
          <w:jc w:val="center"/>
        </w:trPr>
        <w:tc>
          <w:tcPr>
            <w:tcW w:w="1074" w:type="pct"/>
            <w:vMerge w:val="restart"/>
            <w:vAlign w:val="center"/>
          </w:tcPr>
          <w:p w:rsidR="008E1AF5" w:rsidRDefault="008E1AF5" w:rsidP="00C677C2">
            <w:pPr>
              <w:ind w:firstLine="0"/>
              <w:jc w:val="center"/>
            </w:pPr>
            <w:r>
              <w:t>Service Implementation</w:t>
            </w:r>
          </w:p>
        </w:tc>
        <w:tc>
          <w:tcPr>
            <w:tcW w:w="868" w:type="pct"/>
            <w:vAlign w:val="center"/>
          </w:tcPr>
          <w:p w:rsidR="008E1AF5" w:rsidRDefault="00501924" w:rsidP="00C677C2">
            <w:pPr>
              <w:ind w:firstLine="0"/>
              <w:jc w:val="left"/>
            </w:pPr>
            <w:r>
              <w:t>&lt;s</w:t>
            </w:r>
            <w:r w:rsidR="008E1AF5">
              <w:t>ervice</w:t>
            </w:r>
            <w:r>
              <w:t>&gt;</w:t>
            </w:r>
          </w:p>
        </w:tc>
        <w:tc>
          <w:tcPr>
            <w:tcW w:w="305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40D45">
        <w:trPr>
          <w:trHeight w:val="723"/>
          <w:jc w:val="center"/>
        </w:trPr>
        <w:tc>
          <w:tcPr>
            <w:tcW w:w="1074" w:type="pct"/>
            <w:vMerge/>
          </w:tcPr>
          <w:p w:rsidR="008E1AF5" w:rsidRDefault="008E1AF5" w:rsidP="00C677C2">
            <w:pPr>
              <w:ind w:firstLine="0"/>
              <w:jc w:val="left"/>
            </w:pPr>
          </w:p>
        </w:tc>
        <w:tc>
          <w:tcPr>
            <w:tcW w:w="868" w:type="pct"/>
            <w:vAlign w:val="center"/>
          </w:tcPr>
          <w:p w:rsidR="008E1AF5" w:rsidRDefault="00501924" w:rsidP="00C677C2">
            <w:pPr>
              <w:ind w:firstLine="0"/>
              <w:jc w:val="left"/>
            </w:pPr>
            <w:r>
              <w:t>&lt;</w:t>
            </w:r>
            <w:r w:rsidR="008E1AF5">
              <w:t>Port</w:t>
            </w:r>
            <w:r>
              <w:t>&gt;</w:t>
            </w:r>
          </w:p>
        </w:tc>
        <w:tc>
          <w:tcPr>
            <w:tcW w:w="305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753405" w:rsidP="00C677C2">
      <w:pPr>
        <w:pStyle w:val="List"/>
      </w:pPr>
      <w:r>
        <w:t>Message</w:t>
      </w:r>
      <w:r w:rsidR="00166146" w:rsidRPr="00602F10">
        <w:t xml:space="preserve">: định nghĩa các thành phần dữ liệu và các thông điệp mà nó được gọi tới. Mỗi thông điệp có thể bao gồm một hoặc nhiều phần, các thành </w:t>
      </w:r>
      <w:r w:rsidR="00166146" w:rsidRPr="00602F10">
        <w:lastRenderedPageBreak/>
        <w:t xml:space="preserve">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w:t>
      </w:r>
      <w:r w:rsidR="00D45428">
        <w:rPr>
          <w:szCs w:val="28"/>
        </w:rPr>
        <w:t>rẻ</w:t>
      </w:r>
      <w:r w:rsidR="00010DE2" w:rsidRPr="00523BAC">
        <w:rPr>
          <w:szCs w:val="28"/>
        </w:rPr>
        <w:t xml:space="preserv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t>wsdl:</w:t>
      </w:r>
      <w:r w:rsidRPr="00602F10">
        <w:t>port</w:t>
      </w:r>
      <w:r w:rsidR="00436A72">
        <w:t>t</w:t>
      </w:r>
      <w:r w:rsidRPr="00602F10">
        <w:t>ype&gt;, ta thường gặp 4 kiểu thao tác được WSDL định nghĩa dưới đây:</w:t>
      </w:r>
    </w:p>
    <w:p w:rsidR="006D12CC" w:rsidRDefault="006D12CC" w:rsidP="00C677C2"/>
    <w:p w:rsidR="008A4723" w:rsidRDefault="008A4723" w:rsidP="00C677C2"/>
    <w:p w:rsidR="006D12CC" w:rsidRDefault="006D12CC" w:rsidP="00C677C2"/>
    <w:tbl>
      <w:tblPr>
        <w:tblStyle w:val="TableGrid"/>
        <w:tblW w:w="4861" w:type="pct"/>
        <w:jc w:val="center"/>
        <w:tblInd w:w="250" w:type="dxa"/>
        <w:tblLook w:val="04A0" w:firstRow="1" w:lastRow="0" w:firstColumn="1" w:lastColumn="0" w:noHBand="0" w:noVBand="1"/>
      </w:tblPr>
      <w:tblGrid>
        <w:gridCol w:w="2202"/>
        <w:gridCol w:w="6551"/>
      </w:tblGrid>
      <w:tr w:rsidR="008F29A1" w:rsidTr="00E45630">
        <w:trPr>
          <w:trHeight w:val="561"/>
          <w:jc w:val="center"/>
        </w:trPr>
        <w:tc>
          <w:tcPr>
            <w:tcW w:w="1258"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742"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E45630">
        <w:trPr>
          <w:trHeight w:val="723"/>
          <w:jc w:val="center"/>
        </w:trPr>
        <w:tc>
          <w:tcPr>
            <w:tcW w:w="1258"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742"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 xml:space="preserve">Notification </w:t>
            </w:r>
          </w:p>
        </w:tc>
        <w:tc>
          <w:tcPr>
            <w:tcW w:w="3742"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557C1640" wp14:editId="146E8918">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54" w:name="_Toc446794824"/>
      <w:bookmarkStart w:id="155" w:name="_Toc446795257"/>
      <w:bookmarkStart w:id="156" w:name="_Toc446796505"/>
      <w:bookmarkStart w:id="157" w:name="_Toc447142945"/>
      <w:bookmarkStart w:id="158" w:name="_Toc447143090"/>
      <w:bookmarkStart w:id="159" w:name="_Toc447143298"/>
      <w:bookmarkStart w:id="160" w:name="_Toc447527881"/>
      <w:bookmarkStart w:id="161" w:name="_Toc447527997"/>
      <w:bookmarkStart w:id="162" w:name="_Toc447561014"/>
      <w:bookmarkStart w:id="163" w:name="_Toc447614066"/>
      <w:bookmarkStart w:id="164" w:name="_Toc447644856"/>
      <w:bookmarkStart w:id="165" w:name="_Toc447657538"/>
      <w:bookmarkStart w:id="166" w:name="_Toc448151731"/>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54"/>
      <w:bookmarkEnd w:id="155"/>
      <w:bookmarkEnd w:id="156"/>
      <w:bookmarkEnd w:id="157"/>
      <w:bookmarkEnd w:id="158"/>
      <w:bookmarkEnd w:id="159"/>
      <w:bookmarkEnd w:id="160"/>
      <w:bookmarkEnd w:id="161"/>
      <w:bookmarkEnd w:id="162"/>
      <w:bookmarkEnd w:id="163"/>
      <w:bookmarkEnd w:id="164"/>
      <w:bookmarkEnd w:id="165"/>
      <w:bookmarkEnd w:id="166"/>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9449C4">
        <w:rPr>
          <w:iCs/>
        </w:rPr>
        <w:t>Binding:</w:t>
      </w:r>
      <w:r w:rsidRPr="00633C59">
        <w:rPr>
          <w:i/>
          <w:iCs/>
        </w:rPr>
        <w:t xml:space="preserve">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r w:rsidR="00B70B4B">
        <w:t>.</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r w:rsidR="00B70B4B">
        <w:t>.</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r w:rsidR="00B70B4B">
        <w:t>.</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Port type định nghĩa cho các thao tác và tìm kiế</w:t>
      </w:r>
      <w:r w:rsidR="00545E22">
        <w:t>m thông tin đăng ký</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xml:space="preserve">. </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 xml:space="preserve">cho phép các ứng dụng của khách hàng kết nối dễ dàng đến các dịch vụ từ xa và gọi từ xa </w:t>
      </w:r>
      <w:r w:rsidR="00FC26AE">
        <w:t>với</w:t>
      </w:r>
      <w:r w:rsidRPr="00AC78F3">
        <w:t xml:space="preserve">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r w:rsidR="00616558">
        <w:t>.</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r w:rsidR="00616558">
        <w:t>.</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r w:rsidR="00616558">
        <w:t>.</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r w:rsidR="00616558">
        <w:t>.</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r w:rsidR="00616558">
        <w:t>.</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r w:rsidR="000E7A5F">
        <w:t>:</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6F8E0A26" wp14:editId="372848FE">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67" w:name="_Toc446794826"/>
      <w:bookmarkStart w:id="168" w:name="_Toc446795259"/>
      <w:bookmarkStart w:id="169" w:name="_Toc446796507"/>
      <w:bookmarkStart w:id="170" w:name="_Toc447142947"/>
      <w:bookmarkStart w:id="171" w:name="_Toc447143092"/>
      <w:bookmarkStart w:id="172" w:name="_Toc447143300"/>
      <w:bookmarkStart w:id="173" w:name="_Toc447527883"/>
      <w:bookmarkStart w:id="174" w:name="_Toc447527999"/>
      <w:bookmarkStart w:id="175" w:name="_Toc447561016"/>
      <w:bookmarkStart w:id="176" w:name="_Toc447614067"/>
      <w:bookmarkStart w:id="177" w:name="_Toc447644857"/>
      <w:bookmarkStart w:id="178" w:name="_Toc447657539"/>
      <w:bookmarkStart w:id="179" w:name="_Toc448151732"/>
      <w:r>
        <w:t>Hình 1.</w:t>
      </w:r>
      <w:r w:rsidR="006D12CC">
        <w:t>6</w:t>
      </w:r>
      <w:r w:rsidR="008F6EBA">
        <w:t>.</w:t>
      </w:r>
      <w:r>
        <w:t xml:space="preserve"> Cấu trúc message SOAP</w:t>
      </w:r>
      <w:bookmarkEnd w:id="167"/>
      <w:bookmarkEnd w:id="168"/>
      <w:bookmarkEnd w:id="169"/>
      <w:bookmarkEnd w:id="170"/>
      <w:bookmarkEnd w:id="171"/>
      <w:bookmarkEnd w:id="172"/>
      <w:bookmarkEnd w:id="173"/>
      <w:bookmarkEnd w:id="174"/>
      <w:bookmarkEnd w:id="175"/>
      <w:bookmarkEnd w:id="176"/>
      <w:bookmarkEnd w:id="177"/>
      <w:bookmarkEnd w:id="178"/>
      <w:bookmarkEnd w:id="179"/>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9449C4">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9449C4">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66698D">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57212B">
        <w:t>Phần tử phát sinh lỗi – Fault: cung</w:t>
      </w:r>
      <w:r w:rsidRPr="00605D40">
        <w:t xml:space="preserve">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w:t>
      </w:r>
      <w:r w:rsidR="006D5970">
        <w:rPr>
          <w:szCs w:val="28"/>
        </w:rPr>
        <w:t>V</w:t>
      </w:r>
      <w:r w:rsidRPr="00523BAC">
        <w:rPr>
          <w:szCs w:val="28"/>
        </w:rPr>
        <w:t>.</w:t>
      </w:r>
    </w:p>
    <w:p w:rsidR="00991FC9" w:rsidRDefault="00991FC9" w:rsidP="00D4715C">
      <w:pPr>
        <w:pStyle w:val="Heading2"/>
        <w:numPr>
          <w:ilvl w:val="1"/>
          <w:numId w:val="6"/>
        </w:numPr>
      </w:pPr>
      <w:bookmarkStart w:id="180" w:name="_Toc446956164"/>
      <w:bookmarkStart w:id="181" w:name="_Toc446956258"/>
      <w:bookmarkStart w:id="182" w:name="_Toc447560018"/>
      <w:bookmarkStart w:id="183" w:name="_Toc447565694"/>
      <w:bookmarkStart w:id="184" w:name="_Toc447566281"/>
      <w:bookmarkStart w:id="185" w:name="_Toc447566506"/>
      <w:bookmarkStart w:id="186" w:name="_Toc447644953"/>
      <w:bookmarkStart w:id="187" w:name="_Toc448179675"/>
      <w:r>
        <w:t>Kiến trúc hướng dịch vụ</w:t>
      </w:r>
      <w:bookmarkEnd w:id="180"/>
      <w:bookmarkEnd w:id="181"/>
      <w:bookmarkEnd w:id="182"/>
      <w:bookmarkEnd w:id="183"/>
      <w:bookmarkEnd w:id="184"/>
      <w:bookmarkEnd w:id="185"/>
      <w:bookmarkEnd w:id="186"/>
      <w:bookmarkEnd w:id="187"/>
    </w:p>
    <w:p w:rsidR="00991FC9" w:rsidRDefault="00991FC9" w:rsidP="00D4715C">
      <w:pPr>
        <w:pStyle w:val="Heading3"/>
        <w:numPr>
          <w:ilvl w:val="2"/>
          <w:numId w:val="6"/>
        </w:numPr>
      </w:pPr>
      <w:bookmarkStart w:id="188" w:name="_Toc446956165"/>
      <w:bookmarkStart w:id="189" w:name="_Toc446956259"/>
      <w:bookmarkStart w:id="190" w:name="_Toc447560019"/>
      <w:bookmarkStart w:id="191" w:name="_Toc447565695"/>
      <w:bookmarkStart w:id="192" w:name="_Toc447566282"/>
      <w:bookmarkStart w:id="193" w:name="_Toc447566507"/>
      <w:bookmarkStart w:id="194" w:name="_Toc447644954"/>
      <w:bookmarkStart w:id="195" w:name="_Toc448179676"/>
      <w:r>
        <w:t>Kiến trúc hướng dịch vụ (SOA) là gì?</w:t>
      </w:r>
      <w:bookmarkEnd w:id="188"/>
      <w:bookmarkEnd w:id="189"/>
      <w:bookmarkEnd w:id="190"/>
      <w:bookmarkEnd w:id="191"/>
      <w:bookmarkEnd w:id="192"/>
      <w:bookmarkEnd w:id="193"/>
      <w:bookmarkEnd w:id="194"/>
      <w:bookmarkEnd w:id="195"/>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w:t>
      </w:r>
      <w:r w:rsidR="0059682B">
        <w:t>Web Services</w:t>
      </w:r>
      <w:r w:rsidRPr="00CB20A6">
        <w:t xml:space="preserve">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1F851569" wp14:editId="4F932E84">
            <wp:extent cx="5539563" cy="1081908"/>
            <wp:effectExtent l="0" t="0" r="4445"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540105" cy="1082014"/>
                    </a:xfrm>
                    <a:prstGeom prst="rect">
                      <a:avLst/>
                    </a:prstGeom>
                    <a:noFill/>
                    <a:ln w="9525">
                      <a:noFill/>
                      <a:miter lim="800000"/>
                      <a:headEnd/>
                      <a:tailEnd/>
                    </a:ln>
                  </pic:spPr>
                </pic:pic>
              </a:graphicData>
            </a:graphic>
          </wp:inline>
        </w:drawing>
      </w:r>
    </w:p>
    <w:p w:rsidR="005C7F76" w:rsidRDefault="00CB7974" w:rsidP="00C677C2">
      <w:pPr>
        <w:pStyle w:val="Hnh"/>
      </w:pPr>
      <w:bookmarkStart w:id="196" w:name="_Toc446794828"/>
      <w:bookmarkStart w:id="197" w:name="_Toc446795261"/>
      <w:bookmarkStart w:id="198" w:name="_Toc446796509"/>
      <w:bookmarkStart w:id="199" w:name="_Toc447142948"/>
      <w:bookmarkStart w:id="200" w:name="_Toc447143093"/>
      <w:bookmarkStart w:id="201" w:name="_Toc447143301"/>
      <w:bookmarkStart w:id="202" w:name="_Toc447527884"/>
      <w:bookmarkStart w:id="203" w:name="_Toc447528000"/>
      <w:bookmarkStart w:id="204" w:name="_Toc447561017"/>
      <w:bookmarkStart w:id="205" w:name="_Toc447614068"/>
      <w:bookmarkStart w:id="206" w:name="_Toc447644858"/>
      <w:bookmarkStart w:id="207" w:name="_Toc447657540"/>
      <w:bookmarkStart w:id="208" w:name="_Toc448151733"/>
      <w:r>
        <w:t>Hình 1.</w:t>
      </w:r>
      <w:r w:rsidR="007978C3">
        <w:t>7</w:t>
      </w:r>
      <w:r w:rsidR="008F6EBA">
        <w:t>.</w:t>
      </w:r>
      <w:r w:rsidR="005C7F76">
        <w:t xml:space="preserve"> Mô hình SOA cơ bản</w:t>
      </w:r>
      <w:bookmarkEnd w:id="196"/>
      <w:bookmarkEnd w:id="197"/>
      <w:bookmarkEnd w:id="198"/>
      <w:bookmarkEnd w:id="199"/>
      <w:bookmarkEnd w:id="200"/>
      <w:bookmarkEnd w:id="201"/>
      <w:bookmarkEnd w:id="202"/>
      <w:bookmarkEnd w:id="203"/>
      <w:bookmarkEnd w:id="204"/>
      <w:bookmarkEnd w:id="205"/>
      <w:bookmarkEnd w:id="206"/>
      <w:bookmarkEnd w:id="207"/>
      <w:bookmarkEnd w:id="208"/>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r w:rsidR="00A26190">
        <w:rPr>
          <w:szCs w:val="28"/>
        </w:rPr>
        <w:t>.</w:t>
      </w:r>
    </w:p>
    <w:p w:rsidR="006B0259" w:rsidRDefault="008B7CEE" w:rsidP="00C677C2">
      <w:pPr>
        <w:ind w:firstLine="0"/>
        <w:jc w:val="center"/>
        <w:rPr>
          <w:noProof/>
          <w:szCs w:val="28"/>
        </w:rPr>
      </w:pPr>
      <w:r>
        <w:rPr>
          <w:noProof/>
        </w:rPr>
        <w:lastRenderedPageBreak/>
        <mc:AlternateContent>
          <mc:Choice Requires="wpg">
            <w:drawing>
              <wp:anchor distT="0" distB="0" distL="114300" distR="114300" simplePos="0" relativeHeight="251707392" behindDoc="0" locked="0" layoutInCell="1" allowOverlap="1" wp14:anchorId="3683F653" wp14:editId="7F8D98DA">
                <wp:simplePos x="0" y="0"/>
                <wp:positionH relativeFrom="column">
                  <wp:posOffset>587375</wp:posOffset>
                </wp:positionH>
                <wp:positionV relativeFrom="paragraph">
                  <wp:posOffset>196850</wp:posOffset>
                </wp:positionV>
                <wp:extent cx="4238625" cy="2453640"/>
                <wp:effectExtent l="0" t="0" r="28575" b="22860"/>
                <wp:wrapNone/>
                <wp:docPr id="7185" name="Group 7185"/>
                <wp:cNvGraphicFramePr/>
                <a:graphic xmlns:a="http://schemas.openxmlformats.org/drawingml/2006/main">
                  <a:graphicData uri="http://schemas.microsoft.com/office/word/2010/wordprocessingGroup">
                    <wpg:wgp>
                      <wpg:cNvGrpSpPr/>
                      <wpg:grpSpPr>
                        <a:xfrm>
                          <a:off x="0" y="0"/>
                          <a:ext cx="4238625" cy="245364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365AEE" w:rsidRPr="005F5848" w:rsidRDefault="00365AEE" w:rsidP="00002E36">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365AEE" w:rsidRDefault="00365AEE" w:rsidP="00002E36">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115346" cy="862102"/>
                          </a:xfrm>
                          <a:prstGeom prst="ellipse">
                            <a:avLst/>
                          </a:prstGeom>
                          <a:solidFill>
                            <a:schemeClr val="accent1"/>
                          </a:solidFill>
                          <a:ln w="9525">
                            <a:solidFill>
                              <a:schemeClr val="tx1"/>
                            </a:solidFill>
                            <a:round/>
                            <a:headEnd/>
                            <a:tailEnd/>
                          </a:ln>
                        </wps:spPr>
                        <wps:txb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wps:txbx>
                        <wps:bodyPr wrap="square" lIns="0" tIns="0" rIns="0" bIns="0">
                          <a:noAutofit/>
                        </wps:bodyPr>
                      </wps:wsp>
                    </wpg:wgp>
                  </a:graphicData>
                </a:graphic>
              </wp:anchor>
            </w:drawing>
          </mc:Choice>
          <mc:Fallback>
            <w:pict>
              <v:group id="Group 7185" o:spid="_x0000_s1040" style="position:absolute;left:0;text-align:left;margin-left:46.25pt;margin-top:15.5pt;width:333.75pt;height:193.2pt;z-index:251707392"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365AEE" w:rsidRPr="005F5848" w:rsidRDefault="00365AEE" w:rsidP="00002E36">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365AEE" w:rsidRDefault="00365AEE" w:rsidP="00002E36">
                        <w:pPr>
                          <w:ind w:firstLine="0"/>
                          <w:rPr>
                            <w:rFonts w:eastAsia="Times New Roman"/>
                          </w:rPr>
                        </w:pPr>
                        <w:r>
                          <w:rPr>
                            <w:rFonts w:eastAsia="Times New Roman"/>
                          </w:rPr>
                          <w:t>Register</w:t>
                        </w:r>
                      </w:p>
                    </w:txbxContent>
                  </v:textbox>
                </v:shape>
                <v:oval id="Oval 7169" o:spid="_x0000_s1043" style="position:absolute;left:16192;width:11153;height:8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v:textbox>
                </v:shape>
              </v:group>
            </w:pict>
          </mc:Fallback>
        </mc:AlternateContent>
      </w:r>
    </w:p>
    <w:p w:rsidR="00002E36" w:rsidRDefault="00002E36" w:rsidP="00C677C2">
      <w:pPr>
        <w:pStyle w:val="Hnh"/>
      </w:pPr>
      <w:bookmarkStart w:id="209" w:name="_Toc446794829"/>
      <w:bookmarkStart w:id="210" w:name="_Toc446795262"/>
      <w:bookmarkStart w:id="211" w:name="_Toc446796510"/>
      <w:bookmarkStart w:id="212" w:name="_Toc447142949"/>
      <w:bookmarkStart w:id="213" w:name="_Toc447143094"/>
      <w:bookmarkStart w:id="214" w:name="_Toc447143302"/>
      <w:bookmarkStart w:id="215" w:name="_Toc447527885"/>
      <w:bookmarkStart w:id="216" w:name="_Toc447528001"/>
      <w:bookmarkStart w:id="217" w:name="_Toc447561018"/>
      <w:bookmarkStart w:id="218" w:name="_Toc447614069"/>
      <w:bookmarkStart w:id="219" w:name="_Toc447644859"/>
      <w:bookmarkStart w:id="220" w:name="_Toc447657541"/>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6B0259" w:rsidRDefault="00CB7974" w:rsidP="00C677C2">
      <w:pPr>
        <w:pStyle w:val="Hnh"/>
      </w:pPr>
      <w:bookmarkStart w:id="221" w:name="_Toc448151734"/>
      <w:r>
        <w:t>Hình 1.</w:t>
      </w:r>
      <w:r w:rsidR="007978C3">
        <w:t>8</w:t>
      </w:r>
      <w:r w:rsidR="008F6EBA">
        <w:t>.</w:t>
      </w:r>
      <w:r w:rsidR="006B0259">
        <w:t xml:space="preserve"> Mô hình</w:t>
      </w:r>
      <w:r w:rsidR="005755C6">
        <w:t xml:space="preserve"> tổng quan của</w:t>
      </w:r>
      <w:r w:rsidR="006B0259">
        <w:t xml:space="preserve"> SOA</w:t>
      </w:r>
      <w:bookmarkEnd w:id="209"/>
      <w:bookmarkEnd w:id="210"/>
      <w:bookmarkEnd w:id="211"/>
      <w:bookmarkEnd w:id="212"/>
      <w:bookmarkEnd w:id="213"/>
      <w:bookmarkEnd w:id="214"/>
      <w:bookmarkEnd w:id="215"/>
      <w:bookmarkEnd w:id="216"/>
      <w:bookmarkEnd w:id="217"/>
      <w:bookmarkEnd w:id="218"/>
      <w:bookmarkEnd w:id="219"/>
      <w:bookmarkEnd w:id="220"/>
      <w:bookmarkEnd w:id="221"/>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w:t>
      </w:r>
      <w:r w:rsidR="00D15573">
        <w:t>c</w:t>
      </w:r>
      <w:r w:rsidRPr="008B706A">
        <w:t xml:space="preserve">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w:t>
      </w:r>
      <w:r w:rsidR="00721F8A">
        <w:t>n</w:t>
      </w:r>
      <w:r w:rsidRPr="008B706A">
        <w:t xml:space="preserve">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1406C79D" wp14:editId="632485BC">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222" w:name="_Toc446794830"/>
      <w:bookmarkStart w:id="223" w:name="_Toc446795263"/>
      <w:bookmarkStart w:id="224" w:name="_Toc446796511"/>
      <w:bookmarkStart w:id="225" w:name="_Toc447142950"/>
      <w:bookmarkStart w:id="226" w:name="_Toc447143095"/>
      <w:bookmarkStart w:id="227" w:name="_Toc447143303"/>
      <w:bookmarkStart w:id="228" w:name="_Toc447527886"/>
      <w:bookmarkStart w:id="229" w:name="_Toc447528002"/>
      <w:bookmarkStart w:id="230" w:name="_Toc447561019"/>
      <w:bookmarkStart w:id="231" w:name="_Toc447614070"/>
      <w:bookmarkStart w:id="232" w:name="_Toc447644860"/>
      <w:bookmarkStart w:id="233" w:name="_Toc447657542"/>
      <w:bookmarkStart w:id="234" w:name="_Toc448151735"/>
      <w:r>
        <w:t>Hình 1.</w:t>
      </w:r>
      <w:r w:rsidR="00340EA4">
        <w:t>9</w:t>
      </w:r>
      <w:r w:rsidR="008F6EBA">
        <w:t>.</w:t>
      </w:r>
      <w:r w:rsidR="00223CDA">
        <w:t xml:space="preserve"> </w:t>
      </w:r>
      <w:r w:rsidR="00D11B45">
        <w:t>Message được truyền nhận giữa các dịch vụ</w:t>
      </w:r>
      <w:bookmarkEnd w:id="222"/>
      <w:bookmarkEnd w:id="223"/>
      <w:bookmarkEnd w:id="224"/>
      <w:bookmarkEnd w:id="225"/>
      <w:bookmarkEnd w:id="226"/>
      <w:bookmarkEnd w:id="227"/>
      <w:bookmarkEnd w:id="228"/>
      <w:bookmarkEnd w:id="229"/>
      <w:bookmarkEnd w:id="230"/>
      <w:bookmarkEnd w:id="231"/>
      <w:bookmarkEnd w:id="232"/>
      <w:bookmarkEnd w:id="233"/>
      <w:bookmarkEnd w:id="234"/>
    </w:p>
    <w:p w:rsidR="00991FC9" w:rsidRDefault="00991FC9" w:rsidP="00D4715C">
      <w:pPr>
        <w:pStyle w:val="Heading3"/>
        <w:numPr>
          <w:ilvl w:val="2"/>
          <w:numId w:val="6"/>
        </w:numPr>
      </w:pPr>
      <w:bookmarkStart w:id="235" w:name="_Toc446956167"/>
      <w:bookmarkStart w:id="236" w:name="_Toc446956261"/>
      <w:bookmarkStart w:id="237" w:name="_Toc447560021"/>
      <w:bookmarkStart w:id="238" w:name="_Toc447565697"/>
      <w:bookmarkStart w:id="239" w:name="_Toc447566284"/>
      <w:bookmarkStart w:id="240" w:name="_Toc447566509"/>
      <w:bookmarkStart w:id="241" w:name="_Toc447644955"/>
      <w:bookmarkStart w:id="242" w:name="_Toc448179677"/>
      <w:r>
        <w:t>Các tính chất của một hệ thống SOA</w:t>
      </w:r>
      <w:bookmarkEnd w:id="235"/>
      <w:bookmarkEnd w:id="236"/>
      <w:bookmarkEnd w:id="237"/>
      <w:bookmarkEnd w:id="238"/>
      <w:bookmarkEnd w:id="239"/>
      <w:bookmarkEnd w:id="240"/>
      <w:bookmarkEnd w:id="241"/>
      <w:bookmarkEnd w:id="242"/>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 xml:space="preserve">ng tác </w:t>
      </w:r>
      <w:r w:rsidRPr="00317864">
        <w:t>(</w:t>
      </w:r>
      <w:r w:rsidRPr="00317864">
        <w:rPr>
          <w:iCs/>
        </w:rPr>
        <w:t>Interoperability</w:t>
      </w:r>
      <w:r w:rsidRPr="00317864">
        <w:t>),</w:t>
      </w:r>
      <w:r w:rsidRPr="0077682B">
        <w:t xml:space="preserve">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w:t>
      </w:r>
      <w:r w:rsidR="00CD53DB">
        <w:t>I</w:t>
      </w:r>
      <w:r w:rsidRPr="0077682B">
        <w:t xml:space="preserve">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243" w:name="_Toc446956168"/>
      <w:bookmarkStart w:id="244" w:name="_Toc446956262"/>
      <w:bookmarkStart w:id="245" w:name="_Toc447560022"/>
      <w:bookmarkStart w:id="246" w:name="_Toc447565698"/>
      <w:bookmarkStart w:id="247" w:name="_Toc447566285"/>
      <w:bookmarkStart w:id="248" w:name="_Toc447566510"/>
      <w:bookmarkStart w:id="249" w:name="_Toc447644956"/>
      <w:bookmarkStart w:id="250" w:name="_Toc448179678"/>
      <w:r>
        <w:t>Kiến trúc phân tầng chi tiết của SOA</w:t>
      </w:r>
      <w:bookmarkEnd w:id="243"/>
      <w:bookmarkEnd w:id="244"/>
      <w:bookmarkEnd w:id="245"/>
      <w:bookmarkEnd w:id="246"/>
      <w:bookmarkEnd w:id="247"/>
      <w:bookmarkEnd w:id="248"/>
      <w:bookmarkEnd w:id="249"/>
      <w:bookmarkEnd w:id="250"/>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B2B63E1" wp14:editId="1AA35567">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51" w:name="_Toc446794831"/>
      <w:bookmarkStart w:id="252" w:name="_Toc446795264"/>
      <w:bookmarkStart w:id="253" w:name="_Toc446796512"/>
      <w:bookmarkStart w:id="254" w:name="_Toc447142951"/>
      <w:bookmarkStart w:id="255" w:name="_Toc447143096"/>
      <w:bookmarkStart w:id="256" w:name="_Toc447143304"/>
      <w:bookmarkStart w:id="257" w:name="_Toc447527887"/>
      <w:bookmarkStart w:id="258" w:name="_Toc447528003"/>
      <w:bookmarkStart w:id="259" w:name="_Toc447561020"/>
      <w:bookmarkStart w:id="260" w:name="_Toc447614071"/>
      <w:bookmarkStart w:id="261" w:name="_Toc447644861"/>
      <w:bookmarkStart w:id="262" w:name="_Toc447657543"/>
      <w:bookmarkStart w:id="263" w:name="_Toc448151736"/>
      <w:r>
        <w:t>Hình 1.1</w:t>
      </w:r>
      <w:r w:rsidR="00CA54B1">
        <w:t>0</w:t>
      </w:r>
      <w:r w:rsidR="008F6EBA">
        <w:t>.</w:t>
      </w:r>
      <w:r w:rsidR="003A437D">
        <w:t xml:space="preserve"> Kiến trúc phân tầng của SOA</w:t>
      </w:r>
      <w:bookmarkEnd w:id="251"/>
      <w:bookmarkEnd w:id="252"/>
      <w:bookmarkEnd w:id="253"/>
      <w:bookmarkEnd w:id="254"/>
      <w:bookmarkEnd w:id="255"/>
      <w:bookmarkEnd w:id="256"/>
      <w:bookmarkEnd w:id="257"/>
      <w:bookmarkEnd w:id="258"/>
      <w:bookmarkEnd w:id="259"/>
      <w:bookmarkEnd w:id="260"/>
      <w:bookmarkEnd w:id="261"/>
      <w:bookmarkEnd w:id="262"/>
      <w:bookmarkEnd w:id="263"/>
    </w:p>
    <w:p w:rsidR="003A437D" w:rsidRDefault="00E94061" w:rsidP="00C677C2">
      <w:r>
        <w:rPr>
          <w:rFonts w:ascii="TimesNewRomanPS-ItalicMT" w:hAnsi="TimesNewRomanPS-ItalicMT" w:cs="TimesNewRomanPS-ItalicMT"/>
          <w:iCs/>
        </w:rPr>
        <w:t>Enterprise Service Bus (ESB)</w:t>
      </w:r>
      <w:r w:rsidR="003A437D">
        <w:rPr>
          <w:rFonts w:ascii="TimesNewRomanPS-ItalicMT" w:hAnsi="TimesNewRomanPS-ItalicMT" w:cs="TimesNewRomanPS-ItalicMT"/>
          <w:i/>
          <w:iCs/>
        </w:rPr>
        <w:t xml:space="preserve"> </w:t>
      </w:r>
      <w:r>
        <w:rPr>
          <w:rFonts w:ascii="TimesNewRomanPS-ItalicMT" w:hAnsi="TimesNewRomanPS-ItalicMT" w:cs="TimesNewRomanPS-ItalicMT"/>
          <w:iCs/>
        </w:rPr>
        <w:t>l</w:t>
      </w:r>
      <w:r w:rsidR="003A437D">
        <w:t>à thành ph</w:t>
      </w:r>
      <w:r w:rsidR="00DE0DAE">
        <w:t>ần</w:t>
      </w:r>
      <w:r w:rsidR="003A437D">
        <w:t xml:space="preserve"> cơ bản của SOA cung cấ</w:t>
      </w:r>
      <w:r w:rsidR="005E5EA6">
        <w:t>p khả</w:t>
      </w:r>
      <w:r w:rsidR="003A437D">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rsidR="003A437D">
        <w:t xml:space="preserve">a phương thức </w:t>
      </w:r>
      <w:r w:rsidR="003A437D">
        <w:lastRenderedPageBreak/>
        <w:t>giao tiếp qua gửi nhận thông điệp mà không phải thực hiện viết những đoạn mã chuyên biệt.</w:t>
      </w:r>
    </w:p>
    <w:p w:rsidR="003A437D" w:rsidRDefault="003A437D" w:rsidP="00C677C2">
      <w:r w:rsidRPr="00E94061">
        <w:rPr>
          <w:rFonts w:ascii="TimesNewRomanPS-ItalicMT" w:hAnsi="TimesNewRomanPS-ItalicMT" w:cs="TimesNewRomanPS-ItalicMT"/>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Pr="00E94061" w:rsidRDefault="003A437D" w:rsidP="00E94061">
      <w:r w:rsidRPr="00E94061">
        <w:t>Dịch vụ quy trình (Process services) chịu trách nhiệm cho logic thành phần. Thành</w:t>
      </w:r>
      <w:r w:rsidR="007C55C8" w:rsidRPr="00E94061">
        <w:t xml:space="preserve"> </w:t>
      </w:r>
      <w:r w:rsidRPr="00E94061">
        <w:t>ph</w:t>
      </w:r>
      <w:r w:rsidR="00AA6D24" w:rsidRPr="00E94061">
        <w:t>ầ</w:t>
      </w:r>
      <w:r w:rsidRPr="00E94061">
        <w:t>n là tập hợp các dịch vụ mà được tạo một luồng tiến trình nghiệp vụ. Và các dịch</w:t>
      </w:r>
      <w:r w:rsidR="007C55C8" w:rsidRPr="00E94061">
        <w:t xml:space="preserve"> </w:t>
      </w:r>
      <w:r w:rsidRPr="00E94061">
        <w:t>vụ quy trình tạo ra các cơ chế thành phần.</w:t>
      </w:r>
    </w:p>
    <w:p w:rsidR="002F5855" w:rsidRPr="00E94061" w:rsidRDefault="00C430EA" w:rsidP="00E94061">
      <w:r w:rsidRPr="00E94061">
        <w:t>Dịch vụ thông tin (Information services) chịu trách nhiệm về tính logic của d</w:t>
      </w:r>
      <w:r w:rsidR="005B6C1E" w:rsidRPr="00E94061">
        <w:t>ữ</w:t>
      </w:r>
      <w:r w:rsidRPr="00E94061">
        <w:t xml:space="preserve"> liệu, dịch vụ này cung cấp các chức năng tập hợp, thay thế và chuyển đổi nhiều nguồn d</w:t>
      </w:r>
      <w:r w:rsidR="00BA7568" w:rsidRPr="00E94061">
        <w:t>ữ</w:t>
      </w:r>
      <w:r w:rsidRPr="00E94061">
        <w:t xml:space="preserve"> liệ</w:t>
      </w:r>
      <w:r w:rsidR="00BA7568" w:rsidRPr="00E94061">
        <w:t>u</w:t>
      </w:r>
      <w:r w:rsidRPr="00E94061">
        <w:t xml:space="preserve"> khác nhau được thực hiện bởi nhiều cách thức khác nhau. Những dịch vụ này có m</w:t>
      </w:r>
      <w:r w:rsidR="002A77EA" w:rsidRPr="00E94061">
        <w:t>ặt</w:t>
      </w:r>
      <w:r w:rsidRPr="00E94061">
        <w:t xml:space="preserve"> ở hai cấp độ: cấp độ bên ngoài đảm bảo việc cung cấp truy cập vào các d</w:t>
      </w:r>
      <w:r w:rsidR="0008635D" w:rsidRPr="00E94061">
        <w:t>ữ</w:t>
      </w:r>
      <w:r w:rsidRPr="00E94061">
        <w:t xml:space="preserve"> liệu c</w:t>
      </w:r>
      <w:r w:rsidR="00556CB9" w:rsidRPr="00E94061">
        <w:t>ủa</w:t>
      </w:r>
      <w:r w:rsidRPr="00E94061">
        <w:t xml:space="preserve"> d</w:t>
      </w:r>
      <w:r w:rsidR="00556CB9" w:rsidRPr="00E94061">
        <w:t>oa</w:t>
      </w:r>
      <w:r w:rsidRPr="00E94061">
        <w:t>nh nghiệp và cấp độ bên trong đảm bảo luồng dữ liệu trong tổ chức.</w:t>
      </w:r>
    </w:p>
    <w:p w:rsidR="00C430EA" w:rsidRPr="00E94061" w:rsidRDefault="00C430EA" w:rsidP="00E94061">
      <w:r w:rsidRPr="00E94061">
        <w:t xml:space="preserve">Dịch vụ </w:t>
      </w:r>
      <w:r w:rsidR="005C21DC" w:rsidRPr="00E94061">
        <w:t>đối tác</w:t>
      </w:r>
      <w:r w:rsidRPr="00E94061">
        <w:t xml:space="preserve"> (Partner services) 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Pr="00E94061" w:rsidRDefault="00C430EA" w:rsidP="00E94061">
      <w:r w:rsidRPr="00E94061">
        <w:t>Dịch vụ ứng dụng nghiệp vụ (Business application services) chịu trách nhiệm về logic nghiệp vụ cốt lõi. Đây là những dịch vụ được tạo ra đặc biệt để thực hiện các mô hình nghiệp vụ. Chúng đại diện cho các khối xây dựng cơ bản</w:t>
      </w:r>
      <w:r w:rsidR="00871326" w:rsidRPr="00E94061">
        <w:t>,</w:t>
      </w:r>
      <w:r w:rsidRPr="00E94061">
        <w:t xml:space="preserve"> cho việc thiết kế quy trình nghiệp vụ . Những dịch vụ này không thể bị phân hủy, thay vì kết nối với các dịch vụ khác để tạo thành một quy trình nghiệp vụ.</w:t>
      </w:r>
    </w:p>
    <w:p w:rsidR="00C430EA" w:rsidRPr="00E94061" w:rsidRDefault="00C430EA" w:rsidP="00E94061">
      <w:r w:rsidRPr="00E94061">
        <w:t>Dịch vụ truy cập (Access services) có trách nhiệm kết nối các ứng dụng và chức năng vào kiến trúc hướng dịch vụ. Cung cấp các chức năng bắc cầu cho những ứng dụng cũ (legacy applications), kho d</w:t>
      </w:r>
      <w:r w:rsidR="00DB02D4" w:rsidRPr="00E94061">
        <w:t>ữ</w:t>
      </w:r>
      <w:r w:rsidRPr="00E94061">
        <w:t xml:space="preserve"> liệu chính, và ESB nhằm kết h</w:t>
      </w:r>
      <w:r w:rsidR="00252CFF" w:rsidRPr="00E94061">
        <w:t>ợ</w:t>
      </w:r>
      <w:r w:rsidRPr="00E94061">
        <w:t>p dịch vụ có trong những ứng dụng hiện tại vào hệ thống SOA.</w:t>
      </w:r>
    </w:p>
    <w:p w:rsidR="00C430EA" w:rsidRPr="00C924D5" w:rsidRDefault="00C430EA" w:rsidP="00C924D5">
      <w:r w:rsidRPr="00C924D5">
        <w:lastRenderedPageBreak/>
        <w:t>Dịch vụ đ</w:t>
      </w:r>
      <w:r w:rsidR="006F3895" w:rsidRPr="00C924D5">
        <w:t>ổ</w:t>
      </w:r>
      <w:r w:rsidRPr="00C924D5">
        <w:t>i mới và tối ưu hóa nghiệp vụ (Business innovation and optimization services) có trách nhiệm cung cấp các công cụ và các cấu trúc siêu dữ liệ</w:t>
      </w:r>
      <w:r w:rsidR="00D82FBC" w:rsidRPr="00C924D5">
        <w:t>u để</w:t>
      </w:r>
      <w:r w:rsidRPr="00C924D5">
        <w:t xml:space="preserve"> đại diện cho thiết kế nghiệp vụ, bao gồm cả chính sách và mục tiêu nghiệp vụ.</w:t>
      </w:r>
    </w:p>
    <w:p w:rsidR="00C430EA" w:rsidRPr="00C924D5" w:rsidRDefault="00C430EA" w:rsidP="00C924D5">
      <w:r w:rsidRPr="00C924D5">
        <w:t>Dịch vụ phát triển (Development services) cung cấp môi trường tích hợp cho thiết kế và tạo ra giải pháp.</w:t>
      </w:r>
    </w:p>
    <w:p w:rsidR="00C430EA" w:rsidRPr="00C924D5" w:rsidRDefault="00C430EA" w:rsidP="00C924D5">
      <w:r w:rsidRPr="00C924D5">
        <w:t>Dịch vụ cơ sở hạ tầng (Infrastructure services) có trách nhiệm lưu trữ các ứng dụng SOA</w:t>
      </w:r>
      <w:r w:rsidR="0053654A" w:rsidRPr="00C924D5">
        <w:t>,</w:t>
      </w:r>
      <w:r w:rsidRPr="00C924D5">
        <w:t xml:space="preserve"> giúp cung cấp sử dụng hiệu quả các nguồn tài nguyên đ</w:t>
      </w:r>
      <w:r w:rsidR="0053654A" w:rsidRPr="00C924D5">
        <w:t>ể</w:t>
      </w:r>
      <w:r w:rsidRPr="00C924D5">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64" w:name="_Toc446956170"/>
      <w:bookmarkStart w:id="265" w:name="_Toc446956264"/>
      <w:bookmarkStart w:id="266" w:name="_Toc447560024"/>
      <w:bookmarkStart w:id="267" w:name="_Toc447565700"/>
      <w:bookmarkStart w:id="268" w:name="_Toc447566287"/>
      <w:bookmarkStart w:id="269" w:name="_Toc447566512"/>
      <w:bookmarkStart w:id="270" w:name="_Toc447644957"/>
      <w:bookmarkStart w:id="271" w:name="_Toc448179679"/>
      <w:r>
        <w:t>Ngôn ngữ thi hành quy trình nghiệp vụ - BPEL</w:t>
      </w:r>
      <w:bookmarkEnd w:id="264"/>
      <w:bookmarkEnd w:id="265"/>
      <w:bookmarkEnd w:id="266"/>
      <w:bookmarkEnd w:id="267"/>
      <w:bookmarkEnd w:id="268"/>
      <w:bookmarkEnd w:id="269"/>
      <w:bookmarkEnd w:id="270"/>
      <w:bookmarkEnd w:id="271"/>
    </w:p>
    <w:p w:rsidR="006F4EE2" w:rsidRDefault="006F4EE2" w:rsidP="00D4715C">
      <w:pPr>
        <w:pStyle w:val="Heading3"/>
        <w:numPr>
          <w:ilvl w:val="2"/>
          <w:numId w:val="6"/>
        </w:numPr>
      </w:pPr>
      <w:bookmarkStart w:id="272" w:name="_Toc446956171"/>
      <w:bookmarkStart w:id="273" w:name="_Toc446956265"/>
      <w:bookmarkStart w:id="274" w:name="_Toc447560025"/>
      <w:bookmarkStart w:id="275" w:name="_Toc447565701"/>
      <w:bookmarkStart w:id="276" w:name="_Toc447566288"/>
      <w:bookmarkStart w:id="277" w:name="_Toc447566513"/>
      <w:bookmarkStart w:id="278" w:name="_Toc447644958"/>
      <w:bookmarkStart w:id="279" w:name="_Toc448179680"/>
      <w:r>
        <w:t>Giới thiệu</w:t>
      </w:r>
      <w:bookmarkEnd w:id="272"/>
      <w:bookmarkEnd w:id="273"/>
      <w:bookmarkEnd w:id="274"/>
      <w:bookmarkEnd w:id="275"/>
      <w:bookmarkEnd w:id="276"/>
      <w:bookmarkEnd w:id="277"/>
      <w:bookmarkEnd w:id="278"/>
      <w:bookmarkEnd w:id="279"/>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7101FC5" wp14:editId="109F89C2">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80" w:name="_Toc446794832"/>
      <w:bookmarkStart w:id="281" w:name="_Toc446795265"/>
      <w:bookmarkStart w:id="282" w:name="_Toc446796513"/>
      <w:bookmarkStart w:id="283" w:name="_Toc447142952"/>
      <w:bookmarkStart w:id="284" w:name="_Toc447143097"/>
      <w:bookmarkStart w:id="285" w:name="_Toc447143305"/>
      <w:bookmarkStart w:id="286" w:name="_Toc447527888"/>
      <w:bookmarkStart w:id="287" w:name="_Toc447528004"/>
      <w:bookmarkStart w:id="288" w:name="_Toc447561021"/>
      <w:bookmarkStart w:id="289" w:name="_Toc447614072"/>
      <w:bookmarkStart w:id="290" w:name="_Toc447644862"/>
      <w:bookmarkStart w:id="291" w:name="_Toc447657544"/>
      <w:bookmarkStart w:id="292" w:name="_Toc448151737"/>
      <w:r>
        <w:t>Hình 1.1</w:t>
      </w:r>
      <w:r w:rsidR="00F00D9C">
        <w:t>1</w:t>
      </w:r>
      <w:r w:rsidR="008F6EBA">
        <w:t>.</w:t>
      </w:r>
      <w:r>
        <w:t xml:space="preserve"> </w:t>
      </w:r>
      <w:bookmarkEnd w:id="280"/>
      <w:bookmarkEnd w:id="281"/>
      <w:bookmarkEnd w:id="282"/>
      <w:bookmarkEnd w:id="283"/>
      <w:bookmarkEnd w:id="284"/>
      <w:bookmarkEnd w:id="285"/>
      <w:r w:rsidR="00A114CF">
        <w:t>Quy trình tích hợp với các dịch vụ đối tác</w:t>
      </w:r>
      <w:bookmarkEnd w:id="286"/>
      <w:bookmarkEnd w:id="287"/>
      <w:bookmarkEnd w:id="288"/>
      <w:bookmarkEnd w:id="289"/>
      <w:bookmarkEnd w:id="290"/>
      <w:bookmarkEnd w:id="291"/>
      <w:bookmarkEnd w:id="292"/>
    </w:p>
    <w:p w:rsidR="008A5D4B" w:rsidRDefault="008A5D4B" w:rsidP="00D4715C">
      <w:pPr>
        <w:pStyle w:val="Heading3"/>
        <w:numPr>
          <w:ilvl w:val="2"/>
          <w:numId w:val="6"/>
        </w:numPr>
      </w:pPr>
      <w:bookmarkStart w:id="293" w:name="_Toc446956172"/>
      <w:bookmarkStart w:id="294" w:name="_Toc446956266"/>
      <w:bookmarkStart w:id="295" w:name="_Toc447560026"/>
      <w:bookmarkStart w:id="296" w:name="_Toc447565702"/>
      <w:bookmarkStart w:id="297" w:name="_Toc447566289"/>
      <w:bookmarkStart w:id="298" w:name="_Toc447566514"/>
      <w:bookmarkStart w:id="299" w:name="_Toc447644959"/>
      <w:bookmarkStart w:id="300" w:name="_Toc448179681"/>
      <w:r>
        <w:t>Các khái niệm cơ bản</w:t>
      </w:r>
      <w:bookmarkEnd w:id="293"/>
      <w:bookmarkEnd w:id="294"/>
      <w:bookmarkEnd w:id="295"/>
      <w:bookmarkEnd w:id="296"/>
      <w:bookmarkEnd w:id="297"/>
      <w:bookmarkEnd w:id="298"/>
      <w:bookmarkEnd w:id="299"/>
      <w:bookmarkEnd w:id="300"/>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sidRPr="006755C5">
        <w:rPr>
          <w:iCs/>
        </w:rPr>
        <w:t>partnerLinkType</w:t>
      </w:r>
      <w:r w:rsidR="003F680A">
        <w:rPr>
          <w:i/>
          <w:iCs/>
        </w:rPr>
        <w:t>)</w:t>
      </w:r>
      <w:r>
        <w:rPr>
          <w:i/>
          <w:iCs/>
        </w:rPr>
        <w:t xml:space="preserve"> </w:t>
      </w:r>
      <w:r>
        <w:t>và liên kết ngoài</w:t>
      </w:r>
      <w:r w:rsidR="003F680A">
        <w:t xml:space="preserve"> (</w:t>
      </w:r>
      <w:r w:rsidRPr="006755C5">
        <w:rPr>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Pr="000E032C">
        <w:t>=</w:t>
      </w:r>
      <w:r w:rsidR="005A7EDC" w:rsidRPr="000E032C">
        <w:t>”</w:t>
      </w:r>
      <w:r w:rsidRPr="000E032C">
        <w:t>PNLT_Name</w:t>
      </w:r>
      <w:r w:rsidR="005A7EDC" w:rsidRPr="000E032C">
        <w:t>”</w:t>
      </w:r>
      <w:r w:rsidRPr="0077274F">
        <w:t xml:space="preserve">&gt; </w:t>
      </w:r>
    </w:p>
    <w:p w:rsidR="0077274F" w:rsidRDefault="0077274F" w:rsidP="00C677C2">
      <w:pPr>
        <w:pStyle w:val="List"/>
        <w:numPr>
          <w:ilvl w:val="0"/>
          <w:numId w:val="0"/>
        </w:numPr>
        <w:ind w:left="1440" w:firstLine="306"/>
        <w:jc w:val="left"/>
      </w:pPr>
      <w:r w:rsidRPr="0077274F">
        <w:t>&lt;role name</w:t>
      </w:r>
      <w:r w:rsidRPr="000E032C">
        <w:t>=</w:t>
      </w:r>
      <w:r w:rsidR="005A7EDC" w:rsidRPr="000E032C">
        <w:t>”</w:t>
      </w:r>
      <w:r w:rsidRPr="000E032C">
        <w:t>role_name1</w:t>
      </w:r>
      <w:r w:rsidR="005A7EDC" w:rsidRPr="000E032C">
        <w:t>”</w:t>
      </w:r>
      <w:r w:rsidR="00C66DB5" w:rsidRPr="000E032C">
        <w:t xml:space="preserve"> </w:t>
      </w:r>
      <w:r w:rsidRPr="000E032C">
        <w:t>portType name=</w:t>
      </w:r>
      <w:r w:rsidR="005A7EDC" w:rsidRPr="000E032C">
        <w:t>”</w:t>
      </w:r>
      <w:r w:rsidRPr="000E032C">
        <w:t>pname1</w:t>
      </w:r>
      <w:r w:rsidR="005A7EDC" w:rsidRPr="000E032C">
        <w:t>”</w:t>
      </w:r>
      <w:r w:rsidRPr="000E032C">
        <w:t>/&gt;</w:t>
      </w:r>
    </w:p>
    <w:p w:rsidR="0077274F" w:rsidRDefault="0077274F" w:rsidP="00C677C2">
      <w:pPr>
        <w:pStyle w:val="List"/>
        <w:numPr>
          <w:ilvl w:val="0"/>
          <w:numId w:val="0"/>
        </w:numPr>
        <w:ind w:left="1440" w:firstLine="306"/>
        <w:jc w:val="left"/>
      </w:pPr>
      <w:r w:rsidRPr="0077274F">
        <w:t>&lt;role name</w:t>
      </w:r>
      <w:r w:rsidRPr="000E032C">
        <w:t>=</w:t>
      </w:r>
      <w:r w:rsidR="005A7EDC" w:rsidRPr="000E032C">
        <w:t>”</w:t>
      </w:r>
      <w:r w:rsidRPr="000E032C">
        <w:t>role_name2</w:t>
      </w:r>
      <w:r w:rsidR="005A7EDC" w:rsidRPr="000E032C">
        <w:t>”</w:t>
      </w:r>
      <w:r w:rsidR="00C66DB5" w:rsidRPr="000E032C">
        <w:t xml:space="preserve"> </w:t>
      </w:r>
      <w:r w:rsidRPr="000E032C">
        <w:t>portType name=</w:t>
      </w:r>
      <w:r w:rsidR="005A7EDC" w:rsidRPr="000E032C">
        <w:t>”</w:t>
      </w:r>
      <w:r w:rsidRPr="000E032C">
        <w:t>pname2</w:t>
      </w:r>
      <w:r w:rsidR="005A7EDC" w:rsidRPr="000E032C">
        <w:t>”</w:t>
      </w:r>
      <w:r w:rsidRPr="000E032C">
        <w:t>/&gt;</w:t>
      </w:r>
      <w:r w:rsidRPr="0077274F">
        <w:t xml:space="preserve">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Pr="000E032C" w:rsidRDefault="00F606F6" w:rsidP="00C677C2">
      <w:pPr>
        <w:pStyle w:val="ListParagraph"/>
        <w:numPr>
          <w:ilvl w:val="0"/>
          <w:numId w:val="0"/>
        </w:numPr>
        <w:ind w:left="1440" w:firstLine="306"/>
      </w:pPr>
      <w:r w:rsidRPr="0077274F">
        <w:t>&lt;</w:t>
      </w:r>
      <w:r w:rsidR="004A7CE7" w:rsidRPr="004A7CE7">
        <w:t xml:space="preserve"> </w:t>
      </w:r>
      <w:r w:rsidR="004A7CE7" w:rsidRPr="0077274F">
        <w:t xml:space="preserve">partnerLink </w:t>
      </w:r>
      <w:r w:rsidRPr="000E032C">
        <w:t>name=</w:t>
      </w:r>
      <w:r w:rsidR="005A7EDC" w:rsidRPr="000E032C">
        <w:t>”</w:t>
      </w:r>
      <w:r w:rsidRPr="000E032C">
        <w:t>name</w:t>
      </w:r>
      <w:r w:rsidR="005A7EDC" w:rsidRPr="000E032C">
        <w:t xml:space="preserve">” </w:t>
      </w:r>
    </w:p>
    <w:p w:rsidR="00F606F6" w:rsidRPr="000E032C" w:rsidRDefault="005A7EDC" w:rsidP="00C677C2">
      <w:pPr>
        <w:pStyle w:val="ListParagraph"/>
        <w:numPr>
          <w:ilvl w:val="0"/>
          <w:numId w:val="0"/>
        </w:numPr>
        <w:ind w:left="2160" w:firstLine="306"/>
      </w:pPr>
      <w:r w:rsidRPr="000E032C">
        <w:t>partnerLinkType</w:t>
      </w:r>
      <w:r w:rsidR="00E32A69" w:rsidRPr="000E032C">
        <w:t>=”plt_name”</w:t>
      </w:r>
      <w:r w:rsidR="00F606F6" w:rsidRPr="000E032C">
        <w:t xml:space="preserve"> </w:t>
      </w:r>
    </w:p>
    <w:p w:rsidR="00E32A69" w:rsidRPr="000E032C" w:rsidRDefault="00E32A69" w:rsidP="00C677C2">
      <w:pPr>
        <w:pStyle w:val="ListParagraph"/>
        <w:numPr>
          <w:ilvl w:val="0"/>
          <w:numId w:val="0"/>
        </w:numPr>
        <w:ind w:left="2160" w:firstLine="306"/>
      </w:pPr>
      <w:r w:rsidRPr="000E032C">
        <w:t>myRole=”mr_name”?</w:t>
      </w:r>
    </w:p>
    <w:p w:rsidR="006E2902" w:rsidRPr="000E032C" w:rsidRDefault="00E32A69" w:rsidP="00C677C2">
      <w:pPr>
        <w:pStyle w:val="ListParagraph"/>
        <w:numPr>
          <w:ilvl w:val="0"/>
          <w:numId w:val="0"/>
        </w:numPr>
        <w:ind w:left="2160" w:firstLine="306"/>
      </w:pPr>
      <w:r w:rsidRPr="000E032C">
        <w:t>partnerRole=”pr_name”?</w:t>
      </w:r>
    </w:p>
    <w:p w:rsidR="00E32A69" w:rsidRDefault="006E2902" w:rsidP="00C677C2">
      <w:pPr>
        <w:pStyle w:val="ListParagraph"/>
        <w:numPr>
          <w:ilvl w:val="0"/>
          <w:numId w:val="0"/>
        </w:numPr>
        <w:ind w:left="2160" w:firstLine="306"/>
      </w:pPr>
      <w:r w:rsidRPr="000E032C">
        <w:t>initializePartnerRole=</w:t>
      </w:r>
      <w:r w:rsidR="006A7286" w:rsidRPr="000E032C">
        <w:t>”</w:t>
      </w:r>
      <w:r w:rsidRPr="000E032C">
        <w:t>yes|no</w:t>
      </w:r>
      <w:r w:rsidR="006A7286" w:rsidRPr="000E032C">
        <w:t>”</w:t>
      </w:r>
      <w:r w:rsidRPr="000E032C">
        <w:t>?</w:t>
      </w:r>
      <w:r>
        <w:t xml:space="preserve"> /</w:t>
      </w:r>
      <w:r w:rsidR="00497815" w:rsidRPr="0077274F">
        <w:t>&gt;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r w:rsidR="009F5CB7">
        <w: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r w:rsidR="00BD11EE">
        <w:t>.</w:t>
      </w:r>
    </w:p>
    <w:p w:rsidR="00F04485" w:rsidRDefault="00F04485" w:rsidP="00C677C2">
      <w:pPr>
        <w:pStyle w:val="List2"/>
      </w:pPr>
      <w:r>
        <w:t>Thuộc tính myRole khai báo vai trò của tiến trình WS-BPEL</w:t>
      </w:r>
      <w:r w:rsidR="00BD11EE">
        <w:t>.</w:t>
      </w:r>
    </w:p>
    <w:p w:rsidR="00F04485" w:rsidRDefault="00F04485" w:rsidP="00C677C2">
      <w:pPr>
        <w:pStyle w:val="List2"/>
      </w:pPr>
      <w:r>
        <w:t>Thuộc tính partnerRole khai báo vai trò của đối tá</w:t>
      </w:r>
      <w:r w:rsidR="001C348A">
        <w:t>c</w:t>
      </w:r>
      <w:r w:rsidR="00BD11EE">
        <w:t>.</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r w:rsidR="00BD11EE">
        <w:t>.</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53748C00" wp14:editId="392BC281">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365AEE" w:rsidRDefault="00365AEE"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365AEE" w:rsidRDefault="00365AEE"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365AEE" w:rsidRDefault="00365AEE"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365AEE" w:rsidRDefault="00365AEE"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365AEE" w:rsidRDefault="00365AEE"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365AEE" w:rsidRDefault="00365AEE"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365AEE" w:rsidRDefault="00365AEE"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365AEE" w:rsidRDefault="00365AEE"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301" w:name="_Toc447143098"/>
      <w:bookmarkStart w:id="302" w:name="_Toc447143306"/>
      <w:bookmarkStart w:id="303" w:name="_Toc447527889"/>
      <w:bookmarkStart w:id="304" w:name="_Toc447528005"/>
      <w:bookmarkStart w:id="305" w:name="_Toc447561022"/>
      <w:bookmarkStart w:id="306" w:name="_Toc446794833"/>
      <w:bookmarkStart w:id="307" w:name="_Toc446795266"/>
      <w:bookmarkStart w:id="308" w:name="_Toc446796514"/>
      <w:bookmarkStart w:id="309" w:name="_Toc447614073"/>
      <w:bookmarkStart w:id="310" w:name="_Toc447644863"/>
      <w:bookmarkStart w:id="311" w:name="_Toc447657545"/>
      <w:bookmarkStart w:id="312" w:name="_Toc448151738"/>
      <w:r w:rsidRPr="00A76BF6">
        <w:t>Hình</w:t>
      </w:r>
      <w:r>
        <w:t xml:space="preserve"> 1.1</w:t>
      </w:r>
      <w:r w:rsidR="00B20DA2">
        <w:t>2</w:t>
      </w:r>
      <w:r w:rsidR="008F6EBA">
        <w:t>.</w:t>
      </w:r>
      <w:r>
        <w:t xml:space="preserve"> </w:t>
      </w:r>
      <w:r w:rsidR="00CC298C">
        <w:t>Cấu trúc file</w:t>
      </w:r>
      <w:r>
        <w:t xml:space="preserve"> BPEL</w:t>
      </w:r>
      <w:bookmarkEnd w:id="301"/>
      <w:bookmarkEnd w:id="302"/>
      <w:bookmarkEnd w:id="303"/>
      <w:bookmarkEnd w:id="304"/>
      <w:bookmarkEnd w:id="305"/>
      <w:bookmarkEnd w:id="306"/>
      <w:bookmarkEnd w:id="307"/>
      <w:bookmarkEnd w:id="308"/>
      <w:bookmarkEnd w:id="309"/>
      <w:bookmarkEnd w:id="310"/>
      <w:bookmarkEnd w:id="311"/>
      <w:bookmarkEnd w:id="312"/>
    </w:p>
    <w:p w:rsidR="00E94B5F" w:rsidRDefault="00970D9E" w:rsidP="00C677C2">
      <w:r>
        <w:t>Ý nghĩa của các thành phần:</w:t>
      </w:r>
    </w:p>
    <w:p w:rsidR="00970D9E" w:rsidRDefault="00970D9E" w:rsidP="00C677C2">
      <w:r w:rsidRPr="00DC71D4">
        <w:rPr>
          <w:bCs/>
        </w:rPr>
        <w:t>&lt;</w:t>
      </w:r>
      <w:r w:rsidR="0016213D" w:rsidRPr="00DC71D4">
        <w:rPr>
          <w:bCs/>
        </w:rPr>
        <w:t>bpel:p</w:t>
      </w:r>
      <w:r w:rsidRPr="00DC71D4">
        <w:rPr>
          <w:bCs/>
        </w:rPr>
        <w:t>rocess&gt;:</w:t>
      </w:r>
      <w:r w:rsidRPr="00970D9E">
        <w:rPr>
          <w:b/>
          <w:bCs/>
        </w:rPr>
        <w:t xml:space="preserve">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DC71D4">
        <w:rPr>
          <w:bCs/>
        </w:rPr>
        <w:t>&lt;</w:t>
      </w:r>
      <w:r w:rsidR="00D51FD8" w:rsidRPr="00DC71D4">
        <w:rPr>
          <w:bCs/>
        </w:rPr>
        <w:t>bpel:i</w:t>
      </w:r>
      <w:r w:rsidRPr="00DC71D4">
        <w:rPr>
          <w:bCs/>
        </w:rPr>
        <w:t>mports&gt;:</w:t>
      </w:r>
      <w:r w:rsidR="00170673" w:rsidRPr="00DC71D4">
        <w:rPr>
          <w:bCs/>
        </w:rPr>
        <w:t xml:space="preserve"> </w:t>
      </w:r>
      <w:r w:rsidRPr="00DC71D4">
        <w:rPr>
          <w:bCs/>
        </w:rPr>
        <w:t>Chứa thông</w:t>
      </w:r>
      <w:r w:rsidRPr="00970D9E">
        <w:t xml:space="preserve"> tin các tập tin WSDL đ</w:t>
      </w:r>
      <w:r>
        <w:t>ư</w:t>
      </w:r>
      <w:r w:rsidRPr="00970D9E">
        <w:t xml:space="preserve">ợc import vào. </w:t>
      </w:r>
    </w:p>
    <w:p w:rsidR="009D3A9A" w:rsidRDefault="00970D9E" w:rsidP="00C677C2">
      <w:r w:rsidRPr="00DC71D4">
        <w:rPr>
          <w:bCs/>
        </w:rPr>
        <w:lastRenderedPageBreak/>
        <w:t>&lt;</w:t>
      </w:r>
      <w:r w:rsidR="007542BF" w:rsidRPr="00DC71D4">
        <w:rPr>
          <w:bCs/>
        </w:rPr>
        <w:t>bpel</w:t>
      </w:r>
      <w:r w:rsidR="00063E9D" w:rsidRPr="00DC71D4">
        <w:rPr>
          <w:bCs/>
        </w:rPr>
        <w:t>:</w:t>
      </w:r>
      <w:r w:rsidR="007542BF" w:rsidRPr="00DC71D4">
        <w:rPr>
          <w:bCs/>
        </w:rPr>
        <w:t>p</w:t>
      </w:r>
      <w:r w:rsidRPr="00DC71D4">
        <w:rPr>
          <w:bCs/>
        </w:rPr>
        <w:t>artnerLinks&gt;: Chứa</w:t>
      </w:r>
      <w:r w:rsidRPr="00970D9E">
        <w:t xml:space="preserve">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DC71D4">
        <w:rPr>
          <w:bCs/>
        </w:rPr>
        <w:t>&lt;</w:t>
      </w:r>
      <w:r w:rsidR="009D3A9A" w:rsidRPr="00DC71D4">
        <w:rPr>
          <w:bCs/>
        </w:rPr>
        <w:t>bpel:v</w:t>
      </w:r>
      <w:r w:rsidRPr="00DC71D4">
        <w:rPr>
          <w:bCs/>
        </w:rPr>
        <w:t>ariables&gt;: Phần</w:t>
      </w:r>
      <w:r w:rsidRPr="00970D9E">
        <w:t xml:space="preserve">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DC71D4">
        <w:rPr>
          <w:bCs/>
        </w:rPr>
        <w:t>&lt;</w:t>
      </w:r>
      <w:r w:rsidR="002E6503" w:rsidRPr="00DC71D4">
        <w:rPr>
          <w:bCs/>
        </w:rPr>
        <w:t>bpel:s</w:t>
      </w:r>
      <w:r w:rsidRPr="00DC71D4">
        <w:rPr>
          <w:bCs/>
        </w:rPr>
        <w:t>equence&gt;:</w:t>
      </w:r>
      <w:r w:rsidRPr="00970D9E">
        <w:rPr>
          <w:b/>
          <w:bCs/>
        </w:rPr>
        <w:t xml:space="preserve"> </w:t>
      </w:r>
      <w:r w:rsidRPr="00970D9E">
        <w:t xml:space="preserve">Đây là phần chính mô tả logic của tiến trình. Trong một </w:t>
      </w:r>
      <w:r w:rsidRPr="00DC71D4">
        <w:rPr>
          <w:bCs/>
        </w:rPr>
        <w:t>&lt;</w:t>
      </w:r>
      <w:r w:rsidR="002E6503" w:rsidRPr="00DC71D4">
        <w:rPr>
          <w:bCs/>
        </w:rPr>
        <w:t>bpel:</w:t>
      </w:r>
      <w:r w:rsidRPr="00DC71D4">
        <w:rPr>
          <w:bCs/>
        </w:rPr>
        <w:t>sequence&gt; sẽ</w:t>
      </w:r>
      <w:r w:rsidRPr="00970D9E">
        <w:t xml:space="preserve"> chứa nhiều tác vụ (đ</w:t>
      </w:r>
      <w:r>
        <w:t>ư</w:t>
      </w:r>
      <w:r w:rsidRPr="00970D9E">
        <w:t>ợc trình bày chi tiết bên d</w:t>
      </w:r>
      <w:r>
        <w:t>ư</w:t>
      </w:r>
      <w:r w:rsidRPr="00970D9E">
        <w:t xml:space="preserve">ới). Mỗi tác vụ có một nhiệm vụ cụ thể trong tiến trình BPEL. Bản thân </w:t>
      </w:r>
      <w:r w:rsidRPr="00DC71D4">
        <w:rPr>
          <w:bCs/>
        </w:rPr>
        <w:t>&lt;</w:t>
      </w:r>
      <w:r w:rsidR="00A15B3D" w:rsidRPr="00DC71D4">
        <w:rPr>
          <w:bCs/>
        </w:rPr>
        <w:t>bpel:</w:t>
      </w:r>
      <w:r w:rsidRPr="00DC71D4">
        <w:rPr>
          <w:bCs/>
        </w:rPr>
        <w:t>sequence&gt; cũng</w:t>
      </w:r>
      <w:r w:rsidRPr="00970D9E">
        <w:t xml:space="preserve">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313" w:name="_Toc446956173"/>
      <w:bookmarkStart w:id="314" w:name="_Toc446956267"/>
      <w:bookmarkStart w:id="315" w:name="_Toc447560027"/>
      <w:bookmarkStart w:id="316" w:name="_Toc447565703"/>
      <w:bookmarkStart w:id="317" w:name="_Toc447566290"/>
      <w:bookmarkStart w:id="318" w:name="_Toc447566515"/>
      <w:bookmarkStart w:id="319" w:name="_Toc447644960"/>
      <w:bookmarkStart w:id="320" w:name="_Toc448179682"/>
      <w:r>
        <w:t>Tiểu</w:t>
      </w:r>
      <w:r w:rsidR="00991FC9">
        <w:t xml:space="preserve"> kết chương 1</w:t>
      </w:r>
      <w:bookmarkEnd w:id="313"/>
      <w:bookmarkEnd w:id="314"/>
      <w:bookmarkEnd w:id="315"/>
      <w:bookmarkEnd w:id="316"/>
      <w:bookmarkEnd w:id="317"/>
      <w:bookmarkEnd w:id="318"/>
      <w:bookmarkEnd w:id="319"/>
      <w:bookmarkEnd w:id="320"/>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Web </w:t>
      </w:r>
      <w:r w:rsidR="00770177">
        <w:t xml:space="preserve">Services </w:t>
      </w:r>
      <w:r w:rsidR="001D5DD3" w:rsidRPr="006118F7">
        <w:t>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321" w:name="_Toc447566291"/>
      <w:bookmarkStart w:id="322" w:name="_Toc447566516"/>
      <w:bookmarkStart w:id="323" w:name="_Toc447644961"/>
      <w:bookmarkStart w:id="324" w:name="_Toc447650450"/>
      <w:bookmarkStart w:id="325" w:name="_Toc448151576"/>
      <w:bookmarkStart w:id="326" w:name="_Toc448179683"/>
      <w:r w:rsidRPr="006D4B0D">
        <w:rPr>
          <w:sz w:val="28"/>
        </w:rPr>
        <w:lastRenderedPageBreak/>
        <w:t>Chương 2</w:t>
      </w:r>
      <w:r w:rsidR="00816353">
        <w:rPr>
          <w:sz w:val="28"/>
        </w:rPr>
        <w:br/>
      </w:r>
      <w:r w:rsidRPr="00A83D05">
        <w:rPr>
          <w:caps/>
          <w:sz w:val="28"/>
        </w:rPr>
        <w:t>Khung ứng dụng hỗ trợ lập trình SOA</w:t>
      </w:r>
      <w:bookmarkEnd w:id="321"/>
      <w:bookmarkEnd w:id="322"/>
      <w:bookmarkEnd w:id="323"/>
      <w:bookmarkEnd w:id="324"/>
      <w:bookmarkEnd w:id="325"/>
      <w:bookmarkEnd w:id="32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27" w:name="_Toc446959624"/>
      <w:bookmarkStart w:id="328" w:name="_Toc446959683"/>
      <w:bookmarkStart w:id="329" w:name="_Toc446959885"/>
      <w:bookmarkStart w:id="330" w:name="_Toc446959998"/>
      <w:bookmarkStart w:id="331" w:name="_Toc446971977"/>
      <w:bookmarkStart w:id="332" w:name="_Toc446972048"/>
      <w:bookmarkStart w:id="333" w:name="_Toc446972152"/>
      <w:bookmarkStart w:id="334" w:name="_Toc447137193"/>
      <w:bookmarkStart w:id="335" w:name="_Toc447141736"/>
      <w:bookmarkStart w:id="336" w:name="_Toc447141784"/>
      <w:bookmarkStart w:id="337" w:name="_Toc447143385"/>
      <w:bookmarkStart w:id="338" w:name="_Toc447559935"/>
      <w:bookmarkStart w:id="339" w:name="_Toc447559982"/>
      <w:bookmarkStart w:id="340" w:name="_Toc447560029"/>
      <w:bookmarkStart w:id="341" w:name="_Toc447560082"/>
      <w:bookmarkStart w:id="342" w:name="_Toc447560131"/>
      <w:bookmarkStart w:id="343" w:name="_Toc447560985"/>
      <w:bookmarkStart w:id="344" w:name="_Toc447565494"/>
      <w:bookmarkStart w:id="345" w:name="_Toc447565705"/>
      <w:bookmarkStart w:id="346" w:name="_Toc447565932"/>
      <w:bookmarkStart w:id="347" w:name="_Toc447565977"/>
      <w:bookmarkStart w:id="348" w:name="_Toc447566292"/>
      <w:bookmarkStart w:id="349" w:name="_Toc447566517"/>
      <w:bookmarkStart w:id="350" w:name="_Toc447566721"/>
      <w:bookmarkStart w:id="351" w:name="_Toc447613995"/>
      <w:bookmarkStart w:id="352" w:name="_Toc447614036"/>
      <w:bookmarkStart w:id="353" w:name="_Toc447644921"/>
      <w:bookmarkStart w:id="354" w:name="_Toc447644962"/>
      <w:bookmarkStart w:id="355" w:name="_Toc447645422"/>
      <w:bookmarkStart w:id="356" w:name="_Toc447645463"/>
      <w:bookmarkStart w:id="357" w:name="_Toc447650577"/>
      <w:bookmarkStart w:id="358" w:name="_Toc447657502"/>
      <w:bookmarkStart w:id="359" w:name="_Toc448003964"/>
      <w:bookmarkStart w:id="360" w:name="_Toc448070667"/>
      <w:bookmarkStart w:id="361" w:name="_Toc448074247"/>
      <w:bookmarkStart w:id="362" w:name="_Toc448151442"/>
      <w:bookmarkStart w:id="363" w:name="_Toc446956175"/>
      <w:bookmarkStart w:id="364" w:name="_Toc446956269"/>
      <w:bookmarkStart w:id="365" w:name="_Toc448179684"/>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5"/>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66" w:name="_Toc446972153"/>
      <w:bookmarkStart w:id="367" w:name="_Toc447137194"/>
      <w:bookmarkStart w:id="368" w:name="_Toc447141737"/>
      <w:bookmarkStart w:id="369" w:name="_Toc447141785"/>
      <w:bookmarkStart w:id="370" w:name="_Toc447143386"/>
      <w:bookmarkStart w:id="371" w:name="_Toc447559936"/>
      <w:bookmarkStart w:id="372" w:name="_Toc447559983"/>
      <w:bookmarkStart w:id="373" w:name="_Toc447560030"/>
      <w:bookmarkStart w:id="374" w:name="_Toc447560083"/>
      <w:bookmarkStart w:id="375" w:name="_Toc447560132"/>
      <w:bookmarkStart w:id="376" w:name="_Toc447560986"/>
      <w:bookmarkStart w:id="377" w:name="_Toc447565495"/>
      <w:bookmarkStart w:id="378" w:name="_Toc447565706"/>
      <w:bookmarkStart w:id="379" w:name="_Toc447565933"/>
      <w:bookmarkStart w:id="380" w:name="_Toc447565978"/>
      <w:bookmarkStart w:id="381" w:name="_Toc447566293"/>
      <w:bookmarkStart w:id="382" w:name="_Toc447566518"/>
      <w:bookmarkStart w:id="383" w:name="_Toc447566722"/>
      <w:bookmarkStart w:id="384" w:name="_Toc447613996"/>
      <w:bookmarkStart w:id="385" w:name="_Toc447614037"/>
      <w:bookmarkStart w:id="386" w:name="_Toc447644922"/>
      <w:bookmarkStart w:id="387" w:name="_Toc447644963"/>
      <w:bookmarkStart w:id="388" w:name="_Toc447645423"/>
      <w:bookmarkStart w:id="389" w:name="_Toc447645464"/>
      <w:bookmarkStart w:id="390" w:name="_Toc447650578"/>
      <w:bookmarkStart w:id="391" w:name="_Toc447657503"/>
      <w:bookmarkStart w:id="392" w:name="_Toc448003965"/>
      <w:bookmarkStart w:id="393" w:name="_Toc448070668"/>
      <w:bookmarkStart w:id="394" w:name="_Toc448074248"/>
      <w:bookmarkStart w:id="395" w:name="_Toc448151443"/>
      <w:bookmarkStart w:id="396" w:name="_Toc44817968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rsidR="00991FC9" w:rsidRPr="00A406E6" w:rsidRDefault="00991FC9" w:rsidP="00D4715C">
      <w:pPr>
        <w:pStyle w:val="Heading2"/>
        <w:numPr>
          <w:ilvl w:val="1"/>
          <w:numId w:val="9"/>
        </w:numPr>
      </w:pPr>
      <w:bookmarkStart w:id="397" w:name="_Toc447560031"/>
      <w:bookmarkStart w:id="398" w:name="_Toc447565707"/>
      <w:bookmarkStart w:id="399" w:name="_Toc447566294"/>
      <w:bookmarkStart w:id="400" w:name="_Toc447566519"/>
      <w:bookmarkStart w:id="401" w:name="_Toc447644964"/>
      <w:bookmarkStart w:id="402" w:name="_Toc448179686"/>
      <w:r w:rsidRPr="00A406E6">
        <w:t xml:space="preserve">Nền tảng </w:t>
      </w:r>
      <w:r w:rsidR="00B13880" w:rsidRPr="00A406E6">
        <w:t>Eclipse</w:t>
      </w:r>
      <w:bookmarkEnd w:id="363"/>
      <w:bookmarkEnd w:id="364"/>
      <w:bookmarkEnd w:id="397"/>
      <w:bookmarkEnd w:id="398"/>
      <w:bookmarkEnd w:id="399"/>
      <w:bookmarkEnd w:id="400"/>
      <w:bookmarkEnd w:id="401"/>
      <w:bookmarkEnd w:id="402"/>
    </w:p>
    <w:p w:rsidR="00991FC9" w:rsidRPr="00A406E6" w:rsidRDefault="00991FC9" w:rsidP="00D4715C">
      <w:pPr>
        <w:pStyle w:val="Heading3"/>
        <w:numPr>
          <w:ilvl w:val="2"/>
          <w:numId w:val="7"/>
        </w:numPr>
      </w:pPr>
      <w:bookmarkStart w:id="403" w:name="_Toc446956176"/>
      <w:bookmarkStart w:id="404" w:name="_Toc446956270"/>
      <w:bookmarkStart w:id="405" w:name="_Toc447560032"/>
      <w:bookmarkStart w:id="406" w:name="_Toc447565708"/>
      <w:bookmarkStart w:id="407" w:name="_Toc447566295"/>
      <w:bookmarkStart w:id="408" w:name="_Toc447566520"/>
      <w:bookmarkStart w:id="409" w:name="_Toc447644965"/>
      <w:bookmarkStart w:id="410" w:name="_Toc448179687"/>
      <w:r w:rsidRPr="00A406E6">
        <w:t>Giới thiệu</w:t>
      </w:r>
      <w:bookmarkEnd w:id="403"/>
      <w:bookmarkEnd w:id="404"/>
      <w:bookmarkEnd w:id="405"/>
      <w:bookmarkEnd w:id="406"/>
      <w:bookmarkEnd w:id="407"/>
      <w:bookmarkEnd w:id="408"/>
      <w:bookmarkEnd w:id="409"/>
      <w:bookmarkEnd w:id="410"/>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411" w:name="_Toc446956177"/>
      <w:bookmarkStart w:id="412" w:name="_Toc446956271"/>
      <w:bookmarkStart w:id="413" w:name="_Toc447560033"/>
      <w:bookmarkStart w:id="414" w:name="_Toc447565709"/>
      <w:bookmarkStart w:id="415" w:name="_Toc447566296"/>
      <w:bookmarkStart w:id="416" w:name="_Toc447566521"/>
      <w:bookmarkStart w:id="417" w:name="_Toc447644966"/>
      <w:bookmarkStart w:id="418" w:name="_Toc448179688"/>
      <w:r w:rsidRPr="00A406E6">
        <w:t>Các thành phần và kiến trúc</w:t>
      </w:r>
      <w:bookmarkEnd w:id="411"/>
      <w:bookmarkEnd w:id="412"/>
      <w:bookmarkEnd w:id="413"/>
      <w:bookmarkEnd w:id="414"/>
      <w:bookmarkEnd w:id="415"/>
      <w:bookmarkEnd w:id="416"/>
      <w:bookmarkEnd w:id="417"/>
      <w:bookmarkEnd w:id="418"/>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00555B10">
        <w:t>.</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r w:rsidR="00555B10">
        <w:t>.</w:t>
      </w:r>
    </w:p>
    <w:p w:rsidR="007D4E39" w:rsidRPr="007D4E39" w:rsidRDefault="007D4E39" w:rsidP="00C677C2">
      <w:pPr>
        <w:pStyle w:val="List"/>
      </w:pPr>
      <w:r w:rsidRPr="007D4E39">
        <w:t>Hỗ trợ môi trường phát triển ứng dụng giao diện và không giao diệ</w:t>
      </w:r>
      <w:r w:rsidR="00A865FA">
        <w:t>n</w:t>
      </w:r>
      <w:r w:rsidR="00555B10">
        <w:t>.</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r w:rsidR="00555B10">
        <w:t>.</w:t>
      </w:r>
    </w:p>
    <w:p w:rsidR="006B167D" w:rsidRDefault="006B167D" w:rsidP="00C677C2">
      <w:pPr>
        <w:jc w:val="center"/>
      </w:pPr>
      <w:r>
        <w:rPr>
          <w:noProof/>
        </w:rPr>
        <w:drawing>
          <wp:inline distT="0" distB="0" distL="0" distR="0" wp14:anchorId="5ED194EB" wp14:editId="294AF535">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419" w:name="_Toc446794835"/>
      <w:bookmarkStart w:id="420" w:name="_Toc446795268"/>
      <w:bookmarkStart w:id="421" w:name="_Toc446796516"/>
      <w:bookmarkStart w:id="422" w:name="_Toc447142954"/>
      <w:bookmarkStart w:id="423" w:name="_Toc447143100"/>
      <w:bookmarkStart w:id="424" w:name="_Toc447143308"/>
      <w:bookmarkStart w:id="425" w:name="_Toc447527891"/>
      <w:bookmarkStart w:id="426" w:name="_Toc447528007"/>
      <w:bookmarkStart w:id="427" w:name="_Toc447561024"/>
      <w:bookmarkStart w:id="428" w:name="_Toc447614074"/>
      <w:bookmarkStart w:id="429" w:name="_Toc447644864"/>
      <w:bookmarkStart w:id="430" w:name="_Toc447657546"/>
      <w:bookmarkStart w:id="431" w:name="_Toc448151739"/>
      <w:r>
        <w:t>Hình 2.1</w:t>
      </w:r>
      <w:r w:rsidR="008F6EBA">
        <w:t>.</w:t>
      </w:r>
      <w:r>
        <w:t xml:space="preserve"> Kiến trúc tổng quan </w:t>
      </w:r>
      <w:r w:rsidR="00B13880">
        <w:t>Eclipse</w:t>
      </w:r>
      <w:bookmarkEnd w:id="419"/>
      <w:bookmarkEnd w:id="420"/>
      <w:bookmarkEnd w:id="421"/>
      <w:bookmarkEnd w:id="422"/>
      <w:bookmarkEnd w:id="423"/>
      <w:bookmarkEnd w:id="424"/>
      <w:bookmarkEnd w:id="425"/>
      <w:bookmarkEnd w:id="426"/>
      <w:bookmarkEnd w:id="427"/>
      <w:bookmarkEnd w:id="428"/>
      <w:bookmarkEnd w:id="429"/>
      <w:bookmarkEnd w:id="430"/>
      <w:bookmarkEnd w:id="431"/>
    </w:p>
    <w:p w:rsidR="00740F38" w:rsidRPr="00E03D0C" w:rsidRDefault="003B4D0E" w:rsidP="00E03D0C">
      <w:r w:rsidRPr="00E03D0C">
        <w:t>The Platform runtime</w:t>
      </w:r>
      <w:r w:rsidR="005B6537" w:rsidRPr="00E03D0C">
        <w:t xml:space="preserve"> với c</w:t>
      </w:r>
      <w:r w:rsidRPr="00E03D0C">
        <w:t>ông việc chính là quản lý</w:t>
      </w:r>
      <w:r w:rsidR="009C3ACC" w:rsidRPr="00E03D0C">
        <w:t xml:space="preserve"> </w:t>
      </w:r>
      <w:r w:rsidR="003A244E" w:rsidRPr="00E03D0C">
        <w:t>plug-in</w:t>
      </w:r>
      <w:r w:rsidRPr="00E03D0C">
        <w:t xml:space="preserve"> đang có trong th</w:t>
      </w:r>
      <w:r w:rsidR="009C3ACC" w:rsidRPr="00E03D0C">
        <w:t>ư</w:t>
      </w:r>
      <w:r w:rsidRPr="00E03D0C">
        <w:t xml:space="preserve"> mục </w:t>
      </w:r>
      <w:r w:rsidR="003A244E" w:rsidRPr="00E03D0C">
        <w:t>plug-in</w:t>
      </w:r>
      <w:r w:rsidRPr="00E03D0C">
        <w:t xml:space="preserve"> của </w:t>
      </w:r>
      <w:r w:rsidR="00B13880" w:rsidRPr="00E03D0C">
        <w:t>Eclipse</w:t>
      </w:r>
      <w:r w:rsidRPr="00E03D0C">
        <w:t>.</w:t>
      </w:r>
      <w:r w:rsidR="00370D9B" w:rsidRPr="00E03D0C">
        <w:t xml:space="preserve"> </w:t>
      </w:r>
      <w:r w:rsidRPr="00E03D0C">
        <w:t xml:space="preserve">Mỗi </w:t>
      </w:r>
      <w:r w:rsidR="003A244E" w:rsidRPr="00E03D0C">
        <w:t>plug-in</w:t>
      </w:r>
      <w:r w:rsidRPr="00E03D0C">
        <w:t xml:space="preserve"> đều có 1 tập tin Manifest liệt kê những kết nối mà </w:t>
      </w:r>
      <w:r w:rsidR="003A244E" w:rsidRPr="00E03D0C">
        <w:t>plug-in</w:t>
      </w:r>
      <w:r w:rsidRPr="00E03D0C">
        <w:t xml:space="preserve"> cần.</w:t>
      </w:r>
      <w:r w:rsidR="00B448F9" w:rsidRPr="00E03D0C">
        <w:t xml:space="preserve"> </w:t>
      </w:r>
      <w:r w:rsidR="003A244E" w:rsidRPr="00E03D0C">
        <w:t>Plug-in</w:t>
      </w:r>
      <w:r w:rsidRPr="00E03D0C">
        <w:t xml:space="preserve"> chỉ đ</w:t>
      </w:r>
      <w:r w:rsidR="00B448F9" w:rsidRPr="00E03D0C">
        <w:t>ư</w:t>
      </w:r>
      <w:r w:rsidRPr="00E03D0C">
        <w:t xml:space="preserve">ợc tải vào </w:t>
      </w:r>
      <w:r w:rsidR="00B13880" w:rsidRPr="00E03D0C">
        <w:t>Eclipse</w:t>
      </w:r>
      <w:r w:rsidRPr="00E03D0C">
        <w:t xml:space="preserve"> khi thực sự cần thiết để giảm l</w:t>
      </w:r>
      <w:r w:rsidR="00756C3D" w:rsidRPr="00E03D0C">
        <w:t>ư</w:t>
      </w:r>
      <w:r w:rsidRPr="00E03D0C">
        <w:t>ợng tài nguyên yêu cầu và thời gian khởi tạo.</w:t>
      </w:r>
    </w:p>
    <w:p w:rsidR="0002594D" w:rsidRPr="00E03D0C" w:rsidRDefault="0002594D" w:rsidP="00E03D0C">
      <w:r w:rsidRPr="00E03D0C">
        <w:t xml:space="preserve">Workspace </w:t>
      </w:r>
      <w:r w:rsidR="0093647C" w:rsidRPr="00E03D0C">
        <w:t xml:space="preserve">chịu trách nhiệm </w:t>
      </w:r>
      <w:r w:rsidR="007D09A3" w:rsidRPr="00E03D0C">
        <w:t>q</w:t>
      </w:r>
      <w:r w:rsidRPr="00E03D0C">
        <w:t>uản lý tài nguyên ng</w:t>
      </w:r>
      <w:r w:rsidR="00E3530A" w:rsidRPr="00E03D0C">
        <w:t>ư</w:t>
      </w:r>
      <w:r w:rsidRPr="00E03D0C">
        <w:t>ời dùng đ</w:t>
      </w:r>
      <w:r w:rsidR="00E3530A" w:rsidRPr="00E03D0C">
        <w:t>ư</w:t>
      </w:r>
      <w:r w:rsidRPr="00E03D0C">
        <w:t>ợc tổ chức d</w:t>
      </w:r>
      <w:r w:rsidR="00E3530A" w:rsidRPr="00E03D0C">
        <w:t>ư</w:t>
      </w:r>
      <w:r w:rsidRPr="00E03D0C">
        <w:t>ới dạng Project. Mỗi dự án là một th</w:t>
      </w:r>
      <w:r w:rsidR="00E3530A" w:rsidRPr="00E03D0C">
        <w:t>ư</w:t>
      </w:r>
      <w:r w:rsidRPr="00E03D0C">
        <w:t xml:space="preserve"> mục con trong th</w:t>
      </w:r>
      <w:r w:rsidR="00E3530A" w:rsidRPr="00E03D0C">
        <w:t>ư</w:t>
      </w:r>
      <w:r w:rsidRPr="00E03D0C">
        <w:t xml:space="preserve"> </w:t>
      </w:r>
      <w:r w:rsidR="00853500" w:rsidRPr="00E03D0C">
        <w:t>Workspace</w:t>
      </w:r>
      <w:r w:rsidRPr="00E03D0C">
        <w:t>. Mỗi dự án có chứa các tập tin và thao tác của ng</w:t>
      </w:r>
      <w:r w:rsidR="00E3530A" w:rsidRPr="00E03D0C">
        <w:t>ư</w:t>
      </w:r>
      <w:r w:rsidRPr="00E03D0C">
        <w:t xml:space="preserve">ời dùng. </w:t>
      </w:r>
      <w:r w:rsidR="00843A15" w:rsidRPr="00E03D0C">
        <w:t>Workspace</w:t>
      </w:r>
      <w:r w:rsidRPr="00E03D0C">
        <w:t xml:space="preserve"> bảo quản cấp thấp lịch sử những sự thay đổi tài nguyên, tránh thất thoát tài nguyên ng</w:t>
      </w:r>
      <w:r w:rsidR="00E3530A" w:rsidRPr="00E03D0C">
        <w:t>ư</w:t>
      </w:r>
      <w:r w:rsidRPr="00E03D0C">
        <w:t>ời dùng</w:t>
      </w:r>
      <w:r w:rsidR="00FC632E" w:rsidRPr="00E03D0C">
        <w:t>, đồng thời chịu trách nhiệm thông báo những công cụ cần thiết cho việc thay đổi tài nguyên.</w:t>
      </w:r>
      <w:r w:rsidRPr="00E03D0C">
        <w:t xml:space="preserve"> Tài nguyên đ</w:t>
      </w:r>
      <w:r w:rsidR="00E3530A" w:rsidRPr="00E03D0C">
        <w:t>ư</w:t>
      </w:r>
      <w:r w:rsidRPr="00E03D0C">
        <w:t>ợc tổ chức d</w:t>
      </w:r>
      <w:r w:rsidR="00E3530A" w:rsidRPr="00E03D0C">
        <w:t>ư</w:t>
      </w:r>
      <w:r w:rsidRPr="00E03D0C">
        <w:t>ới dạng cấu trúc cây rất hữu ích và hiệu quả.</w:t>
      </w:r>
      <w:r w:rsidR="00F106FC" w:rsidRPr="00E03D0C">
        <w:t xml:space="preserve"> </w:t>
      </w:r>
      <w:r w:rsidRPr="00E03D0C">
        <w:t>Từ đó, mỗi nút dữ liệu chỉ ra nơi mà các công cụ cần thêm, loại bỏ, hoặc làm mới.</w:t>
      </w:r>
    </w:p>
    <w:p w:rsidR="00DA75DA" w:rsidRPr="00E03D0C" w:rsidRDefault="00A1667E" w:rsidP="00E03D0C">
      <w:r w:rsidRPr="00E03D0C">
        <w:t xml:space="preserve">Workbench là giao diện đồ họa người dùng của </w:t>
      </w:r>
      <w:r w:rsidR="00B13880" w:rsidRPr="00E03D0C">
        <w:t>Eclipse</w:t>
      </w:r>
      <w:r w:rsidRPr="00E03D0C">
        <w:t xml:space="preserve">, gồm có Standard Widget Toolkit (SWT) và Jface. </w:t>
      </w:r>
      <w:r w:rsidR="00B13880" w:rsidRPr="00E03D0C">
        <w:t>Eclipse</w:t>
      </w:r>
      <w:r w:rsidRPr="00E03D0C">
        <w:t xml:space="preserve"> không hoàn toàn bắt buộc phải sử dụng </w:t>
      </w:r>
      <w:r w:rsidRPr="00E03D0C">
        <w:lastRenderedPageBreak/>
        <w:t>SWT hay JFace để lập trình giao diện, người lập trình vẫn có thể sử dụng</w:t>
      </w:r>
      <w:r w:rsidR="00C07FAA" w:rsidRPr="00E03D0C">
        <w:t xml:space="preserve"> </w:t>
      </w:r>
      <w:r w:rsidRPr="00E03D0C">
        <w:t xml:space="preserve">AWT hay SWING của Java thông qua việc cài đặt các </w:t>
      </w:r>
      <w:r w:rsidR="003A244E" w:rsidRPr="00E03D0C">
        <w:t>plug-in</w:t>
      </w:r>
      <w:r w:rsidRPr="00E03D0C">
        <w:t>s</w:t>
      </w:r>
      <w:r w:rsidR="00411EF1" w:rsidRPr="00E03D0C">
        <w:t>.</w:t>
      </w:r>
    </w:p>
    <w:p w:rsidR="004A7475" w:rsidRPr="00E03D0C" w:rsidRDefault="004A7475" w:rsidP="00E03D0C">
      <w:r w:rsidRPr="00E03D0C">
        <w:t>SWT (Standard Widget Toolkit) là một gói công cụ mã nguồn mở, cung cấp cho các lập trình viên Java giải pháp để phát triển giao diện đồ họa ng</w:t>
      </w:r>
      <w:r w:rsidR="002B6580" w:rsidRPr="00E03D0C">
        <w:t>ư</w:t>
      </w:r>
      <w:r w:rsidRPr="00E03D0C">
        <w:t>ời dùng.</w:t>
      </w:r>
    </w:p>
    <w:p w:rsidR="009C5871" w:rsidRPr="00E03D0C" w:rsidRDefault="009C5871" w:rsidP="00E03D0C">
      <w:r w:rsidRPr="00E03D0C">
        <w:t>JFace là gói công cụ để xây dựng giao diện ng</w:t>
      </w:r>
      <w:r w:rsidR="00F6697E" w:rsidRPr="00E03D0C">
        <w:t>ư</w:t>
      </w:r>
      <w:r w:rsidRPr="00E03D0C">
        <w:t>ời dùng cấp cao, JFace là tầng trên cùng của SWT, cung cấp các lớp thuộc mô hình MVC (Model-View- Controller) để phát triển các ứng dụng đồ họa dễ dàng hơn.</w:t>
      </w:r>
    </w:p>
    <w:p w:rsidR="007D09A3" w:rsidRPr="00E03D0C" w:rsidRDefault="007D09A3" w:rsidP="00E03D0C">
      <w:r w:rsidRPr="00E03D0C">
        <w:t>Team support</w:t>
      </w:r>
      <w:r w:rsidR="00231106" w:rsidRPr="00E03D0C">
        <w:t xml:space="preserve"> </w:t>
      </w:r>
      <w:r w:rsidR="00C4761E" w:rsidRPr="00E03D0C">
        <w:t>trang bị hệ thống quản trị để quản lý dự án của người dùng: Concurrent Versions System (CVS)</w:t>
      </w:r>
      <w:r w:rsidR="00DF6CCB">
        <w:t>.</w:t>
      </w:r>
    </w:p>
    <w:p w:rsidR="00907F36" w:rsidRPr="00E03D0C" w:rsidRDefault="00907F36" w:rsidP="00E03D0C">
      <w:r w:rsidRPr="00E03D0C">
        <w:t>Help cung cấp hệ thống tài liệu mở rộng, có thể là định dạng HTML hay XML.</w:t>
      </w:r>
      <w:r w:rsidR="00BD4C48" w:rsidRPr="00E03D0C">
        <w:t xml:space="preserve"> </w:t>
      </w:r>
    </w:p>
    <w:p w:rsidR="004D41A9" w:rsidRPr="00E03D0C" w:rsidRDefault="00232184" w:rsidP="00E03D0C">
      <w:r w:rsidRPr="00E03D0C">
        <w:t>Java Development Tools (</w:t>
      </w:r>
      <w:r w:rsidR="004D41A9" w:rsidRPr="00E03D0C">
        <w:t>JDT</w:t>
      </w:r>
      <w:r w:rsidRPr="00E03D0C">
        <w:t>)</w:t>
      </w:r>
      <w:r w:rsidR="00754957">
        <w:t xml:space="preserve"> là</w:t>
      </w:r>
      <w:r w:rsidR="004D41A9" w:rsidRPr="00E03D0C">
        <w:t xml:space="preserve"> tập các </w:t>
      </w:r>
      <w:r w:rsidR="003A244E" w:rsidRPr="00E03D0C">
        <w:t>plug-in</w:t>
      </w:r>
      <w:r w:rsidR="004D41A9" w:rsidRPr="00E03D0C">
        <w:t xml:space="preserve"> đem lại công cụ hỗ trợ phát triển các ứng dụng viết bằng Java.</w:t>
      </w:r>
    </w:p>
    <w:p w:rsidR="004D41A9" w:rsidRPr="00E03D0C" w:rsidRDefault="001B09E7" w:rsidP="00E03D0C">
      <w:r w:rsidRPr="00E03D0C">
        <w:t>Plug-in Development Environment (</w:t>
      </w:r>
      <w:r w:rsidR="004D41A9" w:rsidRPr="00E03D0C">
        <w:t>PDE</w:t>
      </w:r>
      <w:r w:rsidRPr="00E03D0C">
        <w:t>)</w:t>
      </w:r>
      <w:r w:rsidR="00754957">
        <w:t xml:space="preserve"> là</w:t>
      </w:r>
      <w:r w:rsidR="004D41A9" w:rsidRPr="00E03D0C">
        <w:t xml:space="preserve"> tập các </w:t>
      </w:r>
      <w:r w:rsidR="003A244E" w:rsidRPr="00E03D0C">
        <w:t>plug-in</w:t>
      </w:r>
      <w:r w:rsidR="004D41A9" w:rsidRPr="00E03D0C">
        <w:t xml:space="preserve"> đem lại công cụ hỗ trợ phát triển </w:t>
      </w:r>
      <w:r w:rsidR="003A244E" w:rsidRPr="00E03D0C">
        <w:t>plug-in</w:t>
      </w:r>
      <w:r w:rsidR="004D41A9" w:rsidRPr="00E03D0C">
        <w:t xml:space="preserve"> cho </w:t>
      </w:r>
      <w:r w:rsidR="00B13880" w:rsidRPr="00E03D0C">
        <w:t>Eclipse</w:t>
      </w:r>
      <w:r w:rsidR="004D41A9" w:rsidRPr="00E03D0C">
        <w:t>.</w:t>
      </w:r>
    </w:p>
    <w:p w:rsidR="00991FC9" w:rsidRDefault="00991FC9" w:rsidP="00D4715C">
      <w:pPr>
        <w:pStyle w:val="Heading2"/>
        <w:numPr>
          <w:ilvl w:val="1"/>
          <w:numId w:val="9"/>
        </w:numPr>
      </w:pPr>
      <w:bookmarkStart w:id="432" w:name="_Toc446956178"/>
      <w:bookmarkStart w:id="433" w:name="_Toc446956272"/>
      <w:bookmarkStart w:id="434" w:name="_Toc447560034"/>
      <w:bookmarkStart w:id="435" w:name="_Toc447565710"/>
      <w:bookmarkStart w:id="436" w:name="_Toc447566297"/>
      <w:bookmarkStart w:id="437" w:name="_Toc447566522"/>
      <w:bookmarkStart w:id="438" w:name="_Toc447644967"/>
      <w:bookmarkStart w:id="439" w:name="_Toc448179689"/>
      <w:r>
        <w:t>Kiến trúc</w:t>
      </w:r>
      <w:r w:rsidR="0002784B">
        <w:t xml:space="preserve"> </w:t>
      </w:r>
      <w:r w:rsidR="00986A5D">
        <w:t>m</w:t>
      </w:r>
      <w:r w:rsidR="0002784B">
        <w:t>ô hình</w:t>
      </w:r>
      <w:r>
        <w:t xml:space="preserve"> plug-in </w:t>
      </w:r>
      <w:r w:rsidR="00B13880">
        <w:t>Eclipse</w:t>
      </w:r>
      <w:bookmarkEnd w:id="432"/>
      <w:bookmarkEnd w:id="433"/>
      <w:bookmarkEnd w:id="434"/>
      <w:bookmarkEnd w:id="435"/>
      <w:bookmarkEnd w:id="436"/>
      <w:bookmarkEnd w:id="437"/>
      <w:bookmarkEnd w:id="438"/>
      <w:bookmarkEnd w:id="439"/>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1803EA" w:rsidP="00C530DD">
      <w:r>
        <w:lastRenderedPageBreak/>
        <w:t>N</w:t>
      </w:r>
      <w:r w:rsidR="00C530DD" w:rsidRPr="00C530DD">
        <w:t xml:space="preserve">ội dung truyền vào </w:t>
      </w:r>
      <w:r w:rsidR="00590F00">
        <w:t>tập tin</w:t>
      </w:r>
      <w:r w:rsidR="00C530DD"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w:t>
      </w:r>
      <w:r w:rsidR="00145FC7">
        <w:t xml:space="preserve"> </w:t>
      </w:r>
      <w:r w:rsidR="00A94967">
        <w:t xml:space="preserve">này </w:t>
      </w:r>
      <w:r w:rsidR="00145FC7">
        <w:t>cũng được sử dụng bởi các nhà cung cấp mã plug-in để có được thông tin về các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Default="00276190" w:rsidP="00953AB5">
      <w:r w:rsidRPr="00276190">
        <w:t>Các đối tượng plug-in được quản lý bởi quá trình thực thi của Eclipse, và được truy cập như giới thiệu ở trên. Nó không được tạo ra bởi các chương trình ứng dụng.</w:t>
      </w:r>
      <w:r w:rsidR="00420C07">
        <w:t xml:space="preserve"> </w:t>
      </w:r>
      <w:r w:rsidR="00456A1B">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lastRenderedPageBreak/>
        <w:drawing>
          <wp:inline distT="0" distB="0" distL="0" distR="0" wp14:anchorId="3BADB311" wp14:editId="11BB7197">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440" w:name="_Toc446794837"/>
      <w:bookmarkStart w:id="441" w:name="_Toc446795270"/>
      <w:bookmarkStart w:id="442" w:name="_Toc446796518"/>
      <w:bookmarkStart w:id="443" w:name="_Toc447142956"/>
      <w:bookmarkStart w:id="444" w:name="_Toc447143102"/>
      <w:bookmarkStart w:id="445" w:name="_Toc447143310"/>
      <w:bookmarkStart w:id="446" w:name="_Toc447527893"/>
      <w:bookmarkStart w:id="447" w:name="_Toc447528009"/>
      <w:bookmarkStart w:id="448" w:name="_Toc447561026"/>
      <w:bookmarkStart w:id="449" w:name="_Toc447614076"/>
      <w:bookmarkStart w:id="450" w:name="_Toc447644865"/>
      <w:bookmarkStart w:id="451" w:name="_Toc447657547"/>
      <w:bookmarkStart w:id="452" w:name="_Toc448151740"/>
      <w:r>
        <w:t>Hình 2.</w:t>
      </w:r>
      <w:r w:rsidR="00812224">
        <w:t>2</w:t>
      </w:r>
      <w:r>
        <w:t xml:space="preserve">. </w:t>
      </w:r>
      <w:r w:rsidR="00044F49">
        <w:t>Minh họa một t</w:t>
      </w:r>
      <w:r>
        <w:t>ập tin plug-in manifest</w:t>
      </w:r>
      <w:bookmarkEnd w:id="440"/>
      <w:bookmarkEnd w:id="441"/>
      <w:bookmarkEnd w:id="442"/>
      <w:bookmarkEnd w:id="443"/>
      <w:bookmarkEnd w:id="444"/>
      <w:bookmarkEnd w:id="445"/>
      <w:bookmarkEnd w:id="446"/>
      <w:bookmarkEnd w:id="447"/>
      <w:bookmarkEnd w:id="448"/>
      <w:bookmarkEnd w:id="449"/>
      <w:bookmarkEnd w:id="450"/>
      <w:bookmarkEnd w:id="451"/>
      <w:bookmarkEnd w:id="452"/>
    </w:p>
    <w:p w:rsidR="00AD3249" w:rsidRDefault="00BD42C8" w:rsidP="00D4715C">
      <w:pPr>
        <w:pStyle w:val="Heading3"/>
        <w:numPr>
          <w:ilvl w:val="2"/>
          <w:numId w:val="9"/>
        </w:numPr>
      </w:pPr>
      <w:bookmarkStart w:id="453" w:name="_Toc447644968"/>
      <w:bookmarkStart w:id="454" w:name="_Toc448179690"/>
      <w:r>
        <w:t xml:space="preserve">Cài đặt và </w:t>
      </w:r>
      <w:r w:rsidR="00B767A3">
        <w:t>kích hoạt</w:t>
      </w:r>
      <w:r w:rsidR="00AD3249">
        <w:t xml:space="preserve"> Plug-in</w:t>
      </w:r>
      <w:bookmarkEnd w:id="453"/>
      <w:bookmarkEnd w:id="454"/>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Pr="009B0201" w:rsidRDefault="009B0201" w:rsidP="009B0201">
      <w:r w:rsidRPr="009B0201">
        <w:t xml:space="preserve">Chức năng chính của một </w:t>
      </w:r>
      <w:r w:rsidR="002141FE">
        <w:t xml:space="preserve">class của </w:t>
      </w:r>
      <w:r w:rsidRPr="009B0201">
        <w:t>plug-in</w:t>
      </w:r>
      <w:r w:rsidR="00E20253" w:rsidRPr="009B0201">
        <w:t xml:space="preserve"> </w:t>
      </w:r>
      <w:r w:rsidRPr="009B0201">
        <w:t>là thực hiện xử lý trong quá trình kích hoạt và bỏ kích hoạt, ví dụ như cấp phát và giải phóng tài nguyên. Với một số plug-in đơn giản, như J</w:t>
      </w:r>
      <w:r w:rsidR="002874A9" w:rsidRPr="009B0201">
        <w:t>u</w:t>
      </w:r>
      <w:r w:rsidRPr="009B0201">
        <w:t>nit</w:t>
      </w:r>
      <w:r w:rsidR="002874A9">
        <w:t xml:space="preserve"> ở ví dụ</w:t>
      </w:r>
      <w:r w:rsidRPr="009B0201">
        <w:t xml:space="preserve"> trên, </w:t>
      </w:r>
      <w:r w:rsidR="0006259F">
        <w:t xml:space="preserve">thường </w:t>
      </w:r>
      <w:r w:rsidRPr="009B0201">
        <w:t>không yêu cầu</w:t>
      </w:r>
      <w:r w:rsidR="007B382D">
        <w:t xml:space="preserve"> tiến trình</w:t>
      </w:r>
      <w:r w:rsidRPr="009B0201">
        <w:t xml:space="preserve"> kích hoạt hay bỏ kích hoạt, do đó không cần cung cấp</w:t>
      </w:r>
      <w:r w:rsidR="005863A5">
        <w:t xml:space="preserve"> class của plug-in</w:t>
      </w:r>
      <w:r w:rsidRPr="009B0201">
        <w:t xml:space="preserve">. Trong trường hợp này, Eclipse sẽ tự động cung cấp </w:t>
      </w:r>
      <w:r w:rsidR="002850A6">
        <w:t>c</w:t>
      </w:r>
      <w:r w:rsidRPr="009B0201">
        <w:t>lass</w:t>
      </w:r>
      <w:r w:rsidR="002850A6">
        <w:t xml:space="preserve"> của plug-in</w:t>
      </w:r>
      <w:r w:rsidRPr="009B0201">
        <w:t xml:space="preserve"> mặc định cho đối tượng của plug-in.</w:t>
      </w:r>
      <w:r w:rsidR="00500282">
        <w:t xml:space="preserve"> </w:t>
      </w:r>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bỏ kích hoạt, như là </w:t>
      </w:r>
      <w:r w:rsidRPr="002B021B">
        <w:rPr>
          <w:i/>
        </w:rPr>
        <w:t>startup</w:t>
      </w:r>
      <w:r w:rsidRPr="009B0201">
        <w:t xml:space="preserve"> hay </w:t>
      </w:r>
      <w:r w:rsidRPr="002B021B">
        <w:rPr>
          <w:i/>
        </w:rPr>
        <w:t>shutdown</w:t>
      </w:r>
      <w:r w:rsidRPr="009B0201">
        <w:t xml:space="preserve">, bao gồm cả tên của một plug-in cụ thể nào đó như là giá trị </w:t>
      </w:r>
      <w:r w:rsidR="0022698F">
        <w:t>của</w:t>
      </w:r>
      <w:r w:rsidRPr="009B0201">
        <w:t xml:space="preserve"> thuộc tính</w:t>
      </w:r>
      <w:r w:rsidR="0087603B">
        <w:t xml:space="preserve"> trong</w:t>
      </w:r>
      <w:r w:rsidRPr="009B0201">
        <w:t xml:space="preserve"> class tương ứng trong </w:t>
      </w:r>
      <w:r w:rsidR="00F629B0">
        <w:t>tập tin</w:t>
      </w:r>
      <w:r w:rsidRPr="009B0201">
        <w:t xml:space="preserve"> manifest.</w:t>
      </w:r>
    </w:p>
    <w:p w:rsidR="009B0201" w:rsidRDefault="009B0201" w:rsidP="009B0201">
      <w:r w:rsidRPr="009B0201">
        <w:lastRenderedPageBreak/>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455" w:name="_Toc447644969"/>
      <w:bookmarkStart w:id="456" w:name="_Toc448179691"/>
      <w:r>
        <w:t xml:space="preserve">Phụ thuộc </w:t>
      </w:r>
      <w:r w:rsidR="00757DA7">
        <w:t>–</w:t>
      </w:r>
      <w:r>
        <w:t xml:space="preserve"> </w:t>
      </w:r>
      <w:r w:rsidR="00F30891">
        <w:t>Dependency</w:t>
      </w:r>
      <w:bookmarkEnd w:id="455"/>
      <w:bookmarkEnd w:id="456"/>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w:t>
      </w:r>
      <w:r w:rsidRPr="006E10C3">
        <w:lastRenderedPageBreak/>
        <w:t>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457" w:name="_Toc447644970"/>
      <w:bookmarkStart w:id="458" w:name="_Toc448179692"/>
      <w:r>
        <w:t xml:space="preserve">Mở rộng – </w:t>
      </w:r>
      <w:r w:rsidR="00805488">
        <w:t>Extension</w:t>
      </w:r>
      <w:bookmarkEnd w:id="457"/>
      <w:bookmarkEnd w:id="458"/>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w:t>
      </w:r>
      <w:r w:rsidR="00C6715A">
        <w:t xml:space="preserve"> quá trình</w:t>
      </w:r>
      <w:r w:rsidRPr="007E4A3E">
        <w:t xml:space="preserve"> mở rộng </w:t>
      </w:r>
      <w:r w:rsidR="002059FA">
        <w:t>sẽ thêm một</w:t>
      </w:r>
      <w:r w:rsidRPr="007E4A3E">
        <w:t xml:space="preserve"> hoặc nhiều đối tượng callback vào môi trường, thông qua đó để plug-in chính và plug-in mở rộng liên lạc với nhau.</w:t>
      </w:r>
      <w:r w:rsidR="008F75CB">
        <w:t xml:space="preserve"> </w:t>
      </w:r>
      <w:r w:rsidR="0096302A">
        <w:t>Các đối tượng callback này khác với đối tượng của plug-in chính và plug-in mở rộng. Nó chỉ là đối tượng thuần Java, được khởi tạo và quản lý bởi đoạn code được cung cấp. Một quá trình mở rộng có thể thêm vào nhiều hơn một đối tượng callback.</w:t>
      </w:r>
      <w:r w:rsidRPr="007E4A3E">
        <w:t xml:space="preserve">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Để sử dụng chức năng này, plug-in mở rộng này sẽ sử dụng các </w:t>
      </w:r>
      <w:r w:rsidR="002451E5" w:rsidRPr="00997CF6">
        <w:rPr>
          <w:i/>
        </w:rPr>
        <w:t>actionSets</w:t>
      </w:r>
      <w:r w:rsidR="002451E5">
        <w:rPr>
          <w:i/>
        </w:rPr>
        <w:t xml:space="preserve"> </w:t>
      </w:r>
      <w:r w:rsidR="002451E5">
        <w:t xml:space="preserve">để mở </w:t>
      </w:r>
      <w:r w:rsidR="002451E5">
        <w:lastRenderedPageBreak/>
        <w:t xml:space="preserve">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5F015C3C" wp14:editId="523C5458">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459" w:name="_Toc447644866"/>
      <w:bookmarkStart w:id="460" w:name="_Toc447657548"/>
      <w:bookmarkStart w:id="461" w:name="_Toc448151741"/>
      <w:r>
        <w:t>Hình 2.3. Các thành phần của một plug-in extension</w:t>
      </w:r>
      <w:bookmarkEnd w:id="459"/>
      <w:bookmarkEnd w:id="460"/>
      <w:bookmarkEnd w:id="461"/>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w:t>
      </w:r>
      <w:r>
        <w:lastRenderedPageBreak/>
        <w:t>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6F7C990B" wp14:editId="1A083C7A">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365AEE" w:rsidRPr="009B6CA9" w:rsidRDefault="00365AEE"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904C300" wp14:editId="56B9B70F">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365AEE" w:rsidRPr="009B6CA9" w:rsidRDefault="00365AEE"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w:t>
      </w:r>
      <w:r w:rsidR="00347032" w:rsidRPr="007049EE">
        <w:t>extension-point</w:t>
      </w:r>
      <w:r>
        <w:t xml:space="preserve">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lastRenderedPageBreak/>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2DB08F0B" wp14:editId="696C759B">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365AEE" w:rsidRPr="009B6CA9" w:rsidRDefault="00365AEE"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0E8A8A2" wp14:editId="789A02D9">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365AEE" w:rsidRPr="009B6CA9" w:rsidRDefault="00365AEE"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476C4149" wp14:editId="1F115587">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365AEE" w:rsidRPr="009B6CA9" w:rsidRDefault="00365AEE"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770AE4DF" wp14:editId="77FB2E21">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365AEE" w:rsidRPr="009B6CA9" w:rsidRDefault="00365AEE"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462" w:name="_Toc447644867"/>
      <w:bookmarkStart w:id="463" w:name="_Toc447657549"/>
      <w:bookmarkStart w:id="464" w:name="_Toc448151742"/>
      <w:r>
        <w:t>Hình 2.4. Khai báo một Extension</w:t>
      </w:r>
      <w:bookmarkEnd w:id="462"/>
      <w:bookmarkEnd w:id="463"/>
      <w:bookmarkEnd w:id="464"/>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lastRenderedPageBreak/>
        <w:t>Extension callback</w:t>
      </w:r>
    </w:p>
    <w:p w:rsidR="00E964A6" w:rsidRDefault="00E964A6" w:rsidP="00E964A6">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C2562" w:rsidRDefault="005C2562" w:rsidP="005C2562">
      <w:r>
        <w:t xml:space="preserve">Mỗi đối tượng callback có một vai trò nhất định trong mở rộng. Trong định nghĩa XML về </w:t>
      </w:r>
      <w:r w:rsidR="003A7F8A">
        <w:t>extension</w:t>
      </w:r>
      <w:r>
        <w:t xml:space="preserve">,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r w:rsidR="00164123">
        <w:t xml:space="preserve"> </w:t>
      </w:r>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164123" w:rsidRDefault="005C2562" w:rsidP="00F00169">
      <w:pPr>
        <w:rPr>
          <w:iCs/>
        </w:rPr>
      </w:pPr>
      <w:r>
        <w:t xml:space="preserve">Nhưng khi plug-in mở rộng xác định các đối tượng callback cần thiết và khai báo các class của nó, các đối tượng này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r w:rsidR="009A18B7">
        <w:rPr>
          <w:iCs/>
        </w:rPr>
        <w:t xml:space="preserve"> </w:t>
      </w:r>
    </w:p>
    <w:p w:rsidR="00F00169" w:rsidRDefault="00F00169" w:rsidP="00F00169">
      <w:r>
        <w:t xml:space="preserve">Lưu ý rằng không phải tất cả các thành phần XML dùng để định nghĩa một </w:t>
      </w:r>
      <w:r w:rsidR="009215EE">
        <w:t xml:space="preserve">extension </w:t>
      </w:r>
      <w:r>
        <w:t xml:space="preserve">đều tương ứng với một vai trò callback. Một số thành phần có thể được mô tả thuần, cung cấp một số tham số cho plug-in để hình thành các UI tương ứng, hoặc để tạo ra các đối tượng bên trong như là một phần của </w:t>
      </w:r>
      <w:r w:rsidR="006752EC">
        <w:t>extension</w:t>
      </w:r>
      <w:r>
        <w:t xml:space="preserve">. Trong ví dụ trên, thành phần </w:t>
      </w:r>
      <w:r w:rsidRPr="00763158">
        <w:rPr>
          <w:i/>
        </w:rPr>
        <w:t>actionSets</w:t>
      </w:r>
      <w:r>
        <w:t xml:space="preserve"> bản thân nó không định nghĩa đối tượng callback. </w:t>
      </w:r>
      <w:r>
        <w:lastRenderedPageBreak/>
        <w:t xml:space="preserve">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D658E2" w:rsidRPr="00D658E2" w:rsidRDefault="00D658E2" w:rsidP="00D658E2">
      <w:pPr>
        <w:pStyle w:val="List"/>
      </w:pPr>
      <w:r w:rsidRPr="00D658E2">
        <w:t xml:space="preserve">Có thể có nhiều </w:t>
      </w:r>
      <w:r w:rsidR="00DB4C6C" w:rsidRPr="0090652F">
        <w:t>extension-point</w:t>
      </w:r>
      <w:r w:rsidRPr="00D658E2">
        <w:t xml:space="preserve"> trong một plug-in chính</w:t>
      </w:r>
      <w:r w:rsidR="00831960">
        <w:t>.</w:t>
      </w:r>
    </w:p>
    <w:p w:rsidR="00D658E2" w:rsidRPr="00D658E2" w:rsidRDefault="00D658E2" w:rsidP="00D658E2">
      <w:pPr>
        <w:pStyle w:val="List"/>
      </w:pPr>
      <w:r w:rsidRPr="00D658E2">
        <w:t xml:space="preserve">Một plug-in có thể vừa là một plug-in chính, chỉ ra các </w:t>
      </w:r>
      <w:r w:rsidR="004C4E97" w:rsidRPr="0090652F">
        <w:t>extension-point</w:t>
      </w:r>
      <w:r w:rsidRPr="00D658E2">
        <w:t>, vừa là một plug-in mở rộng, mở rộ</w:t>
      </w:r>
      <w:r w:rsidR="00646DC3">
        <w:t>ng các plug-in khác</w:t>
      </w:r>
      <w:r w:rsidR="00831960">
        <w:t>.</w:t>
      </w:r>
    </w:p>
    <w:p w:rsidR="00D658E2" w:rsidRPr="00D658E2" w:rsidRDefault="00D658E2" w:rsidP="00D658E2">
      <w:pPr>
        <w:pStyle w:val="List"/>
      </w:pPr>
      <w:r w:rsidRPr="00D658E2">
        <w:t xml:space="preserve">Nhiều plug-in có thể mở rộng một </w:t>
      </w:r>
      <w:r w:rsidR="00E45975" w:rsidRPr="0090652F">
        <w:t>extension-point</w:t>
      </w:r>
      <w:r w:rsidRPr="00D658E2">
        <w:t xml:space="preserve"> cho trước</w:t>
      </w:r>
      <w:r w:rsidR="00831960">
        <w:t>.</w:t>
      </w:r>
    </w:p>
    <w:p w:rsidR="00D658E2" w:rsidRPr="00D658E2" w:rsidRDefault="00D658E2" w:rsidP="00D658E2">
      <w:pPr>
        <w:pStyle w:val="List"/>
      </w:pPr>
      <w:r w:rsidRPr="00D658E2">
        <w:t xml:space="preserve">Một plug-in có thể </w:t>
      </w:r>
      <w:r w:rsidR="007E1878">
        <w:t>có nhiều</w:t>
      </w:r>
      <w:r w:rsidRPr="00D658E2">
        <w:t xml:space="preserve"> </w:t>
      </w:r>
      <w:r w:rsidR="00646DC3" w:rsidRPr="0090652F">
        <w:t>extension-point</w:t>
      </w:r>
      <w:r w:rsidR="00831960">
        <w:t>.</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 xml:space="preserve">Một plug-in có thể xác định mở rộng thông qua </w:t>
      </w:r>
      <w:r w:rsidR="00E23991" w:rsidRPr="0090652F">
        <w:t>extension-point</w:t>
      </w:r>
      <w:r w:rsidRPr="00D658E2">
        <w:t xml:space="preserve">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465" w:name="_Toc446956190"/>
      <w:bookmarkStart w:id="466" w:name="_Toc446956284"/>
      <w:bookmarkStart w:id="467" w:name="_Toc447560038"/>
      <w:bookmarkStart w:id="468" w:name="_Toc447565714"/>
      <w:bookmarkStart w:id="469" w:name="_Toc447566301"/>
      <w:bookmarkStart w:id="470" w:name="_Toc447566526"/>
      <w:bookmarkStart w:id="471" w:name="_Toc447644971"/>
      <w:bookmarkStart w:id="472" w:name="_Toc448179693"/>
      <w:r>
        <w:lastRenderedPageBreak/>
        <w:t>Tiểu</w:t>
      </w:r>
      <w:r w:rsidR="009E004F">
        <w:t xml:space="preserve"> kết chương 2</w:t>
      </w:r>
      <w:bookmarkEnd w:id="465"/>
      <w:bookmarkEnd w:id="466"/>
      <w:bookmarkEnd w:id="467"/>
      <w:bookmarkEnd w:id="468"/>
      <w:bookmarkEnd w:id="469"/>
      <w:bookmarkEnd w:id="470"/>
      <w:bookmarkEnd w:id="471"/>
      <w:bookmarkEnd w:id="472"/>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r w:rsidR="00012673">
        <w:t>.</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r w:rsidR="00012673">
        <w:t>.</w:t>
      </w:r>
    </w:p>
    <w:p w:rsidR="00D03123" w:rsidRPr="00D03123" w:rsidRDefault="00D03123" w:rsidP="00C677C2">
      <w:pPr>
        <w:pStyle w:val="List"/>
      </w:pPr>
      <w:r w:rsidRPr="00D03123">
        <w:t>Mọi người có thể tự làm thêm các thành phần gắn thêm theo yêu cầu riêng củ</w:t>
      </w:r>
      <w:r>
        <w:t>a mình</w:t>
      </w:r>
      <w:r w:rsidR="00012673">
        <w:t>.</w:t>
      </w:r>
    </w:p>
    <w:p w:rsidR="00ED4270" w:rsidRPr="006900F2"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473" w:name="_Toc447566302"/>
      <w:bookmarkStart w:id="474" w:name="_Toc447566527"/>
      <w:bookmarkStart w:id="475" w:name="_Toc447644972"/>
      <w:bookmarkStart w:id="476" w:name="_Toc447650451"/>
      <w:r>
        <w:rPr>
          <w:sz w:val="28"/>
        </w:rPr>
        <w:br w:type="page"/>
      </w:r>
    </w:p>
    <w:p w:rsidR="00957EDD" w:rsidRPr="00957EDD" w:rsidRDefault="00957EDD" w:rsidP="00957EDD">
      <w:pPr>
        <w:pStyle w:val="Heading1"/>
        <w:jc w:val="center"/>
        <w:rPr>
          <w:sz w:val="28"/>
        </w:rPr>
      </w:pPr>
      <w:bookmarkStart w:id="477" w:name="_Toc448151577"/>
      <w:bookmarkStart w:id="478" w:name="_Toc448179694"/>
      <w:r w:rsidRPr="00957EDD">
        <w:rPr>
          <w:sz w:val="28"/>
        </w:rPr>
        <w:lastRenderedPageBreak/>
        <w:t>Chương 3</w:t>
      </w:r>
      <w:r w:rsidR="00B83A3B">
        <w:rPr>
          <w:sz w:val="28"/>
        </w:rPr>
        <w:br/>
      </w:r>
      <w:r w:rsidRPr="00957EDD">
        <w:rPr>
          <w:caps/>
          <w:sz w:val="28"/>
        </w:rPr>
        <w:t>Xây dựng ứng dụng trên nền tảng Eclipse</w:t>
      </w:r>
      <w:bookmarkEnd w:id="473"/>
      <w:bookmarkEnd w:id="474"/>
      <w:bookmarkEnd w:id="475"/>
      <w:bookmarkEnd w:id="476"/>
      <w:bookmarkEnd w:id="477"/>
      <w:bookmarkEnd w:id="478"/>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79" w:name="_Toc446959635"/>
      <w:bookmarkStart w:id="480" w:name="_Toc446959694"/>
      <w:bookmarkStart w:id="481" w:name="_Toc446959896"/>
      <w:bookmarkStart w:id="482" w:name="_Toc446960009"/>
      <w:bookmarkStart w:id="483" w:name="_Toc446971988"/>
      <w:bookmarkStart w:id="484" w:name="_Toc446972059"/>
      <w:bookmarkStart w:id="485" w:name="_Toc446972163"/>
      <w:bookmarkStart w:id="486" w:name="_Toc447137204"/>
      <w:bookmarkStart w:id="487" w:name="_Toc447141748"/>
      <w:bookmarkStart w:id="488" w:name="_Toc447141795"/>
      <w:bookmarkStart w:id="489" w:name="_Toc447143396"/>
      <w:bookmarkStart w:id="490" w:name="_Toc447559946"/>
      <w:bookmarkStart w:id="491" w:name="_Toc447559993"/>
      <w:bookmarkStart w:id="492" w:name="_Toc447560040"/>
      <w:bookmarkStart w:id="493" w:name="_Toc447560093"/>
      <w:bookmarkStart w:id="494" w:name="_Toc447560142"/>
      <w:bookmarkStart w:id="495" w:name="_Toc447560996"/>
      <w:bookmarkStart w:id="496" w:name="_Toc447565505"/>
      <w:bookmarkStart w:id="497" w:name="_Toc447565716"/>
      <w:bookmarkStart w:id="498" w:name="_Toc447565943"/>
      <w:bookmarkStart w:id="499" w:name="_Toc447565988"/>
      <w:bookmarkStart w:id="500" w:name="_Toc447566303"/>
      <w:bookmarkStart w:id="501" w:name="_Toc447566528"/>
      <w:bookmarkStart w:id="502" w:name="_Toc447566732"/>
      <w:bookmarkStart w:id="503" w:name="_Toc447614006"/>
      <w:bookmarkStart w:id="504" w:name="_Toc447614047"/>
      <w:bookmarkStart w:id="505" w:name="_Toc447644932"/>
      <w:bookmarkStart w:id="506" w:name="_Toc447644973"/>
      <w:bookmarkStart w:id="507" w:name="_Toc447645433"/>
      <w:bookmarkStart w:id="508" w:name="_Toc447645474"/>
      <w:bookmarkStart w:id="509" w:name="_Toc447650588"/>
      <w:bookmarkStart w:id="510" w:name="_Toc447657513"/>
      <w:bookmarkStart w:id="511" w:name="_Toc448003975"/>
      <w:bookmarkStart w:id="512" w:name="_Toc448070678"/>
      <w:bookmarkStart w:id="513" w:name="_Toc448074258"/>
      <w:bookmarkStart w:id="514" w:name="_Toc448151453"/>
      <w:bookmarkStart w:id="515" w:name="_Toc446956192"/>
      <w:bookmarkStart w:id="516" w:name="_Toc446956286"/>
      <w:bookmarkStart w:id="517" w:name="_Toc448179695"/>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7"/>
    </w:p>
    <w:p w:rsidR="00991FC9" w:rsidRDefault="00991FC9" w:rsidP="00BA3242">
      <w:pPr>
        <w:pStyle w:val="Heading2"/>
        <w:numPr>
          <w:ilvl w:val="1"/>
          <w:numId w:val="9"/>
        </w:numPr>
        <w:ind w:left="0" w:firstLine="0"/>
      </w:pPr>
      <w:bookmarkStart w:id="518" w:name="_Toc447560041"/>
      <w:bookmarkStart w:id="519" w:name="_Toc447565717"/>
      <w:bookmarkStart w:id="520" w:name="_Toc447566304"/>
      <w:bookmarkStart w:id="521" w:name="_Toc447566529"/>
      <w:bookmarkStart w:id="522" w:name="_Toc447644974"/>
      <w:bookmarkStart w:id="523" w:name="_Toc448179696"/>
      <w:r>
        <w:t>Bài toán điều phối các lời gọi dịch vụ trong kiến trúc SOA</w:t>
      </w:r>
      <w:bookmarkEnd w:id="515"/>
      <w:bookmarkEnd w:id="516"/>
      <w:bookmarkEnd w:id="518"/>
      <w:bookmarkEnd w:id="519"/>
      <w:bookmarkEnd w:id="520"/>
      <w:bookmarkEnd w:id="521"/>
      <w:bookmarkEnd w:id="522"/>
      <w:bookmarkEnd w:id="523"/>
    </w:p>
    <w:p w:rsidR="00561EA1" w:rsidRPr="00561EA1" w:rsidRDefault="009B364E" w:rsidP="00D4715C">
      <w:pPr>
        <w:pStyle w:val="Heading3"/>
        <w:numPr>
          <w:ilvl w:val="2"/>
          <w:numId w:val="9"/>
        </w:numPr>
      </w:pPr>
      <w:bookmarkStart w:id="524" w:name="_Toc446956193"/>
      <w:bookmarkStart w:id="525" w:name="_Toc446956287"/>
      <w:bookmarkStart w:id="526" w:name="_Toc447560042"/>
      <w:bookmarkStart w:id="527" w:name="_Toc447565718"/>
      <w:bookmarkStart w:id="528" w:name="_Toc447566305"/>
      <w:bookmarkStart w:id="529" w:name="_Toc447566530"/>
      <w:bookmarkStart w:id="530" w:name="_Toc447644975"/>
      <w:bookmarkStart w:id="531" w:name="_Toc448179697"/>
      <w:r>
        <w:t>Mục tiêu</w:t>
      </w:r>
      <w:bookmarkEnd w:id="524"/>
      <w:bookmarkEnd w:id="525"/>
      <w:bookmarkEnd w:id="526"/>
      <w:bookmarkEnd w:id="527"/>
      <w:bookmarkEnd w:id="528"/>
      <w:bookmarkEnd w:id="529"/>
      <w:bookmarkEnd w:id="530"/>
      <w:bookmarkEnd w:id="531"/>
    </w:p>
    <w:p w:rsidR="002320A9" w:rsidRDefault="00670ACB" w:rsidP="00C677C2">
      <w:r>
        <w:t>Nền tảng Eclipse cho phép</w:t>
      </w:r>
      <w:r w:rsidR="005D7696">
        <w:t xml:space="preserve"> dễ</w:t>
      </w:r>
      <w:r w:rsidR="00983087">
        <w:t xml:space="preserve"> dàng</w:t>
      </w:r>
      <w:r w:rsidR="005D7696">
        <w:t xml:space="preserve">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w:t>
      </w:r>
      <w:r w:rsidR="00403F36">
        <w:t>J</w:t>
      </w:r>
      <w:r w:rsidR="005D7696">
        <w:t>ava cung cấp một nền tảng rất tốt để phát triển khung ứng dụng quy trình nghiệp vụ theo định hướng dịch vụ</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FC3A58">
        <w:t>Trước</w:t>
      </w:r>
      <w:r w:rsidR="00B67EA9">
        <w:t xml:space="preserve">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532" w:name="_Toc446956194"/>
      <w:bookmarkStart w:id="533" w:name="_Toc446956288"/>
      <w:bookmarkStart w:id="534" w:name="_Toc447560043"/>
      <w:bookmarkStart w:id="535" w:name="_Toc447565719"/>
      <w:bookmarkStart w:id="536" w:name="_Toc447566306"/>
      <w:bookmarkStart w:id="537" w:name="_Toc447566531"/>
      <w:bookmarkStart w:id="538" w:name="_Toc447644976"/>
      <w:bookmarkStart w:id="539" w:name="_Toc448179698"/>
      <w:r>
        <w:t>Giải pháp</w:t>
      </w:r>
      <w:bookmarkEnd w:id="532"/>
      <w:bookmarkEnd w:id="533"/>
      <w:bookmarkEnd w:id="534"/>
      <w:bookmarkEnd w:id="535"/>
      <w:bookmarkEnd w:id="536"/>
      <w:bookmarkEnd w:id="537"/>
      <w:bookmarkEnd w:id="538"/>
      <w:bookmarkEnd w:id="539"/>
    </w:p>
    <w:p w:rsidR="00E45792" w:rsidRDefault="00CE6423" w:rsidP="00C677C2">
      <w:r>
        <w:t>Vấn đề đặt ra là Java và các lập trình viên Eclipse</w:t>
      </w:r>
      <w:r w:rsidR="00DD7F2E">
        <w:t xml:space="preserve"> đặc biệt</w:t>
      </w:r>
      <w:r>
        <w:t xml:space="preserve"> rất thích sử dụng plug-in và cơ chế mở rộng của Eclipse để phát triển các </w:t>
      </w:r>
      <w:r w:rsidR="00E71696">
        <w:t>ứng dụng giao diện người sử dụng nâng cao</w:t>
      </w:r>
      <w:r w:rsidR="009A3E12">
        <w:t>.</w:t>
      </w:r>
      <w:r w:rsidR="00CF0D11">
        <w:t xml:space="preserve"> Như vậy</w:t>
      </w:r>
      <w:r w:rsidR="00120F3F">
        <w:t xml:space="preserve">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 xml:space="preserve">Giải pháp là xây dựng một </w:t>
      </w:r>
      <w:r w:rsidR="003854A1">
        <w:t>Web Services</w:t>
      </w:r>
      <w:r>
        <w:t xml:space="preserve">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w:t>
      </w:r>
      <w:r w:rsidR="00D63EDD">
        <w:lastRenderedPageBreak/>
        <w:t>kiện thuận lợi cho việc cấu hình các phần mở rộng với nhà cung cấp phần mở rộng.</w:t>
      </w:r>
      <w:r w:rsidR="007A27B7">
        <w:t xml:space="preserve"> </w:t>
      </w:r>
      <w:r w:rsidR="00085532">
        <w:t>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w:t>
      </w:r>
      <w:r w:rsidR="00CF58B1">
        <w:t>Web Services</w:t>
      </w:r>
      <w:r w:rsidR="00E75CFA">
        <w:t xml:space="preserve">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540" w:name="_Toc447560044"/>
      <w:bookmarkStart w:id="541" w:name="_Toc447565720"/>
      <w:bookmarkStart w:id="542" w:name="_Toc447566307"/>
      <w:bookmarkStart w:id="543" w:name="_Toc447566532"/>
      <w:bookmarkStart w:id="544" w:name="_Toc447644977"/>
      <w:bookmarkStart w:id="545" w:name="_Toc448179699"/>
      <w:r>
        <w:t>Mô tả chi tiết</w:t>
      </w:r>
      <w:bookmarkEnd w:id="540"/>
      <w:bookmarkEnd w:id="541"/>
      <w:bookmarkEnd w:id="542"/>
      <w:bookmarkEnd w:id="543"/>
      <w:bookmarkEnd w:id="544"/>
      <w:bookmarkEnd w:id="545"/>
    </w:p>
    <w:p w:rsidR="003B4F1E" w:rsidRPr="00561EA1" w:rsidRDefault="003B4F1E" w:rsidP="00D4715C">
      <w:pPr>
        <w:pStyle w:val="Heading3"/>
        <w:numPr>
          <w:ilvl w:val="2"/>
          <w:numId w:val="9"/>
        </w:numPr>
      </w:pPr>
      <w:bookmarkStart w:id="546" w:name="_Toc446956196"/>
      <w:bookmarkStart w:id="547" w:name="_Toc446956290"/>
      <w:bookmarkStart w:id="548" w:name="_Toc447560045"/>
      <w:bookmarkStart w:id="549" w:name="_Toc447565721"/>
      <w:bookmarkStart w:id="550" w:name="_Toc447566308"/>
      <w:bookmarkStart w:id="551" w:name="_Toc447566533"/>
      <w:bookmarkStart w:id="552" w:name="_Toc447644978"/>
      <w:bookmarkStart w:id="553" w:name="_Toc448179700"/>
      <w:r>
        <w:t>Kiến trúc hướng dịch vụ theo đường ống</w:t>
      </w:r>
      <w:bookmarkEnd w:id="546"/>
      <w:bookmarkEnd w:id="547"/>
      <w:bookmarkEnd w:id="548"/>
      <w:bookmarkEnd w:id="549"/>
      <w:bookmarkEnd w:id="550"/>
      <w:bookmarkEnd w:id="551"/>
      <w:bookmarkEnd w:id="552"/>
      <w:bookmarkEnd w:id="553"/>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w:t>
      </w:r>
      <w:r w:rsidR="00180167">
        <w:t xml:space="preserve"> O</w:t>
      </w:r>
      <w:r>
        <w:t>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554" w:name="_Toc447560046"/>
      <w:bookmarkStart w:id="555" w:name="_Toc447565722"/>
      <w:bookmarkStart w:id="556" w:name="_Toc447566309"/>
      <w:bookmarkStart w:id="557" w:name="_Toc447566534"/>
      <w:bookmarkStart w:id="558" w:name="_Toc447644979"/>
      <w:bookmarkStart w:id="559" w:name="_Toc448179701"/>
      <w:r>
        <w:lastRenderedPageBreak/>
        <w:t>Services Bus</w:t>
      </w:r>
      <w:bookmarkEnd w:id="554"/>
      <w:bookmarkEnd w:id="555"/>
      <w:bookmarkEnd w:id="556"/>
      <w:bookmarkEnd w:id="557"/>
      <w:bookmarkEnd w:id="558"/>
      <w:bookmarkEnd w:id="559"/>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w:t>
      </w:r>
      <w:r w:rsidR="00AB49C2">
        <w:t>W</w:t>
      </w:r>
      <w:r>
        <w:t>eb</w:t>
      </w:r>
      <w:r w:rsidR="00AB49C2">
        <w:t xml:space="preserve"> Services</w:t>
      </w:r>
      <w:r>
        <w:t xml:space="preserve">.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560" w:name="_Toc447560047"/>
      <w:bookmarkStart w:id="561" w:name="_Toc447565723"/>
      <w:bookmarkStart w:id="562" w:name="_Toc447566310"/>
      <w:bookmarkStart w:id="563" w:name="_Toc447566535"/>
      <w:bookmarkStart w:id="564" w:name="_Toc447644980"/>
      <w:bookmarkStart w:id="565" w:name="_Toc448179702"/>
      <w:r>
        <w:t xml:space="preserve">Plug-n-Play </w:t>
      </w:r>
      <w:r w:rsidR="00F373CC">
        <w:t>Web Services</w:t>
      </w:r>
      <w:bookmarkEnd w:id="560"/>
      <w:bookmarkEnd w:id="561"/>
      <w:bookmarkEnd w:id="562"/>
      <w:bookmarkEnd w:id="563"/>
      <w:bookmarkEnd w:id="564"/>
      <w:bookmarkEnd w:id="565"/>
    </w:p>
    <w:p w:rsidR="00284F19" w:rsidRDefault="00284F19" w:rsidP="00C677C2">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p w:rsidR="00001A5E" w:rsidRDefault="00001A5E" w:rsidP="00C677C2"/>
    <w:p w:rsidR="00001A5E" w:rsidRDefault="00001A5E" w:rsidP="00C677C2"/>
    <w:p w:rsidR="00001A5E" w:rsidRPr="00284F19" w:rsidRDefault="00001A5E" w:rsidP="00C677C2">
      <w:pPr>
        <w:rPr>
          <w:rFonts w:ascii="Courier New" w:hAnsi="Courier New" w:cs="Courier New"/>
          <w:color w:val="00005C"/>
          <w:sz w:val="20"/>
          <w:szCs w:val="20"/>
          <w:lang w:val="en-GB"/>
        </w:rPr>
      </w:pP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742164" w:rsidP="00001A5E">
            <w:pPr>
              <w:pStyle w:val="ListBullet"/>
              <w:numPr>
                <w:ilvl w:val="0"/>
                <w:numId w:val="0"/>
              </w:numPr>
              <w:spacing w:before="120"/>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w:t>
            </w:r>
            <w:r w:rsidR="00284F19">
              <w:rPr>
                <w:rFonts w:ascii="Courier New" w:hAnsi="Courier New" w:cs="Courier New"/>
                <w:color w:val="00005C"/>
                <w:sz w:val="20"/>
                <w:szCs w:val="20"/>
                <w:lang w:val="en-GB"/>
              </w:rPr>
              <w:t xml:space="preserve">&lt;element </w:t>
            </w:r>
            <w:r w:rsidR="00284F19" w:rsidRPr="00DA2C26">
              <w:rPr>
                <w:rFonts w:ascii="Courier New" w:hAnsi="Courier New" w:cs="Courier New"/>
                <w:color w:val="00005C"/>
                <w:sz w:val="20"/>
                <w:szCs w:val="20"/>
                <w:lang w:val="en-GB"/>
              </w:rPr>
              <w:t>ref="</w:t>
            </w:r>
            <w:r w:rsidR="00284F19" w:rsidRPr="00DA2C26">
              <w:rPr>
                <w:rFonts w:ascii="Courier New" w:hAnsi="Courier New" w:cs="Courier New"/>
                <w:color w:val="008000"/>
                <w:sz w:val="20"/>
                <w:szCs w:val="20"/>
                <w:lang w:val="en-GB"/>
              </w:rPr>
              <w:t>operation</w:t>
            </w:r>
            <w:r w:rsidR="00284F19" w:rsidRPr="00DA2C26">
              <w:rPr>
                <w:rFonts w:ascii="Courier New" w:hAnsi="Courier New" w:cs="Courier New"/>
                <w:color w:val="00005C"/>
                <w:sz w:val="20"/>
                <w:szCs w:val="20"/>
                <w:lang w:val="en-GB"/>
              </w:rPr>
              <w:t>" minOccurs="</w:t>
            </w:r>
            <w:r w:rsidR="00284F19" w:rsidRPr="00DA2C26">
              <w:rPr>
                <w:rFonts w:ascii="Courier New" w:hAnsi="Courier New" w:cs="Courier New"/>
                <w:color w:val="008000"/>
                <w:sz w:val="20"/>
                <w:szCs w:val="20"/>
                <w:lang w:val="en-GB"/>
              </w:rPr>
              <w:t>1</w:t>
            </w:r>
            <w:r w:rsidR="00284F19" w:rsidRPr="00DA2C26">
              <w:rPr>
                <w:rFonts w:ascii="Courier New" w:hAnsi="Courier New" w:cs="Courier New"/>
                <w:color w:val="00005C"/>
                <w:sz w:val="20"/>
                <w:szCs w:val="20"/>
                <w:lang w:val="en-GB"/>
              </w:rPr>
              <w:t xml:space="preserve">" </w:t>
            </w:r>
            <w:r w:rsidR="00284F19">
              <w:rPr>
                <w:rFonts w:ascii="Courier New" w:hAnsi="Courier New" w:cs="Courier New"/>
                <w:color w:val="00005C"/>
                <w:sz w:val="20"/>
                <w:szCs w:val="20"/>
                <w:lang w:val="en-GB"/>
              </w:rPr>
              <w:t>M</w:t>
            </w:r>
            <w:r w:rsidR="00284F19" w:rsidRPr="00DA2C26">
              <w:rPr>
                <w:rFonts w:ascii="Courier New" w:hAnsi="Courier New" w:cs="Courier New"/>
                <w:color w:val="00005C"/>
                <w:sz w:val="20"/>
                <w:szCs w:val="20"/>
                <w:lang w:val="en-GB"/>
              </w:rPr>
              <w:t>axOccurs="</w:t>
            </w:r>
            <w:r w:rsidR="00284F19" w:rsidRPr="00DA2C26">
              <w:rPr>
                <w:rFonts w:ascii="Courier New" w:hAnsi="Courier New" w:cs="Courier New"/>
                <w:color w:val="008000"/>
                <w:sz w:val="20"/>
                <w:szCs w:val="20"/>
                <w:lang w:val="en-GB"/>
              </w:rPr>
              <w:t>unbounded</w:t>
            </w:r>
            <w:r w:rsidR="00284F19"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742164" w:rsidP="00001A5E">
            <w:pPr>
              <w:pStyle w:val="ListBullet"/>
              <w:numPr>
                <w:ilvl w:val="0"/>
                <w:numId w:val="0"/>
              </w:numPr>
              <w:spacing w:before="120"/>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w:t>
            </w:r>
            <w:r w:rsidR="00284F19" w:rsidRPr="00DA2C26">
              <w:rPr>
                <w:rFonts w:ascii="Courier New" w:hAnsi="Courier New" w:cs="Courier New"/>
                <w:color w:val="00005C"/>
                <w:sz w:val="20"/>
                <w:szCs w:val="20"/>
                <w:lang w:val="en-GB"/>
              </w:rPr>
              <w:t>&lt;element ref="</w:t>
            </w:r>
            <w:r w:rsidR="00284F19" w:rsidRPr="00DA2C26">
              <w:rPr>
                <w:rFonts w:ascii="Courier New" w:hAnsi="Courier New" w:cs="Courier New"/>
                <w:color w:val="008000"/>
                <w:sz w:val="20"/>
                <w:szCs w:val="20"/>
                <w:lang w:val="en-GB"/>
              </w:rPr>
              <w:t>parameter</w:t>
            </w:r>
            <w:r w:rsidR="00284F19" w:rsidRPr="00DA2C26">
              <w:rPr>
                <w:rFonts w:ascii="Courier New" w:hAnsi="Courier New" w:cs="Courier New"/>
                <w:color w:val="00005C"/>
                <w:sz w:val="20"/>
                <w:szCs w:val="20"/>
                <w:lang w:val="en-GB"/>
              </w:rPr>
              <w:t>" minOccurs="</w:t>
            </w:r>
            <w:r w:rsidR="00284F19" w:rsidRPr="00A72924">
              <w:rPr>
                <w:rFonts w:ascii="Courier New" w:hAnsi="Courier New" w:cs="Courier New"/>
                <w:color w:val="008000"/>
                <w:sz w:val="20"/>
                <w:szCs w:val="20"/>
                <w:lang w:val="en-GB"/>
              </w:rPr>
              <w:t>1</w:t>
            </w:r>
            <w:r w:rsidR="00284F19" w:rsidRPr="00DA2C26">
              <w:rPr>
                <w:rFonts w:ascii="Courier New" w:hAnsi="Courier New" w:cs="Courier New"/>
                <w:color w:val="00005C"/>
                <w:sz w:val="20"/>
                <w:szCs w:val="20"/>
                <w:lang w:val="en-GB"/>
              </w:rPr>
              <w:t>"</w:t>
            </w:r>
            <w:r>
              <w:rPr>
                <w:rFonts w:ascii="Courier New" w:hAnsi="Courier New" w:cs="Courier New"/>
                <w:color w:val="00005C"/>
                <w:sz w:val="20"/>
                <w:szCs w:val="20"/>
                <w:lang w:val="en-GB"/>
              </w:rPr>
              <w:t xml:space="preserve"> </w:t>
            </w:r>
            <w:r w:rsidR="00284F19" w:rsidRPr="00DA2C26">
              <w:rPr>
                <w:rFonts w:ascii="Courier New" w:hAnsi="Courier New" w:cs="Courier New"/>
                <w:color w:val="00005C"/>
                <w:sz w:val="20"/>
                <w:szCs w:val="20"/>
                <w:lang w:val="en-GB"/>
              </w:rPr>
              <w:t>maxOccurs="</w:t>
            </w:r>
            <w:r w:rsidR="00284F19" w:rsidRPr="00A72924">
              <w:rPr>
                <w:rFonts w:ascii="Courier New" w:hAnsi="Courier New" w:cs="Courier New"/>
                <w:color w:val="008000"/>
                <w:sz w:val="20"/>
                <w:szCs w:val="20"/>
                <w:lang w:val="en-GB"/>
              </w:rPr>
              <w:t>unbounded</w:t>
            </w:r>
            <w:r w:rsidR="00284F19"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001A5E">
            <w:pPr>
              <w:spacing w:line="240" w:lineRule="auto"/>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566" w:name="_Toc447560048"/>
      <w:bookmarkStart w:id="567" w:name="_Toc447565724"/>
      <w:bookmarkStart w:id="568" w:name="_Toc447566311"/>
      <w:bookmarkStart w:id="569" w:name="_Toc447566536"/>
      <w:bookmarkStart w:id="570" w:name="_Toc447644981"/>
      <w:bookmarkStart w:id="571" w:name="_Toc448179703"/>
      <w:r>
        <w:t>Tính trong suốt của lời gọ</w:t>
      </w:r>
      <w:r w:rsidR="00EA781F">
        <w:t xml:space="preserve">i </w:t>
      </w:r>
      <w:bookmarkEnd w:id="566"/>
      <w:bookmarkEnd w:id="567"/>
      <w:bookmarkEnd w:id="568"/>
      <w:bookmarkEnd w:id="569"/>
      <w:r w:rsidR="00C91F2C">
        <w:t>dịch vụ</w:t>
      </w:r>
      <w:bookmarkEnd w:id="570"/>
      <w:bookmarkEnd w:id="571"/>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p w:rsidR="00ED4F78" w:rsidRDefault="00ED4F78" w:rsidP="00C677C2"/>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572" w:name="_Toc446956197"/>
      <w:bookmarkStart w:id="573" w:name="_Toc446956291"/>
      <w:bookmarkStart w:id="574" w:name="_Toc447560049"/>
      <w:bookmarkStart w:id="575" w:name="_Toc447565725"/>
      <w:bookmarkStart w:id="576" w:name="_Toc447566312"/>
      <w:bookmarkStart w:id="577" w:name="_Toc447566537"/>
      <w:bookmarkStart w:id="578" w:name="_Toc447644982"/>
      <w:bookmarkStart w:id="579" w:name="_Toc448179704"/>
      <w:r>
        <w:t>Dịch vụ đường ống – Services Pipeline</w:t>
      </w:r>
      <w:bookmarkEnd w:id="572"/>
      <w:bookmarkEnd w:id="573"/>
      <w:bookmarkEnd w:id="574"/>
      <w:bookmarkEnd w:id="575"/>
      <w:bookmarkEnd w:id="576"/>
      <w:bookmarkEnd w:id="577"/>
      <w:bookmarkEnd w:id="578"/>
      <w:bookmarkEnd w:id="579"/>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580" w:name="_Toc446794838"/>
      <w:bookmarkStart w:id="581" w:name="_Toc446795271"/>
      <w:bookmarkStart w:id="582" w:name="_Toc446796519"/>
      <w:r>
        <w:t>Cấu trúc cơ bản của một pipeline đơn giản</w:t>
      </w:r>
      <w:bookmarkEnd w:id="580"/>
      <w:bookmarkEnd w:id="581"/>
      <w:bookmarkEnd w:id="582"/>
    </w:p>
    <w:p w:rsidR="0066324D" w:rsidRDefault="00B908D5" w:rsidP="00C677C2">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xml:space="preserve">. Tại dòng 5 là một </w:t>
      </w:r>
      <w:r w:rsidR="00BF0CBA">
        <w:lastRenderedPageBreak/>
        <w:t>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 xml:space="preserve">p dịch vụ bởi các plug-in khác mà còn bao gồm các pipeline và các </w:t>
      </w:r>
      <w:r w:rsidR="006B3BF1">
        <w:t>Web Services</w:t>
      </w:r>
      <w:r w:rsidR="00C4712E">
        <w:t xml:space="preserve">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w:t>
      </w:r>
      <w:r w:rsidR="004D23EF">
        <w:t>Web Services</w:t>
      </w:r>
      <w:r w:rsidR="0016637C">
        <w:t xml:space="preserve">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7A259036" wp14:editId="0E1A5AEF">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5AEE" w:rsidRPr="00B7016E" w:rsidRDefault="00365AEE" w:rsidP="00511F8E">
                              <w:pPr>
                                <w:ind w:firstLine="0"/>
                                <w:jc w:val="left"/>
                              </w:pPr>
                              <w:r w:rsidRPr="00B7016E">
                                <w:t>Plug-in</w:t>
                              </w:r>
                              <w:r>
                                <w:t xml:space="preserve"> Services</w:t>
                              </w:r>
                            </w:p>
                            <w:p w:rsidR="00365AEE" w:rsidRPr="00B7016E" w:rsidRDefault="00365AEE" w:rsidP="00511F8E">
                              <w:pPr>
                                <w:jc w:val="center"/>
                              </w:pPr>
                              <w:r w:rsidRPr="00B7016E">
                                <w:t>Services</w:t>
                              </w:r>
                            </w:p>
                            <w:p w:rsidR="00365AEE" w:rsidRPr="00B7016E" w:rsidRDefault="00365AEE"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5AEE" w:rsidRPr="00B7016E" w:rsidRDefault="00365AEE"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5AEE" w:rsidRDefault="00365AEE" w:rsidP="00511F8E">
                              <w:pPr>
                                <w:spacing w:line="240" w:lineRule="auto"/>
                                <w:ind w:firstLine="0"/>
                                <w:jc w:val="center"/>
                              </w:pPr>
                              <w:r>
                                <w:t>External</w:t>
                              </w:r>
                            </w:p>
                            <w:p w:rsidR="00365AEE" w:rsidRDefault="00365AEE" w:rsidP="00511F8E">
                              <w:pPr>
                                <w:spacing w:line="240" w:lineRule="auto"/>
                                <w:ind w:firstLine="0"/>
                                <w:jc w:val="center"/>
                              </w:pPr>
                              <w:r>
                                <w:t>Web Services</w:t>
                              </w:r>
                            </w:p>
                            <w:p w:rsidR="00365AEE" w:rsidRDefault="00365AEE"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365AEE" w:rsidRPr="002F3339" w:rsidRDefault="00365AEE" w:rsidP="00095C2A">
                              <w:pPr>
                                <w:spacing w:line="240" w:lineRule="auto"/>
                                <w:ind w:firstLine="0"/>
                                <w:jc w:val="center"/>
                              </w:pPr>
                              <w:r w:rsidRPr="002F3339">
                                <w:t>Services Bus</w:t>
                              </w:r>
                            </w:p>
                            <w:p w:rsidR="00365AEE" w:rsidRPr="002F3339" w:rsidRDefault="00365AEE"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365AEE" w:rsidRPr="00B7016E" w:rsidRDefault="00365AEE" w:rsidP="00511F8E">
                        <w:pPr>
                          <w:ind w:firstLine="0"/>
                          <w:jc w:val="left"/>
                        </w:pPr>
                        <w:r w:rsidRPr="00B7016E">
                          <w:t>Plug-in</w:t>
                        </w:r>
                        <w:r>
                          <w:t xml:space="preserve"> Services</w:t>
                        </w:r>
                      </w:p>
                      <w:p w:rsidR="00365AEE" w:rsidRPr="00B7016E" w:rsidRDefault="00365AEE" w:rsidP="00511F8E">
                        <w:pPr>
                          <w:jc w:val="center"/>
                        </w:pPr>
                        <w:r w:rsidRPr="00B7016E">
                          <w:t>Services</w:t>
                        </w:r>
                      </w:p>
                      <w:p w:rsidR="00365AEE" w:rsidRPr="00B7016E" w:rsidRDefault="00365AEE"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365AEE" w:rsidRPr="00B7016E" w:rsidRDefault="00365AEE"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365AEE" w:rsidRDefault="00365AEE" w:rsidP="00511F8E">
                        <w:pPr>
                          <w:spacing w:line="240" w:lineRule="auto"/>
                          <w:ind w:firstLine="0"/>
                          <w:jc w:val="center"/>
                        </w:pPr>
                        <w:r>
                          <w:t>External</w:t>
                        </w:r>
                      </w:p>
                      <w:p w:rsidR="00365AEE" w:rsidRDefault="00365AEE" w:rsidP="00511F8E">
                        <w:pPr>
                          <w:spacing w:line="240" w:lineRule="auto"/>
                          <w:ind w:firstLine="0"/>
                          <w:jc w:val="center"/>
                        </w:pPr>
                        <w:r>
                          <w:t>Web Services</w:t>
                        </w:r>
                      </w:p>
                      <w:p w:rsidR="00365AEE" w:rsidRDefault="00365AEE"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365AEE" w:rsidRPr="002F3339" w:rsidRDefault="00365AEE" w:rsidP="00095C2A">
                        <w:pPr>
                          <w:spacing w:line="240" w:lineRule="auto"/>
                          <w:ind w:firstLine="0"/>
                          <w:jc w:val="center"/>
                        </w:pPr>
                        <w:r w:rsidRPr="002F3339">
                          <w:t>Services Bus</w:t>
                        </w:r>
                      </w:p>
                      <w:p w:rsidR="00365AEE" w:rsidRPr="002F3339" w:rsidRDefault="00365AEE"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83" w:name="_Toc446794839"/>
      <w:bookmarkStart w:id="584" w:name="_Toc446795272"/>
      <w:bookmarkStart w:id="585" w:name="_Toc446796520"/>
      <w:r>
        <w:t>Tính trong suốt của dịch vụ trong SOPA</w:t>
      </w:r>
      <w:bookmarkEnd w:id="583"/>
      <w:bookmarkEnd w:id="584"/>
      <w:bookmarkEnd w:id="585"/>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586" w:name="_Toc446956198"/>
      <w:bookmarkStart w:id="587" w:name="_Toc446956292"/>
      <w:bookmarkStart w:id="588" w:name="_Toc447560050"/>
      <w:bookmarkStart w:id="589" w:name="_Toc447565726"/>
      <w:bookmarkStart w:id="590" w:name="_Toc447566313"/>
      <w:bookmarkStart w:id="591" w:name="_Toc447566538"/>
      <w:bookmarkStart w:id="592" w:name="_Toc447644983"/>
      <w:bookmarkStart w:id="593" w:name="_Toc448179705"/>
      <w:r>
        <w:t>Tính năng kỹ thuật và các loại kịch bản của Pipeline</w:t>
      </w:r>
      <w:bookmarkEnd w:id="586"/>
      <w:bookmarkEnd w:id="587"/>
      <w:bookmarkEnd w:id="588"/>
      <w:bookmarkEnd w:id="589"/>
      <w:bookmarkEnd w:id="590"/>
      <w:bookmarkEnd w:id="591"/>
      <w:bookmarkEnd w:id="592"/>
      <w:bookmarkEnd w:id="593"/>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r w:rsidR="007D5EA2">
        <w:rPr>
          <w:lang w:val="en-GB"/>
        </w:rPr>
        <w:t>.</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r w:rsidR="007D5EA2">
        <w:rPr>
          <w:lang w:val="en-GB"/>
        </w:rPr>
        <w:t>.</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r w:rsidR="007D5EA2">
        <w:rPr>
          <w:lang w:val="en-GB"/>
        </w:rPr>
        <w:t>.</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FA2AB0" w:rsidRDefault="00D85F43" w:rsidP="00D85F43">
      <w:bookmarkStart w:id="594" w:name="_Toc446956205"/>
      <w:bookmarkStart w:id="595" w:name="_Toc446956299"/>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96" w:name="_Toc447644984"/>
      <w:bookmarkStart w:id="597" w:name="_Toc448179706"/>
      <w:r>
        <w:t>T</w:t>
      </w:r>
      <w:r w:rsidR="00C23C38">
        <w:t>iểu kết chương 3</w:t>
      </w:r>
      <w:bookmarkEnd w:id="596"/>
      <w:bookmarkEnd w:id="597"/>
    </w:p>
    <w:p w:rsidR="00F36496" w:rsidRDefault="00926FD9" w:rsidP="00D85F43">
      <w:pPr>
        <w:rPr>
          <w:rFonts w:eastAsiaTheme="majorEastAsia" w:cstheme="majorBidi"/>
          <w:szCs w:val="32"/>
        </w:rPr>
      </w:pPr>
      <w: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w:t>
      </w:r>
      <w:r w:rsidR="00D214B5">
        <w:rPr>
          <w:lang w:val="en-GB"/>
        </w:rPr>
        <w:lastRenderedPageBreak/>
        <w:t>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98" w:name="_Toc447560051"/>
      <w:bookmarkStart w:id="599" w:name="_Toc447565727"/>
      <w:bookmarkStart w:id="600" w:name="_Toc447650452"/>
      <w:bookmarkStart w:id="601" w:name="_Toc448151578"/>
      <w:bookmarkStart w:id="602" w:name="_Toc447566314"/>
      <w:bookmarkStart w:id="603" w:name="_Toc447566539"/>
      <w:bookmarkStart w:id="604" w:name="_Toc447644985"/>
      <w:bookmarkStart w:id="605" w:name="_Toc448179707"/>
      <w:bookmarkEnd w:id="594"/>
      <w:bookmarkEnd w:id="595"/>
      <w:r>
        <w:lastRenderedPageBreak/>
        <w:t>KẾT LUẬN</w:t>
      </w:r>
      <w:bookmarkEnd w:id="598"/>
      <w:bookmarkEnd w:id="599"/>
      <w:bookmarkEnd w:id="600"/>
      <w:bookmarkEnd w:id="601"/>
      <w:bookmarkEnd w:id="605"/>
      <w:r w:rsidR="00CD2640">
        <w:t xml:space="preserve"> </w:t>
      </w:r>
      <w:bookmarkEnd w:id="602"/>
      <w:bookmarkEnd w:id="603"/>
      <w:bookmarkEnd w:id="604"/>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w:t>
      </w:r>
      <w:r w:rsidR="00A7735C">
        <w:t xml:space="preserve"> trong công nghệ phần mềm hiện nay</w:t>
      </w:r>
      <w:r w:rsidR="00D55921">
        <w:t>, đặc biệt</w:t>
      </w:r>
      <w:r w:rsidR="00B85C8A" w:rsidRPr="00B85C8A">
        <w:t xml:space="preserve"> cho các doanh </w:t>
      </w:r>
      <w:r w:rsidR="00D55921">
        <w:t>nghiệp công nghệ phần mềm</w:t>
      </w:r>
      <w:r w:rsidR="00B85C8A" w:rsidRPr="00B85C8A">
        <w:t xml:space="preserve"> hiện nay trong việc</w:t>
      </w:r>
      <w:r w:rsidR="00D55921">
        <w:t xml:space="preserve"> xây dựng lại các kiến trúc hệ thống có tính linh hoạt, mềm dẻo, tái sử dụng cao</w:t>
      </w:r>
      <w:r w:rsidR="00B85C8A" w:rsidRPr="00B85C8A">
        <w:t xml:space="preserve">. </w:t>
      </w:r>
      <w:r w:rsidR="00D55921">
        <w:t>Đ</w:t>
      </w:r>
      <w:r w:rsidR="00B85C8A" w:rsidRPr="00B85C8A">
        <w:t>ể triển khai kiến trúc h</w:t>
      </w:r>
      <w:r>
        <w:t>ư</w:t>
      </w:r>
      <w:r w:rsidR="00B85C8A" w:rsidRPr="00B85C8A">
        <w:t>ớng dịch vụ</w:t>
      </w:r>
      <w:r w:rsidR="00340F97">
        <w:t xml:space="preserve"> và</w:t>
      </w:r>
      <w:r w:rsidR="00B85C8A" w:rsidRPr="00B85C8A">
        <w:t xml:space="preserve"> công nghệ </w:t>
      </w:r>
      <w:r w:rsidR="0059682B">
        <w:t>Web Services</w:t>
      </w:r>
      <w:r w:rsidR="00340F97">
        <w:t xml:space="preserve"> việc lựa chọn nền tảng Eclipse đáp ứng được tính </w:t>
      </w:r>
      <w:r w:rsidR="00B85C8A" w:rsidRPr="00B85C8A">
        <w:t>mềm dẻo và linh hoạt của nó</w:t>
      </w:r>
      <w:r w:rsidR="00B85C8A">
        <w:t xml:space="preserve">. </w:t>
      </w:r>
      <w:r w:rsidR="009C7864">
        <w:t>Luận văn đã tìm hiểu chi tiết kiến trúc Eclipse hỗ trợ kiến trúc hướng dịch vụ trên cơ sở đó xây dựng nền tảng cho kiến trúc plug-in, làm gia tăng tính mềm dẻo trong các kiến trúc phần mềm. Bên cạnh đó, luận văn</w:t>
      </w:r>
      <w:r w:rsidR="00B25D81" w:rsidRPr="00B25D81">
        <w:t xml:space="preserve">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w:t>
      </w:r>
      <w:r w:rsidR="009C7864">
        <w:t>L</w:t>
      </w:r>
      <w:r w:rsidR="004B4B99">
        <w:t>uận văn đã xây dựng được một hệ thống</w:t>
      </w:r>
      <w:r w:rsidR="009C7864">
        <w:t xml:space="preserve"> điều phối dịch vụ dựa trên kiến trúc</w:t>
      </w:r>
      <w:r w:rsidR="004B4B99">
        <w:t xml:space="preserve"> plug-in </w:t>
      </w:r>
      <w:r w:rsidR="001E1DDD">
        <w:t>trên nền</w:t>
      </w:r>
      <w:r w:rsidR="004B4B99">
        <w:t xml:space="preserve"> </w:t>
      </w:r>
      <w:r w:rsidR="00C55F08">
        <w:t xml:space="preserve">tảng </w:t>
      </w:r>
      <w:r w:rsidR="004B4B99">
        <w:t>công nghệ</w:t>
      </w:r>
      <w:r w:rsidR="00992AA7">
        <w:t xml:space="preserve"> của</w:t>
      </w:r>
      <w:r w:rsidR="004B4B99">
        <w:t xml:space="preserve">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F525E2">
        <w:t>;</w:t>
      </w:r>
      <w:r w:rsidR="00DC7FAB">
        <w:t xml:space="preserve"> thử nghiệm với nhiều </w:t>
      </w:r>
      <w:r w:rsidR="00F373CC">
        <w:t>Web Services</w:t>
      </w:r>
      <w:r w:rsidR="00DC7FAB">
        <w:t xml:space="preserve"> phức tạp hơn,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606" w:name="_Toc430706668"/>
      <w:r>
        <w:br w:type="page"/>
      </w:r>
    </w:p>
    <w:p w:rsidR="0082425B" w:rsidRDefault="0082425B" w:rsidP="00C677C2">
      <w:pPr>
        <w:pStyle w:val="Heading1"/>
        <w:jc w:val="center"/>
      </w:pPr>
      <w:bookmarkStart w:id="607" w:name="_Toc447560052"/>
      <w:bookmarkStart w:id="608" w:name="_Toc447565728"/>
      <w:bookmarkStart w:id="609" w:name="_Toc447566315"/>
      <w:bookmarkStart w:id="610" w:name="_Toc447566540"/>
      <w:bookmarkStart w:id="611" w:name="_Toc447644986"/>
      <w:bookmarkStart w:id="612" w:name="_Toc447650453"/>
      <w:bookmarkStart w:id="613" w:name="_Toc448151579"/>
      <w:bookmarkStart w:id="614" w:name="_Toc448179708"/>
      <w:r w:rsidRPr="0082425B">
        <w:lastRenderedPageBreak/>
        <w:t>TÀI LIỆU THAM KHẢO</w:t>
      </w:r>
      <w:bookmarkEnd w:id="606"/>
      <w:bookmarkEnd w:id="607"/>
      <w:bookmarkEnd w:id="608"/>
      <w:bookmarkEnd w:id="609"/>
      <w:bookmarkEnd w:id="610"/>
      <w:bookmarkEnd w:id="611"/>
      <w:bookmarkEnd w:id="612"/>
      <w:bookmarkEnd w:id="613"/>
      <w:bookmarkEnd w:id="614"/>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E30AF1"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615" w:name="_Toc447560053"/>
      <w:bookmarkStart w:id="616" w:name="_Toc447565729"/>
      <w:bookmarkStart w:id="617" w:name="_Toc447566316"/>
      <w:bookmarkStart w:id="618" w:name="_Toc447566541"/>
      <w:bookmarkStart w:id="619" w:name="_Toc447644987"/>
      <w:bookmarkStart w:id="620" w:name="_Toc447650454"/>
      <w:bookmarkStart w:id="621" w:name="_Toc448151580"/>
      <w:bookmarkStart w:id="622" w:name="_Toc448179709"/>
      <w:r>
        <w:lastRenderedPageBreak/>
        <w:t>PHỤ LỤC</w:t>
      </w:r>
      <w:bookmarkEnd w:id="615"/>
      <w:bookmarkEnd w:id="616"/>
      <w:bookmarkEnd w:id="617"/>
      <w:bookmarkEnd w:id="618"/>
      <w:bookmarkEnd w:id="619"/>
      <w:bookmarkEnd w:id="620"/>
      <w:bookmarkEnd w:id="621"/>
      <w:bookmarkEnd w:id="622"/>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241F4B48" wp14:editId="5F97D56F">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w:t>
      </w:r>
      <w:r w:rsidR="00F407F3">
        <w:t>c</w:t>
      </w:r>
      <w:r>
        <w:t>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4881" w:type="pct"/>
        <w:tblInd w:w="108" w:type="dxa"/>
        <w:tblLook w:val="04A0" w:firstRow="1" w:lastRow="0" w:firstColumn="1" w:lastColumn="0" w:noHBand="0" w:noVBand="1"/>
      </w:tblPr>
      <w:tblGrid>
        <w:gridCol w:w="8789"/>
      </w:tblGrid>
      <w:tr w:rsidR="00B52CD1" w:rsidTr="00196BC1">
        <w:tc>
          <w:tcPr>
            <w:tcW w:w="5000" w:type="pct"/>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w:t>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Pr>
                <w:rFonts w:ascii="Courier New" w:hAnsi="Courier New" w:cs="Courier New"/>
                <w:color w:val="000000"/>
                <w:sz w:val="20"/>
                <w:szCs w:val="20"/>
                <w:highlight w:val="white"/>
              </w:rPr>
              <w:t>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w:t>
            </w:r>
            <w:r w:rsidR="00CC0D8A">
              <w:rPr>
                <w:rFonts w:ascii="Courier New" w:hAnsi="Courier New" w:cs="Courier New"/>
                <w:color w:val="000000"/>
                <w:sz w:val="20"/>
                <w:szCs w:val="20"/>
                <w:highlight w:val="white"/>
              </w:rPr>
              <w:tab/>
            </w:r>
            <w:r w:rsidR="00CC0D8A">
              <w:rPr>
                <w:rFonts w:ascii="Courier New" w:hAnsi="Courier New" w:cs="Courier New"/>
                <w:color w:val="000000"/>
                <w:sz w:val="20"/>
                <w:szCs w:val="20"/>
                <w:highlight w:val="white"/>
              </w:rPr>
              <w:tab/>
            </w:r>
            <w:r>
              <w:rPr>
                <w:rFonts w:ascii="Courier New" w:hAnsi="Courier New" w:cs="Courier New"/>
                <w:color w:val="000000"/>
                <w:sz w:val="20"/>
                <w:szCs w:val="20"/>
                <w:highlight w:val="white"/>
              </w:rPr>
              <w:t>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Ind w:w="108" w:type="dxa"/>
        <w:tblLook w:val="04A0" w:firstRow="1" w:lastRow="0" w:firstColumn="1" w:lastColumn="0" w:noHBand="0" w:noVBand="1"/>
      </w:tblPr>
      <w:tblGrid>
        <w:gridCol w:w="8789"/>
      </w:tblGrid>
      <w:tr w:rsidR="00032C00" w:rsidTr="00196BC1">
        <w:tc>
          <w:tcPr>
            <w:tcW w:w="8789"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w:t>
            </w:r>
            <w:r w:rsidR="00A65054">
              <w:rPr>
                <w:rFonts w:ascii="Courier New" w:hAnsi="Courier New" w:cs="Courier New"/>
                <w:color w:val="000000"/>
                <w:sz w:val="20"/>
                <w:szCs w:val="20"/>
                <w:highlight w:val="white"/>
              </w:rPr>
              <w:tab/>
            </w:r>
            <w:r w:rsidR="00A65054">
              <w:rPr>
                <w:rFonts w:ascii="Courier New" w:hAnsi="Courier New" w:cs="Courier New"/>
                <w:color w:val="000000"/>
                <w:sz w:val="20"/>
                <w:szCs w:val="20"/>
                <w:highlight w:val="white"/>
              </w:rPr>
              <w:tab/>
            </w:r>
            <w:r w:rsidR="00A65054">
              <w:rPr>
                <w:rFonts w:ascii="Courier New" w:hAnsi="Courier New" w:cs="Courier New"/>
                <w:color w:val="000000"/>
                <w:sz w:val="20"/>
                <w:szCs w:val="20"/>
                <w:highlight w:val="white"/>
              </w:rPr>
              <w:tab/>
            </w:r>
            <w:r>
              <w:rPr>
                <w:rFonts w:ascii="Courier New" w:hAnsi="Courier New" w:cs="Courier New"/>
                <w:color w:val="000000"/>
                <w:sz w:val="20"/>
                <w:szCs w:val="20"/>
                <w:highlight w:val="white"/>
              </w:rPr>
              <w:t>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w:t>
            </w:r>
            <w:r w:rsidR="00F22390">
              <w:rPr>
                <w:rFonts w:ascii="Courier New" w:hAnsi="Courier New" w:cs="Courier New"/>
                <w:color w:val="000000"/>
                <w:sz w:val="20"/>
                <w:szCs w:val="20"/>
                <w:highlight w:val="white"/>
              </w:rPr>
              <w:tab/>
            </w:r>
            <w:r w:rsidR="00F22390">
              <w:rPr>
                <w:rFonts w:ascii="Courier New" w:hAnsi="Courier New" w:cs="Courier New"/>
                <w:color w:val="000000"/>
                <w:sz w:val="20"/>
                <w:szCs w:val="20"/>
                <w:highlight w:val="white"/>
              </w:rPr>
              <w:tab/>
            </w:r>
            <w:r>
              <w:rPr>
                <w:rFonts w:ascii="Courier New" w:hAnsi="Courier New" w:cs="Courier New"/>
                <w:color w:val="000000"/>
                <w:sz w:val="20"/>
                <w:szCs w:val="20"/>
                <w:highlight w:val="white"/>
              </w:rPr>
              <w:t>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Ind w:w="108" w:type="dxa"/>
        <w:tblLook w:val="04A0" w:firstRow="1" w:lastRow="0" w:firstColumn="1" w:lastColumn="0" w:noHBand="0" w:noVBand="1"/>
      </w:tblPr>
      <w:tblGrid>
        <w:gridCol w:w="8789"/>
      </w:tblGrid>
      <w:tr w:rsidR="00A12BB2" w:rsidRPr="00174C33" w:rsidTr="00196BC1">
        <w:tc>
          <w:tcPr>
            <w:tcW w:w="8789"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 xml:space="preserve">protected static final String EXT_WEBSERVICES = PLUGIN_ID + </w:t>
            </w:r>
            <w:r w:rsidR="006561D0">
              <w:rPr>
                <w:sz w:val="24"/>
                <w:szCs w:val="24"/>
              </w:rPr>
              <w:tab/>
            </w:r>
            <w:r w:rsidR="006561D0">
              <w:rPr>
                <w:sz w:val="24"/>
                <w:szCs w:val="24"/>
              </w:rPr>
              <w:tab/>
            </w:r>
            <w:r w:rsidR="006561D0">
              <w:rPr>
                <w:sz w:val="24"/>
                <w:szCs w:val="24"/>
              </w:rPr>
              <w:tab/>
            </w:r>
            <w:r w:rsidRPr="00174C33">
              <w:rPr>
                <w:sz w:val="24"/>
                <w:szCs w:val="24"/>
              </w:rPr>
              <w:t>".webservices";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 xml:space="preserve">new Status(IStatus.ERROR, PLUGIN_ID, 0, message, </w:t>
            </w:r>
            <w:r w:rsidR="006561D0">
              <w:rPr>
                <w:sz w:val="24"/>
                <w:szCs w:val="24"/>
              </w:rPr>
              <w:tab/>
            </w:r>
            <w:r w:rsidR="006561D0">
              <w:rPr>
                <w:sz w:val="24"/>
                <w:szCs w:val="24"/>
              </w:rPr>
              <w:tab/>
            </w:r>
            <w:r w:rsidRPr="00174C33">
              <w:rPr>
                <w:sz w:val="24"/>
                <w:szCs w:val="24"/>
              </w:rPr>
              <w:t>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 xml:space="preserve">throw new IllegalArgumentException("No such service: " + </w:t>
            </w:r>
            <w:r w:rsidR="009661FC">
              <w:rPr>
                <w:sz w:val="24"/>
                <w:szCs w:val="24"/>
              </w:rPr>
              <w:tab/>
            </w:r>
            <w:r w:rsidR="009661FC">
              <w:rPr>
                <w:sz w:val="24"/>
                <w:szCs w:val="24"/>
              </w:rPr>
              <w:tab/>
            </w:r>
            <w:r w:rsidR="009661FC">
              <w:rPr>
                <w:sz w:val="24"/>
                <w:szCs w:val="24"/>
              </w:rPr>
              <w:tab/>
            </w:r>
            <w:r w:rsidRPr="00174C33">
              <w:rPr>
                <w:sz w:val="24"/>
                <w:szCs w:val="24"/>
              </w:rPr>
              <w: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Ind w:w="108" w:type="dxa"/>
        <w:tblLook w:val="04A0" w:firstRow="1" w:lastRow="0" w:firstColumn="1" w:lastColumn="0" w:noHBand="0" w:noVBand="1"/>
      </w:tblPr>
      <w:tblGrid>
        <w:gridCol w:w="8789"/>
      </w:tblGrid>
      <w:tr w:rsidR="00085E5E" w:rsidRPr="00085E5E" w:rsidTr="00A65054">
        <w:tc>
          <w:tcPr>
            <w:tcW w:w="8789"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A65054">
            <w:pPr>
              <w:spacing w:line="240" w:lineRule="auto"/>
              <w:ind w:firstLine="0"/>
              <w:jc w:val="left"/>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 xml:space="preserve">mappings[i] = </w:t>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Pr="00085E5E">
              <w:rPr>
                <w:sz w:val="24"/>
                <w:szCs w:val="24"/>
              </w:rPr>
              <w:t>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Ind w:w="108" w:type="dxa"/>
        <w:tblLook w:val="04A0" w:firstRow="1" w:lastRow="0" w:firstColumn="1" w:lastColumn="0" w:noHBand="0" w:noVBand="1"/>
      </w:tblPr>
      <w:tblGrid>
        <w:gridCol w:w="8789"/>
      </w:tblGrid>
      <w:tr w:rsidR="00AB789C" w:rsidRPr="00C51221" w:rsidTr="009661FC">
        <w:tc>
          <w:tcPr>
            <w:tcW w:w="8789"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5EE3D9B7" wp14:editId="66242BE0">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Ind w:w="108" w:type="dxa"/>
        <w:tblLook w:val="04A0" w:firstRow="1" w:lastRow="0" w:firstColumn="1" w:lastColumn="0" w:noHBand="0" w:noVBand="1"/>
      </w:tblPr>
      <w:tblGrid>
        <w:gridCol w:w="8789"/>
      </w:tblGrid>
      <w:tr w:rsidR="00D610E1" w:rsidRPr="00D610E1" w:rsidTr="00094365">
        <w:tc>
          <w:tcPr>
            <w:tcW w:w="8789"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Ind w:w="108" w:type="dxa"/>
        <w:tblLook w:val="04A0" w:firstRow="1" w:lastRow="0" w:firstColumn="1" w:lastColumn="0" w:noHBand="0" w:noVBand="1"/>
      </w:tblPr>
      <w:tblGrid>
        <w:gridCol w:w="8789"/>
      </w:tblGrid>
      <w:tr w:rsidR="00672FBE" w:rsidRPr="00672FBE" w:rsidTr="001B51CD">
        <w:tc>
          <w:tcPr>
            <w:tcW w:w="8789"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Ind w:w="108" w:type="dxa"/>
        <w:tblLook w:val="04A0" w:firstRow="1" w:lastRow="0" w:firstColumn="1" w:lastColumn="0" w:noHBand="0" w:noVBand="1"/>
      </w:tblPr>
      <w:tblGrid>
        <w:gridCol w:w="8789"/>
      </w:tblGrid>
      <w:tr w:rsidR="00672FBE" w:rsidRPr="00672FBE" w:rsidTr="00DF5CF0">
        <w:tc>
          <w:tcPr>
            <w:tcW w:w="8789"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call the relevant serializer (browser, form, xml, </w:t>
            </w:r>
            <w:r w:rsidR="00E977BC">
              <w:rPr>
                <w:rFonts w:cs="Times New Roman"/>
                <w:sz w:val="24"/>
                <w:szCs w:val="24"/>
              </w:rPr>
              <w:tab/>
            </w:r>
            <w:r w:rsidR="00E977BC">
              <w:rPr>
                <w:rFonts w:cs="Times New Roman"/>
                <w:sz w:val="24"/>
                <w:szCs w:val="24"/>
              </w:rPr>
              <w:tab/>
            </w:r>
            <w:r w:rsidR="00E977BC">
              <w:rPr>
                <w:rFonts w:cs="Times New Roman"/>
                <w:sz w:val="24"/>
                <w:szCs w:val="24"/>
              </w:rPr>
              <w:tab/>
            </w:r>
            <w:r w:rsidR="00E977BC">
              <w:rPr>
                <w:rFonts w:cs="Times New Roman"/>
                <w:sz w:val="24"/>
                <w:szCs w:val="24"/>
              </w:rPr>
              <w:tab/>
            </w:r>
            <w:r w:rsidR="00E977BC">
              <w:rPr>
                <w:rFonts w:cs="Times New Roman"/>
                <w:sz w:val="24"/>
                <w:szCs w:val="24"/>
              </w:rPr>
              <w:tab/>
            </w:r>
            <w:r w:rsidRPr="00672FBE">
              <w:rPr>
                <w:rFonts w:cs="Times New Roman"/>
                <w:sz w:val="24"/>
                <w:szCs w:val="24"/>
              </w:rPr>
              <w:t>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String prefix = </w:t>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Pr="00672FBE">
              <w:rPr>
                <w:rFonts w:cs="Times New Roman"/>
                <w:sz w:val="24"/>
                <w:szCs w:val="24"/>
              </w:rPr>
              <w:t>fileName.substring(0,fileName.indexOf('.'));</w:t>
            </w:r>
            <w:r w:rsidRPr="00672FBE">
              <w:rPr>
                <w:rFonts w:cs="Times New Roman"/>
                <w:sz w:val="24"/>
                <w:szCs w:val="24"/>
              </w:rPr>
              <w:tab/>
            </w:r>
            <w:r w:rsidRPr="00672FBE">
              <w:rPr>
                <w:rFonts w:cs="Times New Roman"/>
                <w:sz w:val="24"/>
                <w:szCs w:val="24"/>
              </w:rPr>
              <w:tab/>
              <w:t xml:space="preserve">        </w:t>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Pr="00672FBE">
              <w:rPr>
                <w:rFonts w:cs="Times New Roman"/>
                <w:sz w:val="24"/>
                <w:szCs w:val="24"/>
              </w:rPr>
              <w:t>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AF1" w:rsidRDefault="00E30AF1" w:rsidP="00BA4D6B">
      <w:pPr>
        <w:spacing w:before="0" w:line="240" w:lineRule="auto"/>
      </w:pPr>
      <w:r>
        <w:separator/>
      </w:r>
    </w:p>
  </w:endnote>
  <w:endnote w:type="continuationSeparator" w:id="0">
    <w:p w:rsidR="00E30AF1" w:rsidRDefault="00E30AF1"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AEE" w:rsidRDefault="00365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AF1" w:rsidRDefault="00E30AF1" w:rsidP="00BA4D6B">
      <w:pPr>
        <w:spacing w:before="0" w:line="240" w:lineRule="auto"/>
      </w:pPr>
      <w:r>
        <w:separator/>
      </w:r>
    </w:p>
  </w:footnote>
  <w:footnote w:type="continuationSeparator" w:id="0">
    <w:p w:rsidR="00E30AF1" w:rsidRDefault="00E30AF1"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AEE" w:rsidRDefault="00365AEE">
    <w:pPr>
      <w:pStyle w:val="Header"/>
      <w:jc w:val="center"/>
    </w:pPr>
  </w:p>
  <w:p w:rsidR="00365AEE" w:rsidRDefault="00365A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365AEE" w:rsidRDefault="00365A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365AEE" w:rsidRDefault="00365A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AEE" w:rsidRDefault="00365AEE">
    <w:pPr>
      <w:pStyle w:val="Header"/>
      <w:jc w:val="center"/>
    </w:pPr>
  </w:p>
  <w:p w:rsidR="00365AEE" w:rsidRDefault="00365AEE"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365AEE" w:rsidRDefault="00365AEE">
        <w:pPr>
          <w:pStyle w:val="Header"/>
          <w:jc w:val="center"/>
        </w:pPr>
        <w:r>
          <w:fldChar w:fldCharType="begin"/>
        </w:r>
        <w:r>
          <w:instrText xml:space="preserve"> PAGE   \* MERGEFORMAT </w:instrText>
        </w:r>
        <w:r>
          <w:fldChar w:fldCharType="separate"/>
        </w:r>
        <w:r w:rsidR="002F24D2">
          <w:rPr>
            <w:noProof/>
          </w:rPr>
          <w:t>92</w:t>
        </w:r>
        <w:r>
          <w:rPr>
            <w:noProof/>
          </w:rPr>
          <w:fldChar w:fldCharType="end"/>
        </w:r>
      </w:p>
    </w:sdtContent>
  </w:sdt>
  <w:p w:rsidR="00365AEE" w:rsidRDefault="00365AEE"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1A5E"/>
    <w:rsid w:val="000026FA"/>
    <w:rsid w:val="00002E36"/>
    <w:rsid w:val="0000470F"/>
    <w:rsid w:val="0000471B"/>
    <w:rsid w:val="00004C15"/>
    <w:rsid w:val="00004DDE"/>
    <w:rsid w:val="0000511C"/>
    <w:rsid w:val="000061FA"/>
    <w:rsid w:val="000065D4"/>
    <w:rsid w:val="00010078"/>
    <w:rsid w:val="000107D5"/>
    <w:rsid w:val="00010DE2"/>
    <w:rsid w:val="00010F9E"/>
    <w:rsid w:val="00012185"/>
    <w:rsid w:val="000121F6"/>
    <w:rsid w:val="00012673"/>
    <w:rsid w:val="00014210"/>
    <w:rsid w:val="000149D8"/>
    <w:rsid w:val="00014A96"/>
    <w:rsid w:val="00014C83"/>
    <w:rsid w:val="000159D0"/>
    <w:rsid w:val="000159D9"/>
    <w:rsid w:val="00016C2F"/>
    <w:rsid w:val="00017A68"/>
    <w:rsid w:val="000201DB"/>
    <w:rsid w:val="000203F5"/>
    <w:rsid w:val="000222F2"/>
    <w:rsid w:val="000232D5"/>
    <w:rsid w:val="000236FF"/>
    <w:rsid w:val="0002446D"/>
    <w:rsid w:val="00025902"/>
    <w:rsid w:val="0002594D"/>
    <w:rsid w:val="0002784B"/>
    <w:rsid w:val="00027B69"/>
    <w:rsid w:val="00027C33"/>
    <w:rsid w:val="00027C4D"/>
    <w:rsid w:val="0003001A"/>
    <w:rsid w:val="00030825"/>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0E16"/>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365"/>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032C"/>
    <w:rsid w:val="000E14EF"/>
    <w:rsid w:val="000E1F51"/>
    <w:rsid w:val="000E24C6"/>
    <w:rsid w:val="000E3614"/>
    <w:rsid w:val="000E3E19"/>
    <w:rsid w:val="000E4220"/>
    <w:rsid w:val="000E484D"/>
    <w:rsid w:val="000E4B3F"/>
    <w:rsid w:val="000E5B51"/>
    <w:rsid w:val="000E7048"/>
    <w:rsid w:val="000E7159"/>
    <w:rsid w:val="000E7A5F"/>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6F8"/>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4AF7"/>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26C"/>
    <w:rsid w:val="001533EE"/>
    <w:rsid w:val="00154E03"/>
    <w:rsid w:val="00155674"/>
    <w:rsid w:val="0015628A"/>
    <w:rsid w:val="001603AB"/>
    <w:rsid w:val="001603B6"/>
    <w:rsid w:val="00161FC6"/>
    <w:rsid w:val="0016213D"/>
    <w:rsid w:val="00162DF7"/>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167"/>
    <w:rsid w:val="001803EA"/>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6BC1"/>
    <w:rsid w:val="0019764B"/>
    <w:rsid w:val="00197F40"/>
    <w:rsid w:val="001A016B"/>
    <w:rsid w:val="001A046D"/>
    <w:rsid w:val="001A22E2"/>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B51CD"/>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5FA"/>
    <w:rsid w:val="001E1D90"/>
    <w:rsid w:val="001E1DDD"/>
    <w:rsid w:val="001E1F21"/>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6FE4"/>
    <w:rsid w:val="00237639"/>
    <w:rsid w:val="00240052"/>
    <w:rsid w:val="00240290"/>
    <w:rsid w:val="0024416B"/>
    <w:rsid w:val="002451E5"/>
    <w:rsid w:val="002455D2"/>
    <w:rsid w:val="0024679F"/>
    <w:rsid w:val="00247FFA"/>
    <w:rsid w:val="002503C5"/>
    <w:rsid w:val="002509A0"/>
    <w:rsid w:val="00251470"/>
    <w:rsid w:val="00251FC6"/>
    <w:rsid w:val="00252815"/>
    <w:rsid w:val="00252CFF"/>
    <w:rsid w:val="00252E67"/>
    <w:rsid w:val="00253D4D"/>
    <w:rsid w:val="00253F65"/>
    <w:rsid w:val="002540EF"/>
    <w:rsid w:val="002544C4"/>
    <w:rsid w:val="00254D15"/>
    <w:rsid w:val="00254FA3"/>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DD6"/>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7B5"/>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0D7E"/>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4D2"/>
    <w:rsid w:val="002F2FC9"/>
    <w:rsid w:val="002F3201"/>
    <w:rsid w:val="002F3206"/>
    <w:rsid w:val="002F5855"/>
    <w:rsid w:val="002F7D01"/>
    <w:rsid w:val="00300B51"/>
    <w:rsid w:val="00302CF0"/>
    <w:rsid w:val="003038C9"/>
    <w:rsid w:val="00304927"/>
    <w:rsid w:val="00304A1C"/>
    <w:rsid w:val="0030608D"/>
    <w:rsid w:val="0030689F"/>
    <w:rsid w:val="00310430"/>
    <w:rsid w:val="0031314D"/>
    <w:rsid w:val="003136D8"/>
    <w:rsid w:val="00315CD0"/>
    <w:rsid w:val="00316467"/>
    <w:rsid w:val="00316762"/>
    <w:rsid w:val="00317864"/>
    <w:rsid w:val="003178CE"/>
    <w:rsid w:val="00317996"/>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0F97"/>
    <w:rsid w:val="0034105C"/>
    <w:rsid w:val="0034191D"/>
    <w:rsid w:val="00341CBB"/>
    <w:rsid w:val="0034203B"/>
    <w:rsid w:val="00343062"/>
    <w:rsid w:val="003447D1"/>
    <w:rsid w:val="00346873"/>
    <w:rsid w:val="00347032"/>
    <w:rsid w:val="003508F3"/>
    <w:rsid w:val="003521C1"/>
    <w:rsid w:val="00352DA2"/>
    <w:rsid w:val="00354DAE"/>
    <w:rsid w:val="0035586F"/>
    <w:rsid w:val="00355ED1"/>
    <w:rsid w:val="00355EE9"/>
    <w:rsid w:val="00356684"/>
    <w:rsid w:val="00356B2F"/>
    <w:rsid w:val="00360AAE"/>
    <w:rsid w:val="00361075"/>
    <w:rsid w:val="003618AE"/>
    <w:rsid w:val="00361E2B"/>
    <w:rsid w:val="00363023"/>
    <w:rsid w:val="0036366C"/>
    <w:rsid w:val="00363B8A"/>
    <w:rsid w:val="00365AEE"/>
    <w:rsid w:val="003679DF"/>
    <w:rsid w:val="00367F3A"/>
    <w:rsid w:val="00370D4C"/>
    <w:rsid w:val="00370D9B"/>
    <w:rsid w:val="0037121A"/>
    <w:rsid w:val="00371468"/>
    <w:rsid w:val="00371591"/>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300B"/>
    <w:rsid w:val="003831B6"/>
    <w:rsid w:val="00383287"/>
    <w:rsid w:val="003854A1"/>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55AB"/>
    <w:rsid w:val="003B653A"/>
    <w:rsid w:val="003B687E"/>
    <w:rsid w:val="003B74AF"/>
    <w:rsid w:val="003C116A"/>
    <w:rsid w:val="003C2451"/>
    <w:rsid w:val="003C3E20"/>
    <w:rsid w:val="003C4315"/>
    <w:rsid w:val="003C43E3"/>
    <w:rsid w:val="003C520B"/>
    <w:rsid w:val="003C5848"/>
    <w:rsid w:val="003C5DF1"/>
    <w:rsid w:val="003C63B7"/>
    <w:rsid w:val="003C6425"/>
    <w:rsid w:val="003C6801"/>
    <w:rsid w:val="003C6D4C"/>
    <w:rsid w:val="003C79F9"/>
    <w:rsid w:val="003C7F95"/>
    <w:rsid w:val="003D1367"/>
    <w:rsid w:val="003D1F6A"/>
    <w:rsid w:val="003D4C39"/>
    <w:rsid w:val="003D539E"/>
    <w:rsid w:val="003D5878"/>
    <w:rsid w:val="003D5914"/>
    <w:rsid w:val="003D6032"/>
    <w:rsid w:val="003D6066"/>
    <w:rsid w:val="003D6880"/>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6F99"/>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3F36"/>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BC4"/>
    <w:rsid w:val="00416E62"/>
    <w:rsid w:val="004174A7"/>
    <w:rsid w:val="004202FE"/>
    <w:rsid w:val="00420395"/>
    <w:rsid w:val="00420C07"/>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207"/>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2EF"/>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23EF"/>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311"/>
    <w:rsid w:val="004F6DBA"/>
    <w:rsid w:val="004F6F5C"/>
    <w:rsid w:val="0050013C"/>
    <w:rsid w:val="005001F1"/>
    <w:rsid w:val="00500282"/>
    <w:rsid w:val="00500D76"/>
    <w:rsid w:val="00501924"/>
    <w:rsid w:val="00501AF8"/>
    <w:rsid w:val="00501AF9"/>
    <w:rsid w:val="00501BDD"/>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5DE6"/>
    <w:rsid w:val="00526A04"/>
    <w:rsid w:val="00530872"/>
    <w:rsid w:val="005309A9"/>
    <w:rsid w:val="00531B9F"/>
    <w:rsid w:val="00531BC9"/>
    <w:rsid w:val="00532466"/>
    <w:rsid w:val="005324FA"/>
    <w:rsid w:val="0053322C"/>
    <w:rsid w:val="00534BF4"/>
    <w:rsid w:val="00535041"/>
    <w:rsid w:val="0053654A"/>
    <w:rsid w:val="005375E5"/>
    <w:rsid w:val="00540945"/>
    <w:rsid w:val="00540A33"/>
    <w:rsid w:val="00541C6F"/>
    <w:rsid w:val="005422C2"/>
    <w:rsid w:val="005433C9"/>
    <w:rsid w:val="00545713"/>
    <w:rsid w:val="00545B18"/>
    <w:rsid w:val="00545E22"/>
    <w:rsid w:val="00545E94"/>
    <w:rsid w:val="005461CA"/>
    <w:rsid w:val="005477F1"/>
    <w:rsid w:val="0055140C"/>
    <w:rsid w:val="00552014"/>
    <w:rsid w:val="00552C8B"/>
    <w:rsid w:val="00552CAD"/>
    <w:rsid w:val="005554B5"/>
    <w:rsid w:val="00555B10"/>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0F84"/>
    <w:rsid w:val="00571616"/>
    <w:rsid w:val="0057212B"/>
    <w:rsid w:val="005734D0"/>
    <w:rsid w:val="005755C6"/>
    <w:rsid w:val="0058058B"/>
    <w:rsid w:val="005817A1"/>
    <w:rsid w:val="0058261C"/>
    <w:rsid w:val="00582F21"/>
    <w:rsid w:val="00583330"/>
    <w:rsid w:val="005838BF"/>
    <w:rsid w:val="00583CF2"/>
    <w:rsid w:val="00585D08"/>
    <w:rsid w:val="005863A5"/>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0E52"/>
    <w:rsid w:val="005D23B1"/>
    <w:rsid w:val="005D26AD"/>
    <w:rsid w:val="005D2D2B"/>
    <w:rsid w:val="005D4E79"/>
    <w:rsid w:val="005D5AEA"/>
    <w:rsid w:val="005D66DE"/>
    <w:rsid w:val="005D6929"/>
    <w:rsid w:val="005D6DB2"/>
    <w:rsid w:val="005D75BA"/>
    <w:rsid w:val="005D7696"/>
    <w:rsid w:val="005D7C84"/>
    <w:rsid w:val="005E03FD"/>
    <w:rsid w:val="005E09E1"/>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6558"/>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058F"/>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1D0"/>
    <w:rsid w:val="0065691F"/>
    <w:rsid w:val="00656ADD"/>
    <w:rsid w:val="00656BEF"/>
    <w:rsid w:val="00656CC9"/>
    <w:rsid w:val="00656E7F"/>
    <w:rsid w:val="00657C73"/>
    <w:rsid w:val="00661894"/>
    <w:rsid w:val="006622E6"/>
    <w:rsid w:val="00662B77"/>
    <w:rsid w:val="0066324D"/>
    <w:rsid w:val="00664886"/>
    <w:rsid w:val="00665DA4"/>
    <w:rsid w:val="0066698D"/>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434D"/>
    <w:rsid w:val="00685233"/>
    <w:rsid w:val="006900F2"/>
    <w:rsid w:val="00691186"/>
    <w:rsid w:val="00691546"/>
    <w:rsid w:val="006920D8"/>
    <w:rsid w:val="00692335"/>
    <w:rsid w:val="00692A6B"/>
    <w:rsid w:val="00694CED"/>
    <w:rsid w:val="00695BEF"/>
    <w:rsid w:val="00696146"/>
    <w:rsid w:val="00697517"/>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3BF1"/>
    <w:rsid w:val="006B4193"/>
    <w:rsid w:val="006B489A"/>
    <w:rsid w:val="006B4F47"/>
    <w:rsid w:val="006B730E"/>
    <w:rsid w:val="006B7AFD"/>
    <w:rsid w:val="006C0667"/>
    <w:rsid w:val="006C0966"/>
    <w:rsid w:val="006C1C62"/>
    <w:rsid w:val="006C2B21"/>
    <w:rsid w:val="006C387A"/>
    <w:rsid w:val="006C4456"/>
    <w:rsid w:val="006C7AAA"/>
    <w:rsid w:val="006D0999"/>
    <w:rsid w:val="006D1168"/>
    <w:rsid w:val="006D12CC"/>
    <w:rsid w:val="006D1715"/>
    <w:rsid w:val="006D1885"/>
    <w:rsid w:val="006D3616"/>
    <w:rsid w:val="006D49CB"/>
    <w:rsid w:val="006D4B0D"/>
    <w:rsid w:val="006D547D"/>
    <w:rsid w:val="006D5970"/>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0EA"/>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1F8A"/>
    <w:rsid w:val="00725957"/>
    <w:rsid w:val="00726701"/>
    <w:rsid w:val="00727593"/>
    <w:rsid w:val="0072793F"/>
    <w:rsid w:val="00731ACE"/>
    <w:rsid w:val="00731FBF"/>
    <w:rsid w:val="0073205F"/>
    <w:rsid w:val="00732C4A"/>
    <w:rsid w:val="007333DB"/>
    <w:rsid w:val="0073614D"/>
    <w:rsid w:val="0073761D"/>
    <w:rsid w:val="00740974"/>
    <w:rsid w:val="00740F38"/>
    <w:rsid w:val="00742164"/>
    <w:rsid w:val="00742196"/>
    <w:rsid w:val="007427B5"/>
    <w:rsid w:val="007430C9"/>
    <w:rsid w:val="00744177"/>
    <w:rsid w:val="00745305"/>
    <w:rsid w:val="007455F0"/>
    <w:rsid w:val="0074577A"/>
    <w:rsid w:val="00751BC4"/>
    <w:rsid w:val="0075339E"/>
    <w:rsid w:val="00753405"/>
    <w:rsid w:val="00753A57"/>
    <w:rsid w:val="007542BF"/>
    <w:rsid w:val="0075439D"/>
    <w:rsid w:val="0075441D"/>
    <w:rsid w:val="00754943"/>
    <w:rsid w:val="00754957"/>
    <w:rsid w:val="007554CF"/>
    <w:rsid w:val="00755DAE"/>
    <w:rsid w:val="0075621A"/>
    <w:rsid w:val="00756534"/>
    <w:rsid w:val="00756891"/>
    <w:rsid w:val="00756C3D"/>
    <w:rsid w:val="00757DA7"/>
    <w:rsid w:val="0076141E"/>
    <w:rsid w:val="00761875"/>
    <w:rsid w:val="00762175"/>
    <w:rsid w:val="00762287"/>
    <w:rsid w:val="00762C85"/>
    <w:rsid w:val="00762D0E"/>
    <w:rsid w:val="007633C3"/>
    <w:rsid w:val="00766679"/>
    <w:rsid w:val="00770109"/>
    <w:rsid w:val="00770177"/>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95"/>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5EA2"/>
    <w:rsid w:val="007D7E7E"/>
    <w:rsid w:val="007D7EAD"/>
    <w:rsid w:val="007D7EC3"/>
    <w:rsid w:val="007E0213"/>
    <w:rsid w:val="007E037A"/>
    <w:rsid w:val="007E15A7"/>
    <w:rsid w:val="007E1878"/>
    <w:rsid w:val="007E1C35"/>
    <w:rsid w:val="007E2B7B"/>
    <w:rsid w:val="007E319E"/>
    <w:rsid w:val="007E4A3E"/>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64"/>
    <w:rsid w:val="008109A3"/>
    <w:rsid w:val="008112BF"/>
    <w:rsid w:val="00812224"/>
    <w:rsid w:val="008123E5"/>
    <w:rsid w:val="008140AA"/>
    <w:rsid w:val="00815A57"/>
    <w:rsid w:val="00815D22"/>
    <w:rsid w:val="00816353"/>
    <w:rsid w:val="008168DA"/>
    <w:rsid w:val="00816C3E"/>
    <w:rsid w:val="008174B4"/>
    <w:rsid w:val="008217E3"/>
    <w:rsid w:val="00822E71"/>
    <w:rsid w:val="00823DFC"/>
    <w:rsid w:val="0082425B"/>
    <w:rsid w:val="008242BD"/>
    <w:rsid w:val="00825142"/>
    <w:rsid w:val="0083086F"/>
    <w:rsid w:val="00830CA3"/>
    <w:rsid w:val="00831960"/>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1868"/>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4D58"/>
    <w:rsid w:val="00875732"/>
    <w:rsid w:val="00876034"/>
    <w:rsid w:val="0087603B"/>
    <w:rsid w:val="0087636E"/>
    <w:rsid w:val="0087703E"/>
    <w:rsid w:val="00877FA4"/>
    <w:rsid w:val="00882CB0"/>
    <w:rsid w:val="00883CAC"/>
    <w:rsid w:val="00883F91"/>
    <w:rsid w:val="008853F0"/>
    <w:rsid w:val="00886DC1"/>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4723"/>
    <w:rsid w:val="008A5D4B"/>
    <w:rsid w:val="008A761C"/>
    <w:rsid w:val="008A7905"/>
    <w:rsid w:val="008B105E"/>
    <w:rsid w:val="008B1121"/>
    <w:rsid w:val="008B1461"/>
    <w:rsid w:val="008B3406"/>
    <w:rsid w:val="008B3462"/>
    <w:rsid w:val="008B3DF0"/>
    <w:rsid w:val="008B7070"/>
    <w:rsid w:val="008B7344"/>
    <w:rsid w:val="008B7CEE"/>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52A"/>
    <w:rsid w:val="008F6BCD"/>
    <w:rsid w:val="008F6CD5"/>
    <w:rsid w:val="008F6EBA"/>
    <w:rsid w:val="008F75CB"/>
    <w:rsid w:val="00901122"/>
    <w:rsid w:val="00902A04"/>
    <w:rsid w:val="009048C8"/>
    <w:rsid w:val="00905644"/>
    <w:rsid w:val="009079F4"/>
    <w:rsid w:val="00907F36"/>
    <w:rsid w:val="00910EAA"/>
    <w:rsid w:val="009118BB"/>
    <w:rsid w:val="00911E0F"/>
    <w:rsid w:val="00911EC8"/>
    <w:rsid w:val="0091216C"/>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2EFA"/>
    <w:rsid w:val="00933581"/>
    <w:rsid w:val="0093358A"/>
    <w:rsid w:val="00934914"/>
    <w:rsid w:val="00935483"/>
    <w:rsid w:val="0093647C"/>
    <w:rsid w:val="00936876"/>
    <w:rsid w:val="0093743E"/>
    <w:rsid w:val="00937D41"/>
    <w:rsid w:val="00937EF3"/>
    <w:rsid w:val="0094060E"/>
    <w:rsid w:val="00940CCC"/>
    <w:rsid w:val="00941F63"/>
    <w:rsid w:val="0094232C"/>
    <w:rsid w:val="00942954"/>
    <w:rsid w:val="009449C4"/>
    <w:rsid w:val="00946D96"/>
    <w:rsid w:val="00946F43"/>
    <w:rsid w:val="009475D5"/>
    <w:rsid w:val="0094761A"/>
    <w:rsid w:val="009479D8"/>
    <w:rsid w:val="00950AAC"/>
    <w:rsid w:val="009511CD"/>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1FC"/>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9135F"/>
    <w:rsid w:val="00991505"/>
    <w:rsid w:val="00991FC9"/>
    <w:rsid w:val="00992756"/>
    <w:rsid w:val="00992AA7"/>
    <w:rsid w:val="00993564"/>
    <w:rsid w:val="00993BBD"/>
    <w:rsid w:val="00993EA9"/>
    <w:rsid w:val="009965A1"/>
    <w:rsid w:val="009969D4"/>
    <w:rsid w:val="00996CC0"/>
    <w:rsid w:val="0099730F"/>
    <w:rsid w:val="009A10EF"/>
    <w:rsid w:val="009A12C5"/>
    <w:rsid w:val="009A18B7"/>
    <w:rsid w:val="009A1AD3"/>
    <w:rsid w:val="009A1B90"/>
    <w:rsid w:val="009A34AD"/>
    <w:rsid w:val="009A3675"/>
    <w:rsid w:val="009A36C2"/>
    <w:rsid w:val="009A3B1F"/>
    <w:rsid w:val="009A3E12"/>
    <w:rsid w:val="009A4441"/>
    <w:rsid w:val="009A47FB"/>
    <w:rsid w:val="009B0201"/>
    <w:rsid w:val="009B06A9"/>
    <w:rsid w:val="009B22F0"/>
    <w:rsid w:val="009B2D8E"/>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7864"/>
    <w:rsid w:val="009D2120"/>
    <w:rsid w:val="009D22D9"/>
    <w:rsid w:val="009D3444"/>
    <w:rsid w:val="009D3A9A"/>
    <w:rsid w:val="009D4535"/>
    <w:rsid w:val="009D4679"/>
    <w:rsid w:val="009D49A3"/>
    <w:rsid w:val="009D49E7"/>
    <w:rsid w:val="009D53B9"/>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9F5CB7"/>
    <w:rsid w:val="00A007AF"/>
    <w:rsid w:val="00A032EA"/>
    <w:rsid w:val="00A0536F"/>
    <w:rsid w:val="00A0631D"/>
    <w:rsid w:val="00A06BC2"/>
    <w:rsid w:val="00A06BDC"/>
    <w:rsid w:val="00A06DAE"/>
    <w:rsid w:val="00A0793E"/>
    <w:rsid w:val="00A07BE9"/>
    <w:rsid w:val="00A07DD7"/>
    <w:rsid w:val="00A106CB"/>
    <w:rsid w:val="00A114CF"/>
    <w:rsid w:val="00A1166D"/>
    <w:rsid w:val="00A1186D"/>
    <w:rsid w:val="00A12BB2"/>
    <w:rsid w:val="00A131AB"/>
    <w:rsid w:val="00A15B3D"/>
    <w:rsid w:val="00A164CD"/>
    <w:rsid w:val="00A1667E"/>
    <w:rsid w:val="00A202DB"/>
    <w:rsid w:val="00A2057C"/>
    <w:rsid w:val="00A212E8"/>
    <w:rsid w:val="00A22336"/>
    <w:rsid w:val="00A23144"/>
    <w:rsid w:val="00A23207"/>
    <w:rsid w:val="00A2354C"/>
    <w:rsid w:val="00A23A80"/>
    <w:rsid w:val="00A24F56"/>
    <w:rsid w:val="00A24F86"/>
    <w:rsid w:val="00A25278"/>
    <w:rsid w:val="00A25961"/>
    <w:rsid w:val="00A26190"/>
    <w:rsid w:val="00A26A24"/>
    <w:rsid w:val="00A26B3B"/>
    <w:rsid w:val="00A30CC4"/>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5054"/>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7735C"/>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49C2"/>
    <w:rsid w:val="00AB55B3"/>
    <w:rsid w:val="00AB5855"/>
    <w:rsid w:val="00AB5E88"/>
    <w:rsid w:val="00AB7563"/>
    <w:rsid w:val="00AB789C"/>
    <w:rsid w:val="00AC03F5"/>
    <w:rsid w:val="00AC1495"/>
    <w:rsid w:val="00AC20E0"/>
    <w:rsid w:val="00AC28F8"/>
    <w:rsid w:val="00AC2C9C"/>
    <w:rsid w:val="00AC43A8"/>
    <w:rsid w:val="00AC5A27"/>
    <w:rsid w:val="00AC63E2"/>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03C7"/>
    <w:rsid w:val="00B1108A"/>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8C0"/>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0B4B"/>
    <w:rsid w:val="00B71F3C"/>
    <w:rsid w:val="00B767A3"/>
    <w:rsid w:val="00B769AD"/>
    <w:rsid w:val="00B800B6"/>
    <w:rsid w:val="00B8158A"/>
    <w:rsid w:val="00B81AB2"/>
    <w:rsid w:val="00B820F2"/>
    <w:rsid w:val="00B830C1"/>
    <w:rsid w:val="00B83A3B"/>
    <w:rsid w:val="00B85148"/>
    <w:rsid w:val="00B85278"/>
    <w:rsid w:val="00B85C8A"/>
    <w:rsid w:val="00B865BD"/>
    <w:rsid w:val="00B86F12"/>
    <w:rsid w:val="00B87FB9"/>
    <w:rsid w:val="00B90604"/>
    <w:rsid w:val="00B908D5"/>
    <w:rsid w:val="00B90D04"/>
    <w:rsid w:val="00B91462"/>
    <w:rsid w:val="00B9273A"/>
    <w:rsid w:val="00B948D0"/>
    <w:rsid w:val="00B94B3F"/>
    <w:rsid w:val="00B9610E"/>
    <w:rsid w:val="00B96514"/>
    <w:rsid w:val="00B97223"/>
    <w:rsid w:val="00B972D4"/>
    <w:rsid w:val="00B97CC5"/>
    <w:rsid w:val="00BA0481"/>
    <w:rsid w:val="00BA0B05"/>
    <w:rsid w:val="00BA1FC8"/>
    <w:rsid w:val="00BA3242"/>
    <w:rsid w:val="00BA3557"/>
    <w:rsid w:val="00BA4D6B"/>
    <w:rsid w:val="00BA586C"/>
    <w:rsid w:val="00BA595C"/>
    <w:rsid w:val="00BA661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DA9"/>
    <w:rsid w:val="00BC4183"/>
    <w:rsid w:val="00BC4185"/>
    <w:rsid w:val="00BC4AC2"/>
    <w:rsid w:val="00BC4F44"/>
    <w:rsid w:val="00BC5DD1"/>
    <w:rsid w:val="00BC63B7"/>
    <w:rsid w:val="00BC6B19"/>
    <w:rsid w:val="00BC7ABE"/>
    <w:rsid w:val="00BC7D5D"/>
    <w:rsid w:val="00BC7D60"/>
    <w:rsid w:val="00BD0EEA"/>
    <w:rsid w:val="00BD11EE"/>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4FDA"/>
    <w:rsid w:val="00C05256"/>
    <w:rsid w:val="00C076F1"/>
    <w:rsid w:val="00C07A4B"/>
    <w:rsid w:val="00C07BA3"/>
    <w:rsid w:val="00C07FAA"/>
    <w:rsid w:val="00C10B46"/>
    <w:rsid w:val="00C1114B"/>
    <w:rsid w:val="00C1141D"/>
    <w:rsid w:val="00C1194A"/>
    <w:rsid w:val="00C11C67"/>
    <w:rsid w:val="00C134FA"/>
    <w:rsid w:val="00C14EB6"/>
    <w:rsid w:val="00C15B99"/>
    <w:rsid w:val="00C1704F"/>
    <w:rsid w:val="00C20472"/>
    <w:rsid w:val="00C20B0B"/>
    <w:rsid w:val="00C2221B"/>
    <w:rsid w:val="00C23C38"/>
    <w:rsid w:val="00C242B2"/>
    <w:rsid w:val="00C2431F"/>
    <w:rsid w:val="00C2462D"/>
    <w:rsid w:val="00C24C1C"/>
    <w:rsid w:val="00C25F47"/>
    <w:rsid w:val="00C263A2"/>
    <w:rsid w:val="00C26B5A"/>
    <w:rsid w:val="00C27852"/>
    <w:rsid w:val="00C307F1"/>
    <w:rsid w:val="00C312C2"/>
    <w:rsid w:val="00C31DA4"/>
    <w:rsid w:val="00C32363"/>
    <w:rsid w:val="00C323B0"/>
    <w:rsid w:val="00C33D82"/>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5F08"/>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057"/>
    <w:rsid w:val="00C82E28"/>
    <w:rsid w:val="00C82ECB"/>
    <w:rsid w:val="00C83FD9"/>
    <w:rsid w:val="00C8406F"/>
    <w:rsid w:val="00C844D0"/>
    <w:rsid w:val="00C8456E"/>
    <w:rsid w:val="00C84EC8"/>
    <w:rsid w:val="00C86561"/>
    <w:rsid w:val="00C86C83"/>
    <w:rsid w:val="00C905B2"/>
    <w:rsid w:val="00C90877"/>
    <w:rsid w:val="00C91C2F"/>
    <w:rsid w:val="00C91F2C"/>
    <w:rsid w:val="00C9203B"/>
    <w:rsid w:val="00C924D5"/>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0D8A"/>
    <w:rsid w:val="00CC1ACB"/>
    <w:rsid w:val="00CC298C"/>
    <w:rsid w:val="00CC3852"/>
    <w:rsid w:val="00CC3BAE"/>
    <w:rsid w:val="00CC3C55"/>
    <w:rsid w:val="00CC75DF"/>
    <w:rsid w:val="00CD15C3"/>
    <w:rsid w:val="00CD1C2E"/>
    <w:rsid w:val="00CD2146"/>
    <w:rsid w:val="00CD2640"/>
    <w:rsid w:val="00CD3650"/>
    <w:rsid w:val="00CD39CA"/>
    <w:rsid w:val="00CD5169"/>
    <w:rsid w:val="00CD53DB"/>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D11"/>
    <w:rsid w:val="00CF52B5"/>
    <w:rsid w:val="00CF58B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573"/>
    <w:rsid w:val="00D15763"/>
    <w:rsid w:val="00D158B6"/>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0F55"/>
    <w:rsid w:val="00D43A0A"/>
    <w:rsid w:val="00D45428"/>
    <w:rsid w:val="00D45D4B"/>
    <w:rsid w:val="00D46819"/>
    <w:rsid w:val="00D4715C"/>
    <w:rsid w:val="00D4729D"/>
    <w:rsid w:val="00D479AF"/>
    <w:rsid w:val="00D50430"/>
    <w:rsid w:val="00D50709"/>
    <w:rsid w:val="00D51517"/>
    <w:rsid w:val="00D51977"/>
    <w:rsid w:val="00D51997"/>
    <w:rsid w:val="00D519F5"/>
    <w:rsid w:val="00D51E9B"/>
    <w:rsid w:val="00D51FD8"/>
    <w:rsid w:val="00D527A9"/>
    <w:rsid w:val="00D52B5A"/>
    <w:rsid w:val="00D5400C"/>
    <w:rsid w:val="00D54AD8"/>
    <w:rsid w:val="00D55921"/>
    <w:rsid w:val="00D5664F"/>
    <w:rsid w:val="00D57098"/>
    <w:rsid w:val="00D57C2D"/>
    <w:rsid w:val="00D60DA4"/>
    <w:rsid w:val="00D610E1"/>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676DB"/>
    <w:rsid w:val="00D70858"/>
    <w:rsid w:val="00D73E30"/>
    <w:rsid w:val="00D74D26"/>
    <w:rsid w:val="00D75296"/>
    <w:rsid w:val="00D7672E"/>
    <w:rsid w:val="00D76C77"/>
    <w:rsid w:val="00D820CF"/>
    <w:rsid w:val="00D8267F"/>
    <w:rsid w:val="00D826A3"/>
    <w:rsid w:val="00D82AE7"/>
    <w:rsid w:val="00D82FBC"/>
    <w:rsid w:val="00D8487B"/>
    <w:rsid w:val="00D8535F"/>
    <w:rsid w:val="00D85B65"/>
    <w:rsid w:val="00D85F43"/>
    <w:rsid w:val="00D86AD3"/>
    <w:rsid w:val="00D86CD5"/>
    <w:rsid w:val="00D9037A"/>
    <w:rsid w:val="00D9181B"/>
    <w:rsid w:val="00D919A6"/>
    <w:rsid w:val="00D91AA3"/>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1D4"/>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7BD"/>
    <w:rsid w:val="00DE1EC0"/>
    <w:rsid w:val="00DE266A"/>
    <w:rsid w:val="00DE483F"/>
    <w:rsid w:val="00DE6660"/>
    <w:rsid w:val="00DE6726"/>
    <w:rsid w:val="00DE6C1E"/>
    <w:rsid w:val="00DE7814"/>
    <w:rsid w:val="00DE7C03"/>
    <w:rsid w:val="00DF0018"/>
    <w:rsid w:val="00DF10EB"/>
    <w:rsid w:val="00DF1D40"/>
    <w:rsid w:val="00DF2AD8"/>
    <w:rsid w:val="00DF2FE6"/>
    <w:rsid w:val="00DF31D1"/>
    <w:rsid w:val="00DF3406"/>
    <w:rsid w:val="00DF3617"/>
    <w:rsid w:val="00DF3A42"/>
    <w:rsid w:val="00DF531C"/>
    <w:rsid w:val="00DF55FF"/>
    <w:rsid w:val="00DF5BEE"/>
    <w:rsid w:val="00DF5CF0"/>
    <w:rsid w:val="00DF6CCB"/>
    <w:rsid w:val="00DF6EE3"/>
    <w:rsid w:val="00DF7A32"/>
    <w:rsid w:val="00E0039C"/>
    <w:rsid w:val="00E01514"/>
    <w:rsid w:val="00E01E5C"/>
    <w:rsid w:val="00E0211E"/>
    <w:rsid w:val="00E028BB"/>
    <w:rsid w:val="00E03D0C"/>
    <w:rsid w:val="00E04429"/>
    <w:rsid w:val="00E061F6"/>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AF1"/>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87C0E"/>
    <w:rsid w:val="00E9039A"/>
    <w:rsid w:val="00E913F0"/>
    <w:rsid w:val="00E923E7"/>
    <w:rsid w:val="00E935C5"/>
    <w:rsid w:val="00E93FB9"/>
    <w:rsid w:val="00E94061"/>
    <w:rsid w:val="00E94B5F"/>
    <w:rsid w:val="00E95310"/>
    <w:rsid w:val="00E9563D"/>
    <w:rsid w:val="00E964A6"/>
    <w:rsid w:val="00E96956"/>
    <w:rsid w:val="00E96AF5"/>
    <w:rsid w:val="00E977BC"/>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B23"/>
    <w:rsid w:val="00EC6E49"/>
    <w:rsid w:val="00EC737A"/>
    <w:rsid w:val="00EC7FFE"/>
    <w:rsid w:val="00ED056C"/>
    <w:rsid w:val="00ED2DE3"/>
    <w:rsid w:val="00ED4270"/>
    <w:rsid w:val="00ED4F78"/>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1BDE"/>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390"/>
    <w:rsid w:val="00F2246E"/>
    <w:rsid w:val="00F2270B"/>
    <w:rsid w:val="00F233C9"/>
    <w:rsid w:val="00F23552"/>
    <w:rsid w:val="00F23D03"/>
    <w:rsid w:val="00F24CCD"/>
    <w:rsid w:val="00F25ABB"/>
    <w:rsid w:val="00F25FB9"/>
    <w:rsid w:val="00F27031"/>
    <w:rsid w:val="00F273AF"/>
    <w:rsid w:val="00F27900"/>
    <w:rsid w:val="00F3053F"/>
    <w:rsid w:val="00F30891"/>
    <w:rsid w:val="00F31A08"/>
    <w:rsid w:val="00F31EE1"/>
    <w:rsid w:val="00F327FE"/>
    <w:rsid w:val="00F333E2"/>
    <w:rsid w:val="00F33C1C"/>
    <w:rsid w:val="00F34379"/>
    <w:rsid w:val="00F35326"/>
    <w:rsid w:val="00F36496"/>
    <w:rsid w:val="00F36B06"/>
    <w:rsid w:val="00F36BBE"/>
    <w:rsid w:val="00F373CC"/>
    <w:rsid w:val="00F40159"/>
    <w:rsid w:val="00F407F3"/>
    <w:rsid w:val="00F412B5"/>
    <w:rsid w:val="00F42156"/>
    <w:rsid w:val="00F424EC"/>
    <w:rsid w:val="00F42CF3"/>
    <w:rsid w:val="00F4317A"/>
    <w:rsid w:val="00F44705"/>
    <w:rsid w:val="00F46615"/>
    <w:rsid w:val="00F50A65"/>
    <w:rsid w:val="00F50B3C"/>
    <w:rsid w:val="00F525E2"/>
    <w:rsid w:val="00F525E7"/>
    <w:rsid w:val="00F53970"/>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5A53"/>
    <w:rsid w:val="00F86720"/>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B3E"/>
    <w:rsid w:val="00FC2C70"/>
    <w:rsid w:val="00FC2E45"/>
    <w:rsid w:val="00FC3A58"/>
    <w:rsid w:val="00FC4C92"/>
    <w:rsid w:val="00FC53E7"/>
    <w:rsid w:val="00FC632E"/>
    <w:rsid w:val="00FC698F"/>
    <w:rsid w:val="00FC6E12"/>
    <w:rsid w:val="00FC74B0"/>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6F40EA"/>
    <w:pPr>
      <w:keepNext/>
      <w:keepLines/>
      <w:ind w:firstLine="0"/>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6F40EA"/>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5D0E52"/>
    <w:pPr>
      <w:tabs>
        <w:tab w:val="left" w:pos="1134"/>
      </w:tabs>
      <w:ind w:left="720" w:firstLine="0"/>
    </w:pPr>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D91AA3"/>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1E15FA"/>
    <w:pPr>
      <w:numPr>
        <w:numId w:val="3"/>
      </w:numPr>
      <w:tabs>
        <w:tab w:val="clear" w:pos="1080"/>
        <w:tab w:val="num" w:pos="1418"/>
      </w:tabs>
      <w:autoSpaceDE w:val="0"/>
      <w:autoSpaceDN w:val="0"/>
      <w:adjustRightInd w:val="0"/>
      <w:ind w:left="1060" w:firstLine="0"/>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1E15FA"/>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6F40EA"/>
    <w:pPr>
      <w:keepNext/>
      <w:keepLines/>
      <w:ind w:firstLine="0"/>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6F40EA"/>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5D0E52"/>
    <w:pPr>
      <w:tabs>
        <w:tab w:val="left" w:pos="1134"/>
      </w:tabs>
      <w:ind w:left="720" w:firstLine="0"/>
    </w:pPr>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D91AA3"/>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1E15FA"/>
    <w:pPr>
      <w:numPr>
        <w:numId w:val="3"/>
      </w:numPr>
      <w:tabs>
        <w:tab w:val="clear" w:pos="1080"/>
        <w:tab w:val="num" w:pos="1418"/>
      </w:tabs>
      <w:autoSpaceDE w:val="0"/>
      <w:autoSpaceDN w:val="0"/>
      <w:adjustRightInd w:val="0"/>
      <w:ind w:left="1060" w:firstLine="0"/>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1E15FA"/>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2568F-3625-4D11-824D-8AEDFE3D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11854</TotalTime>
  <Pages>99</Pages>
  <Words>18851</Words>
  <Characters>107452</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4136</cp:revision>
  <cp:lastPrinted>2016-04-05T15:49:00Z</cp:lastPrinted>
  <dcterms:created xsi:type="dcterms:W3CDTF">2015-10-12T01:59:00Z</dcterms:created>
  <dcterms:modified xsi:type="dcterms:W3CDTF">2016-04-11T16:12:00Z</dcterms:modified>
</cp:coreProperties>
</file>