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3605" w14:textId="77777777" w:rsidR="00D61E9C" w:rsidRPr="004712E2" w:rsidRDefault="00D61E9C" w:rsidP="004712E2">
      <w:pPr>
        <w:spacing w:line="240" w:lineRule="auto"/>
        <w:jc w:val="center"/>
        <w:rPr>
          <w:rFonts w:ascii="Arial" w:hAnsi="Arial" w:cs="Arial"/>
          <w:b/>
          <w:sz w:val="22"/>
          <w:szCs w:val="22"/>
        </w:rPr>
      </w:pPr>
      <w:r w:rsidRPr="004712E2">
        <w:rPr>
          <w:rFonts w:ascii="Arial" w:hAnsi="Arial" w:cs="Arial"/>
          <w:b/>
          <w:sz w:val="22"/>
          <w:szCs w:val="22"/>
        </w:rPr>
        <w:t>BIOGRAPHICAL SKETCH</w:t>
      </w:r>
    </w:p>
    <w:p w14:paraId="5E80515B" w14:textId="6F7CF404" w:rsidR="00D61E9C" w:rsidRPr="004712E2" w:rsidRDefault="00D61E9C" w:rsidP="004712E2">
      <w:pPr>
        <w:pStyle w:val="Heading2"/>
        <w:spacing w:before="0" w:line="240" w:lineRule="auto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>Name: Ho Thi Nhan</w:t>
      </w:r>
      <w:r w:rsidR="003F7301">
        <w:rPr>
          <w:rFonts w:ascii="Arial" w:hAnsi="Arial" w:cs="Arial"/>
          <w:sz w:val="22"/>
          <w:szCs w:val="22"/>
        </w:rPr>
        <w:t>, MD, PhD</w:t>
      </w:r>
    </w:p>
    <w:p w14:paraId="7BBDED57" w14:textId="1D39CF86" w:rsidR="00D61E9C" w:rsidRPr="004712E2" w:rsidRDefault="00D61E9C" w:rsidP="004712E2">
      <w:pPr>
        <w:spacing w:line="240" w:lineRule="auto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Position title: </w:t>
      </w:r>
      <w:r w:rsidR="0024631C" w:rsidRPr="004712E2">
        <w:rPr>
          <w:rFonts w:ascii="Arial" w:hAnsi="Arial" w:cs="Arial"/>
          <w:sz w:val="22"/>
          <w:szCs w:val="22"/>
        </w:rPr>
        <w:t>Research</w:t>
      </w:r>
      <w:r w:rsidR="003F7301">
        <w:rPr>
          <w:rFonts w:ascii="Arial" w:hAnsi="Arial" w:cs="Arial"/>
          <w:sz w:val="22"/>
          <w:szCs w:val="22"/>
        </w:rPr>
        <w:t xml:space="preserve"> Expert</w:t>
      </w:r>
      <w:r w:rsidR="00032923" w:rsidRPr="004712E2">
        <w:rPr>
          <w:rFonts w:ascii="Arial" w:hAnsi="Arial" w:cs="Arial"/>
          <w:sz w:val="22"/>
          <w:szCs w:val="22"/>
        </w:rPr>
        <w:t xml:space="preserve"> &amp; Pediatrician</w:t>
      </w:r>
      <w:r w:rsidR="0024631C" w:rsidRPr="004712E2">
        <w:rPr>
          <w:rFonts w:ascii="Arial" w:hAnsi="Arial" w:cs="Arial"/>
          <w:sz w:val="22"/>
          <w:szCs w:val="22"/>
        </w:rPr>
        <w:t xml:space="preserve">, </w:t>
      </w:r>
      <w:r w:rsidRPr="004712E2">
        <w:rPr>
          <w:rFonts w:ascii="Arial" w:hAnsi="Arial" w:cs="Arial"/>
          <w:sz w:val="22"/>
          <w:szCs w:val="22"/>
        </w:rPr>
        <w:t>Vinmec Healthcare System, Vietnam</w:t>
      </w:r>
      <w:r w:rsidR="008B6D11" w:rsidRPr="004712E2">
        <w:rPr>
          <w:rFonts w:ascii="Arial" w:hAnsi="Arial" w:cs="Arial"/>
          <w:sz w:val="22"/>
          <w:szCs w:val="22"/>
        </w:rPr>
        <w:t xml:space="preserve"> </w:t>
      </w:r>
    </w:p>
    <w:p w14:paraId="40472847" w14:textId="77777777" w:rsidR="00D61E9C" w:rsidRPr="004712E2" w:rsidRDefault="00D61E9C" w:rsidP="004712E2">
      <w:pPr>
        <w:spacing w:line="240" w:lineRule="auto"/>
        <w:rPr>
          <w:rFonts w:ascii="Arial" w:hAnsi="Arial" w:cs="Arial"/>
          <w:b/>
          <w:sz w:val="22"/>
          <w:szCs w:val="22"/>
        </w:rPr>
      </w:pPr>
      <w:r w:rsidRPr="004712E2">
        <w:rPr>
          <w:rFonts w:ascii="Arial" w:hAnsi="Arial" w:cs="Arial"/>
          <w:b/>
          <w:sz w:val="22"/>
          <w:szCs w:val="22"/>
        </w:rPr>
        <w:t xml:space="preserve">Education/training 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  <w:tblCaption w:val="Education and Training Table"/>
        <w:tblDescription w:val="Enter your institution name and location, degree (if applicable), start date, end date (or expected end date), and field of study. "/>
      </w:tblPr>
      <w:tblGrid>
        <w:gridCol w:w="3690"/>
        <w:gridCol w:w="1440"/>
        <w:gridCol w:w="1584"/>
        <w:gridCol w:w="2353"/>
      </w:tblGrid>
      <w:tr w:rsidR="00D61E9C" w:rsidRPr="004712E2" w14:paraId="32700299" w14:textId="77777777" w:rsidTr="003A790D">
        <w:trPr>
          <w:cantSplit/>
          <w:tblHeader/>
        </w:trPr>
        <w:tc>
          <w:tcPr>
            <w:tcW w:w="3690" w:type="dxa"/>
            <w:vAlign w:val="center"/>
          </w:tcPr>
          <w:p w14:paraId="04E1076F" w14:textId="77777777" w:rsidR="00D61E9C" w:rsidRPr="004712E2" w:rsidRDefault="00D61E9C" w:rsidP="004712E2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712E2">
              <w:rPr>
                <w:rFonts w:ascii="Arial" w:hAnsi="Arial" w:cs="Arial"/>
                <w:b/>
                <w:sz w:val="22"/>
                <w:szCs w:val="22"/>
              </w:rPr>
              <w:t>Institution and location</w:t>
            </w:r>
          </w:p>
        </w:tc>
        <w:tc>
          <w:tcPr>
            <w:tcW w:w="1440" w:type="dxa"/>
            <w:vAlign w:val="center"/>
          </w:tcPr>
          <w:p w14:paraId="47E6E66B" w14:textId="77777777" w:rsidR="00D61E9C" w:rsidRPr="004712E2" w:rsidRDefault="00D61E9C" w:rsidP="004712E2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712E2">
              <w:rPr>
                <w:rFonts w:ascii="Arial" w:hAnsi="Arial" w:cs="Arial"/>
                <w:b/>
                <w:sz w:val="22"/>
                <w:szCs w:val="22"/>
              </w:rPr>
              <w:t>Degree</w:t>
            </w:r>
          </w:p>
          <w:p w14:paraId="00228073" w14:textId="77777777" w:rsidR="00D61E9C" w:rsidRPr="004712E2" w:rsidRDefault="00D61E9C" w:rsidP="004712E2">
            <w:pPr>
              <w:spacing w:line="240" w:lineRule="auto"/>
              <w:jc w:val="center"/>
              <w:rPr>
                <w:rFonts w:ascii="Arial" w:hAnsi="Arial" w:cs="Arial"/>
                <w:b/>
                <w:i/>
                <w:iCs/>
                <w:sz w:val="22"/>
                <w:szCs w:val="22"/>
              </w:rPr>
            </w:pPr>
            <w:r w:rsidRPr="004712E2">
              <w:rPr>
                <w:rStyle w:val="Emphasis"/>
                <w:rFonts w:ascii="Arial" w:hAnsi="Arial" w:cs="Arial"/>
                <w:b/>
                <w:sz w:val="22"/>
                <w:szCs w:val="22"/>
              </w:rPr>
              <w:t>(if applicable)</w:t>
            </w:r>
          </w:p>
        </w:tc>
        <w:tc>
          <w:tcPr>
            <w:tcW w:w="1584" w:type="dxa"/>
            <w:vAlign w:val="center"/>
          </w:tcPr>
          <w:p w14:paraId="46A66CA1" w14:textId="77777777" w:rsidR="00D61E9C" w:rsidRPr="004712E2" w:rsidRDefault="00D61E9C" w:rsidP="004712E2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712E2">
              <w:rPr>
                <w:rFonts w:ascii="Arial" w:hAnsi="Arial" w:cs="Arial"/>
                <w:b/>
                <w:sz w:val="22"/>
                <w:szCs w:val="22"/>
              </w:rPr>
              <w:t>Completion date</w:t>
            </w:r>
          </w:p>
          <w:p w14:paraId="79A246CF" w14:textId="77777777" w:rsidR="00D61E9C" w:rsidRPr="004712E2" w:rsidRDefault="00D61E9C" w:rsidP="004712E2">
            <w:pPr>
              <w:spacing w:line="240" w:lineRule="auto"/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4712E2">
              <w:rPr>
                <w:rFonts w:ascii="Arial" w:hAnsi="Arial" w:cs="Arial"/>
                <w:b/>
                <w:i/>
                <w:sz w:val="22"/>
                <w:szCs w:val="22"/>
              </w:rPr>
              <w:t>(mm/</w:t>
            </w:r>
            <w:proofErr w:type="spellStart"/>
            <w:r w:rsidRPr="004712E2">
              <w:rPr>
                <w:rFonts w:ascii="Arial" w:hAnsi="Arial" w:cs="Arial"/>
                <w:b/>
                <w:i/>
                <w:sz w:val="22"/>
                <w:szCs w:val="22"/>
              </w:rPr>
              <w:t>yyyy</w:t>
            </w:r>
            <w:proofErr w:type="spellEnd"/>
            <w:r w:rsidRPr="004712E2">
              <w:rPr>
                <w:rFonts w:ascii="Arial" w:hAnsi="Arial" w:cs="Arial"/>
                <w:b/>
                <w:i/>
                <w:sz w:val="22"/>
                <w:szCs w:val="22"/>
              </w:rPr>
              <w:t>)</w:t>
            </w:r>
          </w:p>
        </w:tc>
        <w:tc>
          <w:tcPr>
            <w:tcW w:w="2353" w:type="dxa"/>
            <w:vAlign w:val="center"/>
          </w:tcPr>
          <w:p w14:paraId="6183781F" w14:textId="77777777" w:rsidR="00D61E9C" w:rsidRPr="004712E2" w:rsidRDefault="00D61E9C" w:rsidP="004712E2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712E2">
              <w:rPr>
                <w:rFonts w:ascii="Arial" w:hAnsi="Arial" w:cs="Arial"/>
                <w:b/>
                <w:sz w:val="22"/>
                <w:szCs w:val="22"/>
              </w:rPr>
              <w:t>Field of study</w:t>
            </w:r>
          </w:p>
          <w:p w14:paraId="0BA42018" w14:textId="77777777" w:rsidR="00D61E9C" w:rsidRPr="004712E2" w:rsidRDefault="00D61E9C" w:rsidP="004712E2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4631C" w:rsidRPr="004712E2" w14:paraId="5CC0B0D1" w14:textId="77777777" w:rsidTr="00AC4B88">
        <w:trPr>
          <w:cantSplit/>
          <w:trHeight w:val="395"/>
        </w:trPr>
        <w:tc>
          <w:tcPr>
            <w:tcW w:w="3690" w:type="dxa"/>
            <w:vAlign w:val="center"/>
          </w:tcPr>
          <w:p w14:paraId="788F1F4D" w14:textId="77777777" w:rsidR="0024631C" w:rsidRPr="004712E2" w:rsidRDefault="0024631C" w:rsidP="004712E2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Columbia University Medical Center, New York, USA </w:t>
            </w:r>
          </w:p>
          <w:p w14:paraId="25B0BF3E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8A57815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>Postdoctoral</w:t>
            </w:r>
          </w:p>
        </w:tc>
        <w:tc>
          <w:tcPr>
            <w:tcW w:w="1584" w:type="dxa"/>
            <w:vAlign w:val="center"/>
          </w:tcPr>
          <w:p w14:paraId="4EFC66D7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08/2018  </w:t>
            </w:r>
          </w:p>
          <w:p w14:paraId="44021C33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53" w:type="dxa"/>
            <w:vAlign w:val="center"/>
          </w:tcPr>
          <w:p w14:paraId="20009F0E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Perinatal and </w:t>
            </w:r>
          </w:p>
          <w:p w14:paraId="52E29D59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Neurological </w:t>
            </w:r>
          </w:p>
          <w:p w14:paraId="5ABB4130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Epidemiology  </w:t>
            </w:r>
          </w:p>
        </w:tc>
      </w:tr>
      <w:tr w:rsidR="0024631C" w:rsidRPr="004712E2" w14:paraId="5D92D7F7" w14:textId="77777777" w:rsidTr="00AC4B88">
        <w:trPr>
          <w:cantSplit/>
          <w:trHeight w:val="395"/>
        </w:trPr>
        <w:tc>
          <w:tcPr>
            <w:tcW w:w="3690" w:type="dxa"/>
            <w:vAlign w:val="center"/>
          </w:tcPr>
          <w:p w14:paraId="700A8C91" w14:textId="77777777" w:rsidR="0024631C" w:rsidRPr="004712E2" w:rsidRDefault="0024631C" w:rsidP="004712E2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Princeton University, Princeton, New Jersey, USA </w:t>
            </w:r>
          </w:p>
        </w:tc>
        <w:tc>
          <w:tcPr>
            <w:tcW w:w="1440" w:type="dxa"/>
            <w:vAlign w:val="center"/>
          </w:tcPr>
          <w:p w14:paraId="5FBF85DE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>Postdoctoral</w:t>
            </w:r>
          </w:p>
        </w:tc>
        <w:tc>
          <w:tcPr>
            <w:tcW w:w="1584" w:type="dxa"/>
            <w:vAlign w:val="center"/>
          </w:tcPr>
          <w:p w14:paraId="517F84C4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04/2016  </w:t>
            </w:r>
          </w:p>
        </w:tc>
        <w:tc>
          <w:tcPr>
            <w:tcW w:w="2353" w:type="dxa"/>
            <w:vAlign w:val="center"/>
          </w:tcPr>
          <w:p w14:paraId="24153B5B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Mathematical modeling  </w:t>
            </w:r>
          </w:p>
        </w:tc>
      </w:tr>
      <w:tr w:rsidR="0024631C" w:rsidRPr="004712E2" w14:paraId="7306E289" w14:textId="77777777" w:rsidTr="00AC4B88">
        <w:trPr>
          <w:cantSplit/>
          <w:trHeight w:val="395"/>
        </w:trPr>
        <w:tc>
          <w:tcPr>
            <w:tcW w:w="3690" w:type="dxa"/>
            <w:vAlign w:val="center"/>
          </w:tcPr>
          <w:p w14:paraId="21C548A0" w14:textId="77777777" w:rsidR="0024631C" w:rsidRPr="004712E2" w:rsidRDefault="0024631C" w:rsidP="004712E2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Michigan State University, East Lansing, Michigan, USA </w:t>
            </w:r>
          </w:p>
        </w:tc>
        <w:tc>
          <w:tcPr>
            <w:tcW w:w="1440" w:type="dxa"/>
            <w:vAlign w:val="center"/>
          </w:tcPr>
          <w:p w14:paraId="287FD3BB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>PhD</w:t>
            </w:r>
          </w:p>
        </w:tc>
        <w:tc>
          <w:tcPr>
            <w:tcW w:w="1584" w:type="dxa"/>
            <w:vAlign w:val="center"/>
          </w:tcPr>
          <w:p w14:paraId="4AEA69DA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12/2012  </w:t>
            </w:r>
          </w:p>
        </w:tc>
        <w:tc>
          <w:tcPr>
            <w:tcW w:w="2353" w:type="dxa"/>
            <w:vAlign w:val="center"/>
          </w:tcPr>
          <w:p w14:paraId="1DEB9D86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>Epidemiology</w:t>
            </w:r>
          </w:p>
        </w:tc>
      </w:tr>
      <w:tr w:rsidR="0024631C" w:rsidRPr="004712E2" w14:paraId="1FBE5483" w14:textId="77777777" w:rsidTr="00AC4B88">
        <w:trPr>
          <w:cantSplit/>
          <w:trHeight w:val="395"/>
        </w:trPr>
        <w:tc>
          <w:tcPr>
            <w:tcW w:w="3690" w:type="dxa"/>
            <w:vAlign w:val="center"/>
          </w:tcPr>
          <w:p w14:paraId="2EA43038" w14:textId="77777777" w:rsidR="0024631C" w:rsidRPr="004712E2" w:rsidRDefault="0024631C" w:rsidP="004712E2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Paris 5 University, Paris, France   </w:t>
            </w:r>
          </w:p>
        </w:tc>
        <w:tc>
          <w:tcPr>
            <w:tcW w:w="1440" w:type="dxa"/>
            <w:vAlign w:val="center"/>
          </w:tcPr>
          <w:p w14:paraId="6BDA9468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>Hospital Resident Doctor</w:t>
            </w:r>
          </w:p>
        </w:tc>
        <w:tc>
          <w:tcPr>
            <w:tcW w:w="1584" w:type="dxa"/>
            <w:vAlign w:val="center"/>
          </w:tcPr>
          <w:p w14:paraId="3B7C3F3C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11/2006  </w:t>
            </w:r>
          </w:p>
        </w:tc>
        <w:tc>
          <w:tcPr>
            <w:tcW w:w="2353" w:type="dxa"/>
            <w:vAlign w:val="center"/>
          </w:tcPr>
          <w:p w14:paraId="2892B88A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>Pediatrics</w:t>
            </w:r>
          </w:p>
        </w:tc>
      </w:tr>
      <w:tr w:rsidR="0024631C" w:rsidRPr="004712E2" w14:paraId="4C81F47C" w14:textId="77777777" w:rsidTr="00AC4B88">
        <w:trPr>
          <w:cantSplit/>
          <w:trHeight w:val="395"/>
        </w:trPr>
        <w:tc>
          <w:tcPr>
            <w:tcW w:w="3690" w:type="dxa"/>
            <w:vAlign w:val="center"/>
          </w:tcPr>
          <w:p w14:paraId="7DA48A10" w14:textId="325F71D8" w:rsidR="0024631C" w:rsidRPr="004712E2" w:rsidRDefault="0024631C" w:rsidP="004712E2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University of Medical Sciences, Ho Chi Minh City, Vietnam  </w:t>
            </w:r>
          </w:p>
        </w:tc>
        <w:tc>
          <w:tcPr>
            <w:tcW w:w="1440" w:type="dxa"/>
            <w:vAlign w:val="center"/>
          </w:tcPr>
          <w:p w14:paraId="2C517EBA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>Specialist Level 1,</w:t>
            </w:r>
          </w:p>
          <w:p w14:paraId="4D77633C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>Hospital Resident Doctor</w:t>
            </w:r>
          </w:p>
        </w:tc>
        <w:tc>
          <w:tcPr>
            <w:tcW w:w="1584" w:type="dxa"/>
            <w:vAlign w:val="center"/>
          </w:tcPr>
          <w:p w14:paraId="7826E171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05/2008  </w:t>
            </w:r>
          </w:p>
        </w:tc>
        <w:tc>
          <w:tcPr>
            <w:tcW w:w="2353" w:type="dxa"/>
            <w:vAlign w:val="center"/>
          </w:tcPr>
          <w:p w14:paraId="06A3946E" w14:textId="77777777" w:rsidR="0024631C" w:rsidRPr="004712E2" w:rsidRDefault="0024631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Pediatrics  </w:t>
            </w:r>
          </w:p>
        </w:tc>
      </w:tr>
      <w:tr w:rsidR="00D61E9C" w:rsidRPr="004712E2" w14:paraId="0BDA7C53" w14:textId="77777777" w:rsidTr="003A790D">
        <w:trPr>
          <w:cantSplit/>
          <w:trHeight w:val="395"/>
        </w:trPr>
        <w:tc>
          <w:tcPr>
            <w:tcW w:w="3690" w:type="dxa"/>
            <w:vAlign w:val="center"/>
          </w:tcPr>
          <w:p w14:paraId="0E20852C" w14:textId="4A25C067" w:rsidR="00D61E9C" w:rsidRPr="004712E2" w:rsidRDefault="00D61E9C" w:rsidP="004712E2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>University of Medical Sciences</w:t>
            </w:r>
            <w:r w:rsidR="00556C17">
              <w:rPr>
                <w:rFonts w:ascii="Arial" w:hAnsi="Arial" w:cs="Arial"/>
                <w:sz w:val="22"/>
                <w:szCs w:val="22"/>
              </w:rPr>
              <w:t>,</w:t>
            </w:r>
            <w:r w:rsidRPr="004712E2">
              <w:rPr>
                <w:rFonts w:ascii="Arial" w:hAnsi="Arial" w:cs="Arial"/>
                <w:sz w:val="22"/>
                <w:szCs w:val="22"/>
              </w:rPr>
              <w:t xml:space="preserve"> Ho Chi Minh City, Vietnam </w:t>
            </w:r>
          </w:p>
        </w:tc>
        <w:tc>
          <w:tcPr>
            <w:tcW w:w="1440" w:type="dxa"/>
            <w:vAlign w:val="center"/>
          </w:tcPr>
          <w:p w14:paraId="10A19771" w14:textId="77777777" w:rsidR="00D61E9C" w:rsidRPr="004712E2" w:rsidRDefault="00D61E9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>Doctor of Medicine</w:t>
            </w:r>
          </w:p>
        </w:tc>
        <w:tc>
          <w:tcPr>
            <w:tcW w:w="1584" w:type="dxa"/>
            <w:vAlign w:val="center"/>
          </w:tcPr>
          <w:p w14:paraId="223B9535" w14:textId="77777777" w:rsidR="00D61E9C" w:rsidRPr="004712E2" w:rsidRDefault="00D61E9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 xml:space="preserve">05/2003  </w:t>
            </w:r>
          </w:p>
        </w:tc>
        <w:tc>
          <w:tcPr>
            <w:tcW w:w="2353" w:type="dxa"/>
            <w:vAlign w:val="center"/>
          </w:tcPr>
          <w:p w14:paraId="62D7CCD9" w14:textId="77777777" w:rsidR="00D61E9C" w:rsidRPr="004712E2" w:rsidRDefault="00D61E9C" w:rsidP="004712E2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12E2">
              <w:rPr>
                <w:rFonts w:ascii="Arial" w:hAnsi="Arial" w:cs="Arial"/>
                <w:sz w:val="22"/>
                <w:szCs w:val="22"/>
              </w:rPr>
              <w:t>General Medicine</w:t>
            </w:r>
          </w:p>
        </w:tc>
      </w:tr>
    </w:tbl>
    <w:p w14:paraId="377EF6EA" w14:textId="77777777" w:rsidR="00D61E9C" w:rsidRPr="004712E2" w:rsidRDefault="00D61E9C" w:rsidP="004712E2">
      <w:pPr>
        <w:spacing w:line="240" w:lineRule="auto"/>
        <w:rPr>
          <w:rFonts w:ascii="Arial" w:hAnsi="Arial" w:cs="Arial"/>
          <w:b/>
          <w:sz w:val="22"/>
          <w:szCs w:val="22"/>
        </w:rPr>
      </w:pPr>
      <w:r w:rsidRPr="004712E2">
        <w:rPr>
          <w:rFonts w:ascii="Arial" w:hAnsi="Arial" w:cs="Arial"/>
          <w:b/>
          <w:sz w:val="22"/>
          <w:szCs w:val="22"/>
        </w:rPr>
        <w:t>I. Personal Statement</w:t>
      </w:r>
    </w:p>
    <w:p w14:paraId="1CD337EA" w14:textId="61051EAA" w:rsidR="00831DAD" w:rsidRPr="004712E2" w:rsidRDefault="00831DAD" w:rsidP="004712E2">
      <w:pPr>
        <w:spacing w:line="240" w:lineRule="auto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I have </w:t>
      </w:r>
      <w:r w:rsidR="00B80FB3">
        <w:rPr>
          <w:rFonts w:ascii="Arial" w:hAnsi="Arial" w:cs="Arial"/>
          <w:sz w:val="22"/>
          <w:szCs w:val="22"/>
        </w:rPr>
        <w:t>15 years</w:t>
      </w:r>
      <w:r w:rsidRPr="004712E2">
        <w:rPr>
          <w:rFonts w:ascii="Arial" w:hAnsi="Arial" w:cs="Arial"/>
          <w:sz w:val="22"/>
          <w:szCs w:val="22"/>
        </w:rPr>
        <w:t xml:space="preserve"> of experience in epidemiological, clinical and omics research as well as research methodology, biostatistics and bioinformatics. I </w:t>
      </w:r>
      <w:r w:rsidR="00723A1C" w:rsidRPr="004712E2">
        <w:rPr>
          <w:rFonts w:ascii="Arial" w:hAnsi="Arial" w:cs="Arial"/>
          <w:sz w:val="22"/>
          <w:szCs w:val="22"/>
        </w:rPr>
        <w:t>also have more than 1</w:t>
      </w:r>
      <w:r w:rsidR="003F7301">
        <w:rPr>
          <w:rFonts w:ascii="Arial" w:hAnsi="Arial" w:cs="Arial"/>
          <w:sz w:val="22"/>
          <w:szCs w:val="22"/>
        </w:rPr>
        <w:t>5</w:t>
      </w:r>
      <w:r w:rsidR="00723A1C" w:rsidRPr="004712E2">
        <w:rPr>
          <w:rFonts w:ascii="Arial" w:hAnsi="Arial" w:cs="Arial"/>
          <w:sz w:val="22"/>
          <w:szCs w:val="22"/>
        </w:rPr>
        <w:t xml:space="preserve"> years of experience in </w:t>
      </w:r>
      <w:r w:rsidR="003534F5">
        <w:rPr>
          <w:rFonts w:ascii="Arial" w:hAnsi="Arial" w:cs="Arial"/>
          <w:sz w:val="22"/>
          <w:szCs w:val="22"/>
        </w:rPr>
        <w:t xml:space="preserve">clinical </w:t>
      </w:r>
      <w:r w:rsidR="00723A1C" w:rsidRPr="004712E2">
        <w:rPr>
          <w:rFonts w:ascii="Arial" w:hAnsi="Arial" w:cs="Arial"/>
          <w:sz w:val="22"/>
          <w:szCs w:val="22"/>
        </w:rPr>
        <w:t xml:space="preserve">medicine in </w:t>
      </w:r>
      <w:r w:rsidR="003534F5">
        <w:rPr>
          <w:rFonts w:ascii="Arial" w:hAnsi="Arial" w:cs="Arial"/>
          <w:sz w:val="22"/>
          <w:szCs w:val="22"/>
        </w:rPr>
        <w:t>various</w:t>
      </w:r>
      <w:r w:rsidR="00723A1C" w:rsidRPr="004712E2">
        <w:rPr>
          <w:rFonts w:ascii="Arial" w:hAnsi="Arial" w:cs="Arial"/>
          <w:sz w:val="22"/>
          <w:szCs w:val="22"/>
        </w:rPr>
        <w:t xml:space="preserve"> hospital settings. I </w:t>
      </w:r>
      <w:r w:rsidRPr="004712E2">
        <w:rPr>
          <w:rFonts w:ascii="Arial" w:hAnsi="Arial" w:cs="Arial"/>
          <w:sz w:val="22"/>
          <w:szCs w:val="22"/>
        </w:rPr>
        <w:t xml:space="preserve">did my pediatric residency in </w:t>
      </w:r>
      <w:proofErr w:type="spellStart"/>
      <w:r w:rsidRPr="004712E2">
        <w:rPr>
          <w:rFonts w:ascii="Arial" w:hAnsi="Arial" w:cs="Arial"/>
          <w:sz w:val="22"/>
          <w:szCs w:val="22"/>
        </w:rPr>
        <w:t>Hochiminh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 City University</w:t>
      </w:r>
      <w:r w:rsidR="008040A1">
        <w:rPr>
          <w:rFonts w:ascii="Arial" w:hAnsi="Arial" w:cs="Arial"/>
          <w:sz w:val="22"/>
          <w:szCs w:val="22"/>
        </w:rPr>
        <w:t xml:space="preserve"> </w:t>
      </w:r>
      <w:r w:rsidR="008040A1" w:rsidRPr="004712E2">
        <w:rPr>
          <w:rFonts w:ascii="Arial" w:hAnsi="Arial" w:cs="Arial"/>
          <w:sz w:val="22"/>
          <w:szCs w:val="22"/>
        </w:rPr>
        <w:t>of Medical Sciences</w:t>
      </w:r>
      <w:r w:rsidRPr="004712E2">
        <w:rPr>
          <w:rFonts w:ascii="Arial" w:hAnsi="Arial" w:cs="Arial"/>
          <w:sz w:val="22"/>
          <w:szCs w:val="22"/>
        </w:rPr>
        <w:t xml:space="preserve">, Vietnam and Paris V University, France and worked at Children Hospital No 1 and Children Hospital No 2 in </w:t>
      </w:r>
      <w:proofErr w:type="spellStart"/>
      <w:r w:rsidRPr="004712E2">
        <w:rPr>
          <w:rFonts w:ascii="Arial" w:hAnsi="Arial" w:cs="Arial"/>
          <w:sz w:val="22"/>
          <w:szCs w:val="22"/>
        </w:rPr>
        <w:t>Hochiminh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 City and Saint Vincent de Paul Hospital in Paris, France. I received </w:t>
      </w:r>
      <w:r w:rsidR="00965976" w:rsidRPr="004712E2">
        <w:rPr>
          <w:rFonts w:ascii="Arial" w:hAnsi="Arial" w:cs="Arial"/>
          <w:sz w:val="22"/>
          <w:szCs w:val="22"/>
        </w:rPr>
        <w:t>my</w:t>
      </w:r>
      <w:r w:rsidRPr="004712E2">
        <w:rPr>
          <w:rFonts w:ascii="Arial" w:hAnsi="Arial" w:cs="Arial"/>
          <w:sz w:val="22"/>
          <w:szCs w:val="22"/>
        </w:rPr>
        <w:t xml:space="preserve"> PhD in Epidemiology from Michigan State University, US. Since </w:t>
      </w:r>
      <w:r w:rsidR="0056347A" w:rsidRPr="004712E2">
        <w:rPr>
          <w:rFonts w:ascii="Arial" w:hAnsi="Arial" w:cs="Arial"/>
          <w:sz w:val="22"/>
          <w:szCs w:val="22"/>
        </w:rPr>
        <w:t>then,</w:t>
      </w:r>
      <w:r w:rsidRPr="004712E2">
        <w:rPr>
          <w:rFonts w:ascii="Arial" w:hAnsi="Arial" w:cs="Arial"/>
          <w:sz w:val="22"/>
          <w:szCs w:val="22"/>
        </w:rPr>
        <w:t xml:space="preserve"> I had worked for Oxford University Clinical Research Unit as a Researcher, Princeton University-New Jersey-US as a Visiting Scholar and Columbia University Medical Center- New York-US as a Fellow before joining Vinmec in 2018. </w:t>
      </w:r>
      <w:r w:rsidR="00723A1C" w:rsidRPr="004712E2">
        <w:rPr>
          <w:rFonts w:ascii="Arial" w:hAnsi="Arial" w:cs="Arial"/>
          <w:sz w:val="22"/>
          <w:szCs w:val="22"/>
        </w:rPr>
        <w:t>Currently</w:t>
      </w:r>
      <w:r w:rsidRPr="004712E2">
        <w:rPr>
          <w:rFonts w:ascii="Arial" w:hAnsi="Arial" w:cs="Arial"/>
          <w:sz w:val="22"/>
          <w:szCs w:val="22"/>
        </w:rPr>
        <w:t xml:space="preserve">, I am in charge of Research Training </w:t>
      </w:r>
      <w:r w:rsidR="0024631C" w:rsidRPr="004712E2">
        <w:rPr>
          <w:rFonts w:ascii="Arial" w:hAnsi="Arial" w:cs="Arial"/>
          <w:sz w:val="22"/>
          <w:szCs w:val="22"/>
        </w:rPr>
        <w:t xml:space="preserve">and Consulting </w:t>
      </w:r>
      <w:r w:rsidRPr="004712E2">
        <w:rPr>
          <w:rFonts w:ascii="Arial" w:hAnsi="Arial" w:cs="Arial"/>
          <w:sz w:val="22"/>
          <w:szCs w:val="22"/>
        </w:rPr>
        <w:t>for Vinmec</w:t>
      </w:r>
      <w:r w:rsidR="005904A3" w:rsidRPr="004712E2">
        <w:rPr>
          <w:rFonts w:ascii="Arial" w:hAnsi="Arial" w:cs="Arial"/>
          <w:sz w:val="22"/>
          <w:szCs w:val="22"/>
        </w:rPr>
        <w:t xml:space="preserve"> Healthcare System</w:t>
      </w:r>
      <w:r w:rsidRPr="004712E2">
        <w:rPr>
          <w:rFonts w:ascii="Arial" w:hAnsi="Arial" w:cs="Arial"/>
          <w:sz w:val="22"/>
          <w:szCs w:val="22"/>
        </w:rPr>
        <w:t xml:space="preserve">, and </w:t>
      </w:r>
      <w:r w:rsidR="00F84FDF" w:rsidRPr="004712E2">
        <w:rPr>
          <w:rFonts w:ascii="Arial" w:hAnsi="Arial" w:cs="Arial"/>
          <w:sz w:val="22"/>
          <w:szCs w:val="22"/>
        </w:rPr>
        <w:t xml:space="preserve">I am also </w:t>
      </w:r>
      <w:r w:rsidRPr="004712E2">
        <w:rPr>
          <w:rFonts w:ascii="Arial" w:hAnsi="Arial" w:cs="Arial"/>
          <w:sz w:val="22"/>
          <w:szCs w:val="22"/>
        </w:rPr>
        <w:t xml:space="preserve">a Pediatrician </w:t>
      </w:r>
      <w:r w:rsidR="0056347A" w:rsidRPr="004712E2">
        <w:rPr>
          <w:rFonts w:ascii="Arial" w:hAnsi="Arial" w:cs="Arial"/>
          <w:sz w:val="22"/>
          <w:szCs w:val="22"/>
        </w:rPr>
        <w:t>at</w:t>
      </w:r>
      <w:r w:rsidRPr="004712E2">
        <w:rPr>
          <w:rFonts w:ascii="Arial" w:hAnsi="Arial" w:cs="Arial"/>
          <w:sz w:val="22"/>
          <w:szCs w:val="22"/>
        </w:rPr>
        <w:t xml:space="preserve"> Vinmec Times City Hospital.   </w:t>
      </w:r>
    </w:p>
    <w:p w14:paraId="6E14DBBB" w14:textId="129F7389" w:rsidR="00D61E9C" w:rsidRPr="004712E2" w:rsidRDefault="00D61E9C" w:rsidP="004712E2">
      <w:pPr>
        <w:spacing w:line="240" w:lineRule="auto"/>
        <w:rPr>
          <w:rFonts w:ascii="Arial" w:hAnsi="Arial" w:cs="Arial"/>
          <w:b/>
          <w:sz w:val="22"/>
          <w:szCs w:val="22"/>
        </w:rPr>
      </w:pPr>
      <w:r w:rsidRPr="004712E2">
        <w:rPr>
          <w:rFonts w:ascii="Arial" w:hAnsi="Arial" w:cs="Arial"/>
          <w:b/>
          <w:sz w:val="22"/>
          <w:szCs w:val="22"/>
        </w:rPr>
        <w:t xml:space="preserve">II. Positions </w:t>
      </w:r>
      <w:r w:rsidR="00A632E7">
        <w:rPr>
          <w:rFonts w:ascii="Arial" w:hAnsi="Arial" w:cs="Arial"/>
          <w:b/>
          <w:sz w:val="22"/>
          <w:szCs w:val="22"/>
        </w:rPr>
        <w:t>and research experience</w:t>
      </w:r>
    </w:p>
    <w:p w14:paraId="135F64CC" w14:textId="553C1D9F" w:rsidR="00A632E7" w:rsidRDefault="0024631C" w:rsidP="004712E2">
      <w:pPr>
        <w:spacing w:line="240" w:lineRule="auto"/>
        <w:ind w:left="1418" w:hanging="141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2018- </w:t>
      </w:r>
      <w:proofErr w:type="gramStart"/>
      <w:r w:rsidRPr="004712E2">
        <w:rPr>
          <w:rFonts w:ascii="Arial" w:hAnsi="Arial" w:cs="Arial"/>
          <w:sz w:val="22"/>
          <w:szCs w:val="22"/>
        </w:rPr>
        <w:t>present  Research</w:t>
      </w:r>
      <w:proofErr w:type="gramEnd"/>
      <w:r w:rsidR="003F7301">
        <w:rPr>
          <w:rFonts w:ascii="Arial" w:hAnsi="Arial" w:cs="Arial"/>
          <w:sz w:val="22"/>
          <w:szCs w:val="22"/>
        </w:rPr>
        <w:t xml:space="preserve"> Expert</w:t>
      </w:r>
      <w:r w:rsidRPr="004712E2">
        <w:rPr>
          <w:rFonts w:ascii="Arial" w:hAnsi="Arial" w:cs="Arial"/>
          <w:sz w:val="22"/>
          <w:szCs w:val="22"/>
        </w:rPr>
        <w:t xml:space="preserve"> and Pediatrician, Vinmec Health Care System, Ha Noi, Vietnam</w:t>
      </w:r>
      <w:r w:rsidR="00A632E7">
        <w:rPr>
          <w:rFonts w:ascii="Arial" w:hAnsi="Arial" w:cs="Arial"/>
          <w:sz w:val="22"/>
          <w:szCs w:val="22"/>
        </w:rPr>
        <w:t xml:space="preserve">. </w:t>
      </w:r>
    </w:p>
    <w:p w14:paraId="308B2C4C" w14:textId="77777777" w:rsidR="00A632E7" w:rsidRPr="00A632E7" w:rsidRDefault="00A632E7" w:rsidP="00A632E7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 w:rsidRPr="00A632E7">
        <w:rPr>
          <w:rFonts w:ascii="Arial" w:hAnsi="Arial" w:cs="Arial"/>
          <w:sz w:val="22"/>
          <w:szCs w:val="22"/>
        </w:rPr>
        <w:t xml:space="preserve">In charge of Research Training and Consulting: </w:t>
      </w:r>
    </w:p>
    <w:p w14:paraId="2390EFA7" w14:textId="2B3148DD" w:rsidR="00A632E7" w:rsidRDefault="00A632E7" w:rsidP="00A632E7">
      <w:pPr>
        <w:pStyle w:val="ListParagraph"/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Pr="00862183">
        <w:rPr>
          <w:rFonts w:ascii="Arial" w:hAnsi="Arial" w:cs="Arial"/>
          <w:sz w:val="22"/>
          <w:szCs w:val="22"/>
        </w:rPr>
        <w:t>onducting certificate and CME training programs in Research Metho</w:t>
      </w:r>
      <w:r>
        <w:rPr>
          <w:rFonts w:ascii="Arial" w:hAnsi="Arial" w:cs="Arial"/>
          <w:sz w:val="22"/>
          <w:szCs w:val="22"/>
        </w:rPr>
        <w:t>dology</w:t>
      </w:r>
      <w:r w:rsidR="008F332D">
        <w:rPr>
          <w:rFonts w:ascii="Arial" w:hAnsi="Arial" w:cs="Arial"/>
          <w:sz w:val="22"/>
          <w:szCs w:val="22"/>
        </w:rPr>
        <w:t xml:space="preserve"> and</w:t>
      </w:r>
      <w:r>
        <w:rPr>
          <w:rFonts w:ascii="Arial" w:hAnsi="Arial" w:cs="Arial"/>
          <w:sz w:val="22"/>
          <w:szCs w:val="22"/>
        </w:rPr>
        <w:t xml:space="preserve"> Biodata Analysis for Vietnamese and international participants </w:t>
      </w:r>
    </w:p>
    <w:p w14:paraId="0A468DE6" w14:textId="6AC802F9" w:rsidR="00A632E7" w:rsidRDefault="00A632E7" w:rsidP="00A632E7">
      <w:pPr>
        <w:pStyle w:val="ListParagraph"/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Consulting, mentoring research projects and programs </w:t>
      </w:r>
    </w:p>
    <w:p w14:paraId="4FBE54D2" w14:textId="4AED72E9" w:rsidR="00A632E7" w:rsidRDefault="00E14CD3" w:rsidP="00A632E7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Developing, l</w:t>
      </w:r>
      <w:r w:rsidR="00A632E7">
        <w:rPr>
          <w:rFonts w:ascii="Arial" w:hAnsi="Arial" w:cs="Arial"/>
          <w:sz w:val="22"/>
          <w:szCs w:val="22"/>
        </w:rPr>
        <w:t xml:space="preserve">eading research projects: </w:t>
      </w:r>
    </w:p>
    <w:p w14:paraId="53C8D2D5" w14:textId="547DD242" w:rsidR="00A632E7" w:rsidRDefault="00A632E7" w:rsidP="00A632E7">
      <w:pPr>
        <w:pStyle w:val="ListParagraph"/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Vinkiddata</w:t>
      </w:r>
      <w:proofErr w:type="spellEnd"/>
      <w:r>
        <w:rPr>
          <w:rFonts w:ascii="Arial" w:hAnsi="Arial" w:cs="Arial"/>
          <w:sz w:val="22"/>
          <w:szCs w:val="22"/>
        </w:rPr>
        <w:t xml:space="preserve">: Mining electronic health check database </w:t>
      </w:r>
      <w:r w:rsidRPr="004712E2">
        <w:rPr>
          <w:rFonts w:ascii="Arial" w:hAnsi="Arial" w:cs="Arial"/>
          <w:sz w:val="22"/>
          <w:szCs w:val="22"/>
        </w:rPr>
        <w:t>hosted by Vinmec Healthcare System</w:t>
      </w:r>
      <w:r>
        <w:rPr>
          <w:rFonts w:ascii="Arial" w:hAnsi="Arial" w:cs="Arial"/>
          <w:sz w:val="22"/>
          <w:szCs w:val="22"/>
        </w:rPr>
        <w:t xml:space="preserve"> of </w:t>
      </w:r>
      <w:r w:rsidRPr="004712E2">
        <w:rPr>
          <w:rFonts w:ascii="Arial" w:hAnsi="Arial" w:cs="Arial"/>
          <w:sz w:val="22"/>
          <w:szCs w:val="22"/>
        </w:rPr>
        <w:t xml:space="preserve">a large cohort of </w:t>
      </w:r>
      <w:proofErr w:type="spellStart"/>
      <w:r>
        <w:rPr>
          <w:rFonts w:ascii="Arial" w:hAnsi="Arial" w:cs="Arial"/>
          <w:sz w:val="22"/>
          <w:szCs w:val="22"/>
        </w:rPr>
        <w:t>Vinschool</w:t>
      </w:r>
      <w:proofErr w:type="spellEnd"/>
      <w:r>
        <w:rPr>
          <w:rFonts w:ascii="Arial" w:hAnsi="Arial" w:cs="Arial"/>
          <w:sz w:val="22"/>
          <w:szCs w:val="22"/>
        </w:rPr>
        <w:t xml:space="preserve"> children from nursery to high school</w:t>
      </w:r>
      <w:r w:rsidR="004F3F0F">
        <w:rPr>
          <w:rFonts w:ascii="Arial" w:hAnsi="Arial" w:cs="Arial"/>
          <w:sz w:val="22"/>
          <w:szCs w:val="22"/>
        </w:rPr>
        <w:t xml:space="preserve"> (~40,000 subjects)</w:t>
      </w:r>
      <w:r w:rsidRPr="004712E2">
        <w:rPr>
          <w:rFonts w:ascii="Arial" w:hAnsi="Arial" w:cs="Arial"/>
          <w:sz w:val="22"/>
          <w:szCs w:val="22"/>
        </w:rPr>
        <w:t xml:space="preserve">. </w:t>
      </w:r>
      <w:r w:rsidRPr="00774DD3">
        <w:rPr>
          <w:rFonts w:ascii="Arial" w:hAnsi="Arial" w:cs="Arial"/>
          <w:i/>
          <w:iCs/>
          <w:sz w:val="22"/>
          <w:szCs w:val="22"/>
        </w:rPr>
        <w:t xml:space="preserve">Role: </w:t>
      </w:r>
      <w:r w:rsidR="00647419">
        <w:rPr>
          <w:rFonts w:ascii="Arial" w:hAnsi="Arial" w:cs="Arial"/>
          <w:i/>
          <w:iCs/>
          <w:sz w:val="22"/>
          <w:szCs w:val="22"/>
        </w:rPr>
        <w:t>co-</w:t>
      </w:r>
      <w:r w:rsidRPr="00774DD3">
        <w:rPr>
          <w:rFonts w:ascii="Arial" w:hAnsi="Arial" w:cs="Arial"/>
          <w:i/>
          <w:iCs/>
          <w:sz w:val="22"/>
          <w:szCs w:val="22"/>
        </w:rPr>
        <w:t>PI</w:t>
      </w:r>
      <w:r>
        <w:rPr>
          <w:rFonts w:ascii="Arial" w:hAnsi="Arial" w:cs="Arial"/>
          <w:i/>
          <w:iCs/>
          <w:sz w:val="22"/>
          <w:szCs w:val="22"/>
        </w:rPr>
        <w:t xml:space="preserve"> </w:t>
      </w:r>
      <w:r w:rsidRPr="00303063">
        <w:rPr>
          <w:rFonts w:ascii="Arial" w:hAnsi="Arial" w:cs="Arial"/>
          <w:i/>
          <w:iCs/>
          <w:sz w:val="22"/>
          <w:szCs w:val="22"/>
        </w:rPr>
        <w:t>(on-going)</w:t>
      </w:r>
      <w:r w:rsidRPr="00774DD3">
        <w:rPr>
          <w:rFonts w:ascii="Arial" w:hAnsi="Arial" w:cs="Arial"/>
          <w:i/>
          <w:iCs/>
          <w:sz w:val="22"/>
          <w:szCs w:val="22"/>
        </w:rPr>
        <w:t>.</w:t>
      </w:r>
    </w:p>
    <w:p w14:paraId="5A4D0759" w14:textId="3C275508" w:rsidR="00A632E7" w:rsidRDefault="00A632E7" w:rsidP="00A632E7">
      <w:pPr>
        <w:pStyle w:val="ListParagraph"/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Vincohort</w:t>
      </w:r>
      <w:proofErr w:type="spellEnd"/>
      <w:r>
        <w:rPr>
          <w:rFonts w:ascii="Arial" w:hAnsi="Arial" w:cs="Arial"/>
          <w:sz w:val="22"/>
          <w:szCs w:val="22"/>
        </w:rPr>
        <w:t xml:space="preserve">: Mining electronic health check database </w:t>
      </w:r>
      <w:r w:rsidRPr="004712E2">
        <w:rPr>
          <w:rFonts w:ascii="Arial" w:hAnsi="Arial" w:cs="Arial"/>
          <w:sz w:val="22"/>
          <w:szCs w:val="22"/>
        </w:rPr>
        <w:t>hosted by Vinmec Healthcare System</w:t>
      </w:r>
      <w:r>
        <w:rPr>
          <w:rFonts w:ascii="Arial" w:hAnsi="Arial" w:cs="Arial"/>
          <w:sz w:val="22"/>
          <w:szCs w:val="22"/>
        </w:rPr>
        <w:t xml:space="preserve"> of </w:t>
      </w:r>
      <w:r w:rsidRPr="004712E2">
        <w:rPr>
          <w:rFonts w:ascii="Arial" w:hAnsi="Arial" w:cs="Arial"/>
          <w:sz w:val="22"/>
          <w:szCs w:val="22"/>
        </w:rPr>
        <w:t>a large cohort of employees</w:t>
      </w:r>
      <w:r w:rsidR="004F3F0F">
        <w:rPr>
          <w:rFonts w:ascii="Arial" w:hAnsi="Arial" w:cs="Arial"/>
          <w:sz w:val="22"/>
          <w:szCs w:val="22"/>
        </w:rPr>
        <w:t xml:space="preserve"> (~100,000 subjects)</w:t>
      </w:r>
      <w:r w:rsidRPr="004712E2">
        <w:rPr>
          <w:rFonts w:ascii="Arial" w:hAnsi="Arial" w:cs="Arial"/>
          <w:sz w:val="22"/>
          <w:szCs w:val="22"/>
        </w:rPr>
        <w:t xml:space="preserve">. </w:t>
      </w:r>
      <w:r w:rsidRPr="00774DD3">
        <w:rPr>
          <w:rFonts w:ascii="Arial" w:hAnsi="Arial" w:cs="Arial"/>
          <w:i/>
          <w:iCs/>
          <w:sz w:val="22"/>
          <w:szCs w:val="22"/>
        </w:rPr>
        <w:t xml:space="preserve">Role: </w:t>
      </w:r>
      <w:r w:rsidR="00170D13">
        <w:rPr>
          <w:rFonts w:ascii="Arial" w:hAnsi="Arial" w:cs="Arial"/>
          <w:i/>
          <w:iCs/>
          <w:sz w:val="22"/>
          <w:szCs w:val="22"/>
        </w:rPr>
        <w:t>co-</w:t>
      </w:r>
      <w:r w:rsidRPr="00774DD3">
        <w:rPr>
          <w:rFonts w:ascii="Arial" w:hAnsi="Arial" w:cs="Arial"/>
          <w:i/>
          <w:iCs/>
          <w:sz w:val="22"/>
          <w:szCs w:val="22"/>
        </w:rPr>
        <w:t>PI</w:t>
      </w:r>
      <w:r>
        <w:rPr>
          <w:rFonts w:ascii="Arial" w:hAnsi="Arial" w:cs="Arial"/>
          <w:i/>
          <w:iCs/>
          <w:sz w:val="22"/>
          <w:szCs w:val="22"/>
        </w:rPr>
        <w:t xml:space="preserve"> </w:t>
      </w:r>
      <w:r w:rsidRPr="00303063">
        <w:rPr>
          <w:rFonts w:ascii="Arial" w:hAnsi="Arial" w:cs="Arial"/>
          <w:i/>
          <w:iCs/>
          <w:sz w:val="22"/>
          <w:szCs w:val="22"/>
        </w:rPr>
        <w:t>(on-going)</w:t>
      </w:r>
      <w:r w:rsidRPr="00774DD3">
        <w:rPr>
          <w:rFonts w:ascii="Arial" w:hAnsi="Arial" w:cs="Arial"/>
          <w:i/>
          <w:iCs/>
          <w:sz w:val="22"/>
          <w:szCs w:val="22"/>
        </w:rPr>
        <w:t>.</w:t>
      </w:r>
      <w:r w:rsidRPr="004712E2">
        <w:rPr>
          <w:rFonts w:ascii="Arial" w:hAnsi="Arial" w:cs="Arial"/>
          <w:sz w:val="22"/>
          <w:szCs w:val="22"/>
        </w:rPr>
        <w:t xml:space="preserve"> </w:t>
      </w:r>
    </w:p>
    <w:p w14:paraId="581FD698" w14:textId="37F02A94" w:rsidR="00A632E7" w:rsidRPr="00303063" w:rsidRDefault="00A632E7" w:rsidP="00A632E7">
      <w:pPr>
        <w:pStyle w:val="ListParagraph"/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Accelerated integrated </w:t>
      </w:r>
      <w:r w:rsidRPr="004712E2">
        <w:rPr>
          <w:rFonts w:ascii="Arial" w:hAnsi="Arial" w:cs="Arial"/>
          <w:sz w:val="22"/>
          <w:szCs w:val="22"/>
        </w:rPr>
        <w:t>phase 1, 2, 3a</w:t>
      </w:r>
      <w:r w:rsidR="000106D8">
        <w:rPr>
          <w:rFonts w:ascii="Arial" w:hAnsi="Arial" w:cs="Arial"/>
          <w:sz w:val="22"/>
          <w:szCs w:val="22"/>
        </w:rPr>
        <w:t>,</w:t>
      </w:r>
      <w:r w:rsidRPr="004712E2">
        <w:rPr>
          <w:rFonts w:ascii="Arial" w:hAnsi="Arial" w:cs="Arial"/>
          <w:sz w:val="22"/>
          <w:szCs w:val="22"/>
        </w:rPr>
        <w:t xml:space="preserve"> 3b</w:t>
      </w:r>
      <w:r w:rsidR="000106D8">
        <w:rPr>
          <w:rFonts w:ascii="Arial" w:hAnsi="Arial" w:cs="Arial"/>
          <w:sz w:val="22"/>
          <w:szCs w:val="22"/>
        </w:rPr>
        <w:t>, 3c</w:t>
      </w:r>
      <w:r w:rsidRPr="004712E2">
        <w:rPr>
          <w:rFonts w:ascii="Arial" w:hAnsi="Arial" w:cs="Arial"/>
          <w:sz w:val="22"/>
          <w:szCs w:val="22"/>
        </w:rPr>
        <w:t xml:space="preserve"> randomized, controlled trials </w:t>
      </w:r>
      <w:r>
        <w:rPr>
          <w:rFonts w:ascii="Arial" w:hAnsi="Arial" w:cs="Arial"/>
          <w:sz w:val="22"/>
          <w:szCs w:val="22"/>
        </w:rPr>
        <w:t>to evaluate the s</w:t>
      </w:r>
      <w:r w:rsidRPr="004712E2">
        <w:rPr>
          <w:rFonts w:ascii="Arial" w:hAnsi="Arial" w:cs="Arial"/>
          <w:sz w:val="22"/>
          <w:szCs w:val="22"/>
        </w:rPr>
        <w:t>afety and immunogenicity and efficacy of the self-amplifying mRNA ARCT-154 COVID-19 vaccine</w:t>
      </w:r>
      <w:r>
        <w:rPr>
          <w:rFonts w:ascii="Arial" w:hAnsi="Arial" w:cs="Arial"/>
          <w:sz w:val="22"/>
          <w:szCs w:val="22"/>
        </w:rPr>
        <w:t xml:space="preserve">. </w:t>
      </w:r>
      <w:r w:rsidRPr="00774DD3">
        <w:rPr>
          <w:rFonts w:ascii="Arial" w:hAnsi="Arial" w:cs="Arial"/>
          <w:i/>
          <w:iCs/>
          <w:sz w:val="22"/>
          <w:szCs w:val="22"/>
        </w:rPr>
        <w:t>Role: core researcher</w:t>
      </w:r>
      <w:r>
        <w:rPr>
          <w:rFonts w:ascii="Arial" w:hAnsi="Arial" w:cs="Arial"/>
          <w:i/>
          <w:iCs/>
          <w:sz w:val="22"/>
          <w:szCs w:val="22"/>
        </w:rPr>
        <w:t xml:space="preserve"> (on-going)</w:t>
      </w:r>
      <w:r w:rsidRPr="00774DD3">
        <w:rPr>
          <w:rFonts w:ascii="Arial" w:hAnsi="Arial" w:cs="Arial"/>
          <w:i/>
          <w:iCs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Pr="004712E2">
        <w:rPr>
          <w:rFonts w:ascii="Arial" w:hAnsi="Arial" w:cs="Arial"/>
          <w:sz w:val="22"/>
          <w:szCs w:val="22"/>
        </w:rPr>
        <w:t xml:space="preserve"> </w:t>
      </w:r>
    </w:p>
    <w:p w14:paraId="58786952" w14:textId="2D23EAD9" w:rsidR="00A632E7" w:rsidRDefault="00A632E7" w:rsidP="00A632E7">
      <w:pPr>
        <w:pStyle w:val="ListParagraph"/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Detection of novel variants and mutations related to Macrolide resistance of Mycoplasma pneumoniae in community acquired pneumonia in children. </w:t>
      </w:r>
      <w:r w:rsidRPr="00774DD3">
        <w:rPr>
          <w:rFonts w:ascii="Arial" w:hAnsi="Arial" w:cs="Arial"/>
          <w:i/>
          <w:iCs/>
          <w:sz w:val="22"/>
          <w:szCs w:val="22"/>
        </w:rPr>
        <w:t xml:space="preserve">Role: </w:t>
      </w:r>
      <w:r w:rsidR="004F3F0F">
        <w:rPr>
          <w:rFonts w:ascii="Arial" w:hAnsi="Arial" w:cs="Arial"/>
          <w:i/>
          <w:iCs/>
          <w:sz w:val="22"/>
          <w:szCs w:val="22"/>
        </w:rPr>
        <w:t>co-PI</w:t>
      </w:r>
      <w:r>
        <w:rPr>
          <w:rFonts w:ascii="Arial" w:hAnsi="Arial" w:cs="Arial"/>
          <w:i/>
          <w:iCs/>
          <w:sz w:val="22"/>
          <w:szCs w:val="22"/>
        </w:rPr>
        <w:t xml:space="preserve"> </w:t>
      </w:r>
      <w:r w:rsidRPr="00303063">
        <w:rPr>
          <w:rFonts w:ascii="Arial" w:hAnsi="Arial" w:cs="Arial"/>
          <w:i/>
          <w:iCs/>
          <w:sz w:val="22"/>
          <w:szCs w:val="22"/>
        </w:rPr>
        <w:t>(on-going)</w:t>
      </w:r>
      <w:r w:rsidRPr="00774DD3">
        <w:rPr>
          <w:rFonts w:ascii="Arial" w:hAnsi="Arial" w:cs="Arial"/>
          <w:i/>
          <w:iCs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1E6D6268" w14:textId="77777777" w:rsidR="00A632E7" w:rsidRDefault="00A632E7" w:rsidP="00A632E7">
      <w:pPr>
        <w:pStyle w:val="ListParagraph"/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Molecular typing of Adenovirus associated pneumonia in children. </w:t>
      </w:r>
      <w:r w:rsidRPr="00774DD3">
        <w:rPr>
          <w:rFonts w:ascii="Arial" w:hAnsi="Arial" w:cs="Arial"/>
          <w:i/>
          <w:iCs/>
          <w:sz w:val="22"/>
          <w:szCs w:val="22"/>
        </w:rPr>
        <w:t>Role: co-PI.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5A925A2D" w14:textId="37191BFB" w:rsidR="003F7301" w:rsidRDefault="003F7301" w:rsidP="00A632E7">
      <w:pPr>
        <w:pStyle w:val="ListParagraph"/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Emerging pathogens associated with acute respiratory infections in children after the COVID-19 pandemic. </w:t>
      </w:r>
      <w:r w:rsidRPr="003F7301">
        <w:rPr>
          <w:rFonts w:ascii="Arial" w:hAnsi="Arial" w:cs="Arial"/>
          <w:i/>
          <w:iCs/>
          <w:sz w:val="22"/>
          <w:szCs w:val="22"/>
        </w:rPr>
        <w:t xml:space="preserve">Role: </w:t>
      </w:r>
      <w:r>
        <w:rPr>
          <w:rFonts w:ascii="Arial" w:hAnsi="Arial" w:cs="Arial"/>
          <w:i/>
          <w:iCs/>
          <w:sz w:val="22"/>
          <w:szCs w:val="22"/>
        </w:rPr>
        <w:t>co-</w:t>
      </w:r>
      <w:r w:rsidRPr="003F7301">
        <w:rPr>
          <w:rFonts w:ascii="Arial" w:hAnsi="Arial" w:cs="Arial"/>
          <w:i/>
          <w:iCs/>
          <w:sz w:val="22"/>
          <w:szCs w:val="22"/>
        </w:rPr>
        <w:t>PI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6564EDAC" w14:textId="77777777" w:rsidR="00A632E7" w:rsidRDefault="00A632E7" w:rsidP="00A632E7">
      <w:pPr>
        <w:pStyle w:val="ListParagraph"/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Mining database of Asia Cohort Consortium to study the association between diabetes and liver cancer incidence and mortality</w:t>
      </w:r>
      <w:r w:rsidRPr="00774DD3">
        <w:rPr>
          <w:rFonts w:ascii="Arial" w:hAnsi="Arial" w:cs="Arial"/>
          <w:i/>
          <w:iCs/>
          <w:sz w:val="22"/>
          <w:szCs w:val="22"/>
        </w:rPr>
        <w:t>. Role: lead researcher.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6BFEBAAB" w14:textId="10DF3E60" w:rsidR="00A632E7" w:rsidRDefault="00A632E7" w:rsidP="00A632E7">
      <w:pPr>
        <w:pStyle w:val="ListParagraph"/>
        <w:numPr>
          <w:ilvl w:val="1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4712E2">
        <w:rPr>
          <w:rFonts w:ascii="Arial" w:hAnsi="Arial" w:cs="Arial"/>
          <w:sz w:val="22"/>
          <w:szCs w:val="22"/>
        </w:rPr>
        <w:t>nternational multi-centered, randomized</w:t>
      </w:r>
      <w:r w:rsidR="008F332D">
        <w:rPr>
          <w:rFonts w:ascii="Arial" w:hAnsi="Arial" w:cs="Arial"/>
          <w:sz w:val="22"/>
          <w:szCs w:val="22"/>
        </w:rPr>
        <w:t>,</w:t>
      </w:r>
      <w:r w:rsidRPr="004712E2">
        <w:rPr>
          <w:rFonts w:ascii="Arial" w:hAnsi="Arial" w:cs="Arial"/>
          <w:sz w:val="22"/>
          <w:szCs w:val="22"/>
        </w:rPr>
        <w:t xml:space="preserve"> controlled clinical </w:t>
      </w:r>
      <w:r>
        <w:rPr>
          <w:rFonts w:ascii="Arial" w:hAnsi="Arial" w:cs="Arial"/>
          <w:sz w:val="22"/>
          <w:szCs w:val="22"/>
        </w:rPr>
        <w:t>trial evaluating clinical benefits of PGTA &amp; ERA in IVF patients</w:t>
      </w:r>
      <w:r w:rsidRPr="004712E2">
        <w:rPr>
          <w:rFonts w:ascii="Arial" w:hAnsi="Arial" w:cs="Arial"/>
          <w:sz w:val="22"/>
          <w:szCs w:val="22"/>
        </w:rPr>
        <w:t xml:space="preserve">. </w:t>
      </w:r>
      <w:r w:rsidRPr="00303063">
        <w:rPr>
          <w:rFonts w:ascii="Arial" w:hAnsi="Arial" w:cs="Arial"/>
          <w:i/>
          <w:iCs/>
          <w:sz w:val="22"/>
          <w:szCs w:val="22"/>
        </w:rPr>
        <w:t>Role: Site PI</w:t>
      </w:r>
      <w:r w:rsidRPr="004712E2">
        <w:rPr>
          <w:rFonts w:ascii="Arial" w:hAnsi="Arial" w:cs="Arial"/>
          <w:sz w:val="22"/>
          <w:szCs w:val="22"/>
        </w:rPr>
        <w:t>.</w:t>
      </w:r>
    </w:p>
    <w:p w14:paraId="21DE1F9B" w14:textId="1A198709" w:rsidR="003F7301" w:rsidRPr="00862183" w:rsidRDefault="003F7301" w:rsidP="003F7301">
      <w:pPr>
        <w:pStyle w:val="ListParagraph"/>
        <w:numPr>
          <w:ilvl w:val="0"/>
          <w:numId w:val="6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Pediatrician in Pediatric Center, Vinmec Times City International Hospital</w:t>
      </w:r>
    </w:p>
    <w:p w14:paraId="537B5A3C" w14:textId="714D497C" w:rsidR="0024631C" w:rsidRDefault="0024631C" w:rsidP="00A632E7">
      <w:pPr>
        <w:spacing w:line="240" w:lineRule="auto"/>
        <w:ind w:left="1418" w:hanging="141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2016-2018   </w:t>
      </w:r>
      <w:r w:rsidRPr="004712E2">
        <w:rPr>
          <w:rFonts w:ascii="Arial" w:hAnsi="Arial" w:cs="Arial"/>
          <w:sz w:val="22"/>
          <w:szCs w:val="22"/>
        </w:rPr>
        <w:tab/>
        <w:t>Post-doctoral Research Fellow, Columbia University Medical Center, New York, USA</w:t>
      </w:r>
    </w:p>
    <w:p w14:paraId="555398DF" w14:textId="77777777" w:rsidR="00A632E7" w:rsidRDefault="00A632E7" w:rsidP="00A632E7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Led a microbiome data meta-analysis project in collaborating with multiple microbiome research centers in the US; </w:t>
      </w:r>
    </w:p>
    <w:p w14:paraId="5747F233" w14:textId="617EB787" w:rsidR="00A632E7" w:rsidRDefault="00A632E7" w:rsidP="00A632E7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Developed methodology and an R package for microbiome data analysis.  </w:t>
      </w:r>
    </w:p>
    <w:p w14:paraId="37E5D4C5" w14:textId="77777777" w:rsidR="00A632E7" w:rsidRDefault="00A632E7" w:rsidP="00A632E7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Led a data analysis project for Rare Epilepsy Network (REN). </w:t>
      </w:r>
    </w:p>
    <w:p w14:paraId="1E107FBA" w14:textId="67996342" w:rsidR="00A632E7" w:rsidRDefault="008F332D" w:rsidP="00A632E7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Participated (as a Biostatistician) in an i</w:t>
      </w:r>
      <w:r w:rsidRPr="004712E2">
        <w:rPr>
          <w:rFonts w:ascii="Arial" w:hAnsi="Arial" w:cs="Arial"/>
          <w:sz w:val="22"/>
          <w:szCs w:val="22"/>
        </w:rPr>
        <w:t>nternational multi-centered, randomized</w:t>
      </w:r>
      <w:r w:rsidR="00001DEF">
        <w:rPr>
          <w:rFonts w:ascii="Arial" w:hAnsi="Arial" w:cs="Arial"/>
          <w:sz w:val="22"/>
          <w:szCs w:val="22"/>
        </w:rPr>
        <w:t>,</w:t>
      </w:r>
      <w:r w:rsidRPr="004712E2">
        <w:rPr>
          <w:rFonts w:ascii="Arial" w:hAnsi="Arial" w:cs="Arial"/>
          <w:sz w:val="22"/>
          <w:szCs w:val="22"/>
        </w:rPr>
        <w:t xml:space="preserve"> controlled clinical </w:t>
      </w:r>
      <w:r>
        <w:rPr>
          <w:rFonts w:ascii="Arial" w:hAnsi="Arial" w:cs="Arial"/>
          <w:sz w:val="22"/>
          <w:szCs w:val="22"/>
        </w:rPr>
        <w:t>trial</w:t>
      </w:r>
      <w:r w:rsidR="00A632E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in HIV. </w:t>
      </w:r>
    </w:p>
    <w:p w14:paraId="5A243558" w14:textId="77777777" w:rsidR="001173F2" w:rsidRDefault="001173F2" w:rsidP="004712E2">
      <w:pPr>
        <w:spacing w:line="240" w:lineRule="auto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2016-2016   </w:t>
      </w:r>
      <w:r w:rsidRPr="004712E2">
        <w:rPr>
          <w:rFonts w:ascii="Arial" w:hAnsi="Arial" w:cs="Arial"/>
          <w:sz w:val="22"/>
          <w:szCs w:val="22"/>
        </w:rPr>
        <w:tab/>
        <w:t xml:space="preserve">Visiting Scholar, Princeton University, New Jersey, USA </w:t>
      </w:r>
    </w:p>
    <w:p w14:paraId="12A6C660" w14:textId="092D12F6" w:rsidR="008F332D" w:rsidRDefault="008F332D" w:rsidP="008F332D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Participated in a mathematical modeling project for measles. </w:t>
      </w:r>
    </w:p>
    <w:p w14:paraId="732D452D" w14:textId="6F1AEEF3" w:rsidR="0024631C" w:rsidRDefault="0024631C" w:rsidP="004712E2">
      <w:pPr>
        <w:spacing w:line="240" w:lineRule="auto"/>
        <w:ind w:left="1418" w:hanging="141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2013-2016   </w:t>
      </w:r>
      <w:r w:rsidRPr="004712E2">
        <w:rPr>
          <w:rFonts w:ascii="Arial" w:hAnsi="Arial" w:cs="Arial"/>
          <w:sz w:val="22"/>
          <w:szCs w:val="22"/>
        </w:rPr>
        <w:tab/>
        <w:t>Biostatistician</w:t>
      </w:r>
      <w:r w:rsidR="003F7301">
        <w:rPr>
          <w:rFonts w:ascii="Arial" w:hAnsi="Arial" w:cs="Arial"/>
          <w:sz w:val="22"/>
          <w:szCs w:val="22"/>
        </w:rPr>
        <w:t xml:space="preserve"> &amp; </w:t>
      </w:r>
      <w:r w:rsidRPr="004712E2">
        <w:rPr>
          <w:rFonts w:ascii="Arial" w:hAnsi="Arial" w:cs="Arial"/>
          <w:sz w:val="22"/>
          <w:szCs w:val="22"/>
        </w:rPr>
        <w:t xml:space="preserve">Researcher, Oxford University Clinical Research Unit (OUCRU), Ho Chi Minh City, Vietnam </w:t>
      </w:r>
    </w:p>
    <w:p w14:paraId="67619F8B" w14:textId="625E06A3" w:rsidR="008F332D" w:rsidRDefault="008F332D" w:rsidP="008F332D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Led an infectious disease spatiotemporal modeling project using hospital electronic databases. </w:t>
      </w:r>
    </w:p>
    <w:p w14:paraId="409A7DE0" w14:textId="595E0B40" w:rsidR="008F332D" w:rsidRDefault="008F332D" w:rsidP="008F332D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Led predictive modeling work for </w:t>
      </w:r>
      <w:r w:rsidR="004F3F0F">
        <w:rPr>
          <w:rFonts w:ascii="Arial" w:hAnsi="Arial" w:cs="Arial"/>
          <w:sz w:val="22"/>
          <w:szCs w:val="22"/>
        </w:rPr>
        <w:t xml:space="preserve">two </w:t>
      </w:r>
      <w:r>
        <w:rPr>
          <w:rFonts w:ascii="Arial" w:hAnsi="Arial" w:cs="Arial"/>
          <w:sz w:val="22"/>
          <w:szCs w:val="22"/>
        </w:rPr>
        <w:t>Dengue projects.</w:t>
      </w:r>
    </w:p>
    <w:p w14:paraId="4EF78FB0" w14:textId="7DD629F9" w:rsidR="00001DEF" w:rsidRDefault="00001DEF" w:rsidP="008F332D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Participated (as a Biostatistician) in several </w:t>
      </w:r>
      <w:r w:rsidRPr="004712E2">
        <w:rPr>
          <w:rFonts w:ascii="Arial" w:hAnsi="Arial" w:cs="Arial"/>
          <w:sz w:val="22"/>
          <w:szCs w:val="22"/>
        </w:rPr>
        <w:t>multi-centered, randomized</w:t>
      </w:r>
      <w:r>
        <w:rPr>
          <w:rFonts w:ascii="Arial" w:hAnsi="Arial" w:cs="Arial"/>
          <w:sz w:val="22"/>
          <w:szCs w:val="22"/>
        </w:rPr>
        <w:t>,</w:t>
      </w:r>
      <w:r w:rsidRPr="004712E2">
        <w:rPr>
          <w:rFonts w:ascii="Arial" w:hAnsi="Arial" w:cs="Arial"/>
          <w:sz w:val="22"/>
          <w:szCs w:val="22"/>
        </w:rPr>
        <w:t xml:space="preserve"> controlled clinical </w:t>
      </w:r>
      <w:r>
        <w:rPr>
          <w:rFonts w:ascii="Arial" w:hAnsi="Arial" w:cs="Arial"/>
          <w:sz w:val="22"/>
          <w:szCs w:val="22"/>
        </w:rPr>
        <w:t xml:space="preserve">trials </w:t>
      </w:r>
      <w:r w:rsidR="000A35C6">
        <w:rPr>
          <w:rFonts w:ascii="Arial" w:hAnsi="Arial" w:cs="Arial"/>
          <w:sz w:val="22"/>
          <w:szCs w:val="22"/>
        </w:rPr>
        <w:t xml:space="preserve">and clinical studies </w:t>
      </w:r>
      <w:r>
        <w:rPr>
          <w:rFonts w:ascii="Arial" w:hAnsi="Arial" w:cs="Arial"/>
          <w:sz w:val="22"/>
          <w:szCs w:val="22"/>
        </w:rPr>
        <w:t xml:space="preserve">in infectious diseases. </w:t>
      </w:r>
    </w:p>
    <w:p w14:paraId="2F952D00" w14:textId="4425ECBA" w:rsidR="008F332D" w:rsidRDefault="008F332D" w:rsidP="008F332D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Provided consultation and support</w:t>
      </w:r>
      <w:r w:rsidR="004B4426" w:rsidRPr="004B4426">
        <w:rPr>
          <w:rFonts w:ascii="Arial" w:hAnsi="Arial" w:cs="Arial"/>
          <w:sz w:val="22"/>
          <w:szCs w:val="22"/>
        </w:rPr>
        <w:t xml:space="preserve"> </w:t>
      </w:r>
      <w:r w:rsidR="004B4426">
        <w:rPr>
          <w:rFonts w:ascii="Arial" w:hAnsi="Arial" w:cs="Arial"/>
          <w:sz w:val="22"/>
          <w:szCs w:val="22"/>
        </w:rPr>
        <w:t>in biostatistics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7DF77255" w14:textId="08655530" w:rsidR="00E84072" w:rsidRDefault="00E84072" w:rsidP="008F332D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Mentored undergraduate and graduate students</w:t>
      </w:r>
    </w:p>
    <w:p w14:paraId="3281BB0D" w14:textId="68B4646A" w:rsidR="00E84072" w:rsidRPr="00E84072" w:rsidRDefault="00E84072" w:rsidP="00E84072">
      <w:pPr>
        <w:spacing w:line="240" w:lineRule="auto"/>
        <w:ind w:left="1418" w:hanging="14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2014-2015 </w:t>
      </w:r>
      <w:r w:rsidR="00170D13">
        <w:rPr>
          <w:rFonts w:ascii="Arial" w:hAnsi="Arial" w:cs="Arial"/>
          <w:sz w:val="22"/>
          <w:szCs w:val="22"/>
        </w:rPr>
        <w:tab/>
        <w:t>Invited lecturer in Pediatrics</w:t>
      </w:r>
      <w:r>
        <w:rPr>
          <w:rFonts w:ascii="Arial" w:hAnsi="Arial" w:cs="Arial"/>
          <w:sz w:val="22"/>
          <w:szCs w:val="22"/>
        </w:rPr>
        <w:t xml:space="preserve"> and Medical English for medical students at Tan Tao University</w:t>
      </w:r>
      <w:r w:rsidR="006F4632">
        <w:rPr>
          <w:rFonts w:ascii="Arial" w:hAnsi="Arial" w:cs="Arial"/>
          <w:sz w:val="22"/>
          <w:szCs w:val="22"/>
        </w:rPr>
        <w:t>, Long An, Vietnam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355A21D5" w14:textId="77777777" w:rsidR="0024631C" w:rsidRDefault="0024631C" w:rsidP="004712E2">
      <w:pPr>
        <w:spacing w:line="240" w:lineRule="auto"/>
        <w:ind w:left="1418" w:hanging="141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2009-2012 </w:t>
      </w:r>
      <w:r w:rsidRPr="004712E2">
        <w:rPr>
          <w:rFonts w:ascii="Arial" w:hAnsi="Arial" w:cs="Arial"/>
          <w:sz w:val="22"/>
          <w:szCs w:val="22"/>
        </w:rPr>
        <w:tab/>
        <w:t xml:space="preserve">Graduate Research Assistant, Department of Epidemiology and Biostatistics, Michigan State University, Michigan, USA </w:t>
      </w:r>
    </w:p>
    <w:p w14:paraId="661C8C69" w14:textId="1DC5923B" w:rsidR="004B4426" w:rsidRDefault="004B4426" w:rsidP="004B4426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Led a research project evaluating gene expression in newborn dried blood spots. </w:t>
      </w:r>
    </w:p>
    <w:p w14:paraId="537351C2" w14:textId="14A96993" w:rsidR="004B4426" w:rsidRDefault="004B4426" w:rsidP="004B4426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Participated in a research project evaluating functional scales of children with cerebral palsy. </w:t>
      </w:r>
    </w:p>
    <w:p w14:paraId="2B2DE1BC" w14:textId="77777777" w:rsidR="0024631C" w:rsidRPr="004712E2" w:rsidRDefault="0024631C" w:rsidP="004712E2">
      <w:pPr>
        <w:spacing w:line="240" w:lineRule="auto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2008-2009   </w:t>
      </w:r>
      <w:r w:rsidRPr="004712E2">
        <w:rPr>
          <w:rFonts w:ascii="Arial" w:hAnsi="Arial" w:cs="Arial"/>
          <w:sz w:val="22"/>
          <w:szCs w:val="22"/>
        </w:rPr>
        <w:tab/>
        <w:t xml:space="preserve">Pediatrician, Children Hospital No. 2, Ho Chi Minh City, Vietnam </w:t>
      </w:r>
    </w:p>
    <w:p w14:paraId="334DDAEA" w14:textId="77777777" w:rsidR="0024631C" w:rsidRPr="004712E2" w:rsidRDefault="0024631C" w:rsidP="004712E2">
      <w:pPr>
        <w:spacing w:line="240" w:lineRule="auto"/>
        <w:ind w:left="1418" w:hanging="141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2005-2006   </w:t>
      </w:r>
      <w:r w:rsidRPr="004712E2">
        <w:rPr>
          <w:rFonts w:ascii="Arial" w:hAnsi="Arial" w:cs="Arial"/>
          <w:sz w:val="22"/>
          <w:szCs w:val="22"/>
        </w:rPr>
        <w:tab/>
      </w:r>
      <w:r w:rsidRPr="004712E2">
        <w:rPr>
          <w:rFonts w:ascii="Arial" w:hAnsi="Arial" w:cs="Arial"/>
          <w:sz w:val="22"/>
          <w:szCs w:val="22"/>
        </w:rPr>
        <w:tab/>
        <w:t xml:space="preserve">Hospital Resident Doctor in Pediatrics, Saint Vincent de Paul Hospital, Paris, France </w:t>
      </w:r>
    </w:p>
    <w:p w14:paraId="313E78F7" w14:textId="58E30074" w:rsidR="00311432" w:rsidRDefault="00311432" w:rsidP="004712E2">
      <w:pPr>
        <w:spacing w:line="240" w:lineRule="auto"/>
        <w:ind w:left="1418" w:hanging="141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2003-2008   </w:t>
      </w:r>
      <w:r w:rsidRPr="004712E2">
        <w:rPr>
          <w:rFonts w:ascii="Arial" w:hAnsi="Arial" w:cs="Arial"/>
          <w:sz w:val="22"/>
          <w:szCs w:val="22"/>
        </w:rPr>
        <w:tab/>
      </w:r>
      <w:r w:rsidRPr="004712E2">
        <w:rPr>
          <w:rFonts w:ascii="Arial" w:hAnsi="Arial" w:cs="Arial"/>
          <w:sz w:val="22"/>
          <w:szCs w:val="22"/>
        </w:rPr>
        <w:tab/>
        <w:t xml:space="preserve">Hospital Resident Doctor in Pediatrics, Children Hospital No. 1 and No. 2, Ho Chi Minh City, Vietnam  </w:t>
      </w:r>
    </w:p>
    <w:p w14:paraId="78F01473" w14:textId="77777777" w:rsidR="00303063" w:rsidRPr="004712E2" w:rsidRDefault="00303063" w:rsidP="004712E2">
      <w:pPr>
        <w:spacing w:line="240" w:lineRule="auto"/>
        <w:ind w:left="1418" w:hanging="1418"/>
        <w:rPr>
          <w:rFonts w:ascii="Arial" w:hAnsi="Arial" w:cs="Arial"/>
          <w:sz w:val="22"/>
          <w:szCs w:val="22"/>
        </w:rPr>
      </w:pPr>
    </w:p>
    <w:p w14:paraId="4D054060" w14:textId="1E14B0D5" w:rsidR="00D61E9C" w:rsidRPr="004712E2" w:rsidRDefault="00D61E9C" w:rsidP="004712E2">
      <w:pPr>
        <w:spacing w:line="240" w:lineRule="auto"/>
        <w:rPr>
          <w:rFonts w:ascii="Arial" w:hAnsi="Arial" w:cs="Arial"/>
          <w:b/>
          <w:sz w:val="22"/>
          <w:szCs w:val="22"/>
        </w:rPr>
      </w:pPr>
      <w:r w:rsidRPr="004712E2">
        <w:rPr>
          <w:rFonts w:ascii="Arial" w:hAnsi="Arial" w:cs="Arial"/>
          <w:b/>
          <w:sz w:val="22"/>
          <w:szCs w:val="22"/>
        </w:rPr>
        <w:t>I</w:t>
      </w:r>
      <w:r w:rsidR="008F332D">
        <w:rPr>
          <w:rFonts w:ascii="Arial" w:hAnsi="Arial" w:cs="Arial"/>
          <w:b/>
          <w:sz w:val="22"/>
          <w:szCs w:val="22"/>
        </w:rPr>
        <w:t>II</w:t>
      </w:r>
      <w:r w:rsidRPr="004712E2">
        <w:rPr>
          <w:rFonts w:ascii="Arial" w:hAnsi="Arial" w:cs="Arial"/>
          <w:b/>
          <w:sz w:val="22"/>
          <w:szCs w:val="22"/>
        </w:rPr>
        <w:t>. Awards and Honors</w:t>
      </w:r>
    </w:p>
    <w:p w14:paraId="5D8381CF" w14:textId="77777777" w:rsidR="005129CC" w:rsidRPr="004712E2" w:rsidRDefault="005129CC" w:rsidP="004712E2">
      <w:pPr>
        <w:spacing w:line="240" w:lineRule="auto"/>
        <w:rPr>
          <w:rFonts w:ascii="Arial" w:hAnsi="Arial" w:cs="Arial"/>
          <w:b/>
          <w:sz w:val="22"/>
          <w:szCs w:val="22"/>
        </w:rPr>
      </w:pPr>
      <w:r w:rsidRPr="004712E2">
        <w:rPr>
          <w:rFonts w:ascii="Arial" w:hAnsi="Arial" w:cs="Arial"/>
          <w:b/>
          <w:sz w:val="22"/>
          <w:szCs w:val="22"/>
        </w:rPr>
        <w:t xml:space="preserve">Research Support </w:t>
      </w:r>
    </w:p>
    <w:p w14:paraId="53DF9A0A" w14:textId="7B4FB744" w:rsidR="003E4280" w:rsidRDefault="003E4280" w:rsidP="004712E2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bookmarkStart w:id="0" w:name="_Hlk163485963"/>
      <w:r>
        <w:rPr>
          <w:rFonts w:ascii="Arial" w:hAnsi="Arial" w:cs="Arial"/>
          <w:sz w:val="22"/>
          <w:szCs w:val="22"/>
        </w:rPr>
        <w:t xml:space="preserve">SA-mRNA </w:t>
      </w:r>
      <w:r w:rsidR="00BD0687">
        <w:rPr>
          <w:rFonts w:ascii="Arial" w:hAnsi="Arial" w:cs="Arial"/>
          <w:sz w:val="22"/>
          <w:szCs w:val="22"/>
        </w:rPr>
        <w:t xml:space="preserve">COVID-19 </w:t>
      </w:r>
      <w:r>
        <w:rPr>
          <w:rFonts w:ascii="Arial" w:hAnsi="Arial" w:cs="Arial"/>
          <w:sz w:val="22"/>
          <w:szCs w:val="22"/>
        </w:rPr>
        <w:t xml:space="preserve">vaccine ARCT-154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2021- present</w:t>
      </w:r>
    </w:p>
    <w:p w14:paraId="0F3FF7CF" w14:textId="1EE9C95C" w:rsidR="003E4280" w:rsidRPr="003E4280" w:rsidRDefault="003E4280" w:rsidP="003E428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Funder: </w:t>
      </w:r>
      <w:proofErr w:type="spellStart"/>
      <w:r>
        <w:rPr>
          <w:rFonts w:ascii="Arial" w:hAnsi="Arial" w:cs="Arial"/>
          <w:sz w:val="22"/>
          <w:szCs w:val="22"/>
        </w:rPr>
        <w:t>Vingroup</w:t>
      </w:r>
      <w:proofErr w:type="spellEnd"/>
      <w:r>
        <w:rPr>
          <w:rFonts w:ascii="Arial" w:hAnsi="Arial" w:cs="Arial"/>
          <w:sz w:val="22"/>
          <w:szCs w:val="22"/>
        </w:rPr>
        <w:t xml:space="preserve"> &amp; Arcturus Therapeutics Inc. P</w:t>
      </w:r>
      <w:r w:rsidRPr="004712E2">
        <w:rPr>
          <w:rFonts w:ascii="Arial" w:hAnsi="Arial" w:cs="Arial"/>
          <w:sz w:val="22"/>
          <w:szCs w:val="22"/>
        </w:rPr>
        <w:t>hase 1</w:t>
      </w:r>
      <w:r>
        <w:rPr>
          <w:rFonts w:ascii="Arial" w:hAnsi="Arial" w:cs="Arial"/>
          <w:sz w:val="22"/>
          <w:szCs w:val="22"/>
        </w:rPr>
        <w:t>/</w:t>
      </w:r>
      <w:r w:rsidRPr="004712E2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/</w:t>
      </w:r>
      <w:r w:rsidRPr="004712E2">
        <w:rPr>
          <w:rFonts w:ascii="Arial" w:hAnsi="Arial" w:cs="Arial"/>
          <w:sz w:val="22"/>
          <w:szCs w:val="22"/>
        </w:rPr>
        <w:t>3a</w:t>
      </w:r>
      <w:r>
        <w:rPr>
          <w:rFonts w:ascii="Arial" w:hAnsi="Arial" w:cs="Arial"/>
          <w:sz w:val="22"/>
          <w:szCs w:val="22"/>
        </w:rPr>
        <w:t>/</w:t>
      </w:r>
      <w:r w:rsidRPr="004712E2">
        <w:rPr>
          <w:rFonts w:ascii="Arial" w:hAnsi="Arial" w:cs="Arial"/>
          <w:sz w:val="22"/>
          <w:szCs w:val="22"/>
        </w:rPr>
        <w:t>3b</w:t>
      </w:r>
      <w:r>
        <w:rPr>
          <w:rFonts w:ascii="Arial" w:hAnsi="Arial" w:cs="Arial"/>
          <w:sz w:val="22"/>
          <w:szCs w:val="22"/>
        </w:rPr>
        <w:t>/3c</w:t>
      </w:r>
      <w:r w:rsidRPr="004712E2">
        <w:rPr>
          <w:rFonts w:ascii="Arial" w:hAnsi="Arial" w:cs="Arial"/>
          <w:sz w:val="22"/>
          <w:szCs w:val="22"/>
        </w:rPr>
        <w:t xml:space="preserve"> randomized, controlled trials </w:t>
      </w:r>
      <w:r>
        <w:rPr>
          <w:rFonts w:ascii="Arial" w:hAnsi="Arial" w:cs="Arial"/>
          <w:sz w:val="22"/>
          <w:szCs w:val="22"/>
        </w:rPr>
        <w:t>to evaluate the s</w:t>
      </w:r>
      <w:r w:rsidRPr="004712E2">
        <w:rPr>
          <w:rFonts w:ascii="Arial" w:hAnsi="Arial" w:cs="Arial"/>
          <w:sz w:val="22"/>
          <w:szCs w:val="22"/>
        </w:rPr>
        <w:t>afety and immunogenicity and efficacy of the self-amplifying mRNA ARCT-154 COVID-19 vaccine</w:t>
      </w:r>
      <w:r>
        <w:rPr>
          <w:rFonts w:ascii="Arial" w:hAnsi="Arial" w:cs="Arial"/>
          <w:sz w:val="22"/>
          <w:szCs w:val="22"/>
        </w:rPr>
        <w:t xml:space="preserve">. Role: core researcher. </w:t>
      </w:r>
    </w:p>
    <w:p w14:paraId="1ED80236" w14:textId="6A587856" w:rsidR="001173F2" w:rsidRPr="004712E2" w:rsidRDefault="001173F2" w:rsidP="004712E2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4712E2">
        <w:rPr>
          <w:rFonts w:ascii="Arial" w:hAnsi="Arial" w:cs="Arial"/>
          <w:sz w:val="22"/>
          <w:szCs w:val="22"/>
        </w:rPr>
        <w:t>Vincohort</w:t>
      </w:r>
      <w:proofErr w:type="spellEnd"/>
      <w:r w:rsidRPr="004712E2">
        <w:rPr>
          <w:rFonts w:ascii="Arial" w:hAnsi="Arial" w:cs="Arial"/>
          <w:sz w:val="22"/>
          <w:szCs w:val="22"/>
        </w:rPr>
        <w:tab/>
      </w:r>
      <w:r w:rsidRPr="004712E2">
        <w:rPr>
          <w:rFonts w:ascii="Arial" w:hAnsi="Arial" w:cs="Arial"/>
          <w:sz w:val="22"/>
          <w:szCs w:val="22"/>
        </w:rPr>
        <w:tab/>
      </w:r>
      <w:r w:rsidRPr="004712E2">
        <w:rPr>
          <w:rFonts w:ascii="Arial" w:hAnsi="Arial" w:cs="Arial"/>
          <w:sz w:val="22"/>
          <w:szCs w:val="22"/>
        </w:rPr>
        <w:tab/>
      </w:r>
      <w:r w:rsidR="00680469">
        <w:rPr>
          <w:rFonts w:ascii="Arial" w:hAnsi="Arial" w:cs="Arial"/>
          <w:sz w:val="22"/>
          <w:szCs w:val="22"/>
        </w:rPr>
        <w:tab/>
      </w:r>
      <w:r w:rsidR="003E4280">
        <w:rPr>
          <w:rFonts w:ascii="Arial" w:hAnsi="Arial" w:cs="Arial"/>
          <w:sz w:val="22"/>
          <w:szCs w:val="22"/>
        </w:rPr>
        <w:tab/>
      </w:r>
      <w:r w:rsidRPr="004712E2">
        <w:rPr>
          <w:rFonts w:ascii="Arial" w:hAnsi="Arial" w:cs="Arial"/>
          <w:sz w:val="22"/>
          <w:szCs w:val="22"/>
        </w:rPr>
        <w:tab/>
      </w:r>
      <w:r w:rsidRPr="004712E2">
        <w:rPr>
          <w:rFonts w:ascii="Arial" w:hAnsi="Arial" w:cs="Arial"/>
          <w:sz w:val="22"/>
          <w:szCs w:val="22"/>
        </w:rPr>
        <w:tab/>
        <w:t xml:space="preserve">2020- present  </w:t>
      </w:r>
    </w:p>
    <w:p w14:paraId="5FD9A6CF" w14:textId="746EA03A" w:rsidR="001173F2" w:rsidRPr="004712E2" w:rsidRDefault="001173F2" w:rsidP="004712E2">
      <w:pPr>
        <w:spacing w:line="240" w:lineRule="auto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Funder: </w:t>
      </w:r>
      <w:proofErr w:type="spellStart"/>
      <w:r w:rsidRPr="004712E2">
        <w:rPr>
          <w:rFonts w:ascii="Arial" w:hAnsi="Arial" w:cs="Arial"/>
          <w:sz w:val="22"/>
          <w:szCs w:val="22"/>
        </w:rPr>
        <w:t>Vingroup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. </w:t>
      </w:r>
      <w:r w:rsidR="00862183">
        <w:rPr>
          <w:rFonts w:ascii="Arial" w:hAnsi="Arial" w:cs="Arial"/>
          <w:sz w:val="22"/>
          <w:szCs w:val="22"/>
        </w:rPr>
        <w:t xml:space="preserve">Mining electronic health check database </w:t>
      </w:r>
      <w:r w:rsidR="00862183" w:rsidRPr="004712E2">
        <w:rPr>
          <w:rFonts w:ascii="Arial" w:hAnsi="Arial" w:cs="Arial"/>
          <w:sz w:val="22"/>
          <w:szCs w:val="22"/>
        </w:rPr>
        <w:t>hosted by Vinmec Healthcare System</w:t>
      </w:r>
      <w:r w:rsidR="00862183">
        <w:rPr>
          <w:rFonts w:ascii="Arial" w:hAnsi="Arial" w:cs="Arial"/>
          <w:sz w:val="22"/>
          <w:szCs w:val="22"/>
        </w:rPr>
        <w:t xml:space="preserve"> of </w:t>
      </w:r>
      <w:r w:rsidRPr="004712E2">
        <w:rPr>
          <w:rFonts w:ascii="Arial" w:hAnsi="Arial" w:cs="Arial"/>
          <w:sz w:val="22"/>
          <w:szCs w:val="22"/>
        </w:rPr>
        <w:t xml:space="preserve">a large cohort of employees. Role: </w:t>
      </w:r>
      <w:r w:rsidR="00170D13">
        <w:rPr>
          <w:rFonts w:ascii="Arial" w:hAnsi="Arial" w:cs="Arial"/>
          <w:sz w:val="22"/>
          <w:szCs w:val="22"/>
        </w:rPr>
        <w:t>co-</w:t>
      </w:r>
      <w:r w:rsidRPr="004712E2">
        <w:rPr>
          <w:rFonts w:ascii="Arial" w:hAnsi="Arial" w:cs="Arial"/>
          <w:sz w:val="22"/>
          <w:szCs w:val="22"/>
        </w:rPr>
        <w:t xml:space="preserve">PI. </w:t>
      </w:r>
    </w:p>
    <w:p w14:paraId="4E9A6A34" w14:textId="5C99CC19" w:rsidR="001173F2" w:rsidRPr="004712E2" w:rsidRDefault="001173F2" w:rsidP="004712E2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>IGX1-P&amp;E-DV-17-08</w:t>
      </w:r>
      <w:r w:rsidRPr="004712E2">
        <w:rPr>
          <w:rFonts w:ascii="Arial" w:hAnsi="Arial" w:cs="Arial"/>
          <w:sz w:val="22"/>
          <w:szCs w:val="22"/>
        </w:rPr>
        <w:tab/>
      </w:r>
      <w:r w:rsidRPr="004712E2">
        <w:rPr>
          <w:rFonts w:ascii="Arial" w:hAnsi="Arial" w:cs="Arial"/>
          <w:sz w:val="22"/>
          <w:szCs w:val="22"/>
        </w:rPr>
        <w:tab/>
      </w:r>
      <w:r w:rsidR="00680469">
        <w:rPr>
          <w:rFonts w:ascii="Arial" w:hAnsi="Arial" w:cs="Arial"/>
          <w:sz w:val="22"/>
          <w:szCs w:val="22"/>
        </w:rPr>
        <w:tab/>
      </w:r>
      <w:r w:rsidRPr="004712E2">
        <w:rPr>
          <w:rFonts w:ascii="Arial" w:hAnsi="Arial" w:cs="Arial"/>
          <w:sz w:val="22"/>
          <w:szCs w:val="22"/>
        </w:rPr>
        <w:t>Nhan T Ho</w:t>
      </w:r>
      <w:r w:rsidRPr="004712E2">
        <w:rPr>
          <w:rFonts w:ascii="Arial" w:hAnsi="Arial" w:cs="Arial"/>
          <w:sz w:val="22"/>
          <w:szCs w:val="22"/>
        </w:rPr>
        <w:tab/>
      </w:r>
      <w:r w:rsidRPr="004712E2">
        <w:rPr>
          <w:rFonts w:ascii="Arial" w:hAnsi="Arial" w:cs="Arial"/>
          <w:sz w:val="22"/>
          <w:szCs w:val="22"/>
        </w:rPr>
        <w:tab/>
        <w:t xml:space="preserve">2020  </w:t>
      </w:r>
    </w:p>
    <w:p w14:paraId="14E928C1" w14:textId="69B37124" w:rsidR="001173F2" w:rsidRPr="004712E2" w:rsidRDefault="001173F2" w:rsidP="004712E2">
      <w:pPr>
        <w:spacing w:line="240" w:lineRule="auto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>Funder: Igenomix, Spain.</w:t>
      </w:r>
      <w:r w:rsidR="00FF6AEA">
        <w:rPr>
          <w:rFonts w:ascii="Arial" w:hAnsi="Arial" w:cs="Arial"/>
          <w:sz w:val="22"/>
          <w:szCs w:val="22"/>
        </w:rPr>
        <w:t xml:space="preserve"> I</w:t>
      </w:r>
      <w:r w:rsidRPr="004712E2">
        <w:rPr>
          <w:rFonts w:ascii="Arial" w:hAnsi="Arial" w:cs="Arial"/>
          <w:sz w:val="22"/>
          <w:szCs w:val="22"/>
        </w:rPr>
        <w:t>nternational multi-centered, randomized</w:t>
      </w:r>
      <w:r w:rsidR="008F332D">
        <w:rPr>
          <w:rFonts w:ascii="Arial" w:hAnsi="Arial" w:cs="Arial"/>
          <w:sz w:val="22"/>
          <w:szCs w:val="22"/>
        </w:rPr>
        <w:t>,</w:t>
      </w:r>
      <w:r w:rsidRPr="004712E2">
        <w:rPr>
          <w:rFonts w:ascii="Arial" w:hAnsi="Arial" w:cs="Arial"/>
          <w:sz w:val="22"/>
          <w:szCs w:val="22"/>
        </w:rPr>
        <w:t xml:space="preserve"> controlled clinical </w:t>
      </w:r>
      <w:r w:rsidR="00303063">
        <w:rPr>
          <w:rFonts w:ascii="Arial" w:hAnsi="Arial" w:cs="Arial"/>
          <w:sz w:val="22"/>
          <w:szCs w:val="22"/>
        </w:rPr>
        <w:t>trial evaluating clinical benefits of PGTA &amp; ERA in IVF patients</w:t>
      </w:r>
      <w:r w:rsidRPr="004712E2">
        <w:rPr>
          <w:rFonts w:ascii="Arial" w:hAnsi="Arial" w:cs="Arial"/>
          <w:sz w:val="22"/>
          <w:szCs w:val="22"/>
        </w:rPr>
        <w:t xml:space="preserve">. Role: Site PI. </w:t>
      </w:r>
    </w:p>
    <w:p w14:paraId="601DD1E3" w14:textId="1337CBC7" w:rsidR="00680469" w:rsidRDefault="00680469" w:rsidP="004712E2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bookmarkStart w:id="1" w:name="_Hlk163486020"/>
      <w:bookmarkEnd w:id="0"/>
      <w:r>
        <w:rPr>
          <w:rFonts w:ascii="Arial" w:hAnsi="Arial" w:cs="Arial"/>
          <w:sz w:val="22"/>
          <w:szCs w:val="22"/>
        </w:rPr>
        <w:t xml:space="preserve">Microbiome methodology        </w:t>
      </w:r>
      <w:r>
        <w:rPr>
          <w:rFonts w:ascii="Arial" w:hAnsi="Arial" w:cs="Arial"/>
          <w:sz w:val="22"/>
          <w:szCs w:val="22"/>
        </w:rPr>
        <w:tab/>
        <w:t>Nhan T Ho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2016 </w:t>
      </w:r>
    </w:p>
    <w:p w14:paraId="46DA8E7D" w14:textId="541D2187" w:rsidR="00680469" w:rsidRPr="00680469" w:rsidRDefault="00680469" w:rsidP="00680469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Funder: Columbia University Medical Center. This </w:t>
      </w:r>
      <w:r w:rsidR="00FF6AEA">
        <w:rPr>
          <w:rFonts w:ascii="Arial" w:hAnsi="Arial" w:cs="Arial"/>
          <w:sz w:val="22"/>
          <w:szCs w:val="22"/>
        </w:rPr>
        <w:t>wa</w:t>
      </w:r>
      <w:r>
        <w:rPr>
          <w:rFonts w:ascii="Arial" w:hAnsi="Arial" w:cs="Arial"/>
          <w:sz w:val="22"/>
          <w:szCs w:val="22"/>
        </w:rPr>
        <w:t>s as part of the fellowship for</w:t>
      </w:r>
      <w:r w:rsidR="009C596C">
        <w:rPr>
          <w:rFonts w:ascii="Arial" w:hAnsi="Arial" w:cs="Arial"/>
          <w:sz w:val="22"/>
          <w:szCs w:val="22"/>
        </w:rPr>
        <w:t xml:space="preserve"> microbiome research. Role: fellow</w:t>
      </w:r>
      <w:r>
        <w:rPr>
          <w:rFonts w:ascii="Arial" w:hAnsi="Arial" w:cs="Arial"/>
          <w:sz w:val="22"/>
          <w:szCs w:val="22"/>
        </w:rPr>
        <w:t xml:space="preserve">.  </w:t>
      </w:r>
    </w:p>
    <w:p w14:paraId="334A926D" w14:textId="6AA74D70" w:rsidR="00680469" w:rsidRDefault="00E85C8C" w:rsidP="004712E2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Hospital Database Project </w:t>
      </w:r>
      <w:r w:rsidRPr="004712E2">
        <w:rPr>
          <w:rFonts w:ascii="Arial" w:hAnsi="Arial" w:cs="Arial"/>
          <w:sz w:val="22"/>
          <w:szCs w:val="22"/>
        </w:rPr>
        <w:tab/>
      </w:r>
      <w:r w:rsidR="00680469">
        <w:rPr>
          <w:rFonts w:ascii="Arial" w:hAnsi="Arial" w:cs="Arial"/>
          <w:sz w:val="22"/>
          <w:szCs w:val="22"/>
        </w:rPr>
        <w:tab/>
      </w:r>
      <w:r w:rsidRPr="004712E2">
        <w:rPr>
          <w:rFonts w:ascii="Arial" w:hAnsi="Arial" w:cs="Arial"/>
          <w:sz w:val="22"/>
          <w:szCs w:val="22"/>
        </w:rPr>
        <w:tab/>
      </w:r>
      <w:r w:rsidR="00680469">
        <w:rPr>
          <w:rFonts w:ascii="Arial" w:hAnsi="Arial" w:cs="Arial"/>
          <w:sz w:val="22"/>
          <w:szCs w:val="22"/>
        </w:rPr>
        <w:tab/>
      </w:r>
      <w:r w:rsidR="00BD0687">
        <w:rPr>
          <w:rFonts w:ascii="Arial" w:hAnsi="Arial" w:cs="Arial"/>
          <w:sz w:val="22"/>
          <w:szCs w:val="22"/>
        </w:rPr>
        <w:tab/>
      </w:r>
      <w:r w:rsidRPr="004712E2">
        <w:rPr>
          <w:rFonts w:ascii="Arial" w:hAnsi="Arial" w:cs="Arial"/>
          <w:sz w:val="22"/>
          <w:szCs w:val="22"/>
        </w:rPr>
        <w:t>2015</w:t>
      </w:r>
    </w:p>
    <w:p w14:paraId="33DFD044" w14:textId="04590A14" w:rsidR="003A790D" w:rsidRDefault="00B1488D" w:rsidP="004712E2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Funder</w:t>
      </w:r>
      <w:r w:rsidR="00E85C8C" w:rsidRPr="004712E2">
        <w:rPr>
          <w:rFonts w:ascii="Arial" w:hAnsi="Arial" w:cs="Arial"/>
          <w:sz w:val="22"/>
          <w:szCs w:val="22"/>
        </w:rPr>
        <w:t>: OU</w:t>
      </w:r>
      <w:r w:rsidR="001234B7">
        <w:rPr>
          <w:rFonts w:ascii="Arial" w:hAnsi="Arial" w:cs="Arial"/>
          <w:sz w:val="22"/>
          <w:szCs w:val="22"/>
        </w:rPr>
        <w:t>CR</w:t>
      </w:r>
      <w:r w:rsidR="00E85C8C" w:rsidRPr="004712E2">
        <w:rPr>
          <w:rFonts w:ascii="Arial" w:hAnsi="Arial" w:cs="Arial"/>
          <w:sz w:val="22"/>
          <w:szCs w:val="22"/>
        </w:rPr>
        <w:t>U/</w:t>
      </w:r>
      <w:proofErr w:type="spellStart"/>
      <w:r w:rsidR="00E85C8C" w:rsidRPr="004712E2">
        <w:rPr>
          <w:rFonts w:ascii="Arial" w:hAnsi="Arial" w:cs="Arial"/>
          <w:sz w:val="22"/>
          <w:szCs w:val="22"/>
        </w:rPr>
        <w:t>Wellcome</w:t>
      </w:r>
      <w:proofErr w:type="spellEnd"/>
      <w:r w:rsidR="00E85C8C" w:rsidRPr="004712E2">
        <w:rPr>
          <w:rFonts w:ascii="Arial" w:hAnsi="Arial" w:cs="Arial"/>
          <w:sz w:val="22"/>
          <w:szCs w:val="22"/>
        </w:rPr>
        <w:t xml:space="preserve"> Trust. Mining electronic hospital databases in southern Vietnam to model spatial temporal trends, longitudinal admission patterns and long-term outcomes of childhood diseases. Role: </w:t>
      </w:r>
      <w:r w:rsidR="00170D13">
        <w:rPr>
          <w:rFonts w:ascii="Arial" w:hAnsi="Arial" w:cs="Arial"/>
          <w:sz w:val="22"/>
          <w:szCs w:val="22"/>
        </w:rPr>
        <w:t>co-</w:t>
      </w:r>
      <w:r w:rsidR="00E85C8C" w:rsidRPr="004712E2">
        <w:rPr>
          <w:rFonts w:ascii="Arial" w:hAnsi="Arial" w:cs="Arial"/>
          <w:sz w:val="22"/>
          <w:szCs w:val="22"/>
        </w:rPr>
        <w:t>PI.</w:t>
      </w:r>
      <w:r w:rsidR="003A790D" w:rsidRPr="004712E2">
        <w:rPr>
          <w:rFonts w:ascii="Arial" w:hAnsi="Arial" w:cs="Arial"/>
          <w:sz w:val="22"/>
          <w:szCs w:val="22"/>
        </w:rPr>
        <w:t xml:space="preserve"> </w:t>
      </w:r>
    </w:p>
    <w:bookmarkEnd w:id="1"/>
    <w:p w14:paraId="328B9D9A" w14:textId="77777777" w:rsidR="005129CC" w:rsidRPr="004712E2" w:rsidRDefault="005129CC" w:rsidP="004712E2">
      <w:pPr>
        <w:spacing w:line="240" w:lineRule="auto"/>
        <w:ind w:left="1418" w:hanging="1418"/>
        <w:rPr>
          <w:rFonts w:ascii="Arial" w:hAnsi="Arial" w:cs="Arial"/>
          <w:b/>
          <w:sz w:val="22"/>
          <w:szCs w:val="22"/>
        </w:rPr>
      </w:pPr>
      <w:r w:rsidRPr="004712E2">
        <w:rPr>
          <w:rFonts w:ascii="Arial" w:hAnsi="Arial" w:cs="Arial"/>
          <w:b/>
          <w:sz w:val="22"/>
          <w:szCs w:val="22"/>
        </w:rPr>
        <w:t xml:space="preserve">Honors </w:t>
      </w:r>
    </w:p>
    <w:p w14:paraId="3129EBFF" w14:textId="388AAC48" w:rsidR="008A5F25" w:rsidRPr="004712E2" w:rsidRDefault="008A5F25" w:rsidP="004712E2">
      <w:pPr>
        <w:spacing w:line="240" w:lineRule="auto"/>
        <w:ind w:left="1418" w:hanging="141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>2016</w:t>
      </w:r>
      <w:r w:rsidR="00FA4335" w:rsidRPr="004712E2">
        <w:rPr>
          <w:rFonts w:ascii="Arial" w:hAnsi="Arial" w:cs="Arial"/>
          <w:sz w:val="22"/>
          <w:szCs w:val="22"/>
        </w:rPr>
        <w:t>-2018</w:t>
      </w:r>
      <w:r w:rsidRPr="004712E2">
        <w:rPr>
          <w:rFonts w:ascii="Arial" w:hAnsi="Arial" w:cs="Arial"/>
          <w:sz w:val="22"/>
          <w:szCs w:val="22"/>
        </w:rPr>
        <w:tab/>
        <w:t xml:space="preserve">Mervyn Susser Fellowship of Columbia University Medical Center, New York, US </w:t>
      </w:r>
    </w:p>
    <w:p w14:paraId="3D9B738C" w14:textId="68010A1A" w:rsidR="00FA4335" w:rsidRPr="004712E2" w:rsidRDefault="00FA4335" w:rsidP="004712E2">
      <w:pPr>
        <w:spacing w:line="240" w:lineRule="auto"/>
        <w:ind w:left="1418" w:hanging="141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>20</w:t>
      </w:r>
      <w:r w:rsidR="00813306" w:rsidRPr="004712E2">
        <w:rPr>
          <w:rFonts w:ascii="Arial" w:hAnsi="Arial" w:cs="Arial"/>
          <w:sz w:val="22"/>
          <w:szCs w:val="22"/>
        </w:rPr>
        <w:t>1</w:t>
      </w:r>
      <w:r w:rsidRPr="004712E2">
        <w:rPr>
          <w:rFonts w:ascii="Arial" w:hAnsi="Arial" w:cs="Arial"/>
          <w:sz w:val="22"/>
          <w:szCs w:val="22"/>
        </w:rPr>
        <w:t>6</w:t>
      </w:r>
      <w:r w:rsidRPr="004712E2">
        <w:rPr>
          <w:rFonts w:ascii="Arial" w:hAnsi="Arial" w:cs="Arial"/>
          <w:sz w:val="22"/>
          <w:szCs w:val="22"/>
        </w:rPr>
        <w:tab/>
        <w:t xml:space="preserve">Fellowship of Princeton University, New Jersey, US </w:t>
      </w:r>
    </w:p>
    <w:p w14:paraId="304F6151" w14:textId="56C59982" w:rsidR="00311432" w:rsidRPr="004712E2" w:rsidRDefault="00311432" w:rsidP="004712E2">
      <w:pPr>
        <w:spacing w:line="240" w:lineRule="auto"/>
        <w:ind w:left="1418" w:hanging="141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2011   </w:t>
      </w:r>
      <w:r w:rsidRPr="004712E2">
        <w:rPr>
          <w:rFonts w:ascii="Arial" w:hAnsi="Arial" w:cs="Arial"/>
          <w:sz w:val="22"/>
          <w:szCs w:val="22"/>
        </w:rPr>
        <w:tab/>
      </w:r>
      <w:r w:rsidRPr="004712E2">
        <w:rPr>
          <w:rFonts w:ascii="Arial" w:hAnsi="Arial" w:cs="Arial"/>
          <w:sz w:val="22"/>
          <w:szCs w:val="22"/>
        </w:rPr>
        <w:tab/>
        <w:t xml:space="preserve">Tuition and travel Scholarship of the University of Washington </w:t>
      </w:r>
      <w:r w:rsidR="00E752F9">
        <w:rPr>
          <w:rFonts w:ascii="Arial" w:hAnsi="Arial" w:cs="Arial"/>
          <w:sz w:val="22"/>
          <w:szCs w:val="22"/>
        </w:rPr>
        <w:t>at Sea</w:t>
      </w:r>
      <w:r w:rsidR="005921FB">
        <w:rPr>
          <w:rFonts w:ascii="Arial" w:hAnsi="Arial" w:cs="Arial"/>
          <w:sz w:val="22"/>
          <w:szCs w:val="22"/>
        </w:rPr>
        <w:t>t</w:t>
      </w:r>
      <w:r w:rsidR="00E752F9">
        <w:rPr>
          <w:rFonts w:ascii="Arial" w:hAnsi="Arial" w:cs="Arial"/>
          <w:sz w:val="22"/>
          <w:szCs w:val="22"/>
        </w:rPr>
        <w:t xml:space="preserve">tle </w:t>
      </w:r>
      <w:r w:rsidRPr="004712E2">
        <w:rPr>
          <w:rFonts w:ascii="Arial" w:hAnsi="Arial" w:cs="Arial"/>
          <w:sz w:val="22"/>
          <w:szCs w:val="22"/>
        </w:rPr>
        <w:t xml:space="preserve">for Summer Institute in Statistical Genetics.  </w:t>
      </w:r>
    </w:p>
    <w:p w14:paraId="7055256F" w14:textId="2DFFA716" w:rsidR="00311432" w:rsidRPr="004712E2" w:rsidRDefault="00311432" w:rsidP="000106D8">
      <w:pPr>
        <w:spacing w:line="240" w:lineRule="auto"/>
        <w:ind w:left="1418" w:hanging="141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2009-2012   </w:t>
      </w:r>
      <w:r w:rsidRPr="004712E2">
        <w:rPr>
          <w:rFonts w:ascii="Arial" w:hAnsi="Arial" w:cs="Arial"/>
          <w:sz w:val="22"/>
          <w:szCs w:val="22"/>
        </w:rPr>
        <w:tab/>
        <w:t>Vietnam Education Foundation's Fellowship for PhD program in Epidemiology</w:t>
      </w:r>
      <w:r w:rsidR="000106D8">
        <w:rPr>
          <w:rFonts w:ascii="Arial" w:hAnsi="Arial" w:cs="Arial"/>
          <w:sz w:val="22"/>
          <w:szCs w:val="22"/>
        </w:rPr>
        <w:t xml:space="preserve"> at Michigan State University, US</w:t>
      </w:r>
      <w:r w:rsidRPr="004712E2">
        <w:rPr>
          <w:rFonts w:ascii="Arial" w:hAnsi="Arial" w:cs="Arial"/>
          <w:sz w:val="22"/>
          <w:szCs w:val="22"/>
        </w:rPr>
        <w:t xml:space="preserve">. </w:t>
      </w:r>
    </w:p>
    <w:p w14:paraId="0D89F855" w14:textId="65F156D8" w:rsidR="00311432" w:rsidRPr="004712E2" w:rsidRDefault="00311432" w:rsidP="004712E2">
      <w:pPr>
        <w:spacing w:line="240" w:lineRule="auto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2005-2006   </w:t>
      </w:r>
      <w:r w:rsidRPr="004712E2">
        <w:rPr>
          <w:rFonts w:ascii="Arial" w:hAnsi="Arial" w:cs="Arial"/>
          <w:sz w:val="22"/>
          <w:szCs w:val="22"/>
        </w:rPr>
        <w:tab/>
        <w:t xml:space="preserve">Fellowship in Pediatrics, Paris, France.  </w:t>
      </w:r>
    </w:p>
    <w:p w14:paraId="010882AA" w14:textId="77777777" w:rsidR="00311432" w:rsidRPr="004712E2" w:rsidRDefault="00311432" w:rsidP="004712E2">
      <w:pPr>
        <w:spacing w:line="240" w:lineRule="auto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1999, 2000   </w:t>
      </w:r>
      <w:r w:rsidRPr="004712E2">
        <w:rPr>
          <w:rFonts w:ascii="Arial" w:hAnsi="Arial" w:cs="Arial"/>
          <w:sz w:val="22"/>
          <w:szCs w:val="22"/>
        </w:rPr>
        <w:tab/>
        <w:t xml:space="preserve">Tokyo Mitsubishi Scholarship for excellent medical students.  </w:t>
      </w:r>
    </w:p>
    <w:p w14:paraId="3E89668F" w14:textId="77777777" w:rsidR="00D61E9C" w:rsidRDefault="00311432" w:rsidP="004712E2">
      <w:pPr>
        <w:spacing w:line="240" w:lineRule="auto"/>
        <w:rPr>
          <w:rFonts w:ascii="Arial" w:hAnsi="Arial" w:cs="Arial"/>
          <w:sz w:val="22"/>
          <w:szCs w:val="22"/>
        </w:rPr>
      </w:pPr>
      <w:proofErr w:type="gramStart"/>
      <w:r w:rsidRPr="004712E2">
        <w:rPr>
          <w:rFonts w:ascii="Arial" w:hAnsi="Arial" w:cs="Arial"/>
          <w:sz w:val="22"/>
          <w:szCs w:val="22"/>
        </w:rPr>
        <w:t xml:space="preserve">1997  </w:t>
      </w:r>
      <w:r w:rsidRPr="004712E2">
        <w:rPr>
          <w:rFonts w:ascii="Arial" w:hAnsi="Arial" w:cs="Arial"/>
          <w:sz w:val="22"/>
          <w:szCs w:val="22"/>
        </w:rPr>
        <w:tab/>
      </w:r>
      <w:proofErr w:type="gramEnd"/>
      <w:r w:rsidRPr="004712E2">
        <w:rPr>
          <w:rFonts w:ascii="Arial" w:hAnsi="Arial" w:cs="Arial"/>
          <w:sz w:val="22"/>
          <w:szCs w:val="22"/>
        </w:rPr>
        <w:tab/>
        <w:t>Vietnam third national prize in Chemistry for high school students.</w:t>
      </w:r>
    </w:p>
    <w:p w14:paraId="34A15EEB" w14:textId="77777777" w:rsidR="00E10D25" w:rsidRDefault="00E10D25" w:rsidP="004712E2">
      <w:pPr>
        <w:spacing w:line="240" w:lineRule="auto"/>
        <w:rPr>
          <w:rFonts w:ascii="Arial" w:hAnsi="Arial" w:cs="Arial"/>
          <w:sz w:val="22"/>
          <w:szCs w:val="22"/>
        </w:rPr>
      </w:pPr>
    </w:p>
    <w:p w14:paraId="11A16225" w14:textId="01870A43" w:rsidR="00E10D25" w:rsidRPr="00E10D25" w:rsidRDefault="00E10D25" w:rsidP="004712E2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E10D25">
        <w:rPr>
          <w:rFonts w:ascii="Arial" w:hAnsi="Arial" w:cs="Arial"/>
          <w:b/>
          <w:bCs/>
          <w:sz w:val="22"/>
          <w:szCs w:val="22"/>
        </w:rPr>
        <w:lastRenderedPageBreak/>
        <w:t xml:space="preserve">IV. Languages </w:t>
      </w:r>
    </w:p>
    <w:p w14:paraId="78D9D7FE" w14:textId="2576CC1F" w:rsidR="00E10D25" w:rsidRPr="00E10D25" w:rsidRDefault="00E10D25" w:rsidP="00E10D25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</w:rPr>
      </w:pPr>
      <w:r w:rsidRPr="00E10D25">
        <w:rPr>
          <w:rFonts w:ascii="Arial" w:hAnsi="Arial" w:cs="Arial"/>
          <w:sz w:val="22"/>
          <w:szCs w:val="22"/>
        </w:rPr>
        <w:t>Vietnamese</w:t>
      </w:r>
      <w:r w:rsidR="001829AC">
        <w:rPr>
          <w:rFonts w:ascii="Arial" w:hAnsi="Arial" w:cs="Arial"/>
          <w:sz w:val="22"/>
          <w:szCs w:val="22"/>
        </w:rPr>
        <w:t xml:space="preserve"> (mother language) </w:t>
      </w:r>
    </w:p>
    <w:p w14:paraId="469CE022" w14:textId="115EFBFB" w:rsidR="00E10D25" w:rsidRPr="00E10D25" w:rsidRDefault="00E10D25" w:rsidP="00E10D25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</w:rPr>
      </w:pPr>
      <w:r w:rsidRPr="00E10D25">
        <w:rPr>
          <w:rFonts w:ascii="Arial" w:hAnsi="Arial" w:cs="Arial"/>
          <w:sz w:val="22"/>
          <w:szCs w:val="22"/>
        </w:rPr>
        <w:t>English</w:t>
      </w:r>
      <w:r w:rsidR="001829AC">
        <w:rPr>
          <w:rFonts w:ascii="Arial" w:hAnsi="Arial" w:cs="Arial"/>
          <w:sz w:val="22"/>
          <w:szCs w:val="22"/>
        </w:rPr>
        <w:t xml:space="preserve"> (advanced) </w:t>
      </w:r>
    </w:p>
    <w:p w14:paraId="6C0B07FD" w14:textId="28839A31" w:rsidR="00E10D25" w:rsidRDefault="00E10D25" w:rsidP="00E10D25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</w:rPr>
      </w:pPr>
      <w:r w:rsidRPr="00E10D25">
        <w:rPr>
          <w:rFonts w:ascii="Arial" w:hAnsi="Arial" w:cs="Arial"/>
          <w:sz w:val="22"/>
          <w:szCs w:val="22"/>
        </w:rPr>
        <w:t>French</w:t>
      </w:r>
      <w:r w:rsidR="001829AC">
        <w:rPr>
          <w:rFonts w:ascii="Arial" w:hAnsi="Arial" w:cs="Arial"/>
          <w:sz w:val="22"/>
          <w:szCs w:val="22"/>
        </w:rPr>
        <w:t xml:space="preserve"> (intermediate – advanced) </w:t>
      </w:r>
    </w:p>
    <w:p w14:paraId="32202A86" w14:textId="1F348A16" w:rsidR="00196934" w:rsidRPr="00E10D25" w:rsidRDefault="00196934" w:rsidP="00E10D25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German</w:t>
      </w:r>
      <w:r w:rsidR="001829AC">
        <w:rPr>
          <w:rFonts w:ascii="Arial" w:hAnsi="Arial" w:cs="Arial"/>
          <w:sz w:val="22"/>
          <w:szCs w:val="22"/>
        </w:rPr>
        <w:t xml:space="preserve"> (beginner) </w:t>
      </w:r>
    </w:p>
    <w:p w14:paraId="32E829C9" w14:textId="77777777" w:rsidR="00E10D25" w:rsidRPr="00E10D25" w:rsidRDefault="00E10D25" w:rsidP="00E10D25">
      <w:pPr>
        <w:spacing w:line="240" w:lineRule="auto"/>
        <w:rPr>
          <w:rFonts w:ascii="Arial" w:hAnsi="Arial" w:cs="Arial"/>
          <w:sz w:val="22"/>
          <w:szCs w:val="22"/>
        </w:rPr>
      </w:pPr>
    </w:p>
    <w:p w14:paraId="09BD907D" w14:textId="077E877E" w:rsidR="00440575" w:rsidRDefault="00D61E9C" w:rsidP="004712E2">
      <w:pPr>
        <w:widowControl w:val="0"/>
        <w:spacing w:line="240" w:lineRule="auto"/>
        <w:rPr>
          <w:rFonts w:ascii="Arial" w:hAnsi="Arial" w:cs="Arial"/>
          <w:b/>
          <w:sz w:val="22"/>
          <w:szCs w:val="22"/>
        </w:rPr>
      </w:pPr>
      <w:r w:rsidRPr="004712E2">
        <w:rPr>
          <w:rFonts w:ascii="Arial" w:hAnsi="Arial" w:cs="Arial"/>
          <w:b/>
          <w:sz w:val="22"/>
          <w:szCs w:val="22"/>
        </w:rPr>
        <w:t xml:space="preserve">V. </w:t>
      </w:r>
      <w:r w:rsidR="00440575">
        <w:rPr>
          <w:rFonts w:ascii="Arial" w:hAnsi="Arial" w:cs="Arial"/>
          <w:b/>
          <w:sz w:val="22"/>
          <w:szCs w:val="22"/>
        </w:rPr>
        <w:t xml:space="preserve">Scientific contribution </w:t>
      </w:r>
    </w:p>
    <w:p w14:paraId="2A553454" w14:textId="604718F4" w:rsidR="00727992" w:rsidRPr="00727992" w:rsidRDefault="00727992" w:rsidP="00727992">
      <w:pPr>
        <w:rPr>
          <w:rFonts w:ascii="Arial" w:hAnsi="Arial" w:cs="Arial"/>
          <w:b/>
          <w:sz w:val="22"/>
          <w:szCs w:val="22"/>
        </w:rPr>
      </w:pPr>
      <w:r w:rsidRPr="00727992">
        <w:rPr>
          <w:rFonts w:ascii="Arial" w:hAnsi="Arial" w:cs="Arial"/>
          <w:b/>
          <w:sz w:val="22"/>
          <w:szCs w:val="22"/>
        </w:rPr>
        <w:t>A. Software</w:t>
      </w:r>
    </w:p>
    <w:p w14:paraId="2FCE2AA8" w14:textId="51F4A847" w:rsidR="00727992" w:rsidRDefault="00727992" w:rsidP="00727992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proofErr w:type="spellStart"/>
      <w:r w:rsidRPr="00727992">
        <w:rPr>
          <w:rFonts w:ascii="Arial" w:hAnsi="Arial" w:cs="Arial"/>
          <w:sz w:val="22"/>
          <w:szCs w:val="22"/>
        </w:rPr>
        <w:t>metamicrobiomeR</w:t>
      </w:r>
      <w:proofErr w:type="spellEnd"/>
      <w:r w:rsidRPr="0072799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an R package for </w:t>
      </w:r>
      <w:r w:rsidRPr="00727992">
        <w:rPr>
          <w:rFonts w:ascii="Arial" w:hAnsi="Arial" w:cs="Arial"/>
          <w:sz w:val="22"/>
          <w:szCs w:val="22"/>
        </w:rPr>
        <w:t>Microbiome Data Analysis &amp; Meta-Ana</w:t>
      </w:r>
      <w:r>
        <w:rPr>
          <w:rFonts w:ascii="Arial" w:hAnsi="Arial" w:cs="Arial"/>
          <w:sz w:val="22"/>
          <w:szCs w:val="22"/>
        </w:rPr>
        <w:t xml:space="preserve">lysis with GAMLSS-BEZI &amp; Random </w:t>
      </w:r>
      <w:r w:rsidRPr="00727992">
        <w:rPr>
          <w:rFonts w:ascii="Arial" w:hAnsi="Arial" w:cs="Arial"/>
          <w:sz w:val="22"/>
          <w:szCs w:val="22"/>
        </w:rPr>
        <w:t>Effects</w:t>
      </w:r>
      <w:r>
        <w:rPr>
          <w:rFonts w:ascii="Arial" w:hAnsi="Arial" w:cs="Arial"/>
          <w:sz w:val="22"/>
          <w:szCs w:val="22"/>
        </w:rPr>
        <w:t xml:space="preserve">. DOI: </w:t>
      </w:r>
      <w:proofErr w:type="gramStart"/>
      <w:r w:rsidRPr="00727992">
        <w:rPr>
          <w:rFonts w:ascii="Arial" w:hAnsi="Arial" w:cs="Arial"/>
          <w:sz w:val="22"/>
          <w:szCs w:val="22"/>
        </w:rPr>
        <w:t>10.32614/</w:t>
      </w:r>
      <w:proofErr w:type="spellStart"/>
      <w:r w:rsidRPr="00727992">
        <w:rPr>
          <w:rFonts w:ascii="Arial" w:hAnsi="Arial" w:cs="Arial"/>
          <w:sz w:val="22"/>
          <w:szCs w:val="22"/>
        </w:rPr>
        <w:t>CRAN.package.metamicrobiomeR</w:t>
      </w:r>
      <w:proofErr w:type="spellEnd"/>
      <w:r>
        <w:rPr>
          <w:rFonts w:ascii="Arial" w:hAnsi="Arial" w:cs="Arial"/>
          <w:sz w:val="22"/>
          <w:szCs w:val="22"/>
        </w:rPr>
        <w:t xml:space="preserve"> .</w:t>
      </w:r>
      <w:proofErr w:type="gramEnd"/>
      <w:r>
        <w:rPr>
          <w:rFonts w:ascii="Arial" w:hAnsi="Arial" w:cs="Arial"/>
          <w:sz w:val="22"/>
          <w:szCs w:val="22"/>
        </w:rPr>
        <w:t xml:space="preserve"> (</w:t>
      </w:r>
      <w:r w:rsidRPr="00727992">
        <w:rPr>
          <w:rFonts w:ascii="Arial" w:hAnsi="Arial" w:cs="Arial"/>
          <w:i/>
          <w:sz w:val="22"/>
          <w:szCs w:val="22"/>
        </w:rPr>
        <w:t>Author &amp; Creator</w:t>
      </w:r>
      <w:r>
        <w:rPr>
          <w:rFonts w:ascii="Arial" w:hAnsi="Arial" w:cs="Arial"/>
          <w:sz w:val="22"/>
          <w:szCs w:val="22"/>
        </w:rPr>
        <w:t xml:space="preserve">) </w:t>
      </w:r>
    </w:p>
    <w:p w14:paraId="0ED4450E" w14:textId="197038ED" w:rsidR="00D50D4E" w:rsidRPr="00673F29" w:rsidRDefault="00D50D4E" w:rsidP="00D50D4E">
      <w:pPr>
        <w:rPr>
          <w:rFonts w:ascii="Arial" w:hAnsi="Arial" w:cs="Arial"/>
          <w:b/>
          <w:bCs/>
          <w:sz w:val="22"/>
          <w:szCs w:val="22"/>
        </w:rPr>
      </w:pPr>
      <w:r w:rsidRPr="00673F29">
        <w:rPr>
          <w:rFonts w:ascii="Arial" w:hAnsi="Arial" w:cs="Arial"/>
          <w:b/>
          <w:bCs/>
          <w:sz w:val="22"/>
          <w:szCs w:val="22"/>
        </w:rPr>
        <w:t>B. Books</w:t>
      </w:r>
    </w:p>
    <w:p w14:paraId="3E6B8DAB" w14:textId="2475F51D" w:rsidR="00D50D4E" w:rsidRDefault="00D50D4E" w:rsidP="00D50D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English </w:t>
      </w:r>
    </w:p>
    <w:p w14:paraId="79C5BA09" w14:textId="57FA83B6" w:rsidR="00D50D4E" w:rsidRDefault="00673F29" w:rsidP="00D50D4E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673F29">
        <w:rPr>
          <w:rFonts w:ascii="Arial" w:hAnsi="Arial" w:cs="Arial"/>
          <w:b/>
          <w:bCs/>
          <w:sz w:val="22"/>
          <w:szCs w:val="22"/>
        </w:rPr>
        <w:t>Ho NT</w:t>
      </w:r>
      <w:r>
        <w:rPr>
          <w:rFonts w:ascii="Arial" w:hAnsi="Arial" w:cs="Arial"/>
          <w:sz w:val="22"/>
          <w:szCs w:val="22"/>
        </w:rPr>
        <w:t xml:space="preserve">, et al. </w:t>
      </w:r>
      <w:r w:rsidR="00D50D4E" w:rsidRPr="00D50D4E">
        <w:rPr>
          <w:rFonts w:ascii="Arial" w:hAnsi="Arial" w:cs="Arial"/>
          <w:sz w:val="22"/>
          <w:szCs w:val="22"/>
        </w:rPr>
        <w:t xml:space="preserve">Introduction to Bio-Medical Data Analysis with R. </w:t>
      </w:r>
      <w:r w:rsidR="00664372" w:rsidRPr="00664372">
        <w:rPr>
          <w:rFonts w:ascii="Arial" w:hAnsi="Arial" w:cs="Arial"/>
          <w:sz w:val="22"/>
          <w:szCs w:val="22"/>
          <w:u w:val="single"/>
        </w:rPr>
        <w:t>MDPI Books</w:t>
      </w:r>
      <w:r w:rsidR="00591F68">
        <w:rPr>
          <w:rFonts w:ascii="Arial" w:hAnsi="Arial" w:cs="Arial"/>
          <w:sz w:val="22"/>
          <w:szCs w:val="22"/>
        </w:rPr>
        <w:t xml:space="preserve"> </w:t>
      </w:r>
      <w:r w:rsidR="00B93944">
        <w:rPr>
          <w:rFonts w:ascii="Arial" w:hAnsi="Arial" w:cs="Arial"/>
          <w:sz w:val="22"/>
          <w:szCs w:val="22"/>
        </w:rPr>
        <w:t xml:space="preserve">(2025) </w:t>
      </w:r>
      <w:r w:rsidR="00591F68">
        <w:rPr>
          <w:rFonts w:ascii="Arial" w:hAnsi="Arial" w:cs="Arial"/>
          <w:sz w:val="22"/>
          <w:szCs w:val="22"/>
        </w:rPr>
        <w:t>(Accepted).</w:t>
      </w:r>
      <w:r w:rsidR="00664372">
        <w:rPr>
          <w:rFonts w:ascii="Arial" w:hAnsi="Arial" w:cs="Arial"/>
          <w:sz w:val="22"/>
          <w:szCs w:val="22"/>
        </w:rPr>
        <w:t xml:space="preserve"> </w:t>
      </w:r>
      <w:r w:rsidR="00B93944">
        <w:rPr>
          <w:rFonts w:ascii="Arial" w:hAnsi="Arial" w:cs="Arial"/>
          <w:sz w:val="22"/>
          <w:szCs w:val="22"/>
        </w:rPr>
        <w:t xml:space="preserve">Preprint: </w:t>
      </w:r>
      <w:hyperlink r:id="rId10" w:history="1">
        <w:r w:rsidR="00B93944" w:rsidRPr="00927E2C">
          <w:rPr>
            <w:rStyle w:val="Hyperlink"/>
            <w:rFonts w:ascii="Arial" w:hAnsi="Arial" w:cs="Arial"/>
            <w:sz w:val="22"/>
            <w:szCs w:val="22"/>
          </w:rPr>
          <w:t>https://bookdown.org/nhanhocumc/biodata-r/</w:t>
        </w:r>
      </w:hyperlink>
      <w:r w:rsidR="00B93944">
        <w:rPr>
          <w:rFonts w:ascii="Arial" w:hAnsi="Arial" w:cs="Arial"/>
          <w:sz w:val="22"/>
          <w:szCs w:val="22"/>
        </w:rPr>
        <w:t xml:space="preserve"> </w:t>
      </w:r>
      <w:r w:rsidR="00B93944" w:rsidRPr="00D50D4E">
        <w:rPr>
          <w:rFonts w:ascii="Arial" w:hAnsi="Arial" w:cs="Arial"/>
          <w:sz w:val="22"/>
          <w:szCs w:val="22"/>
        </w:rPr>
        <w:t xml:space="preserve"> </w:t>
      </w:r>
      <w:r w:rsidR="00B93944">
        <w:rPr>
          <w:rFonts w:ascii="Arial" w:hAnsi="Arial" w:cs="Arial"/>
          <w:sz w:val="22"/>
          <w:szCs w:val="22"/>
        </w:rPr>
        <w:t>.</w:t>
      </w:r>
      <w:r w:rsidR="00B93944" w:rsidRPr="00D50D4E">
        <w:rPr>
          <w:rFonts w:ascii="Arial" w:hAnsi="Arial" w:cs="Arial"/>
          <w:sz w:val="22"/>
          <w:szCs w:val="22"/>
        </w:rPr>
        <w:t xml:space="preserve"> </w:t>
      </w:r>
      <w:r w:rsidR="00D50D4E" w:rsidRPr="00D50D4E">
        <w:rPr>
          <w:rFonts w:ascii="Arial" w:hAnsi="Arial" w:cs="Arial"/>
          <w:sz w:val="22"/>
          <w:szCs w:val="22"/>
        </w:rPr>
        <w:t>(</w:t>
      </w:r>
      <w:r w:rsidR="00D50D4E" w:rsidRPr="00D50D4E">
        <w:rPr>
          <w:rFonts w:ascii="Arial" w:hAnsi="Arial" w:cs="Arial"/>
          <w:i/>
          <w:iCs/>
          <w:sz w:val="22"/>
          <w:szCs w:val="22"/>
        </w:rPr>
        <w:t>Editor &amp; Primary Author</w:t>
      </w:r>
      <w:r w:rsidR="00D50D4E" w:rsidRPr="00D50D4E">
        <w:rPr>
          <w:rFonts w:ascii="Arial" w:hAnsi="Arial" w:cs="Arial"/>
          <w:sz w:val="22"/>
          <w:szCs w:val="22"/>
        </w:rPr>
        <w:t>)</w:t>
      </w:r>
    </w:p>
    <w:p w14:paraId="5B872EAE" w14:textId="523E901D" w:rsidR="00D50D4E" w:rsidRDefault="00D50D4E" w:rsidP="00D50D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Vietnamese </w:t>
      </w:r>
    </w:p>
    <w:p w14:paraId="2B6B55C2" w14:textId="1666782F" w:rsidR="00D50D4E" w:rsidRPr="00D50D4E" w:rsidRDefault="00673F29" w:rsidP="00D50D4E">
      <w:pPr>
        <w:pStyle w:val="ListParagraph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673F29">
        <w:rPr>
          <w:rFonts w:ascii="Arial" w:hAnsi="Arial" w:cs="Arial"/>
          <w:b/>
          <w:bCs/>
          <w:sz w:val="22"/>
          <w:szCs w:val="22"/>
        </w:rPr>
        <w:t>Hồ Thị Nhân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và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cộng</w:t>
      </w:r>
      <w:proofErr w:type="spellEnd"/>
      <w:r>
        <w:rPr>
          <w:rFonts w:ascii="Arial" w:hAnsi="Arial" w:cs="Arial"/>
          <w:sz w:val="22"/>
          <w:szCs w:val="22"/>
        </w:rPr>
        <w:t xml:space="preserve"> sự. </w:t>
      </w:r>
      <w:r w:rsidR="00FF174D">
        <w:rPr>
          <w:rFonts w:ascii="Arial" w:hAnsi="Arial" w:cs="Arial"/>
          <w:sz w:val="22"/>
          <w:szCs w:val="22"/>
        </w:rPr>
        <w:t xml:space="preserve">Phương Pháp Nghiên Cứu Lâm Sàng – </w:t>
      </w:r>
      <w:proofErr w:type="spellStart"/>
      <w:r w:rsidR="00FF174D">
        <w:rPr>
          <w:rFonts w:ascii="Arial" w:hAnsi="Arial" w:cs="Arial"/>
          <w:sz w:val="22"/>
          <w:szCs w:val="22"/>
        </w:rPr>
        <w:t>Cơ</w:t>
      </w:r>
      <w:proofErr w:type="spellEnd"/>
      <w:r w:rsidR="00FF174D">
        <w:rPr>
          <w:rFonts w:ascii="Arial" w:hAnsi="Arial" w:cs="Arial"/>
          <w:sz w:val="22"/>
          <w:szCs w:val="22"/>
        </w:rPr>
        <w:t xml:space="preserve"> Bản. </w:t>
      </w:r>
      <w:r w:rsidR="00FF174D" w:rsidRPr="00673F29">
        <w:rPr>
          <w:rFonts w:ascii="Arial" w:hAnsi="Arial" w:cs="Arial"/>
          <w:sz w:val="22"/>
          <w:szCs w:val="22"/>
          <w:u w:val="single"/>
        </w:rPr>
        <w:t>NXB Y Học</w:t>
      </w:r>
      <w:r w:rsidR="009B2031">
        <w:rPr>
          <w:rFonts w:ascii="Arial" w:hAnsi="Arial" w:cs="Arial"/>
          <w:sz w:val="22"/>
          <w:szCs w:val="22"/>
          <w:u w:val="single"/>
        </w:rPr>
        <w:t xml:space="preserve"> </w:t>
      </w:r>
      <w:r w:rsidR="009B2031" w:rsidRPr="009B2031">
        <w:rPr>
          <w:rFonts w:ascii="Arial" w:hAnsi="Arial" w:cs="Arial"/>
          <w:sz w:val="22"/>
          <w:szCs w:val="22"/>
        </w:rPr>
        <w:t>(2025)</w:t>
      </w:r>
      <w:r w:rsidR="00FF174D">
        <w:rPr>
          <w:rFonts w:ascii="Arial" w:hAnsi="Arial" w:cs="Arial"/>
          <w:sz w:val="22"/>
          <w:szCs w:val="22"/>
        </w:rPr>
        <w:t xml:space="preserve">. </w:t>
      </w:r>
      <w:r w:rsidR="005D1F0B" w:rsidRPr="005D1F0B">
        <w:rPr>
          <w:rFonts w:ascii="Arial" w:hAnsi="Arial" w:cs="Arial"/>
          <w:sz w:val="22"/>
          <w:szCs w:val="22"/>
        </w:rPr>
        <w:t xml:space="preserve">ISBN: </w:t>
      </w:r>
      <w:r w:rsidR="00C16B16" w:rsidRPr="005D1F0B">
        <w:rPr>
          <w:rFonts w:ascii="Arial" w:hAnsi="Arial" w:cs="Arial"/>
          <w:sz w:val="22"/>
          <w:szCs w:val="22"/>
        </w:rPr>
        <w:t>978-604-66-</w:t>
      </w:r>
      <w:r w:rsidR="00C16B16">
        <w:rPr>
          <w:rFonts w:ascii="Arial" w:hAnsi="Arial" w:cs="Arial"/>
          <w:sz w:val="22"/>
          <w:szCs w:val="22"/>
        </w:rPr>
        <w:t>7328-6</w:t>
      </w:r>
      <w:r w:rsidR="00C57023">
        <w:rPr>
          <w:rFonts w:ascii="Arial" w:hAnsi="Arial" w:cs="Arial"/>
          <w:sz w:val="22"/>
          <w:szCs w:val="22"/>
        </w:rPr>
        <w:t>.</w:t>
      </w:r>
      <w:r w:rsidR="00FF174D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FF174D" w:rsidRPr="00FF174D">
        <w:rPr>
          <w:rFonts w:ascii="Arial" w:hAnsi="Arial" w:cs="Arial"/>
          <w:i/>
          <w:iCs/>
          <w:sz w:val="22"/>
          <w:szCs w:val="22"/>
        </w:rPr>
        <w:t>Chủ</w:t>
      </w:r>
      <w:proofErr w:type="spellEnd"/>
      <w:r w:rsidR="00FF174D" w:rsidRPr="00FF174D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FF174D" w:rsidRPr="00FF174D">
        <w:rPr>
          <w:rFonts w:ascii="Arial" w:hAnsi="Arial" w:cs="Arial"/>
          <w:i/>
          <w:iCs/>
          <w:sz w:val="22"/>
          <w:szCs w:val="22"/>
        </w:rPr>
        <w:t>Biên</w:t>
      </w:r>
      <w:proofErr w:type="spellEnd"/>
      <w:r w:rsidR="00FF174D">
        <w:rPr>
          <w:rFonts w:ascii="Arial" w:hAnsi="Arial" w:cs="Arial"/>
          <w:i/>
          <w:iCs/>
          <w:sz w:val="22"/>
          <w:szCs w:val="22"/>
        </w:rPr>
        <w:t xml:space="preserve"> &amp; </w:t>
      </w:r>
      <w:proofErr w:type="spellStart"/>
      <w:r w:rsidR="00FF174D">
        <w:rPr>
          <w:rFonts w:ascii="Arial" w:hAnsi="Arial" w:cs="Arial"/>
          <w:i/>
          <w:iCs/>
          <w:sz w:val="22"/>
          <w:szCs w:val="22"/>
        </w:rPr>
        <w:t>Tác</w:t>
      </w:r>
      <w:proofErr w:type="spellEnd"/>
      <w:r w:rsidR="00FF174D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FF174D">
        <w:rPr>
          <w:rFonts w:ascii="Arial" w:hAnsi="Arial" w:cs="Arial"/>
          <w:i/>
          <w:iCs/>
          <w:sz w:val="22"/>
          <w:szCs w:val="22"/>
        </w:rPr>
        <w:t>Giả</w:t>
      </w:r>
      <w:proofErr w:type="spellEnd"/>
      <w:r w:rsidR="00FF174D">
        <w:rPr>
          <w:rFonts w:ascii="Arial" w:hAnsi="Arial" w:cs="Arial"/>
          <w:i/>
          <w:iCs/>
          <w:sz w:val="22"/>
          <w:szCs w:val="22"/>
        </w:rPr>
        <w:t xml:space="preserve"> Chính</w:t>
      </w:r>
      <w:r w:rsidR="00FF174D">
        <w:rPr>
          <w:rFonts w:ascii="Arial" w:hAnsi="Arial" w:cs="Arial"/>
          <w:sz w:val="22"/>
          <w:szCs w:val="22"/>
        </w:rPr>
        <w:t xml:space="preserve">) / </w:t>
      </w:r>
      <w:r w:rsidR="00D50D4E">
        <w:rPr>
          <w:rFonts w:ascii="Arial" w:hAnsi="Arial" w:cs="Arial"/>
          <w:sz w:val="22"/>
          <w:szCs w:val="22"/>
        </w:rPr>
        <w:t>Clinical Research Methodology – Basics.</w:t>
      </w:r>
      <w:r w:rsidR="001829AC">
        <w:rPr>
          <w:rFonts w:ascii="Arial" w:hAnsi="Arial" w:cs="Arial"/>
          <w:sz w:val="22"/>
          <w:szCs w:val="22"/>
        </w:rPr>
        <w:t xml:space="preserve"> </w:t>
      </w:r>
      <w:r w:rsidR="007E458C" w:rsidRPr="00673F29">
        <w:rPr>
          <w:rFonts w:ascii="Arial" w:hAnsi="Arial" w:cs="Arial"/>
          <w:sz w:val="22"/>
          <w:szCs w:val="22"/>
          <w:u w:val="single"/>
        </w:rPr>
        <w:t>Medical Publishing House</w:t>
      </w:r>
      <w:r w:rsidR="007E458C">
        <w:rPr>
          <w:rFonts w:ascii="Arial" w:hAnsi="Arial" w:cs="Arial"/>
          <w:sz w:val="22"/>
          <w:szCs w:val="22"/>
        </w:rPr>
        <w:t xml:space="preserve">. </w:t>
      </w:r>
      <w:r w:rsidR="005D1F0B" w:rsidRPr="005D1F0B">
        <w:rPr>
          <w:rFonts w:ascii="Arial" w:hAnsi="Arial" w:cs="Arial"/>
          <w:sz w:val="22"/>
          <w:szCs w:val="22"/>
        </w:rPr>
        <w:t>ISBN: 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C57023">
        <w:rPr>
          <w:rFonts w:ascii="Arial" w:hAnsi="Arial" w:cs="Arial"/>
          <w:sz w:val="22"/>
          <w:szCs w:val="22"/>
        </w:rPr>
        <w:t>.</w:t>
      </w:r>
      <w:r w:rsidR="00D50D4E">
        <w:rPr>
          <w:rFonts w:ascii="Arial" w:hAnsi="Arial" w:cs="Arial"/>
          <w:sz w:val="22"/>
          <w:szCs w:val="22"/>
        </w:rPr>
        <w:t xml:space="preserve"> (</w:t>
      </w:r>
      <w:r w:rsidR="00D50D4E" w:rsidRPr="00D50D4E">
        <w:rPr>
          <w:rFonts w:ascii="Arial" w:hAnsi="Arial" w:cs="Arial"/>
          <w:i/>
          <w:iCs/>
          <w:sz w:val="22"/>
          <w:szCs w:val="22"/>
        </w:rPr>
        <w:t>Editor &amp; Primary Author</w:t>
      </w:r>
      <w:r w:rsidR="00D50D4E">
        <w:rPr>
          <w:rFonts w:ascii="Arial" w:hAnsi="Arial" w:cs="Arial"/>
          <w:sz w:val="22"/>
          <w:szCs w:val="22"/>
        </w:rPr>
        <w:t>)</w:t>
      </w:r>
    </w:p>
    <w:p w14:paraId="6DF66016" w14:textId="74CF8F3A" w:rsidR="00727992" w:rsidRPr="00440575" w:rsidRDefault="00E25BD3" w:rsidP="00727992">
      <w:pPr>
        <w:widowControl w:val="0"/>
        <w:spacing w:line="24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</w:t>
      </w:r>
      <w:r w:rsidR="00727992" w:rsidRPr="00440575">
        <w:rPr>
          <w:rFonts w:ascii="Arial" w:hAnsi="Arial" w:cs="Arial"/>
          <w:b/>
          <w:sz w:val="22"/>
          <w:szCs w:val="22"/>
        </w:rPr>
        <w:t>.</w:t>
      </w:r>
      <w:r w:rsidR="00727992">
        <w:rPr>
          <w:rFonts w:ascii="Arial" w:hAnsi="Arial" w:cs="Arial"/>
          <w:b/>
          <w:sz w:val="22"/>
          <w:szCs w:val="22"/>
        </w:rPr>
        <w:t xml:space="preserve"> </w:t>
      </w:r>
      <w:r w:rsidR="00727992" w:rsidRPr="00440575">
        <w:rPr>
          <w:rFonts w:ascii="Arial" w:hAnsi="Arial" w:cs="Arial"/>
          <w:b/>
          <w:sz w:val="22"/>
          <w:szCs w:val="22"/>
        </w:rPr>
        <w:t>Editing, reviewing</w:t>
      </w:r>
    </w:p>
    <w:p w14:paraId="1FD10BD4" w14:textId="77777777" w:rsidR="00727992" w:rsidRPr="00440575" w:rsidRDefault="00727992" w:rsidP="00727992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440575">
        <w:rPr>
          <w:rFonts w:ascii="Arial" w:hAnsi="Arial" w:cs="Arial"/>
          <w:sz w:val="22"/>
          <w:szCs w:val="22"/>
        </w:rPr>
        <w:t>Associate Editor: Frontier in Public Health</w:t>
      </w:r>
    </w:p>
    <w:p w14:paraId="31BF83C8" w14:textId="4D49C891" w:rsidR="00727992" w:rsidRDefault="00727992" w:rsidP="00727992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440575">
        <w:rPr>
          <w:rFonts w:ascii="Arial" w:hAnsi="Arial" w:cs="Arial"/>
          <w:sz w:val="22"/>
          <w:szCs w:val="22"/>
        </w:rPr>
        <w:t xml:space="preserve">Reviewers: for many Journals such as Bioinformatics, Epilepsy, Frontier in Nutrition, </w:t>
      </w:r>
      <w:r>
        <w:rPr>
          <w:rFonts w:ascii="Arial" w:hAnsi="Arial" w:cs="Arial"/>
          <w:sz w:val="22"/>
          <w:szCs w:val="22"/>
        </w:rPr>
        <w:t>Frontier in Public Health,</w:t>
      </w:r>
      <w:r w:rsidR="00E25BD3">
        <w:rPr>
          <w:rFonts w:ascii="Arial" w:hAnsi="Arial" w:cs="Arial"/>
          <w:sz w:val="22"/>
          <w:szCs w:val="22"/>
        </w:rPr>
        <w:t xml:space="preserve"> BMC Infectious Diseases,</w:t>
      </w:r>
      <w:r w:rsidR="00E25BD3" w:rsidRPr="00440575">
        <w:rPr>
          <w:rFonts w:ascii="Arial" w:hAnsi="Arial" w:cs="Arial"/>
          <w:sz w:val="22"/>
          <w:szCs w:val="22"/>
        </w:rPr>
        <w:t xml:space="preserve"> </w:t>
      </w:r>
      <w:r w:rsidR="0056347A">
        <w:rPr>
          <w:rFonts w:ascii="Arial" w:hAnsi="Arial" w:cs="Arial"/>
          <w:sz w:val="22"/>
          <w:szCs w:val="22"/>
        </w:rPr>
        <w:t xml:space="preserve">BMC Public </w:t>
      </w:r>
      <w:proofErr w:type="gramStart"/>
      <w:r w:rsidR="0056347A">
        <w:rPr>
          <w:rFonts w:ascii="Arial" w:hAnsi="Arial" w:cs="Arial"/>
          <w:sz w:val="22"/>
          <w:szCs w:val="22"/>
        </w:rPr>
        <w:t>Health,</w:t>
      </w:r>
      <w:r w:rsidR="00E25BD3" w:rsidRPr="00440575">
        <w:rPr>
          <w:rFonts w:ascii="Arial" w:hAnsi="Arial" w:cs="Arial"/>
          <w:sz w:val="22"/>
          <w:szCs w:val="22"/>
        </w:rPr>
        <w:t>…</w:t>
      </w:r>
      <w:proofErr w:type="gramEnd"/>
      <w:r w:rsidRPr="00440575">
        <w:rPr>
          <w:rFonts w:ascii="Arial" w:hAnsi="Arial" w:cs="Arial"/>
          <w:sz w:val="22"/>
          <w:szCs w:val="22"/>
        </w:rPr>
        <w:t xml:space="preserve"> </w:t>
      </w:r>
    </w:p>
    <w:p w14:paraId="38305BA2" w14:textId="4F167FC2" w:rsidR="00D61E9C" w:rsidRPr="004712E2" w:rsidRDefault="00E25BD3" w:rsidP="00895288">
      <w:pPr>
        <w:widowControl w:val="0"/>
        <w:spacing w:line="24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</w:t>
      </w:r>
      <w:r w:rsidR="00440575">
        <w:rPr>
          <w:rFonts w:ascii="Arial" w:hAnsi="Arial" w:cs="Arial"/>
          <w:b/>
          <w:sz w:val="22"/>
          <w:szCs w:val="22"/>
        </w:rPr>
        <w:t xml:space="preserve">. </w:t>
      </w:r>
      <w:r w:rsidR="00D50D4E">
        <w:rPr>
          <w:rFonts w:ascii="Arial" w:hAnsi="Arial" w:cs="Arial"/>
          <w:b/>
          <w:sz w:val="22"/>
          <w:szCs w:val="22"/>
        </w:rPr>
        <w:t xml:space="preserve">Journal articles </w:t>
      </w:r>
    </w:p>
    <w:p w14:paraId="320833BD" w14:textId="101691D6" w:rsidR="00510BD8" w:rsidRPr="00510BD8" w:rsidRDefault="00510BD8" w:rsidP="00510BD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Oda Y, </w:t>
      </w:r>
      <w:r w:rsidRPr="00510BD8">
        <w:rPr>
          <w:rFonts w:ascii="Arial" w:hAnsi="Arial" w:cs="Arial"/>
          <w:b/>
          <w:bCs/>
          <w:sz w:val="22"/>
          <w:szCs w:val="22"/>
        </w:rPr>
        <w:t>Ho NT</w:t>
      </w:r>
      <w:r>
        <w:rPr>
          <w:rFonts w:ascii="Arial" w:hAnsi="Arial" w:cs="Arial"/>
          <w:sz w:val="22"/>
          <w:szCs w:val="22"/>
        </w:rPr>
        <w:t xml:space="preserve">, Nguyen XH, et al. </w:t>
      </w:r>
      <w:r w:rsidRPr="00510BD8">
        <w:rPr>
          <w:rFonts w:ascii="Arial" w:hAnsi="Arial" w:cs="Arial"/>
          <w:sz w:val="22"/>
          <w:szCs w:val="22"/>
        </w:rPr>
        <w:t>Immunogenicity of ARCT-154, a self-amplifying mRNA COVID-19 vaccine, in different booster settings</w:t>
      </w:r>
      <w:r>
        <w:rPr>
          <w:rFonts w:ascii="Arial" w:hAnsi="Arial" w:cs="Arial"/>
          <w:sz w:val="22"/>
          <w:szCs w:val="22"/>
        </w:rPr>
        <w:t xml:space="preserve">. </w:t>
      </w:r>
      <w:r w:rsidRPr="00510BD8">
        <w:rPr>
          <w:rFonts w:ascii="Arial" w:hAnsi="Arial" w:cs="Arial"/>
          <w:sz w:val="22"/>
          <w:szCs w:val="22"/>
          <w:u w:val="single"/>
        </w:rPr>
        <w:t>Vaccine:</w:t>
      </w:r>
      <w:r w:rsidR="006B4EB5">
        <w:rPr>
          <w:rFonts w:ascii="Arial" w:hAnsi="Arial" w:cs="Arial"/>
          <w:sz w:val="22"/>
          <w:szCs w:val="22"/>
          <w:u w:val="single"/>
        </w:rPr>
        <w:t xml:space="preserve"> </w:t>
      </w:r>
      <w:r w:rsidRPr="00510BD8">
        <w:rPr>
          <w:rFonts w:ascii="Arial" w:hAnsi="Arial" w:cs="Arial"/>
          <w:sz w:val="22"/>
          <w:szCs w:val="22"/>
          <w:u w:val="single"/>
        </w:rPr>
        <w:t>X</w:t>
      </w:r>
      <w:r>
        <w:rPr>
          <w:rFonts w:ascii="Arial" w:hAnsi="Arial" w:cs="Arial"/>
          <w:sz w:val="22"/>
          <w:szCs w:val="22"/>
        </w:rPr>
        <w:t xml:space="preserve">, </w:t>
      </w:r>
      <w:r w:rsidRPr="00510BD8">
        <w:rPr>
          <w:rFonts w:ascii="Arial" w:hAnsi="Arial" w:cs="Arial"/>
          <w:sz w:val="22"/>
          <w:szCs w:val="22"/>
        </w:rPr>
        <w:t>17 July 2025, 100693</w:t>
      </w:r>
      <w:r>
        <w:rPr>
          <w:rFonts w:ascii="Arial" w:hAnsi="Arial" w:cs="Arial"/>
          <w:sz w:val="22"/>
          <w:szCs w:val="22"/>
        </w:rPr>
        <w:t xml:space="preserve">. </w:t>
      </w:r>
      <w:r w:rsidRPr="00510BD8">
        <w:rPr>
          <w:rFonts w:ascii="Arial" w:hAnsi="Arial" w:cs="Arial"/>
          <w:sz w:val="22"/>
          <w:szCs w:val="22"/>
        </w:rPr>
        <w:t>https://doi.org/10.1016/j.jvacx.2025.100693</w:t>
      </w:r>
      <w:r>
        <w:rPr>
          <w:rFonts w:ascii="Arial" w:hAnsi="Arial" w:cs="Arial"/>
          <w:sz w:val="22"/>
          <w:szCs w:val="22"/>
        </w:rPr>
        <w:t xml:space="preserve">.  </w:t>
      </w:r>
    </w:p>
    <w:p w14:paraId="01E8555F" w14:textId="1E515A76" w:rsidR="00E61D08" w:rsidRPr="00E61D08" w:rsidRDefault="00E61D08" w:rsidP="00E61D0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E61D08">
        <w:rPr>
          <w:rFonts w:ascii="Arial" w:hAnsi="Arial" w:cs="Arial"/>
          <w:b/>
          <w:bCs/>
          <w:sz w:val="22"/>
          <w:szCs w:val="22"/>
        </w:rPr>
        <w:t>Ho NT</w:t>
      </w:r>
      <w:r>
        <w:rPr>
          <w:rFonts w:ascii="Arial" w:hAnsi="Arial" w:cs="Arial"/>
          <w:sz w:val="22"/>
          <w:szCs w:val="22"/>
        </w:rPr>
        <w:t xml:space="preserve">, Nguyen HTT, et al. </w:t>
      </w:r>
      <w:r w:rsidRPr="00E61D08">
        <w:rPr>
          <w:rFonts w:ascii="Arial" w:hAnsi="Arial" w:cs="Arial"/>
          <w:sz w:val="22"/>
          <w:szCs w:val="22"/>
        </w:rPr>
        <w:t>Emerging pathogens associated with acute respiratory infections in children in Hanoi, Vietnam: an analysis of microbiology assay data from 2019 to 2023</w:t>
      </w:r>
      <w:r>
        <w:rPr>
          <w:rFonts w:ascii="Arial" w:hAnsi="Arial" w:cs="Arial"/>
          <w:sz w:val="22"/>
          <w:szCs w:val="22"/>
        </w:rPr>
        <w:t xml:space="preserve">. </w:t>
      </w:r>
      <w:r w:rsidR="002B0E44" w:rsidRPr="002B0E44">
        <w:rPr>
          <w:rFonts w:ascii="Arial" w:hAnsi="Arial" w:cs="Arial"/>
          <w:sz w:val="22"/>
          <w:szCs w:val="22"/>
          <w:u w:val="single"/>
        </w:rPr>
        <w:t>F1000Research</w:t>
      </w:r>
      <w:r w:rsidR="002B0E44" w:rsidRPr="002B0E44">
        <w:rPr>
          <w:rFonts w:ascii="Arial" w:hAnsi="Arial" w:cs="Arial"/>
          <w:sz w:val="22"/>
          <w:szCs w:val="22"/>
        </w:rPr>
        <w:t>, 2025, 14:505</w:t>
      </w:r>
      <w:r w:rsidR="002B0E44">
        <w:rPr>
          <w:rFonts w:ascii="Arial" w:hAnsi="Arial" w:cs="Arial"/>
          <w:sz w:val="22"/>
          <w:szCs w:val="22"/>
        </w:rPr>
        <w:t>.</w:t>
      </w:r>
      <w:r w:rsidR="002B0E44" w:rsidRPr="002B0E44">
        <w:rPr>
          <w:rFonts w:ascii="Arial" w:hAnsi="Arial" w:cs="Arial"/>
          <w:sz w:val="22"/>
          <w:szCs w:val="22"/>
        </w:rPr>
        <w:t xml:space="preserve"> https://doi.org/10.12688/f1000research.164631.1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10E34924" w14:textId="694B1EC5" w:rsidR="0056347A" w:rsidRPr="0056347A" w:rsidRDefault="0056347A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D2784F">
        <w:rPr>
          <w:rFonts w:ascii="Arial" w:hAnsi="Arial" w:cs="Arial"/>
          <w:b/>
          <w:bCs/>
          <w:sz w:val="22"/>
          <w:szCs w:val="22"/>
        </w:rPr>
        <w:t>Ho NT</w:t>
      </w:r>
      <w:r>
        <w:rPr>
          <w:rFonts w:ascii="Arial" w:hAnsi="Arial" w:cs="Arial"/>
          <w:sz w:val="22"/>
          <w:szCs w:val="22"/>
        </w:rPr>
        <w:t>,</w:t>
      </w:r>
      <w:r w:rsidR="006E5231" w:rsidRPr="006E5231">
        <w:t xml:space="preserve"> </w:t>
      </w:r>
      <w:r w:rsidR="006E5231" w:rsidRPr="006E5231">
        <w:rPr>
          <w:rFonts w:ascii="Arial" w:hAnsi="Arial" w:cs="Arial"/>
          <w:sz w:val="22"/>
          <w:szCs w:val="22"/>
        </w:rPr>
        <w:t>Smolenov</w:t>
      </w:r>
      <w:r w:rsidR="006E5231">
        <w:rPr>
          <w:rFonts w:ascii="Arial" w:hAnsi="Arial" w:cs="Arial"/>
          <w:sz w:val="22"/>
          <w:szCs w:val="22"/>
        </w:rPr>
        <w:t xml:space="preserve"> I, et al</w:t>
      </w:r>
      <w:r>
        <w:rPr>
          <w:rFonts w:ascii="Arial" w:hAnsi="Arial" w:cs="Arial"/>
          <w:sz w:val="22"/>
          <w:szCs w:val="22"/>
        </w:rPr>
        <w:t xml:space="preserve">. </w:t>
      </w:r>
      <w:r w:rsidRPr="0056347A">
        <w:rPr>
          <w:rFonts w:ascii="Arial" w:hAnsi="Arial" w:cs="Arial"/>
          <w:sz w:val="22"/>
          <w:szCs w:val="22"/>
        </w:rPr>
        <w:t>Safety profile of self-amplifying mRNA SARS-CoV-2 vaccine ARCT-154 in adults: a pooled Phase 1/2/3 randomized clinical study</w:t>
      </w:r>
      <w:r>
        <w:rPr>
          <w:rFonts w:ascii="Arial" w:hAnsi="Arial" w:cs="Arial"/>
          <w:sz w:val="22"/>
          <w:szCs w:val="22"/>
        </w:rPr>
        <w:t xml:space="preserve">. </w:t>
      </w:r>
      <w:r w:rsidRPr="0056347A">
        <w:rPr>
          <w:rFonts w:ascii="Arial" w:hAnsi="Arial" w:cs="Arial"/>
          <w:sz w:val="22"/>
          <w:szCs w:val="22"/>
          <w:u w:val="single"/>
        </w:rPr>
        <w:t>Expert Review of Vaccines</w:t>
      </w:r>
      <w:r>
        <w:rPr>
          <w:rFonts w:ascii="Arial" w:hAnsi="Arial" w:cs="Arial"/>
          <w:sz w:val="22"/>
          <w:szCs w:val="22"/>
        </w:rPr>
        <w:t>.</w:t>
      </w:r>
      <w:r w:rsidR="00DC4499">
        <w:rPr>
          <w:rFonts w:ascii="Arial" w:hAnsi="Arial" w:cs="Arial"/>
          <w:sz w:val="22"/>
          <w:szCs w:val="22"/>
        </w:rPr>
        <w:t xml:space="preserve"> </w:t>
      </w:r>
      <w:r w:rsidR="00DC4499" w:rsidRPr="00DC4499">
        <w:rPr>
          <w:rFonts w:ascii="Arial" w:hAnsi="Arial" w:cs="Arial"/>
          <w:sz w:val="22"/>
          <w:szCs w:val="22"/>
        </w:rPr>
        <w:t>(2025)</w:t>
      </w:r>
      <w:r w:rsidR="00DC4499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="00DC4499" w:rsidRPr="00DC4499">
        <w:rPr>
          <w:rFonts w:ascii="Arial" w:hAnsi="Arial" w:cs="Arial"/>
          <w:sz w:val="22"/>
          <w:szCs w:val="22"/>
        </w:rPr>
        <w:t>https://doi.org/10.1080/14760584.2025.2487542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3FD8F158" w14:textId="41F5E1C6" w:rsidR="00C904B4" w:rsidRPr="00C904B4" w:rsidRDefault="00C904B4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C904B4">
        <w:rPr>
          <w:rFonts w:ascii="Arial" w:hAnsi="Arial" w:cs="Arial"/>
          <w:b/>
          <w:bCs/>
          <w:sz w:val="22"/>
          <w:szCs w:val="22"/>
        </w:rPr>
        <w:lastRenderedPageBreak/>
        <w:t>Ho NT</w:t>
      </w:r>
      <w:r>
        <w:rPr>
          <w:rFonts w:ascii="Arial" w:hAnsi="Arial" w:cs="Arial"/>
          <w:sz w:val="22"/>
          <w:szCs w:val="22"/>
        </w:rPr>
        <w:t xml:space="preserve">, </w:t>
      </w:r>
      <w:r w:rsidRPr="00C904B4">
        <w:rPr>
          <w:rFonts w:ascii="Arial" w:hAnsi="Arial" w:cs="Arial"/>
          <w:sz w:val="22"/>
          <w:szCs w:val="22"/>
        </w:rPr>
        <w:t>Hughes</w:t>
      </w:r>
      <w:r>
        <w:rPr>
          <w:rFonts w:ascii="Arial" w:hAnsi="Arial" w:cs="Arial"/>
          <w:sz w:val="22"/>
          <w:szCs w:val="22"/>
        </w:rPr>
        <w:t xml:space="preserve"> S, et al. </w:t>
      </w:r>
      <w:r w:rsidRPr="00C904B4">
        <w:rPr>
          <w:rFonts w:ascii="Arial" w:hAnsi="Arial" w:cs="Arial"/>
          <w:sz w:val="22"/>
          <w:szCs w:val="22"/>
        </w:rPr>
        <w:t>A randomized trial comparing safety immunogenicity and efficacy of self-amplifying mRNA and adenovirus-vector COVID-19 vaccines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31535A" w:rsidRPr="00D26C22">
        <w:rPr>
          <w:rFonts w:ascii="Arial" w:hAnsi="Arial" w:cs="Arial"/>
          <w:iCs/>
          <w:sz w:val="22"/>
          <w:szCs w:val="22"/>
          <w:u w:val="single"/>
        </w:rPr>
        <w:t>npj</w:t>
      </w:r>
      <w:proofErr w:type="spellEnd"/>
      <w:r w:rsidR="0031535A" w:rsidRPr="00D26C22">
        <w:rPr>
          <w:rFonts w:ascii="Arial" w:hAnsi="Arial" w:cs="Arial"/>
          <w:iCs/>
          <w:sz w:val="22"/>
          <w:szCs w:val="22"/>
          <w:u w:val="single"/>
        </w:rPr>
        <w:t xml:space="preserve"> Vaccines</w:t>
      </w:r>
      <w:r w:rsidR="0031535A" w:rsidRPr="0031535A">
        <w:rPr>
          <w:rFonts w:ascii="Arial" w:hAnsi="Arial" w:cs="Arial"/>
          <w:sz w:val="22"/>
          <w:szCs w:val="22"/>
        </w:rPr>
        <w:t> </w:t>
      </w:r>
      <w:r w:rsidR="0031535A" w:rsidRPr="0031535A">
        <w:rPr>
          <w:rFonts w:ascii="Arial" w:hAnsi="Arial" w:cs="Arial"/>
          <w:b/>
          <w:bCs/>
          <w:sz w:val="22"/>
          <w:szCs w:val="22"/>
        </w:rPr>
        <w:t>9</w:t>
      </w:r>
      <w:r w:rsidR="0031535A" w:rsidRPr="0031535A">
        <w:rPr>
          <w:rFonts w:ascii="Arial" w:hAnsi="Arial" w:cs="Arial"/>
          <w:sz w:val="22"/>
          <w:szCs w:val="22"/>
        </w:rPr>
        <w:t>, 233 (2024). https://doi.org/10.1038/s41541-024-01017-5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03971188" w14:textId="159CEA65" w:rsidR="0067075A" w:rsidRPr="0067075A" w:rsidRDefault="00BD67AF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Ho NT</w:t>
      </w:r>
      <w:r w:rsidR="0067075A">
        <w:rPr>
          <w:rFonts w:ascii="Arial" w:hAnsi="Arial" w:cs="Arial"/>
          <w:sz w:val="22"/>
          <w:szCs w:val="22"/>
        </w:rPr>
        <w:t xml:space="preserve">, </w:t>
      </w:r>
      <w:r w:rsidR="0067075A" w:rsidRPr="0067075A">
        <w:rPr>
          <w:rFonts w:ascii="Arial" w:hAnsi="Arial" w:cs="Arial"/>
          <w:sz w:val="22"/>
          <w:szCs w:val="22"/>
        </w:rPr>
        <w:t>Abe</w:t>
      </w:r>
      <w:r>
        <w:rPr>
          <w:rFonts w:ascii="Arial" w:hAnsi="Arial" w:cs="Arial"/>
          <w:sz w:val="22"/>
          <w:szCs w:val="22"/>
        </w:rPr>
        <w:t xml:space="preserve"> SK</w:t>
      </w:r>
      <w:r w:rsidR="0067075A">
        <w:rPr>
          <w:rFonts w:ascii="Arial" w:hAnsi="Arial" w:cs="Arial"/>
          <w:sz w:val="22"/>
          <w:szCs w:val="22"/>
        </w:rPr>
        <w:t>,</w:t>
      </w:r>
      <w:r w:rsidR="0067075A" w:rsidRPr="0067075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et al</w:t>
      </w:r>
      <w:r w:rsidR="0067075A">
        <w:rPr>
          <w:rFonts w:ascii="Arial" w:hAnsi="Arial" w:cs="Arial"/>
          <w:sz w:val="22"/>
          <w:szCs w:val="22"/>
        </w:rPr>
        <w:t>.</w:t>
      </w:r>
      <w:r w:rsidR="00AF21FB" w:rsidRPr="00AF21FB">
        <w:t xml:space="preserve"> </w:t>
      </w:r>
      <w:r w:rsidR="00AF21FB" w:rsidRPr="00AF21FB">
        <w:rPr>
          <w:rFonts w:ascii="Arial" w:hAnsi="Arial" w:cs="Arial"/>
          <w:sz w:val="22"/>
          <w:szCs w:val="22"/>
        </w:rPr>
        <w:t>Diabetes is associated with increased liver cancer incidence and mortality in adults: a report from Asia Cohort Consortium</w:t>
      </w:r>
      <w:r w:rsidR="00AF21FB">
        <w:rPr>
          <w:rFonts w:ascii="Arial" w:hAnsi="Arial" w:cs="Arial"/>
          <w:sz w:val="22"/>
          <w:szCs w:val="22"/>
        </w:rPr>
        <w:t>.</w:t>
      </w:r>
      <w:r w:rsidR="0067075A">
        <w:rPr>
          <w:rFonts w:ascii="Arial" w:hAnsi="Arial" w:cs="Arial"/>
          <w:sz w:val="22"/>
          <w:szCs w:val="22"/>
        </w:rPr>
        <w:t xml:space="preserve"> </w:t>
      </w:r>
      <w:r w:rsidR="0067075A" w:rsidRPr="0067075A">
        <w:rPr>
          <w:rFonts w:ascii="Arial" w:hAnsi="Arial" w:cs="Arial"/>
          <w:sz w:val="22"/>
          <w:szCs w:val="22"/>
          <w:u w:val="single"/>
        </w:rPr>
        <w:t>International Journal of Cancer</w:t>
      </w:r>
      <w:r w:rsidR="0067075A">
        <w:rPr>
          <w:rFonts w:ascii="Arial" w:hAnsi="Arial" w:cs="Arial"/>
          <w:sz w:val="22"/>
          <w:szCs w:val="22"/>
        </w:rPr>
        <w:t xml:space="preserve">, </w:t>
      </w:r>
      <w:r w:rsidR="00E752F9" w:rsidRPr="00E752F9">
        <w:rPr>
          <w:rFonts w:ascii="Arial" w:hAnsi="Arial" w:cs="Arial"/>
          <w:sz w:val="22"/>
          <w:szCs w:val="22"/>
        </w:rPr>
        <w:t xml:space="preserve">2024 Apr 25. </w:t>
      </w:r>
      <w:proofErr w:type="spellStart"/>
      <w:r w:rsidR="00E752F9" w:rsidRPr="00E752F9">
        <w:rPr>
          <w:rFonts w:ascii="Arial" w:hAnsi="Arial" w:cs="Arial"/>
          <w:sz w:val="22"/>
          <w:szCs w:val="22"/>
        </w:rPr>
        <w:t>doi</w:t>
      </w:r>
      <w:proofErr w:type="spellEnd"/>
      <w:r w:rsidR="00E752F9" w:rsidRPr="00E752F9">
        <w:rPr>
          <w:rFonts w:ascii="Arial" w:hAnsi="Arial" w:cs="Arial"/>
          <w:sz w:val="22"/>
          <w:szCs w:val="22"/>
        </w:rPr>
        <w:t>: 10.1002/ijc.34965</w:t>
      </w:r>
      <w:r w:rsidR="0067075A">
        <w:rPr>
          <w:rFonts w:ascii="Arial" w:hAnsi="Arial" w:cs="Arial"/>
          <w:sz w:val="22"/>
          <w:szCs w:val="22"/>
        </w:rPr>
        <w:t xml:space="preserve">. </w:t>
      </w:r>
    </w:p>
    <w:p w14:paraId="79C4E778" w14:textId="2B3CD480" w:rsidR="004712E2" w:rsidRPr="004712E2" w:rsidRDefault="004712E2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bookmarkStart w:id="2" w:name="_Hlk163485627"/>
      <w:r w:rsidRPr="004712E2">
        <w:rPr>
          <w:rFonts w:ascii="Arial" w:hAnsi="Arial" w:cs="Arial"/>
          <w:b/>
          <w:bCs/>
          <w:sz w:val="22"/>
          <w:szCs w:val="22"/>
        </w:rPr>
        <w:t>Ho</w:t>
      </w:r>
      <w:r w:rsidR="00BD67AF">
        <w:rPr>
          <w:rFonts w:ascii="Arial" w:hAnsi="Arial" w:cs="Arial"/>
          <w:b/>
          <w:bCs/>
          <w:sz w:val="22"/>
          <w:szCs w:val="22"/>
        </w:rPr>
        <w:t xml:space="preserve"> NT</w:t>
      </w:r>
      <w:r>
        <w:rPr>
          <w:rFonts w:ascii="Arial" w:hAnsi="Arial" w:cs="Arial"/>
          <w:sz w:val="22"/>
          <w:szCs w:val="22"/>
        </w:rPr>
        <w:t>,</w:t>
      </w:r>
      <w:r w:rsidRPr="004712E2">
        <w:rPr>
          <w:rFonts w:ascii="Arial" w:hAnsi="Arial" w:cs="Arial"/>
          <w:sz w:val="22"/>
          <w:szCs w:val="22"/>
        </w:rPr>
        <w:t xml:space="preserve"> Hughes</w:t>
      </w:r>
      <w:r w:rsidR="00BD67AF">
        <w:rPr>
          <w:rFonts w:ascii="Arial" w:hAnsi="Arial" w:cs="Arial"/>
          <w:sz w:val="22"/>
          <w:szCs w:val="22"/>
        </w:rPr>
        <w:t xml:space="preserve"> SG</w:t>
      </w:r>
      <w:r>
        <w:rPr>
          <w:rFonts w:ascii="Arial" w:hAnsi="Arial" w:cs="Arial"/>
          <w:sz w:val="22"/>
          <w:szCs w:val="22"/>
        </w:rPr>
        <w:t xml:space="preserve">, </w:t>
      </w:r>
      <w:r w:rsidR="00BD67AF">
        <w:rPr>
          <w:rFonts w:ascii="Arial" w:hAnsi="Arial" w:cs="Arial"/>
          <w:sz w:val="22"/>
          <w:szCs w:val="22"/>
        </w:rPr>
        <w:t>et al.</w:t>
      </w:r>
      <w:r>
        <w:rPr>
          <w:rFonts w:ascii="Arial" w:hAnsi="Arial" w:cs="Arial"/>
          <w:sz w:val="22"/>
          <w:szCs w:val="22"/>
        </w:rPr>
        <w:t xml:space="preserve"> </w:t>
      </w:r>
      <w:r w:rsidRPr="004712E2">
        <w:rPr>
          <w:rFonts w:ascii="Arial" w:hAnsi="Arial" w:cs="Arial"/>
          <w:sz w:val="22"/>
          <w:szCs w:val="22"/>
        </w:rPr>
        <w:t>Safety and immunogenicity and efficacy of the self-amplifying mRNA ARCT-154 COVID-19 vaccine</w:t>
      </w:r>
      <w:r w:rsidR="00163B4B">
        <w:rPr>
          <w:rFonts w:ascii="Arial" w:hAnsi="Arial" w:cs="Arial"/>
          <w:sz w:val="22"/>
          <w:szCs w:val="22"/>
        </w:rPr>
        <w:t>:</w:t>
      </w:r>
      <w:r w:rsidRPr="004712E2">
        <w:rPr>
          <w:rFonts w:ascii="Arial" w:hAnsi="Arial" w:cs="Arial"/>
          <w:sz w:val="22"/>
          <w:szCs w:val="22"/>
        </w:rPr>
        <w:t xml:space="preserve"> pooled phase 1, 2, 3a and 3b randomized, controlled trials</w:t>
      </w:r>
      <w:r>
        <w:rPr>
          <w:rFonts w:ascii="Arial" w:hAnsi="Arial" w:cs="Arial"/>
          <w:sz w:val="22"/>
          <w:szCs w:val="22"/>
        </w:rPr>
        <w:t xml:space="preserve">. </w:t>
      </w:r>
      <w:r w:rsidRPr="004712E2">
        <w:rPr>
          <w:rFonts w:ascii="Arial" w:hAnsi="Arial" w:cs="Arial"/>
          <w:sz w:val="22"/>
          <w:szCs w:val="22"/>
          <w:u w:val="single"/>
        </w:rPr>
        <w:t>Nature Communications</w:t>
      </w:r>
      <w:r>
        <w:rPr>
          <w:rFonts w:ascii="Arial" w:hAnsi="Arial" w:cs="Arial"/>
          <w:sz w:val="22"/>
          <w:szCs w:val="22"/>
        </w:rPr>
        <w:t xml:space="preserve">, </w:t>
      </w:r>
      <w:r w:rsidR="00D37225" w:rsidRPr="00D37225">
        <w:rPr>
          <w:rFonts w:ascii="Arial" w:hAnsi="Arial" w:cs="Arial"/>
          <w:sz w:val="22"/>
          <w:szCs w:val="22"/>
        </w:rPr>
        <w:t>15, 4081 (2024). https://doi.org/10.1038/s41467-024-47905-1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2EC1B44D" w14:textId="35AFE6DA" w:rsidR="00DE26DD" w:rsidRPr="004712E2" w:rsidRDefault="008820BA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bCs/>
          <w:sz w:val="22"/>
          <w:szCs w:val="22"/>
        </w:rPr>
        <w:t>Nguyen</w:t>
      </w:r>
      <w:r w:rsidR="00BD67AF">
        <w:rPr>
          <w:rFonts w:ascii="Arial" w:hAnsi="Arial" w:cs="Arial"/>
          <w:bCs/>
          <w:sz w:val="22"/>
          <w:szCs w:val="22"/>
        </w:rPr>
        <w:t xml:space="preserve"> DD</w:t>
      </w:r>
      <w:r w:rsidRPr="004712E2">
        <w:rPr>
          <w:rFonts w:ascii="Arial" w:hAnsi="Arial" w:cs="Arial"/>
          <w:bCs/>
          <w:sz w:val="22"/>
          <w:szCs w:val="22"/>
        </w:rPr>
        <w:t xml:space="preserve">#, </w:t>
      </w:r>
      <w:r w:rsidR="00BD67AF" w:rsidRPr="00BD67AF">
        <w:rPr>
          <w:rFonts w:ascii="Arial" w:hAnsi="Arial" w:cs="Arial"/>
          <w:b/>
          <w:sz w:val="22"/>
          <w:szCs w:val="22"/>
        </w:rPr>
        <w:t>Ho NT</w:t>
      </w:r>
      <w:r w:rsidRPr="004712E2">
        <w:rPr>
          <w:rFonts w:ascii="Arial" w:hAnsi="Arial" w:cs="Arial"/>
          <w:b/>
          <w:sz w:val="22"/>
          <w:szCs w:val="22"/>
        </w:rPr>
        <w:t>#</w:t>
      </w:r>
      <w:r w:rsidRPr="004712E2">
        <w:rPr>
          <w:rFonts w:ascii="Arial" w:hAnsi="Arial" w:cs="Arial"/>
          <w:bCs/>
          <w:sz w:val="22"/>
          <w:szCs w:val="22"/>
        </w:rPr>
        <w:t xml:space="preserve">, </w:t>
      </w:r>
      <w:r w:rsidR="00BD67AF">
        <w:rPr>
          <w:rFonts w:ascii="Arial" w:hAnsi="Arial" w:cs="Arial"/>
          <w:bCs/>
          <w:sz w:val="22"/>
          <w:szCs w:val="22"/>
        </w:rPr>
        <w:t>et al</w:t>
      </w:r>
      <w:r w:rsidRPr="004712E2">
        <w:rPr>
          <w:rFonts w:ascii="Arial" w:hAnsi="Arial" w:cs="Arial"/>
          <w:bCs/>
          <w:sz w:val="22"/>
          <w:szCs w:val="22"/>
        </w:rPr>
        <w:t xml:space="preserve">. </w:t>
      </w:r>
      <w:r w:rsidRPr="004712E2">
        <w:rPr>
          <w:rFonts w:ascii="Arial" w:hAnsi="Arial" w:cs="Arial"/>
          <w:sz w:val="22"/>
          <w:szCs w:val="22"/>
        </w:rPr>
        <w:t xml:space="preserve">Novel variant and known mutation in the 23S rRNA gene of Mycoplasma pneumoniae in a community acquired pneumonia outbreak in children in Northern Vietnam in 2023. </w:t>
      </w:r>
      <w:r w:rsidRPr="004712E2">
        <w:rPr>
          <w:rFonts w:ascii="Arial" w:hAnsi="Arial" w:cs="Arial"/>
          <w:sz w:val="22"/>
          <w:szCs w:val="22"/>
          <w:u w:val="single"/>
        </w:rPr>
        <w:t>Emerging Infectious Diseases</w:t>
      </w:r>
      <w:r w:rsidRPr="004712E2">
        <w:rPr>
          <w:rFonts w:ascii="Arial" w:hAnsi="Arial" w:cs="Arial"/>
          <w:sz w:val="22"/>
          <w:szCs w:val="22"/>
        </w:rPr>
        <w:t xml:space="preserve">, </w:t>
      </w:r>
      <w:r w:rsidR="0022088E" w:rsidRPr="0022088E">
        <w:rPr>
          <w:rFonts w:ascii="Arial" w:hAnsi="Arial" w:cs="Arial"/>
          <w:sz w:val="22"/>
          <w:szCs w:val="22"/>
        </w:rPr>
        <w:t xml:space="preserve">2024 Apr 4;30(5). </w:t>
      </w:r>
      <w:proofErr w:type="spellStart"/>
      <w:r w:rsidR="0022088E" w:rsidRPr="0022088E">
        <w:rPr>
          <w:rFonts w:ascii="Arial" w:hAnsi="Arial" w:cs="Arial"/>
          <w:sz w:val="22"/>
          <w:szCs w:val="22"/>
        </w:rPr>
        <w:t>doi</w:t>
      </w:r>
      <w:proofErr w:type="spellEnd"/>
      <w:r w:rsidR="0022088E" w:rsidRPr="0022088E">
        <w:rPr>
          <w:rFonts w:ascii="Arial" w:hAnsi="Arial" w:cs="Arial"/>
          <w:sz w:val="22"/>
          <w:szCs w:val="22"/>
        </w:rPr>
        <w:t>: 10.3201/eid3005.231632</w:t>
      </w:r>
      <w:r w:rsidRPr="004712E2">
        <w:rPr>
          <w:rFonts w:ascii="Arial" w:hAnsi="Arial" w:cs="Arial"/>
          <w:sz w:val="22"/>
          <w:szCs w:val="22"/>
        </w:rPr>
        <w:t xml:space="preserve">. </w:t>
      </w:r>
      <w:r w:rsidRPr="00D20C2F">
        <w:rPr>
          <w:rFonts w:ascii="Arial" w:hAnsi="Arial" w:cs="Arial"/>
          <w:i/>
          <w:iCs/>
          <w:sz w:val="22"/>
          <w:szCs w:val="22"/>
        </w:rPr>
        <w:t>(#</w:t>
      </w:r>
      <w:r w:rsidR="00AB6737">
        <w:rPr>
          <w:rFonts w:ascii="Arial" w:hAnsi="Arial" w:cs="Arial"/>
          <w:i/>
          <w:iCs/>
          <w:sz w:val="22"/>
          <w:szCs w:val="22"/>
        </w:rPr>
        <w:t>joint</w:t>
      </w:r>
      <w:r w:rsidRPr="00D20C2F">
        <w:rPr>
          <w:rFonts w:ascii="Arial" w:hAnsi="Arial" w:cs="Arial"/>
          <w:i/>
          <w:iCs/>
          <w:sz w:val="22"/>
          <w:szCs w:val="22"/>
        </w:rPr>
        <w:t>-first author</w:t>
      </w:r>
      <w:r w:rsidRPr="004712E2">
        <w:rPr>
          <w:rFonts w:ascii="Arial" w:hAnsi="Arial" w:cs="Arial"/>
          <w:sz w:val="22"/>
          <w:szCs w:val="22"/>
        </w:rPr>
        <w:t xml:space="preserve">). </w:t>
      </w:r>
    </w:p>
    <w:bookmarkEnd w:id="2"/>
    <w:p w14:paraId="0757359B" w14:textId="5337D826" w:rsidR="00AF21FB" w:rsidRDefault="001173F2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b/>
          <w:bCs/>
          <w:sz w:val="22"/>
          <w:szCs w:val="22"/>
        </w:rPr>
        <w:t>Ho NT</w:t>
      </w:r>
      <w:r w:rsidRPr="004712E2">
        <w:rPr>
          <w:rFonts w:ascii="Arial" w:hAnsi="Arial" w:cs="Arial"/>
          <w:sz w:val="22"/>
          <w:szCs w:val="22"/>
        </w:rPr>
        <w:t xml:space="preserve">, Tran MT, </w:t>
      </w:r>
      <w:r w:rsidR="00BD67AF">
        <w:rPr>
          <w:rFonts w:ascii="Arial" w:hAnsi="Arial" w:cs="Arial"/>
          <w:sz w:val="22"/>
          <w:szCs w:val="22"/>
        </w:rPr>
        <w:t>et al. P</w:t>
      </w:r>
      <w:r w:rsidRPr="004712E2">
        <w:rPr>
          <w:rFonts w:ascii="Arial" w:hAnsi="Arial" w:cs="Arial"/>
          <w:sz w:val="22"/>
          <w:szCs w:val="22"/>
        </w:rPr>
        <w:t xml:space="preserve">revalence of metabolic syndrome among Vietnamese adult employees, </w:t>
      </w:r>
      <w:bookmarkStart w:id="3" w:name="_Hlk163729447"/>
      <w:r w:rsidRPr="004712E2">
        <w:rPr>
          <w:rFonts w:ascii="Arial" w:hAnsi="Arial" w:cs="Arial"/>
          <w:sz w:val="22"/>
          <w:szCs w:val="22"/>
          <w:u w:val="single"/>
        </w:rPr>
        <w:t>Nutrition, Metabolism and Cardiovascular Diseases</w:t>
      </w:r>
      <w:bookmarkEnd w:id="3"/>
      <w:r w:rsidRPr="004712E2">
        <w:rPr>
          <w:rFonts w:ascii="Arial" w:hAnsi="Arial" w:cs="Arial"/>
          <w:sz w:val="22"/>
          <w:szCs w:val="22"/>
        </w:rPr>
        <w:t>,</w:t>
      </w:r>
      <w:r w:rsidR="0022088E" w:rsidRPr="0022088E">
        <w:t xml:space="preserve"> </w:t>
      </w:r>
      <w:r w:rsidR="0022088E" w:rsidRPr="0022088E">
        <w:rPr>
          <w:rFonts w:ascii="Arial" w:hAnsi="Arial" w:cs="Arial"/>
          <w:sz w:val="22"/>
          <w:szCs w:val="22"/>
        </w:rPr>
        <w:t>2024 Feb;34(2):326-333</w:t>
      </w:r>
      <w:r w:rsidR="0022088E">
        <w:rPr>
          <w:rFonts w:ascii="Arial" w:hAnsi="Arial" w:cs="Arial"/>
          <w:sz w:val="22"/>
          <w:szCs w:val="22"/>
        </w:rPr>
        <w:t>.</w:t>
      </w:r>
      <w:r w:rsidRPr="004712E2">
        <w:rPr>
          <w:rFonts w:ascii="Arial" w:hAnsi="Arial" w:cs="Arial"/>
          <w:sz w:val="22"/>
          <w:szCs w:val="22"/>
        </w:rPr>
        <w:t xml:space="preserve"> https://doi.org/10.1016/ </w:t>
      </w:r>
      <w:proofErr w:type="gramStart"/>
      <w:r w:rsidRPr="004712E2">
        <w:rPr>
          <w:rFonts w:ascii="Arial" w:hAnsi="Arial" w:cs="Arial"/>
          <w:sz w:val="22"/>
          <w:szCs w:val="22"/>
        </w:rPr>
        <w:t>j.numecd</w:t>
      </w:r>
      <w:proofErr w:type="gramEnd"/>
      <w:r w:rsidRPr="004712E2">
        <w:rPr>
          <w:rFonts w:ascii="Arial" w:hAnsi="Arial" w:cs="Arial"/>
          <w:sz w:val="22"/>
          <w:szCs w:val="22"/>
        </w:rPr>
        <w:t>.2023.10.002.</w:t>
      </w:r>
    </w:p>
    <w:p w14:paraId="5E8DAF6F" w14:textId="2139E8BF" w:rsidR="004F3F0F" w:rsidRPr="004F3F0F" w:rsidRDefault="004F3F0F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>Nguyen</w:t>
      </w:r>
      <w:r>
        <w:rPr>
          <w:rFonts w:ascii="Arial" w:hAnsi="Arial" w:cs="Arial"/>
          <w:sz w:val="22"/>
          <w:szCs w:val="22"/>
        </w:rPr>
        <w:t xml:space="preserve"> DD</w:t>
      </w:r>
      <w:r w:rsidRPr="004712E2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…</w:t>
      </w:r>
      <w:r w:rsidRPr="004712E2">
        <w:rPr>
          <w:rFonts w:ascii="Arial" w:hAnsi="Arial" w:cs="Arial"/>
          <w:sz w:val="22"/>
          <w:szCs w:val="22"/>
        </w:rPr>
        <w:t xml:space="preserve">, </w:t>
      </w:r>
      <w:r w:rsidRPr="00BD67AF">
        <w:rPr>
          <w:rFonts w:ascii="Arial" w:hAnsi="Arial" w:cs="Arial"/>
          <w:b/>
          <w:bCs/>
          <w:sz w:val="22"/>
          <w:szCs w:val="22"/>
        </w:rPr>
        <w:t>Ho NT</w:t>
      </w:r>
      <w:r w:rsidRPr="004712E2">
        <w:rPr>
          <w:rFonts w:ascii="Arial" w:hAnsi="Arial" w:cs="Arial"/>
          <w:b/>
          <w:bCs/>
          <w:sz w:val="22"/>
          <w:szCs w:val="22"/>
        </w:rPr>
        <w:t>*</w:t>
      </w:r>
      <w:r w:rsidRPr="004712E2">
        <w:rPr>
          <w:rFonts w:ascii="Arial" w:hAnsi="Arial" w:cs="Arial"/>
          <w:sz w:val="22"/>
          <w:szCs w:val="22"/>
        </w:rPr>
        <w:t xml:space="preserve">. Molecular subtypes of Adenovirus-associated acute respiratory infection outbreak in children in Northern Vietnam and risk factors of more severe cases. </w:t>
      </w:r>
      <w:proofErr w:type="spellStart"/>
      <w:r w:rsidRPr="004712E2">
        <w:rPr>
          <w:rFonts w:ascii="Arial" w:hAnsi="Arial" w:cs="Arial"/>
          <w:sz w:val="22"/>
          <w:szCs w:val="22"/>
          <w:u w:val="single"/>
        </w:rPr>
        <w:t>PLoS</w:t>
      </w:r>
      <w:proofErr w:type="spellEnd"/>
      <w:r w:rsidRPr="004712E2">
        <w:rPr>
          <w:rFonts w:ascii="Arial" w:hAnsi="Arial" w:cs="Arial"/>
          <w:sz w:val="22"/>
          <w:szCs w:val="22"/>
          <w:u w:val="single"/>
        </w:rPr>
        <w:t xml:space="preserve"> Negl</w:t>
      </w:r>
      <w:r>
        <w:rPr>
          <w:rFonts w:ascii="Arial" w:hAnsi="Arial" w:cs="Arial"/>
          <w:sz w:val="22"/>
          <w:szCs w:val="22"/>
          <w:u w:val="single"/>
        </w:rPr>
        <w:t>ected</w:t>
      </w:r>
      <w:r w:rsidRPr="004712E2">
        <w:rPr>
          <w:rFonts w:ascii="Arial" w:hAnsi="Arial" w:cs="Arial"/>
          <w:sz w:val="22"/>
          <w:szCs w:val="22"/>
          <w:u w:val="single"/>
        </w:rPr>
        <w:t xml:space="preserve"> Trop</w:t>
      </w:r>
      <w:r>
        <w:rPr>
          <w:rFonts w:ascii="Arial" w:hAnsi="Arial" w:cs="Arial"/>
          <w:sz w:val="22"/>
          <w:szCs w:val="22"/>
          <w:u w:val="single"/>
        </w:rPr>
        <w:t>ical</w:t>
      </w:r>
      <w:r w:rsidRPr="004712E2">
        <w:rPr>
          <w:rFonts w:ascii="Arial" w:hAnsi="Arial" w:cs="Arial"/>
          <w:sz w:val="22"/>
          <w:szCs w:val="22"/>
          <w:u w:val="single"/>
        </w:rPr>
        <w:t xml:space="preserve"> Dis</w:t>
      </w:r>
      <w:r>
        <w:rPr>
          <w:rFonts w:ascii="Arial" w:hAnsi="Arial" w:cs="Arial"/>
          <w:sz w:val="22"/>
          <w:szCs w:val="22"/>
          <w:u w:val="single"/>
        </w:rPr>
        <w:t>eases</w:t>
      </w:r>
      <w:r w:rsidRPr="004712E2">
        <w:rPr>
          <w:rFonts w:ascii="Arial" w:hAnsi="Arial" w:cs="Arial"/>
          <w:sz w:val="22"/>
          <w:szCs w:val="22"/>
        </w:rPr>
        <w:t>. 2023 Nov 7;17(11</w:t>
      </w:r>
      <w:proofErr w:type="gramStart"/>
      <w:r w:rsidRPr="004712E2">
        <w:rPr>
          <w:rFonts w:ascii="Arial" w:hAnsi="Arial" w:cs="Arial"/>
          <w:sz w:val="22"/>
          <w:szCs w:val="22"/>
        </w:rPr>
        <w:t>):e</w:t>
      </w:r>
      <w:proofErr w:type="gramEnd"/>
      <w:r w:rsidRPr="004712E2">
        <w:rPr>
          <w:rFonts w:ascii="Arial" w:hAnsi="Arial" w:cs="Arial"/>
          <w:sz w:val="22"/>
          <w:szCs w:val="22"/>
        </w:rPr>
        <w:t xml:space="preserve">0011311. </w:t>
      </w:r>
      <w:proofErr w:type="spellStart"/>
      <w:r w:rsidRPr="004712E2">
        <w:rPr>
          <w:rFonts w:ascii="Arial" w:hAnsi="Arial" w:cs="Arial"/>
          <w:sz w:val="22"/>
          <w:szCs w:val="22"/>
        </w:rPr>
        <w:t>doi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: 10.1371/journal.pntd.0011311. </w:t>
      </w:r>
      <w:r w:rsidRPr="00D20C2F">
        <w:rPr>
          <w:rFonts w:ascii="Arial" w:hAnsi="Arial" w:cs="Arial"/>
          <w:i/>
          <w:iCs/>
          <w:sz w:val="22"/>
          <w:szCs w:val="22"/>
        </w:rPr>
        <w:t>(*last, corresponding author</w:t>
      </w:r>
      <w:r w:rsidRPr="004712E2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</w:p>
    <w:p w14:paraId="390AADA8" w14:textId="5A9C85B4" w:rsidR="0067075A" w:rsidRPr="00AF21FB" w:rsidRDefault="0067075A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AF21FB">
        <w:rPr>
          <w:rFonts w:ascii="Arial" w:hAnsi="Arial" w:cs="Arial"/>
          <w:sz w:val="22"/>
          <w:szCs w:val="22"/>
        </w:rPr>
        <w:t>Le</w:t>
      </w:r>
      <w:r w:rsidR="00BD67AF">
        <w:rPr>
          <w:rFonts w:ascii="Arial" w:hAnsi="Arial" w:cs="Arial"/>
          <w:sz w:val="22"/>
          <w:szCs w:val="22"/>
        </w:rPr>
        <w:t xml:space="preserve"> THN</w:t>
      </w:r>
      <w:r w:rsidRPr="00AF21FB">
        <w:rPr>
          <w:rFonts w:ascii="Arial" w:hAnsi="Arial" w:cs="Arial"/>
          <w:sz w:val="22"/>
          <w:szCs w:val="22"/>
        </w:rPr>
        <w:t xml:space="preserve">, </w:t>
      </w:r>
      <w:r w:rsidR="00BD67AF" w:rsidRPr="00BD67AF">
        <w:rPr>
          <w:rFonts w:ascii="Arial" w:hAnsi="Arial" w:cs="Arial"/>
          <w:b/>
          <w:bCs/>
          <w:sz w:val="22"/>
          <w:szCs w:val="22"/>
        </w:rPr>
        <w:t>Ho NT</w:t>
      </w:r>
      <w:r w:rsidRPr="00AF21FB">
        <w:rPr>
          <w:rFonts w:ascii="Arial" w:hAnsi="Arial" w:cs="Arial"/>
          <w:sz w:val="22"/>
          <w:szCs w:val="22"/>
        </w:rPr>
        <w:t xml:space="preserve">, </w:t>
      </w:r>
      <w:r w:rsidR="00BD67AF">
        <w:rPr>
          <w:rFonts w:ascii="Arial" w:hAnsi="Arial" w:cs="Arial"/>
          <w:sz w:val="22"/>
          <w:szCs w:val="22"/>
        </w:rPr>
        <w:t>et al</w:t>
      </w:r>
      <w:r w:rsidRPr="00AF21FB">
        <w:rPr>
          <w:rFonts w:ascii="Arial" w:hAnsi="Arial" w:cs="Arial"/>
          <w:sz w:val="22"/>
          <w:szCs w:val="22"/>
        </w:rPr>
        <w:t>. Biphasic pattern in the effect of severe measles infection</w:t>
      </w:r>
      <w:r w:rsidR="00E752F9">
        <w:rPr>
          <w:rFonts w:ascii="Arial" w:hAnsi="Arial" w:cs="Arial"/>
          <w:sz w:val="22"/>
          <w:szCs w:val="22"/>
        </w:rPr>
        <w:t>:</w:t>
      </w:r>
      <w:r w:rsidRPr="00AF21FB">
        <w:rPr>
          <w:rFonts w:ascii="Arial" w:hAnsi="Arial" w:cs="Arial"/>
          <w:sz w:val="22"/>
          <w:szCs w:val="22"/>
        </w:rPr>
        <w:t xml:space="preserve"> the difference between additive and multiplicative scale. </w:t>
      </w:r>
      <w:r w:rsidR="00AF21FB" w:rsidRPr="00AF21FB">
        <w:rPr>
          <w:rFonts w:ascii="Arial" w:hAnsi="Arial" w:cs="Arial"/>
          <w:sz w:val="22"/>
          <w:szCs w:val="22"/>
          <w:u w:val="single"/>
        </w:rPr>
        <w:t>BMC Infectious Diseases</w:t>
      </w:r>
      <w:r w:rsidR="00AF21FB" w:rsidRPr="00AF21FB">
        <w:rPr>
          <w:rFonts w:ascii="Arial" w:hAnsi="Arial" w:cs="Arial"/>
          <w:sz w:val="22"/>
          <w:szCs w:val="22"/>
        </w:rPr>
        <w:t xml:space="preserve">. 2021 Dec 14;21(1):1249. </w:t>
      </w:r>
      <w:proofErr w:type="spellStart"/>
      <w:r w:rsidR="00AF21FB" w:rsidRPr="00AF21FB">
        <w:rPr>
          <w:rFonts w:ascii="Arial" w:hAnsi="Arial" w:cs="Arial"/>
          <w:sz w:val="22"/>
          <w:szCs w:val="22"/>
        </w:rPr>
        <w:t>doi</w:t>
      </w:r>
      <w:proofErr w:type="spellEnd"/>
      <w:r w:rsidR="00AF21FB" w:rsidRPr="00AF21FB">
        <w:rPr>
          <w:rFonts w:ascii="Arial" w:hAnsi="Arial" w:cs="Arial"/>
          <w:sz w:val="22"/>
          <w:szCs w:val="22"/>
        </w:rPr>
        <w:t>: 10.1186/s12879-021-06930-x.</w:t>
      </w:r>
    </w:p>
    <w:p w14:paraId="32001A29" w14:textId="306B85FD" w:rsidR="00B947BC" w:rsidRPr="00895288" w:rsidRDefault="00B947BC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bookmarkStart w:id="4" w:name="_Hlk163485681"/>
      <w:r w:rsidRPr="004712E2">
        <w:rPr>
          <w:rFonts w:ascii="Arial" w:hAnsi="Arial" w:cs="Arial"/>
          <w:b/>
          <w:sz w:val="22"/>
          <w:szCs w:val="22"/>
        </w:rPr>
        <w:t>Ho NT</w:t>
      </w:r>
      <w:r w:rsidRPr="004712E2">
        <w:rPr>
          <w:rFonts w:ascii="Arial" w:hAnsi="Arial" w:cs="Arial"/>
          <w:sz w:val="22"/>
          <w:szCs w:val="22"/>
        </w:rPr>
        <w:t xml:space="preserve">, Li F, </w:t>
      </w:r>
      <w:r w:rsidR="00BD67AF">
        <w:rPr>
          <w:rFonts w:ascii="Arial" w:hAnsi="Arial" w:cs="Arial"/>
          <w:sz w:val="22"/>
          <w:szCs w:val="22"/>
        </w:rPr>
        <w:t>et al</w:t>
      </w:r>
      <w:r w:rsidRPr="004712E2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4712E2">
        <w:rPr>
          <w:rFonts w:ascii="Arial" w:hAnsi="Arial" w:cs="Arial"/>
          <w:sz w:val="22"/>
          <w:szCs w:val="22"/>
        </w:rPr>
        <w:t>metamicrobiomeR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: an R package for analysis of microbiome relative abundance data using zero-inflated beta GAMLSS and meta-analysis across studies using random effects models. </w:t>
      </w:r>
      <w:r w:rsidRPr="004712E2">
        <w:rPr>
          <w:rFonts w:ascii="Arial" w:hAnsi="Arial" w:cs="Arial"/>
          <w:sz w:val="22"/>
          <w:szCs w:val="22"/>
          <w:u w:val="single"/>
        </w:rPr>
        <w:t>BMC Bioinformatics</w:t>
      </w:r>
      <w:r w:rsidRPr="004712E2">
        <w:rPr>
          <w:rFonts w:ascii="Arial" w:hAnsi="Arial" w:cs="Arial"/>
          <w:sz w:val="22"/>
          <w:szCs w:val="22"/>
        </w:rPr>
        <w:t>, 2019, 20:188.</w:t>
      </w:r>
      <w:r w:rsidR="00895288">
        <w:rPr>
          <w:rFonts w:ascii="Arial" w:hAnsi="Arial" w:cs="Arial"/>
          <w:sz w:val="22"/>
          <w:szCs w:val="22"/>
        </w:rPr>
        <w:t xml:space="preserve"> </w:t>
      </w:r>
      <w:r w:rsidR="00895288" w:rsidRPr="00895288">
        <w:rPr>
          <w:rFonts w:ascii="Arial" w:hAnsi="Arial" w:cs="Arial"/>
          <w:sz w:val="22"/>
          <w:szCs w:val="22"/>
        </w:rPr>
        <w:t>DOI: 10.1186/s12859-019-2744-2</w:t>
      </w:r>
      <w:r w:rsidR="00895288">
        <w:rPr>
          <w:rFonts w:ascii="Arial" w:hAnsi="Arial" w:cs="Arial"/>
          <w:sz w:val="22"/>
          <w:szCs w:val="22"/>
        </w:rPr>
        <w:t>.</w:t>
      </w:r>
      <w:r w:rsidR="00895288" w:rsidRPr="00895288">
        <w:rPr>
          <w:rFonts w:ascii="Arial" w:hAnsi="Arial" w:cs="Arial"/>
          <w:sz w:val="22"/>
          <w:szCs w:val="22"/>
        </w:rPr>
        <w:t xml:space="preserve"> </w:t>
      </w:r>
      <w:r w:rsidRPr="00895288">
        <w:rPr>
          <w:rFonts w:ascii="Arial" w:hAnsi="Arial" w:cs="Arial"/>
          <w:sz w:val="22"/>
          <w:szCs w:val="22"/>
        </w:rPr>
        <w:t xml:space="preserve">  </w:t>
      </w:r>
    </w:p>
    <w:bookmarkEnd w:id="4"/>
    <w:p w14:paraId="0F7F4E30" w14:textId="7B088967" w:rsidR="00A94363" w:rsidRDefault="00A94363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Daniels B, </w:t>
      </w:r>
      <w:proofErr w:type="spellStart"/>
      <w:r w:rsidRPr="004712E2">
        <w:rPr>
          <w:rFonts w:ascii="Arial" w:hAnsi="Arial" w:cs="Arial"/>
          <w:sz w:val="22"/>
          <w:szCs w:val="22"/>
        </w:rPr>
        <w:t>Coutsoudis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 A, Moodley-Govender E, </w:t>
      </w:r>
      <w:proofErr w:type="spellStart"/>
      <w:r w:rsidRPr="004712E2">
        <w:rPr>
          <w:rFonts w:ascii="Arial" w:hAnsi="Arial" w:cs="Arial"/>
          <w:sz w:val="22"/>
          <w:szCs w:val="22"/>
        </w:rPr>
        <w:t>Mulol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 H, Spooner E, </w:t>
      </w:r>
      <w:proofErr w:type="spellStart"/>
      <w:r w:rsidRPr="004712E2">
        <w:rPr>
          <w:rFonts w:ascii="Arial" w:hAnsi="Arial" w:cs="Arial"/>
          <w:sz w:val="22"/>
          <w:szCs w:val="22"/>
        </w:rPr>
        <w:t>Kiepiela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 P, Reddy S, Zako L, </w:t>
      </w:r>
      <w:r w:rsidRPr="004712E2">
        <w:rPr>
          <w:rFonts w:ascii="Arial" w:hAnsi="Arial" w:cs="Arial"/>
          <w:b/>
          <w:sz w:val="22"/>
          <w:szCs w:val="22"/>
        </w:rPr>
        <w:t>Ho NT</w:t>
      </w:r>
      <w:r w:rsidRPr="004712E2">
        <w:rPr>
          <w:rFonts w:ascii="Arial" w:hAnsi="Arial" w:cs="Arial"/>
          <w:sz w:val="22"/>
          <w:szCs w:val="22"/>
        </w:rPr>
        <w:t xml:space="preserve">, et al. Effect of co-trimoxazole prophylaxis on morbidity and mortality of HIV-exposed, HIV-uninfected infants in South Africa: a </w:t>
      </w:r>
      <w:proofErr w:type="spellStart"/>
      <w:r w:rsidRPr="004712E2">
        <w:rPr>
          <w:rFonts w:ascii="Arial" w:hAnsi="Arial" w:cs="Arial"/>
          <w:sz w:val="22"/>
          <w:szCs w:val="22"/>
        </w:rPr>
        <w:t>randomised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 controlled, non-inferiority trial. </w:t>
      </w:r>
      <w:r w:rsidRPr="004712E2">
        <w:rPr>
          <w:rFonts w:ascii="Arial" w:hAnsi="Arial" w:cs="Arial"/>
          <w:sz w:val="22"/>
          <w:szCs w:val="22"/>
          <w:u w:val="single"/>
        </w:rPr>
        <w:t>Lancet Global Health</w:t>
      </w:r>
      <w:r w:rsidRPr="004712E2">
        <w:rPr>
          <w:rFonts w:ascii="Arial" w:hAnsi="Arial" w:cs="Arial"/>
          <w:sz w:val="22"/>
          <w:szCs w:val="22"/>
        </w:rPr>
        <w:t xml:space="preserve">. Volume 7, Issue 12, Pe1717-E1727, December 01, 2019. </w:t>
      </w:r>
      <w:proofErr w:type="spellStart"/>
      <w:r w:rsidRPr="004712E2">
        <w:rPr>
          <w:rFonts w:ascii="Arial" w:hAnsi="Arial" w:cs="Arial"/>
          <w:sz w:val="22"/>
          <w:szCs w:val="22"/>
        </w:rPr>
        <w:t>doi</w:t>
      </w:r>
      <w:proofErr w:type="spellEnd"/>
      <w:r w:rsidRPr="004712E2">
        <w:rPr>
          <w:rFonts w:ascii="Arial" w:hAnsi="Arial" w:cs="Arial"/>
          <w:sz w:val="22"/>
          <w:szCs w:val="22"/>
        </w:rPr>
        <w:t>: 10.1016/S2214-109</w:t>
      </w:r>
      <w:proofErr w:type="gramStart"/>
      <w:r w:rsidRPr="004712E2">
        <w:rPr>
          <w:rFonts w:ascii="Arial" w:hAnsi="Arial" w:cs="Arial"/>
          <w:sz w:val="22"/>
          <w:szCs w:val="22"/>
        </w:rPr>
        <w:t>X(</w:t>
      </w:r>
      <w:proofErr w:type="gramEnd"/>
      <w:r w:rsidRPr="004712E2">
        <w:rPr>
          <w:rFonts w:ascii="Arial" w:hAnsi="Arial" w:cs="Arial"/>
          <w:sz w:val="22"/>
          <w:szCs w:val="22"/>
        </w:rPr>
        <w:t xml:space="preserve">19)30422-X.  </w:t>
      </w:r>
    </w:p>
    <w:p w14:paraId="2AE8AFA5" w14:textId="09F1A91E" w:rsidR="00BA4135" w:rsidRPr="004712E2" w:rsidRDefault="00BA4135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proofErr w:type="spellStart"/>
      <w:r w:rsidRPr="00BA4135">
        <w:rPr>
          <w:rFonts w:ascii="Arial" w:hAnsi="Arial" w:cs="Arial"/>
          <w:sz w:val="22"/>
          <w:szCs w:val="22"/>
        </w:rPr>
        <w:t>Radmard</w:t>
      </w:r>
      <w:proofErr w:type="spellEnd"/>
      <w:r w:rsidRPr="00BA413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</w:t>
      </w:r>
      <w:r w:rsidRPr="00BA4135">
        <w:rPr>
          <w:rFonts w:ascii="Arial" w:hAnsi="Arial" w:cs="Arial"/>
          <w:sz w:val="22"/>
          <w:szCs w:val="22"/>
        </w:rPr>
        <w:t xml:space="preserve">, Reid </w:t>
      </w:r>
      <w:r>
        <w:rPr>
          <w:rFonts w:ascii="Arial" w:hAnsi="Arial" w:cs="Arial"/>
          <w:sz w:val="22"/>
          <w:szCs w:val="22"/>
        </w:rPr>
        <w:t>S</w:t>
      </w:r>
      <w:r w:rsidRPr="00BA413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A4135">
        <w:rPr>
          <w:rFonts w:ascii="Arial" w:hAnsi="Arial" w:cs="Arial"/>
          <w:sz w:val="22"/>
          <w:szCs w:val="22"/>
        </w:rPr>
        <w:t>Ciryam</w:t>
      </w:r>
      <w:proofErr w:type="spellEnd"/>
      <w:r w:rsidRPr="00BA413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</w:t>
      </w:r>
      <w:r w:rsidRPr="00BA413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A4135">
        <w:rPr>
          <w:rFonts w:ascii="Arial" w:hAnsi="Arial" w:cs="Arial"/>
          <w:sz w:val="22"/>
          <w:szCs w:val="22"/>
        </w:rPr>
        <w:t>Boubour</w:t>
      </w:r>
      <w:proofErr w:type="spellEnd"/>
      <w:r w:rsidRPr="00BA413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</w:t>
      </w:r>
      <w:r w:rsidRPr="00BA4135">
        <w:rPr>
          <w:rFonts w:ascii="Arial" w:hAnsi="Arial" w:cs="Arial"/>
          <w:sz w:val="22"/>
          <w:szCs w:val="22"/>
        </w:rPr>
        <w:t xml:space="preserve">, </w:t>
      </w:r>
      <w:r w:rsidRPr="00BA4135">
        <w:rPr>
          <w:rFonts w:ascii="Arial" w:hAnsi="Arial" w:cs="Arial"/>
          <w:b/>
          <w:bCs/>
          <w:sz w:val="22"/>
          <w:szCs w:val="22"/>
        </w:rPr>
        <w:t xml:space="preserve">Ho </w:t>
      </w:r>
      <w:r w:rsidRPr="00BA4135">
        <w:rPr>
          <w:rFonts w:ascii="Arial" w:hAnsi="Arial" w:cs="Arial"/>
          <w:b/>
          <w:bCs/>
          <w:sz w:val="22"/>
          <w:szCs w:val="22"/>
        </w:rPr>
        <w:t>NT</w:t>
      </w:r>
      <w:r w:rsidRPr="00BA4135">
        <w:rPr>
          <w:rFonts w:ascii="Arial" w:hAnsi="Arial" w:cs="Arial"/>
          <w:sz w:val="22"/>
          <w:szCs w:val="22"/>
        </w:rPr>
        <w:t>, Zucker</w:t>
      </w:r>
      <w:r>
        <w:rPr>
          <w:rFonts w:ascii="Arial" w:hAnsi="Arial" w:cs="Arial"/>
          <w:sz w:val="22"/>
          <w:szCs w:val="22"/>
        </w:rPr>
        <w:t xml:space="preserve"> J, et al. </w:t>
      </w:r>
      <w:r w:rsidRPr="00BA4135">
        <w:rPr>
          <w:rFonts w:ascii="Arial" w:hAnsi="Arial" w:cs="Arial"/>
          <w:sz w:val="22"/>
          <w:szCs w:val="22"/>
        </w:rPr>
        <w:t xml:space="preserve">Clinical Utilization of the </w:t>
      </w:r>
      <w:proofErr w:type="spellStart"/>
      <w:r w:rsidRPr="00BA4135">
        <w:rPr>
          <w:rFonts w:ascii="Arial" w:hAnsi="Arial" w:cs="Arial"/>
          <w:sz w:val="22"/>
          <w:szCs w:val="22"/>
        </w:rPr>
        <w:t>FilmArray</w:t>
      </w:r>
      <w:proofErr w:type="spellEnd"/>
      <w:r w:rsidRPr="00BA4135">
        <w:rPr>
          <w:rFonts w:ascii="Arial" w:hAnsi="Arial" w:cs="Arial"/>
          <w:sz w:val="22"/>
          <w:szCs w:val="22"/>
        </w:rPr>
        <w:t xml:space="preserve"> Meningitis/Encephalitis (ME) Multiplex Polymerase Chain Reaction (PCR) Assay</w:t>
      </w:r>
      <w:r>
        <w:rPr>
          <w:rFonts w:ascii="Arial" w:hAnsi="Arial" w:cs="Arial"/>
          <w:sz w:val="22"/>
          <w:szCs w:val="22"/>
        </w:rPr>
        <w:t xml:space="preserve">. </w:t>
      </w:r>
      <w:r w:rsidRPr="00BA4135">
        <w:rPr>
          <w:rFonts w:ascii="Arial" w:hAnsi="Arial" w:cs="Arial"/>
          <w:sz w:val="22"/>
          <w:szCs w:val="22"/>
          <w:u w:val="single"/>
        </w:rPr>
        <w:t>Frontier in Neurology</w:t>
      </w:r>
      <w:r>
        <w:rPr>
          <w:rFonts w:ascii="Arial" w:hAnsi="Arial" w:cs="Arial"/>
          <w:sz w:val="22"/>
          <w:szCs w:val="22"/>
        </w:rPr>
        <w:t xml:space="preserve">. 2019 Mar </w:t>
      </w:r>
      <w:r w:rsidRPr="00BA4135">
        <w:rPr>
          <w:rFonts w:ascii="Arial" w:hAnsi="Arial" w:cs="Arial"/>
          <w:sz w:val="22"/>
          <w:szCs w:val="22"/>
        </w:rPr>
        <w:t>26:10:281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A4135">
        <w:rPr>
          <w:rFonts w:ascii="Arial" w:hAnsi="Arial" w:cs="Arial"/>
          <w:sz w:val="22"/>
          <w:szCs w:val="22"/>
        </w:rPr>
        <w:t>doi</w:t>
      </w:r>
      <w:proofErr w:type="spellEnd"/>
      <w:r w:rsidRPr="00BA4135">
        <w:rPr>
          <w:rFonts w:ascii="Arial" w:hAnsi="Arial" w:cs="Arial"/>
          <w:sz w:val="22"/>
          <w:szCs w:val="22"/>
        </w:rPr>
        <w:t>: 10.3389/fneur.2019.00281.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639D3432" w14:textId="42798C47" w:rsidR="00A94363" w:rsidRDefault="00A94363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bookmarkStart w:id="5" w:name="_Hlk163485698"/>
      <w:r w:rsidRPr="004712E2">
        <w:rPr>
          <w:rFonts w:ascii="Arial" w:hAnsi="Arial" w:cs="Arial"/>
          <w:b/>
          <w:sz w:val="22"/>
          <w:szCs w:val="22"/>
        </w:rPr>
        <w:t>Ho NT</w:t>
      </w:r>
      <w:r w:rsidRPr="004712E2">
        <w:rPr>
          <w:rFonts w:ascii="Arial" w:hAnsi="Arial" w:cs="Arial"/>
          <w:sz w:val="22"/>
          <w:szCs w:val="22"/>
        </w:rPr>
        <w:t xml:space="preserve">, Li F, et al. </w:t>
      </w:r>
      <w:proofErr w:type="spellStart"/>
      <w:r w:rsidRPr="004712E2">
        <w:rPr>
          <w:rFonts w:ascii="Arial" w:hAnsi="Arial" w:cs="Arial"/>
          <w:sz w:val="22"/>
          <w:szCs w:val="22"/>
        </w:rPr>
        <w:t>Metaanalysis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 of effects of exclusive breastfeeding on infant gut microbiota across populations. </w:t>
      </w:r>
      <w:r w:rsidRPr="004712E2">
        <w:rPr>
          <w:rFonts w:ascii="Arial" w:hAnsi="Arial" w:cs="Arial"/>
          <w:sz w:val="22"/>
          <w:szCs w:val="22"/>
          <w:u w:val="single"/>
        </w:rPr>
        <w:t>Nat</w:t>
      </w:r>
      <w:r w:rsidR="00AD65E5">
        <w:rPr>
          <w:rFonts w:ascii="Arial" w:hAnsi="Arial" w:cs="Arial"/>
          <w:sz w:val="22"/>
          <w:szCs w:val="22"/>
          <w:u w:val="single"/>
        </w:rPr>
        <w:t>ure</w:t>
      </w:r>
      <w:r w:rsidRPr="004712E2">
        <w:rPr>
          <w:rFonts w:ascii="Arial" w:hAnsi="Arial" w:cs="Arial"/>
          <w:sz w:val="22"/>
          <w:szCs w:val="22"/>
          <w:u w:val="single"/>
        </w:rPr>
        <w:t xml:space="preserve"> Commun</w:t>
      </w:r>
      <w:r w:rsidR="00AD65E5">
        <w:rPr>
          <w:rFonts w:ascii="Arial" w:hAnsi="Arial" w:cs="Arial"/>
          <w:sz w:val="22"/>
          <w:szCs w:val="22"/>
          <w:u w:val="single"/>
        </w:rPr>
        <w:t>ications</w:t>
      </w:r>
      <w:r w:rsidRPr="004712E2">
        <w:rPr>
          <w:rFonts w:ascii="Arial" w:hAnsi="Arial" w:cs="Arial"/>
          <w:sz w:val="22"/>
          <w:szCs w:val="22"/>
        </w:rPr>
        <w:t xml:space="preserve">. 2018 Oct 9;9(1):4169. </w:t>
      </w:r>
      <w:proofErr w:type="spellStart"/>
      <w:r w:rsidRPr="004712E2">
        <w:rPr>
          <w:rFonts w:ascii="Arial" w:hAnsi="Arial" w:cs="Arial"/>
          <w:sz w:val="22"/>
          <w:szCs w:val="22"/>
        </w:rPr>
        <w:t>doi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: 10.1038/s41467-018-06473-x.  </w:t>
      </w:r>
    </w:p>
    <w:bookmarkEnd w:id="5"/>
    <w:p w14:paraId="325215AC" w14:textId="3C05CB1B" w:rsidR="00AD65E5" w:rsidRDefault="00AD65E5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BD67AF">
        <w:rPr>
          <w:rFonts w:ascii="Arial" w:hAnsi="Arial" w:cs="Arial"/>
          <w:b/>
          <w:bCs/>
          <w:sz w:val="22"/>
          <w:szCs w:val="22"/>
        </w:rPr>
        <w:t>Ho NT</w:t>
      </w:r>
      <w:r w:rsidRPr="00AD65E5">
        <w:rPr>
          <w:rFonts w:ascii="Arial" w:hAnsi="Arial" w:cs="Arial"/>
          <w:sz w:val="22"/>
          <w:szCs w:val="22"/>
        </w:rPr>
        <w:t>, Kroner</w:t>
      </w:r>
      <w:r w:rsidR="00BD67AF">
        <w:rPr>
          <w:rFonts w:ascii="Arial" w:hAnsi="Arial" w:cs="Arial"/>
          <w:sz w:val="22"/>
          <w:szCs w:val="22"/>
        </w:rPr>
        <w:t xml:space="preserve"> B</w:t>
      </w:r>
      <w:r>
        <w:rPr>
          <w:rFonts w:ascii="Arial" w:hAnsi="Arial" w:cs="Arial"/>
          <w:sz w:val="22"/>
          <w:szCs w:val="22"/>
        </w:rPr>
        <w:t>, et al.</w:t>
      </w:r>
      <w:r w:rsidRPr="00AD65E5">
        <w:rPr>
          <w:rFonts w:ascii="Arial" w:hAnsi="Arial" w:cs="Arial"/>
          <w:sz w:val="22"/>
          <w:szCs w:val="22"/>
        </w:rPr>
        <w:t xml:space="preserve"> Comorbidities of Rare Epilepsies: Results from the Rare Epilepsy Network</w:t>
      </w:r>
      <w:r>
        <w:rPr>
          <w:rFonts w:ascii="Arial" w:hAnsi="Arial" w:cs="Arial"/>
          <w:sz w:val="22"/>
          <w:szCs w:val="22"/>
        </w:rPr>
        <w:t xml:space="preserve">. </w:t>
      </w:r>
      <w:r w:rsidRPr="00AD65E5">
        <w:rPr>
          <w:rFonts w:ascii="Arial" w:hAnsi="Arial" w:cs="Arial"/>
          <w:sz w:val="22"/>
          <w:szCs w:val="22"/>
          <w:u w:val="single"/>
        </w:rPr>
        <w:t>Journal of Pediatrics</w:t>
      </w:r>
      <w:r>
        <w:rPr>
          <w:rFonts w:ascii="Arial" w:hAnsi="Arial" w:cs="Arial"/>
          <w:sz w:val="22"/>
          <w:szCs w:val="22"/>
        </w:rPr>
        <w:t>, 201</w:t>
      </w:r>
      <w:r w:rsidR="00D20C2F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,</w:t>
      </w:r>
      <w:r w:rsidRPr="00AD65E5">
        <w:rPr>
          <w:rFonts w:ascii="Arial" w:hAnsi="Arial" w:cs="Arial"/>
          <w:sz w:val="22"/>
          <w:szCs w:val="22"/>
        </w:rPr>
        <w:t xml:space="preserve"> 203, 249-258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895288" w:rsidRPr="00895288">
        <w:rPr>
          <w:rFonts w:ascii="Arial" w:hAnsi="Arial" w:cs="Arial"/>
          <w:sz w:val="22"/>
          <w:szCs w:val="22"/>
        </w:rPr>
        <w:t>doi</w:t>
      </w:r>
      <w:proofErr w:type="spellEnd"/>
      <w:r w:rsidR="00895288" w:rsidRPr="00895288">
        <w:rPr>
          <w:rFonts w:ascii="Arial" w:hAnsi="Arial" w:cs="Arial"/>
          <w:sz w:val="22"/>
          <w:szCs w:val="22"/>
        </w:rPr>
        <w:t>: 10.1016/j.jpeds.2018.07.055.</w:t>
      </w:r>
    </w:p>
    <w:p w14:paraId="4AEA9D97" w14:textId="16ADDFAB" w:rsidR="00D20C2F" w:rsidRPr="004712E2" w:rsidRDefault="00D20C2F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proofErr w:type="spellStart"/>
      <w:r w:rsidRPr="00D20C2F">
        <w:rPr>
          <w:rFonts w:ascii="Arial" w:hAnsi="Arial" w:cs="Arial"/>
          <w:sz w:val="22"/>
          <w:szCs w:val="22"/>
        </w:rPr>
        <w:t>Hidecker</w:t>
      </w:r>
      <w:proofErr w:type="spellEnd"/>
      <w:r>
        <w:rPr>
          <w:rFonts w:ascii="Arial" w:hAnsi="Arial" w:cs="Arial"/>
          <w:sz w:val="22"/>
          <w:szCs w:val="22"/>
        </w:rPr>
        <w:t xml:space="preserve"> MJC</w:t>
      </w:r>
      <w:r w:rsidRPr="00D20C2F">
        <w:rPr>
          <w:rFonts w:ascii="Arial" w:hAnsi="Arial" w:cs="Arial"/>
          <w:sz w:val="22"/>
          <w:szCs w:val="22"/>
        </w:rPr>
        <w:t>, Slaughter</w:t>
      </w:r>
      <w:r>
        <w:rPr>
          <w:rFonts w:ascii="Arial" w:hAnsi="Arial" w:cs="Arial"/>
          <w:sz w:val="22"/>
          <w:szCs w:val="22"/>
        </w:rPr>
        <w:t xml:space="preserve"> J</w:t>
      </w:r>
      <w:r w:rsidRPr="00D20C2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20C2F">
        <w:rPr>
          <w:rFonts w:ascii="Arial" w:hAnsi="Arial" w:cs="Arial"/>
          <w:sz w:val="22"/>
          <w:szCs w:val="22"/>
        </w:rPr>
        <w:t>Abeysekara</w:t>
      </w:r>
      <w:proofErr w:type="spellEnd"/>
      <w:r>
        <w:rPr>
          <w:rFonts w:ascii="Arial" w:hAnsi="Arial" w:cs="Arial"/>
          <w:sz w:val="22"/>
          <w:szCs w:val="22"/>
        </w:rPr>
        <w:t xml:space="preserve"> P</w:t>
      </w:r>
      <w:r w:rsidRPr="00D20C2F">
        <w:rPr>
          <w:rFonts w:ascii="Arial" w:hAnsi="Arial" w:cs="Arial"/>
          <w:sz w:val="22"/>
          <w:szCs w:val="22"/>
        </w:rPr>
        <w:t xml:space="preserve">, </w:t>
      </w:r>
      <w:r w:rsidRPr="00D20C2F">
        <w:rPr>
          <w:rFonts w:ascii="Arial" w:hAnsi="Arial" w:cs="Arial"/>
          <w:b/>
          <w:bCs/>
          <w:sz w:val="22"/>
          <w:szCs w:val="22"/>
        </w:rPr>
        <w:t>Ho NT</w:t>
      </w:r>
      <w:r>
        <w:rPr>
          <w:rFonts w:ascii="Arial" w:hAnsi="Arial" w:cs="Arial"/>
          <w:sz w:val="22"/>
          <w:szCs w:val="22"/>
        </w:rPr>
        <w:t xml:space="preserve">, et al. </w:t>
      </w:r>
      <w:r w:rsidRPr="00D20C2F">
        <w:rPr>
          <w:rFonts w:ascii="Arial" w:hAnsi="Arial" w:cs="Arial"/>
          <w:sz w:val="22"/>
          <w:szCs w:val="22"/>
        </w:rPr>
        <w:t>Early predictors and correlates of communication function in children with cerebral palsy</w:t>
      </w:r>
      <w:r>
        <w:rPr>
          <w:rFonts w:ascii="Arial" w:hAnsi="Arial" w:cs="Arial"/>
          <w:sz w:val="22"/>
          <w:szCs w:val="22"/>
        </w:rPr>
        <w:t xml:space="preserve">. </w:t>
      </w:r>
      <w:r w:rsidRPr="00D20C2F">
        <w:rPr>
          <w:rFonts w:ascii="Arial" w:hAnsi="Arial" w:cs="Arial"/>
          <w:sz w:val="22"/>
          <w:szCs w:val="22"/>
          <w:u w:val="single"/>
        </w:rPr>
        <w:t>Journal of Child Neurology</w:t>
      </w:r>
      <w:r w:rsidRPr="00D20C2F">
        <w:rPr>
          <w:rFonts w:ascii="Arial" w:hAnsi="Arial" w:cs="Arial"/>
          <w:sz w:val="22"/>
          <w:szCs w:val="22"/>
        </w:rPr>
        <w:t>. 2018 Mar; 33(4): 275–285.</w:t>
      </w:r>
      <w:r w:rsidR="00537FC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37FCA" w:rsidRPr="00537FCA">
        <w:rPr>
          <w:rFonts w:ascii="Arial" w:hAnsi="Arial" w:cs="Arial"/>
          <w:sz w:val="22"/>
          <w:szCs w:val="22"/>
        </w:rPr>
        <w:t>doi</w:t>
      </w:r>
      <w:proofErr w:type="spellEnd"/>
      <w:r w:rsidR="00537FCA" w:rsidRPr="00537FCA">
        <w:rPr>
          <w:rFonts w:ascii="Arial" w:hAnsi="Arial" w:cs="Arial"/>
          <w:sz w:val="22"/>
          <w:szCs w:val="22"/>
        </w:rPr>
        <w:t>: 10.1177/0883073817754006.</w:t>
      </w:r>
      <w:r w:rsidR="00537FCA">
        <w:rPr>
          <w:rFonts w:ascii="Arial" w:hAnsi="Arial" w:cs="Arial"/>
          <w:sz w:val="22"/>
          <w:szCs w:val="22"/>
        </w:rPr>
        <w:t xml:space="preserve"> </w:t>
      </w:r>
    </w:p>
    <w:p w14:paraId="2B3DF1C0" w14:textId="1C762224" w:rsidR="00A94363" w:rsidRDefault="00A94363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b/>
          <w:sz w:val="22"/>
          <w:szCs w:val="22"/>
        </w:rPr>
        <w:t>Ho NT</w:t>
      </w:r>
      <w:r w:rsidRPr="004712E2">
        <w:rPr>
          <w:rFonts w:ascii="Arial" w:hAnsi="Arial" w:cs="Arial"/>
          <w:sz w:val="22"/>
          <w:szCs w:val="22"/>
        </w:rPr>
        <w:t xml:space="preserve">, Hoang VMT, et al. A spatial and temporal analysis of </w:t>
      </w:r>
      <w:proofErr w:type="spellStart"/>
      <w:r w:rsidRPr="004712E2">
        <w:rPr>
          <w:rFonts w:ascii="Arial" w:hAnsi="Arial" w:cs="Arial"/>
          <w:sz w:val="22"/>
          <w:szCs w:val="22"/>
        </w:rPr>
        <w:t>paediatric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 central nervous system infections from 2005 to 2015 in Ho Chi Minh City, Vietnam. </w:t>
      </w:r>
      <w:r w:rsidRPr="004712E2">
        <w:rPr>
          <w:rFonts w:ascii="Arial" w:hAnsi="Arial" w:cs="Arial"/>
          <w:sz w:val="22"/>
          <w:szCs w:val="22"/>
          <w:u w:val="single"/>
        </w:rPr>
        <w:t>Epidemiol</w:t>
      </w:r>
      <w:r w:rsidR="00BD67AF">
        <w:rPr>
          <w:rFonts w:ascii="Arial" w:hAnsi="Arial" w:cs="Arial"/>
          <w:sz w:val="22"/>
          <w:szCs w:val="22"/>
          <w:u w:val="single"/>
        </w:rPr>
        <w:t>ogy &amp;</w:t>
      </w:r>
      <w:r w:rsidRPr="004712E2">
        <w:rPr>
          <w:rFonts w:ascii="Arial" w:hAnsi="Arial" w:cs="Arial"/>
          <w:sz w:val="22"/>
          <w:szCs w:val="22"/>
          <w:u w:val="single"/>
        </w:rPr>
        <w:t xml:space="preserve"> Infect</w:t>
      </w:r>
      <w:r w:rsidR="00BD67AF">
        <w:rPr>
          <w:rFonts w:ascii="Arial" w:hAnsi="Arial" w:cs="Arial"/>
          <w:sz w:val="22"/>
          <w:szCs w:val="22"/>
          <w:u w:val="single"/>
        </w:rPr>
        <w:t>ion</w:t>
      </w:r>
      <w:r w:rsidRPr="004712E2">
        <w:rPr>
          <w:rFonts w:ascii="Arial" w:hAnsi="Arial" w:cs="Arial"/>
          <w:sz w:val="22"/>
          <w:szCs w:val="22"/>
        </w:rPr>
        <w:t xml:space="preserve">. 2017 Nov;145(15):3307-3317. </w:t>
      </w:r>
      <w:proofErr w:type="spellStart"/>
      <w:r w:rsidRPr="004712E2">
        <w:rPr>
          <w:rFonts w:ascii="Arial" w:hAnsi="Arial" w:cs="Arial"/>
          <w:sz w:val="22"/>
          <w:szCs w:val="22"/>
        </w:rPr>
        <w:t>doi</w:t>
      </w:r>
      <w:proofErr w:type="spellEnd"/>
      <w:r w:rsidRPr="004712E2">
        <w:rPr>
          <w:rFonts w:ascii="Arial" w:hAnsi="Arial" w:cs="Arial"/>
          <w:sz w:val="22"/>
          <w:szCs w:val="22"/>
        </w:rPr>
        <w:t>: 10.1017/S095026881700228X.</w:t>
      </w:r>
    </w:p>
    <w:p w14:paraId="39FC6F0D" w14:textId="1BDE07A3" w:rsidR="00BE6DFB" w:rsidRPr="004712E2" w:rsidRDefault="00BE6DFB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AD65E5">
        <w:rPr>
          <w:rFonts w:ascii="Arial" w:hAnsi="Arial" w:cs="Arial"/>
          <w:b/>
          <w:bCs/>
          <w:sz w:val="22"/>
          <w:szCs w:val="22"/>
        </w:rPr>
        <w:t>Ho NT</w:t>
      </w:r>
      <w:r>
        <w:rPr>
          <w:rFonts w:ascii="Arial" w:hAnsi="Arial" w:cs="Arial"/>
          <w:sz w:val="22"/>
          <w:szCs w:val="22"/>
        </w:rPr>
        <w:t xml:space="preserve">, Corine Thompson, et al. </w:t>
      </w:r>
      <w:r w:rsidR="00AD65E5" w:rsidRPr="00AD65E5">
        <w:rPr>
          <w:rFonts w:ascii="Arial" w:hAnsi="Arial" w:cs="Arial"/>
          <w:sz w:val="22"/>
          <w:szCs w:val="22"/>
        </w:rPr>
        <w:t xml:space="preserve">Retrospective analysis assessing the spatial and temporal distribution of </w:t>
      </w:r>
      <w:proofErr w:type="spellStart"/>
      <w:r w:rsidR="00AD65E5" w:rsidRPr="00AD65E5">
        <w:rPr>
          <w:rFonts w:ascii="Arial" w:hAnsi="Arial" w:cs="Arial"/>
          <w:sz w:val="22"/>
          <w:szCs w:val="22"/>
        </w:rPr>
        <w:t>paediatric</w:t>
      </w:r>
      <w:proofErr w:type="spellEnd"/>
      <w:r w:rsidR="00AD65E5" w:rsidRPr="00AD65E5">
        <w:rPr>
          <w:rFonts w:ascii="Arial" w:hAnsi="Arial" w:cs="Arial"/>
          <w:sz w:val="22"/>
          <w:szCs w:val="22"/>
        </w:rPr>
        <w:t xml:space="preserve"> acute respiratory tract infections in Ho Chi Minh City, Vietnam</w:t>
      </w:r>
      <w:r w:rsidR="00AD65E5">
        <w:rPr>
          <w:rFonts w:ascii="Arial" w:hAnsi="Arial" w:cs="Arial"/>
          <w:sz w:val="22"/>
          <w:szCs w:val="22"/>
        </w:rPr>
        <w:t xml:space="preserve">. </w:t>
      </w:r>
      <w:r w:rsidR="00AD65E5" w:rsidRPr="00BD67AF">
        <w:rPr>
          <w:rFonts w:ascii="Arial" w:hAnsi="Arial" w:cs="Arial"/>
          <w:sz w:val="22"/>
          <w:szCs w:val="22"/>
          <w:u w:val="single"/>
        </w:rPr>
        <w:t>BMJ Open</w:t>
      </w:r>
      <w:r w:rsidR="00AD65E5">
        <w:rPr>
          <w:rFonts w:ascii="Arial" w:hAnsi="Arial" w:cs="Arial"/>
          <w:sz w:val="22"/>
          <w:szCs w:val="22"/>
        </w:rPr>
        <w:t xml:space="preserve">, 2017. </w:t>
      </w:r>
      <w:r w:rsidR="00AD65E5" w:rsidRPr="00895288">
        <w:rPr>
          <w:rFonts w:ascii="Arial" w:hAnsi="Arial" w:cs="Arial"/>
          <w:sz w:val="22"/>
          <w:szCs w:val="22"/>
        </w:rPr>
        <w:t>https://doi.org/10.1136/bmjopen-2017-016349</w:t>
      </w:r>
      <w:r w:rsidR="00AD65E5">
        <w:rPr>
          <w:rFonts w:ascii="Arial" w:hAnsi="Arial" w:cs="Arial"/>
          <w:sz w:val="22"/>
          <w:szCs w:val="22"/>
        </w:rPr>
        <w:t xml:space="preserve">. </w:t>
      </w:r>
    </w:p>
    <w:p w14:paraId="7FB0D32B" w14:textId="59270EDE" w:rsidR="00FF3FDB" w:rsidRDefault="00FF3FDB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bookmarkStart w:id="6" w:name="_Hlk163485774"/>
      <w:r w:rsidRPr="004712E2">
        <w:rPr>
          <w:rFonts w:ascii="Arial" w:hAnsi="Arial" w:cs="Arial"/>
          <w:sz w:val="22"/>
          <w:szCs w:val="22"/>
        </w:rPr>
        <w:lastRenderedPageBreak/>
        <w:t xml:space="preserve">Nguyen MT, </w:t>
      </w:r>
      <w:r w:rsidRPr="004712E2">
        <w:rPr>
          <w:rFonts w:ascii="Arial" w:hAnsi="Arial" w:cs="Arial"/>
          <w:b/>
          <w:sz w:val="22"/>
          <w:szCs w:val="22"/>
        </w:rPr>
        <w:t>Ho NT</w:t>
      </w:r>
      <w:r w:rsidRPr="004712E2">
        <w:rPr>
          <w:rFonts w:ascii="Arial" w:hAnsi="Arial" w:cs="Arial"/>
          <w:sz w:val="22"/>
          <w:szCs w:val="22"/>
        </w:rPr>
        <w:t xml:space="preserve">, </w:t>
      </w:r>
      <w:r w:rsidR="005C79A4" w:rsidRPr="004712E2">
        <w:rPr>
          <w:rFonts w:ascii="Arial" w:hAnsi="Arial" w:cs="Arial"/>
          <w:sz w:val="22"/>
          <w:szCs w:val="22"/>
        </w:rPr>
        <w:t>et al</w:t>
      </w:r>
      <w:r w:rsidRPr="004712E2">
        <w:rPr>
          <w:rFonts w:ascii="Arial" w:hAnsi="Arial" w:cs="Arial"/>
          <w:sz w:val="22"/>
          <w:szCs w:val="22"/>
        </w:rPr>
        <w:t xml:space="preserve">. An Evidence-Based Algorithm for Early Prognosis of Severe Dengue in the Outpatient Setting. </w:t>
      </w:r>
      <w:r w:rsidRPr="004712E2">
        <w:rPr>
          <w:rFonts w:ascii="Arial" w:hAnsi="Arial" w:cs="Arial"/>
          <w:sz w:val="22"/>
          <w:szCs w:val="22"/>
          <w:u w:val="single"/>
        </w:rPr>
        <w:t>Clin</w:t>
      </w:r>
      <w:r w:rsidR="00BD67AF">
        <w:rPr>
          <w:rFonts w:ascii="Arial" w:hAnsi="Arial" w:cs="Arial"/>
          <w:sz w:val="22"/>
          <w:szCs w:val="22"/>
          <w:u w:val="single"/>
        </w:rPr>
        <w:t>ical</w:t>
      </w:r>
      <w:r w:rsidRPr="004712E2">
        <w:rPr>
          <w:rFonts w:ascii="Arial" w:hAnsi="Arial" w:cs="Arial"/>
          <w:sz w:val="22"/>
          <w:szCs w:val="22"/>
          <w:u w:val="single"/>
        </w:rPr>
        <w:t xml:space="preserve"> Infect</w:t>
      </w:r>
      <w:r w:rsidR="00BD67AF">
        <w:rPr>
          <w:rFonts w:ascii="Arial" w:hAnsi="Arial" w:cs="Arial"/>
          <w:sz w:val="22"/>
          <w:szCs w:val="22"/>
          <w:u w:val="single"/>
        </w:rPr>
        <w:t>ious</w:t>
      </w:r>
      <w:r w:rsidRPr="004712E2">
        <w:rPr>
          <w:rFonts w:ascii="Arial" w:hAnsi="Arial" w:cs="Arial"/>
          <w:sz w:val="22"/>
          <w:szCs w:val="22"/>
          <w:u w:val="single"/>
        </w:rPr>
        <w:t xml:space="preserve"> Dis</w:t>
      </w:r>
      <w:r w:rsidR="00BD67AF">
        <w:rPr>
          <w:rFonts w:ascii="Arial" w:hAnsi="Arial" w:cs="Arial"/>
          <w:sz w:val="22"/>
          <w:szCs w:val="22"/>
          <w:u w:val="single"/>
        </w:rPr>
        <w:t>eases</w:t>
      </w:r>
      <w:r w:rsidRPr="004712E2">
        <w:rPr>
          <w:rFonts w:ascii="Arial" w:hAnsi="Arial" w:cs="Arial"/>
          <w:sz w:val="22"/>
          <w:szCs w:val="22"/>
        </w:rPr>
        <w:t xml:space="preserve">. 2017 Mar 1;64(5):656-663. </w:t>
      </w:r>
      <w:proofErr w:type="spellStart"/>
      <w:r w:rsidRPr="004712E2">
        <w:rPr>
          <w:rFonts w:ascii="Arial" w:hAnsi="Arial" w:cs="Arial"/>
          <w:sz w:val="22"/>
          <w:szCs w:val="22"/>
        </w:rPr>
        <w:t>doi</w:t>
      </w:r>
      <w:proofErr w:type="spellEnd"/>
      <w:r w:rsidRPr="004712E2">
        <w:rPr>
          <w:rFonts w:ascii="Arial" w:hAnsi="Arial" w:cs="Arial"/>
          <w:sz w:val="22"/>
          <w:szCs w:val="22"/>
        </w:rPr>
        <w:t>: 10.1093/</w:t>
      </w:r>
      <w:proofErr w:type="spellStart"/>
      <w:r w:rsidRPr="004712E2">
        <w:rPr>
          <w:rFonts w:ascii="Arial" w:hAnsi="Arial" w:cs="Arial"/>
          <w:sz w:val="22"/>
          <w:szCs w:val="22"/>
        </w:rPr>
        <w:t>cid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/ciw863.  </w:t>
      </w:r>
    </w:p>
    <w:bookmarkEnd w:id="6"/>
    <w:p w14:paraId="432C3435" w14:textId="3635615A" w:rsidR="00BE6DFB" w:rsidRPr="004712E2" w:rsidRDefault="00BE6DFB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BE6DFB">
        <w:rPr>
          <w:rFonts w:ascii="Arial" w:hAnsi="Arial" w:cs="Arial"/>
          <w:sz w:val="22"/>
          <w:szCs w:val="22"/>
        </w:rPr>
        <w:t xml:space="preserve">NM Tuan, </w:t>
      </w:r>
      <w:r w:rsidRPr="00BE6DFB">
        <w:rPr>
          <w:rFonts w:ascii="Arial" w:hAnsi="Arial" w:cs="Arial"/>
          <w:b/>
          <w:bCs/>
          <w:sz w:val="22"/>
          <w:szCs w:val="22"/>
        </w:rPr>
        <w:t>Ho NT</w:t>
      </w:r>
      <w:r w:rsidRPr="00BE6DF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et al. </w:t>
      </w:r>
      <w:r w:rsidRPr="00BE6DFB">
        <w:rPr>
          <w:rFonts w:ascii="Arial" w:hAnsi="Arial" w:cs="Arial"/>
          <w:sz w:val="22"/>
          <w:szCs w:val="22"/>
        </w:rPr>
        <w:t>Sensitivity and specificity of a novel classifier for the early diagnosis of dengue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E6DFB">
        <w:rPr>
          <w:rFonts w:ascii="Arial" w:hAnsi="Arial" w:cs="Arial"/>
          <w:sz w:val="22"/>
          <w:szCs w:val="22"/>
          <w:u w:val="single"/>
        </w:rPr>
        <w:t>PLoS</w:t>
      </w:r>
      <w:proofErr w:type="spellEnd"/>
      <w:r w:rsidRPr="00BE6DFB">
        <w:rPr>
          <w:rFonts w:ascii="Arial" w:hAnsi="Arial" w:cs="Arial"/>
          <w:sz w:val="22"/>
          <w:szCs w:val="22"/>
          <w:u w:val="single"/>
        </w:rPr>
        <w:t xml:space="preserve"> </w:t>
      </w:r>
      <w:r w:rsidR="00BD67AF" w:rsidRPr="00BE6DFB">
        <w:rPr>
          <w:rFonts w:ascii="Arial" w:hAnsi="Arial" w:cs="Arial"/>
          <w:sz w:val="22"/>
          <w:szCs w:val="22"/>
          <w:u w:val="single"/>
        </w:rPr>
        <w:t>Neglected Tropical Diseases</w:t>
      </w:r>
      <w:r w:rsidR="00BD67AF" w:rsidRPr="00BE6DFB">
        <w:rPr>
          <w:rFonts w:ascii="Arial" w:hAnsi="Arial" w:cs="Arial"/>
          <w:sz w:val="22"/>
          <w:szCs w:val="22"/>
        </w:rPr>
        <w:t xml:space="preserve"> </w:t>
      </w:r>
      <w:r w:rsidR="00D20C2F">
        <w:rPr>
          <w:rFonts w:ascii="Arial" w:hAnsi="Arial" w:cs="Arial"/>
          <w:sz w:val="22"/>
          <w:szCs w:val="22"/>
        </w:rPr>
        <w:t xml:space="preserve">(2015), </w:t>
      </w:r>
      <w:r w:rsidRPr="00BE6DFB">
        <w:rPr>
          <w:rFonts w:ascii="Arial" w:hAnsi="Arial" w:cs="Arial"/>
          <w:sz w:val="22"/>
          <w:szCs w:val="22"/>
        </w:rPr>
        <w:t>9 (4), e0003638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537FCA" w:rsidRPr="00537FCA">
        <w:rPr>
          <w:rFonts w:ascii="Arial" w:hAnsi="Arial" w:cs="Arial"/>
          <w:sz w:val="22"/>
          <w:szCs w:val="22"/>
        </w:rPr>
        <w:t>doi</w:t>
      </w:r>
      <w:proofErr w:type="spellEnd"/>
      <w:r w:rsidR="00537FCA" w:rsidRPr="00537FCA">
        <w:rPr>
          <w:rFonts w:ascii="Arial" w:hAnsi="Arial" w:cs="Arial"/>
          <w:sz w:val="22"/>
          <w:szCs w:val="22"/>
        </w:rPr>
        <w:t>: 10.1371/journal.pntd.0003638.</w:t>
      </w:r>
      <w:r w:rsidR="00537FCA">
        <w:rPr>
          <w:rFonts w:ascii="Arial" w:hAnsi="Arial" w:cs="Arial"/>
          <w:sz w:val="22"/>
          <w:szCs w:val="22"/>
        </w:rPr>
        <w:t xml:space="preserve"> </w:t>
      </w:r>
    </w:p>
    <w:p w14:paraId="22AC1CA1" w14:textId="7E9E3633" w:rsidR="00965976" w:rsidRPr="004712E2" w:rsidRDefault="00965976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sz w:val="22"/>
          <w:szCs w:val="22"/>
        </w:rPr>
        <w:t xml:space="preserve">Le T, Kinh NV, Cuc NTK, Tung NLN, Lam NT, Thuy PTT, Cuong DD, Phuc PTH, Vinh VH, Hanh DTH, Tam VV, Thanh NT, Thuy TP, Hang NT, Long HB, </w:t>
      </w:r>
      <w:r w:rsidRPr="004712E2">
        <w:rPr>
          <w:rFonts w:ascii="Arial" w:hAnsi="Arial" w:cs="Arial"/>
          <w:b/>
          <w:sz w:val="22"/>
          <w:szCs w:val="22"/>
        </w:rPr>
        <w:t>Ho NT</w:t>
      </w:r>
      <w:r w:rsidRPr="004712E2">
        <w:rPr>
          <w:rFonts w:ascii="Arial" w:hAnsi="Arial" w:cs="Arial"/>
          <w:sz w:val="22"/>
          <w:szCs w:val="22"/>
        </w:rPr>
        <w:t xml:space="preserve">, et al. A Trial of Itraconazole or Amphotericin B for HIV-Associated </w:t>
      </w:r>
      <w:proofErr w:type="spellStart"/>
      <w:r w:rsidRPr="004712E2">
        <w:rPr>
          <w:rFonts w:ascii="Arial" w:hAnsi="Arial" w:cs="Arial"/>
          <w:sz w:val="22"/>
          <w:szCs w:val="22"/>
        </w:rPr>
        <w:t>Talaromycosis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. </w:t>
      </w:r>
      <w:r w:rsidRPr="004712E2">
        <w:rPr>
          <w:rFonts w:ascii="Arial" w:hAnsi="Arial" w:cs="Arial"/>
          <w:sz w:val="22"/>
          <w:szCs w:val="22"/>
          <w:u w:val="single"/>
        </w:rPr>
        <w:t>New England Journal of Medicine</w:t>
      </w:r>
      <w:r w:rsidRPr="004712E2">
        <w:rPr>
          <w:rFonts w:ascii="Arial" w:hAnsi="Arial" w:cs="Arial"/>
          <w:sz w:val="22"/>
          <w:szCs w:val="22"/>
        </w:rPr>
        <w:t xml:space="preserve">. 2017 Jun 15;376(24):2329-2340. </w:t>
      </w:r>
      <w:proofErr w:type="spellStart"/>
      <w:r w:rsidRPr="004712E2">
        <w:rPr>
          <w:rFonts w:ascii="Arial" w:hAnsi="Arial" w:cs="Arial"/>
          <w:sz w:val="22"/>
          <w:szCs w:val="22"/>
        </w:rPr>
        <w:t>doi</w:t>
      </w:r>
      <w:proofErr w:type="spellEnd"/>
      <w:r w:rsidRPr="004712E2">
        <w:rPr>
          <w:rFonts w:ascii="Arial" w:hAnsi="Arial" w:cs="Arial"/>
          <w:sz w:val="22"/>
          <w:szCs w:val="22"/>
        </w:rPr>
        <w:t>: 10.1056/NEJMoa1613306.</w:t>
      </w:r>
    </w:p>
    <w:p w14:paraId="24B62F7B" w14:textId="52EA88DF" w:rsidR="00965976" w:rsidRDefault="00965976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proofErr w:type="spellStart"/>
      <w:r w:rsidRPr="004712E2">
        <w:rPr>
          <w:rFonts w:ascii="Arial" w:hAnsi="Arial" w:cs="Arial"/>
          <w:sz w:val="22"/>
          <w:szCs w:val="22"/>
        </w:rPr>
        <w:t>Arjyal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 A, Basnyat B, </w:t>
      </w:r>
      <w:r w:rsidRPr="004712E2">
        <w:rPr>
          <w:rFonts w:ascii="Arial" w:hAnsi="Arial" w:cs="Arial"/>
          <w:b/>
          <w:sz w:val="22"/>
          <w:szCs w:val="22"/>
        </w:rPr>
        <w:t>Ho NT</w:t>
      </w:r>
      <w:r w:rsidRPr="004712E2">
        <w:rPr>
          <w:rFonts w:ascii="Arial" w:hAnsi="Arial" w:cs="Arial"/>
          <w:sz w:val="22"/>
          <w:szCs w:val="22"/>
        </w:rPr>
        <w:t xml:space="preserve">, Koirala S, et al. </w:t>
      </w:r>
      <w:proofErr w:type="spellStart"/>
      <w:r w:rsidRPr="004712E2">
        <w:rPr>
          <w:rFonts w:ascii="Arial" w:hAnsi="Arial" w:cs="Arial"/>
          <w:sz w:val="22"/>
          <w:szCs w:val="22"/>
        </w:rPr>
        <w:t>Gatifloxacin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 versus ceftriaxone for uncomplicated enteric fever in Nepal: an open-label, two-</w:t>
      </w:r>
      <w:proofErr w:type="spellStart"/>
      <w:r w:rsidRPr="004712E2">
        <w:rPr>
          <w:rFonts w:ascii="Arial" w:hAnsi="Arial" w:cs="Arial"/>
          <w:sz w:val="22"/>
          <w:szCs w:val="22"/>
        </w:rPr>
        <w:t>centre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712E2">
        <w:rPr>
          <w:rFonts w:ascii="Arial" w:hAnsi="Arial" w:cs="Arial"/>
          <w:sz w:val="22"/>
          <w:szCs w:val="22"/>
        </w:rPr>
        <w:t>randomised</w:t>
      </w:r>
      <w:proofErr w:type="spellEnd"/>
      <w:r w:rsidRPr="004712E2">
        <w:rPr>
          <w:rFonts w:ascii="Arial" w:hAnsi="Arial" w:cs="Arial"/>
          <w:sz w:val="22"/>
          <w:szCs w:val="22"/>
        </w:rPr>
        <w:t xml:space="preserve"> controlled trial. </w:t>
      </w:r>
      <w:r w:rsidRPr="004712E2">
        <w:rPr>
          <w:rFonts w:ascii="Arial" w:hAnsi="Arial" w:cs="Arial"/>
          <w:sz w:val="22"/>
          <w:szCs w:val="22"/>
          <w:u w:val="single"/>
        </w:rPr>
        <w:t>Lancet Infect</w:t>
      </w:r>
      <w:r w:rsidR="000A35C6">
        <w:rPr>
          <w:rFonts w:ascii="Arial" w:hAnsi="Arial" w:cs="Arial"/>
          <w:sz w:val="22"/>
          <w:szCs w:val="22"/>
          <w:u w:val="single"/>
        </w:rPr>
        <w:t>ious</w:t>
      </w:r>
      <w:r w:rsidRPr="004712E2">
        <w:rPr>
          <w:rFonts w:ascii="Arial" w:hAnsi="Arial" w:cs="Arial"/>
          <w:sz w:val="22"/>
          <w:szCs w:val="22"/>
          <w:u w:val="single"/>
        </w:rPr>
        <w:t xml:space="preserve"> Dis</w:t>
      </w:r>
      <w:r w:rsidR="000A35C6">
        <w:rPr>
          <w:rFonts w:ascii="Arial" w:hAnsi="Arial" w:cs="Arial"/>
          <w:sz w:val="22"/>
          <w:szCs w:val="22"/>
          <w:u w:val="single"/>
        </w:rPr>
        <w:t>eases</w:t>
      </w:r>
      <w:r w:rsidRPr="004712E2">
        <w:rPr>
          <w:rFonts w:ascii="Arial" w:hAnsi="Arial" w:cs="Arial"/>
          <w:sz w:val="22"/>
          <w:szCs w:val="22"/>
        </w:rPr>
        <w:t xml:space="preserve">. 2016 May;16(5):535-545. doi:10.1016/S1473-3099(15)00530-7. </w:t>
      </w:r>
    </w:p>
    <w:p w14:paraId="75CA5A12" w14:textId="4CEF8362" w:rsidR="00117565" w:rsidRDefault="00AF21FB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AF21FB">
        <w:rPr>
          <w:rFonts w:ascii="Arial" w:hAnsi="Arial" w:cs="Arial"/>
          <w:sz w:val="22"/>
          <w:szCs w:val="22"/>
        </w:rPr>
        <w:t xml:space="preserve">Duy Pham Thanh, Abhilasha Karkey, Sabina Dongol, </w:t>
      </w:r>
      <w:r w:rsidR="00BD67AF" w:rsidRPr="00BD67AF">
        <w:rPr>
          <w:rFonts w:ascii="Arial" w:hAnsi="Arial" w:cs="Arial"/>
          <w:b/>
          <w:bCs/>
          <w:sz w:val="22"/>
          <w:szCs w:val="22"/>
        </w:rPr>
        <w:t>Ho NT</w:t>
      </w:r>
      <w:r w:rsidR="00BD67AF">
        <w:rPr>
          <w:rFonts w:ascii="Arial" w:hAnsi="Arial" w:cs="Arial"/>
          <w:sz w:val="22"/>
          <w:szCs w:val="22"/>
        </w:rPr>
        <w:t>, et al</w:t>
      </w:r>
      <w:r>
        <w:rPr>
          <w:rFonts w:ascii="Arial" w:hAnsi="Arial" w:cs="Arial"/>
          <w:sz w:val="22"/>
          <w:szCs w:val="22"/>
        </w:rPr>
        <w:t xml:space="preserve">. </w:t>
      </w:r>
      <w:r w:rsidRPr="00AF21FB">
        <w:rPr>
          <w:rFonts w:ascii="Arial" w:hAnsi="Arial" w:cs="Arial"/>
          <w:sz w:val="22"/>
          <w:szCs w:val="22"/>
        </w:rPr>
        <w:t>A novel ciprofloxacin-resistant subclade of H58 Salmonella Typhi is associated with fluoroquinolone treatment failure</w:t>
      </w:r>
      <w:r>
        <w:rPr>
          <w:rFonts w:ascii="Arial" w:hAnsi="Arial" w:cs="Arial"/>
          <w:sz w:val="22"/>
          <w:szCs w:val="22"/>
        </w:rPr>
        <w:t xml:space="preserve">. </w:t>
      </w:r>
      <w:r w:rsidR="00BE6DFB" w:rsidRPr="00BE6DFB">
        <w:rPr>
          <w:rFonts w:ascii="Arial" w:hAnsi="Arial" w:cs="Arial"/>
          <w:sz w:val="22"/>
          <w:szCs w:val="22"/>
          <w:u w:val="single"/>
        </w:rPr>
        <w:t>Elife</w:t>
      </w:r>
      <w:r w:rsidR="00BE6DFB" w:rsidRPr="00BE6DFB">
        <w:rPr>
          <w:rFonts w:ascii="Arial" w:hAnsi="Arial" w:cs="Arial"/>
          <w:sz w:val="22"/>
          <w:szCs w:val="22"/>
        </w:rPr>
        <w:t xml:space="preserve"> 5, e14003</w:t>
      </w:r>
      <w:r w:rsidR="00BE6DFB">
        <w:rPr>
          <w:rFonts w:ascii="Arial" w:hAnsi="Arial" w:cs="Arial"/>
          <w:sz w:val="22"/>
          <w:szCs w:val="22"/>
        </w:rPr>
        <w:t xml:space="preserve"> (2016). </w:t>
      </w:r>
      <w:proofErr w:type="spellStart"/>
      <w:r w:rsidR="00A13A61" w:rsidRPr="00A13A61">
        <w:rPr>
          <w:rFonts w:ascii="Arial" w:hAnsi="Arial" w:cs="Arial"/>
          <w:sz w:val="22"/>
          <w:szCs w:val="22"/>
        </w:rPr>
        <w:t>doi</w:t>
      </w:r>
      <w:proofErr w:type="spellEnd"/>
      <w:r w:rsidR="00A13A61" w:rsidRPr="00A13A61">
        <w:rPr>
          <w:rFonts w:ascii="Arial" w:hAnsi="Arial" w:cs="Arial"/>
          <w:sz w:val="22"/>
          <w:szCs w:val="22"/>
        </w:rPr>
        <w:t>: 10.7554/eLife.14003.</w:t>
      </w:r>
    </w:p>
    <w:p w14:paraId="6D59212C" w14:textId="26EFBF39" w:rsidR="00117565" w:rsidRPr="00117565" w:rsidRDefault="00117565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117565">
        <w:rPr>
          <w:rFonts w:ascii="Arial" w:hAnsi="Arial" w:cs="Arial"/>
          <w:sz w:val="22"/>
          <w:szCs w:val="22"/>
        </w:rPr>
        <w:t xml:space="preserve">Phung DT, …, </w:t>
      </w:r>
      <w:r w:rsidRPr="00117565">
        <w:rPr>
          <w:rFonts w:ascii="Arial" w:hAnsi="Arial" w:cs="Arial"/>
          <w:b/>
          <w:bCs/>
          <w:sz w:val="22"/>
          <w:szCs w:val="22"/>
        </w:rPr>
        <w:t>Ho NT</w:t>
      </w:r>
      <w:r w:rsidRPr="00117565">
        <w:rPr>
          <w:rFonts w:ascii="Arial" w:hAnsi="Arial" w:cs="Arial"/>
          <w:sz w:val="22"/>
          <w:szCs w:val="22"/>
        </w:rPr>
        <w:t xml:space="preserve">, et al. A Randomized Comparison of Chloroquine versus </w:t>
      </w:r>
      <w:proofErr w:type="spellStart"/>
      <w:r w:rsidRPr="00117565">
        <w:rPr>
          <w:rFonts w:ascii="Arial" w:hAnsi="Arial" w:cs="Arial"/>
          <w:sz w:val="22"/>
          <w:szCs w:val="22"/>
        </w:rPr>
        <w:t>Dihydroartemisinin</w:t>
      </w:r>
      <w:proofErr w:type="spellEnd"/>
      <w:r w:rsidRPr="00117565">
        <w:rPr>
          <w:rFonts w:ascii="Arial" w:hAnsi="Arial" w:cs="Arial"/>
          <w:sz w:val="22"/>
          <w:szCs w:val="22"/>
        </w:rPr>
        <w:t xml:space="preserve">–Piperaquine for the Treatment of Plasmodium vivax Infection in Vietnam. </w:t>
      </w:r>
      <w:r w:rsidRPr="000A35C6">
        <w:rPr>
          <w:rFonts w:ascii="Arial" w:hAnsi="Arial" w:cs="Arial"/>
          <w:sz w:val="22"/>
          <w:szCs w:val="22"/>
          <w:u w:val="single"/>
        </w:rPr>
        <w:t>American Journal of Tropical Medicine and Hygiene</w:t>
      </w:r>
      <w:r w:rsidRPr="00117565">
        <w:rPr>
          <w:rFonts w:ascii="Arial" w:hAnsi="Arial" w:cs="Arial"/>
          <w:sz w:val="22"/>
          <w:szCs w:val="22"/>
        </w:rPr>
        <w:t>. 2016 Apr 6; 94(4): 879–885.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7565">
        <w:rPr>
          <w:rFonts w:ascii="Arial" w:hAnsi="Arial" w:cs="Arial"/>
          <w:sz w:val="22"/>
          <w:szCs w:val="22"/>
        </w:rPr>
        <w:t>doi</w:t>
      </w:r>
      <w:proofErr w:type="spellEnd"/>
      <w:r w:rsidRPr="00117565">
        <w:rPr>
          <w:rFonts w:ascii="Arial" w:hAnsi="Arial" w:cs="Arial"/>
          <w:sz w:val="22"/>
          <w:szCs w:val="22"/>
        </w:rPr>
        <w:t>: 10.4269/ajtmh.15-0740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3D2BB3BB" w14:textId="1A025FBF" w:rsidR="00BD67AF" w:rsidRDefault="00117565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117565">
        <w:rPr>
          <w:rFonts w:ascii="Arial" w:hAnsi="Arial" w:cs="Arial"/>
          <w:b/>
          <w:bCs/>
          <w:sz w:val="22"/>
          <w:szCs w:val="22"/>
        </w:rPr>
        <w:t>Ho NT</w:t>
      </w:r>
      <w:r w:rsidRPr="00117565">
        <w:rPr>
          <w:rFonts w:ascii="Arial" w:hAnsi="Arial" w:cs="Arial"/>
          <w:sz w:val="22"/>
          <w:szCs w:val="22"/>
        </w:rPr>
        <w:t xml:space="preserve">, Julia V </w:t>
      </w:r>
      <w:proofErr w:type="spellStart"/>
      <w:r w:rsidRPr="00117565">
        <w:rPr>
          <w:rFonts w:ascii="Arial" w:hAnsi="Arial" w:cs="Arial"/>
          <w:sz w:val="22"/>
          <w:szCs w:val="22"/>
        </w:rPr>
        <w:t>Busik</w:t>
      </w:r>
      <w:proofErr w:type="spellEnd"/>
      <w:r w:rsidRPr="00117565">
        <w:rPr>
          <w:rFonts w:ascii="Arial" w:hAnsi="Arial" w:cs="Arial"/>
          <w:sz w:val="22"/>
          <w:szCs w:val="22"/>
        </w:rPr>
        <w:t xml:space="preserve"> JV, et al.  </w:t>
      </w:r>
      <w:r w:rsidR="00BD67AF" w:rsidRPr="00117565">
        <w:rPr>
          <w:rFonts w:ascii="Arial" w:hAnsi="Arial" w:cs="Arial"/>
          <w:sz w:val="22"/>
          <w:szCs w:val="22"/>
        </w:rPr>
        <w:t xml:space="preserve">Effect of storage time on gene expression data acquired from unfrozen archived newborn blood spots. </w:t>
      </w:r>
      <w:r w:rsidRPr="00117565">
        <w:rPr>
          <w:rFonts w:ascii="Arial" w:hAnsi="Arial" w:cs="Arial"/>
          <w:sz w:val="22"/>
          <w:szCs w:val="22"/>
        </w:rPr>
        <w:t xml:space="preserve"> </w:t>
      </w:r>
      <w:r w:rsidRPr="00117565">
        <w:rPr>
          <w:rFonts w:ascii="Arial" w:hAnsi="Arial" w:cs="Arial"/>
          <w:sz w:val="22"/>
          <w:szCs w:val="22"/>
          <w:u w:val="single"/>
        </w:rPr>
        <w:t>Molecular Genetic Metabolism</w:t>
      </w:r>
      <w:r>
        <w:rPr>
          <w:rFonts w:ascii="Arial" w:hAnsi="Arial" w:cs="Arial"/>
          <w:sz w:val="22"/>
          <w:szCs w:val="22"/>
        </w:rPr>
        <w:t xml:space="preserve">, </w:t>
      </w:r>
      <w:r w:rsidRPr="00117565">
        <w:rPr>
          <w:rFonts w:ascii="Arial" w:hAnsi="Arial" w:cs="Arial"/>
          <w:sz w:val="22"/>
          <w:szCs w:val="22"/>
        </w:rPr>
        <w:t xml:space="preserve">2016 Nov;119(3):207-213. </w:t>
      </w:r>
      <w:proofErr w:type="spellStart"/>
      <w:r w:rsidRPr="00117565">
        <w:rPr>
          <w:rFonts w:ascii="Arial" w:hAnsi="Arial" w:cs="Arial"/>
          <w:sz w:val="22"/>
          <w:szCs w:val="22"/>
        </w:rPr>
        <w:t>doi</w:t>
      </w:r>
      <w:proofErr w:type="spellEnd"/>
      <w:r w:rsidRPr="00117565">
        <w:rPr>
          <w:rFonts w:ascii="Arial" w:hAnsi="Arial" w:cs="Arial"/>
          <w:sz w:val="22"/>
          <w:szCs w:val="22"/>
        </w:rPr>
        <w:t xml:space="preserve">: 10.1016/j.ymgme.2016.08.001. </w:t>
      </w:r>
    </w:p>
    <w:p w14:paraId="4EA9B9E6" w14:textId="1E8EB35E" w:rsidR="00D20C2F" w:rsidRPr="00117565" w:rsidRDefault="00D20C2F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D20C2F">
        <w:rPr>
          <w:rFonts w:ascii="Arial" w:hAnsi="Arial" w:cs="Arial"/>
          <w:sz w:val="22"/>
          <w:szCs w:val="22"/>
        </w:rPr>
        <w:t xml:space="preserve">Do </w:t>
      </w:r>
      <w:r>
        <w:rPr>
          <w:rFonts w:ascii="Arial" w:hAnsi="Arial" w:cs="Arial"/>
          <w:sz w:val="22"/>
          <w:szCs w:val="22"/>
        </w:rPr>
        <w:t>CG</w:t>
      </w:r>
      <w:r w:rsidRPr="00D20C2F">
        <w:rPr>
          <w:rFonts w:ascii="Arial" w:hAnsi="Arial" w:cs="Arial"/>
          <w:sz w:val="22"/>
          <w:szCs w:val="22"/>
        </w:rPr>
        <w:t xml:space="preserve">, Tran </w:t>
      </w:r>
      <w:r>
        <w:rPr>
          <w:rFonts w:ascii="Arial" w:hAnsi="Arial" w:cs="Arial"/>
          <w:sz w:val="22"/>
          <w:szCs w:val="22"/>
        </w:rPr>
        <w:t>ND</w:t>
      </w:r>
      <w:r w:rsidRPr="00D20C2F">
        <w:rPr>
          <w:rFonts w:ascii="Arial" w:hAnsi="Arial" w:cs="Arial"/>
          <w:sz w:val="22"/>
          <w:szCs w:val="22"/>
        </w:rPr>
        <w:t xml:space="preserve">, Dang </w:t>
      </w:r>
      <w:r>
        <w:rPr>
          <w:rFonts w:ascii="Arial" w:hAnsi="Arial" w:cs="Arial"/>
          <w:sz w:val="22"/>
          <w:szCs w:val="22"/>
        </w:rPr>
        <w:t>TMH</w:t>
      </w:r>
      <w:r w:rsidRPr="00D20C2F">
        <w:rPr>
          <w:rFonts w:ascii="Arial" w:hAnsi="Arial" w:cs="Arial"/>
          <w:sz w:val="22"/>
          <w:szCs w:val="22"/>
        </w:rPr>
        <w:t xml:space="preserve">, </w:t>
      </w:r>
      <w:r w:rsidRPr="00D20C2F">
        <w:rPr>
          <w:rFonts w:ascii="Arial" w:hAnsi="Arial" w:cs="Arial"/>
          <w:b/>
          <w:bCs/>
          <w:sz w:val="22"/>
          <w:szCs w:val="22"/>
        </w:rPr>
        <w:t>Ho NT</w:t>
      </w:r>
      <w:r>
        <w:rPr>
          <w:rFonts w:ascii="Arial" w:hAnsi="Arial" w:cs="Arial"/>
          <w:sz w:val="22"/>
          <w:szCs w:val="22"/>
        </w:rPr>
        <w:t xml:space="preserve">, et al. </w:t>
      </w:r>
      <w:r w:rsidRPr="00D20C2F">
        <w:rPr>
          <w:rFonts w:ascii="Arial" w:hAnsi="Arial" w:cs="Arial"/>
          <w:sz w:val="22"/>
          <w:szCs w:val="22"/>
        </w:rPr>
        <w:t>Prospective evaluation of GeneXpert for the diagnosis of HIV- negative pediatric TB cases</w:t>
      </w:r>
      <w:r>
        <w:rPr>
          <w:rFonts w:ascii="Arial" w:hAnsi="Arial" w:cs="Arial"/>
          <w:sz w:val="22"/>
          <w:szCs w:val="22"/>
        </w:rPr>
        <w:t xml:space="preserve">. </w:t>
      </w:r>
      <w:r w:rsidRPr="00D20C2F">
        <w:rPr>
          <w:rFonts w:ascii="Arial" w:hAnsi="Arial" w:cs="Arial"/>
          <w:sz w:val="22"/>
          <w:szCs w:val="22"/>
          <w:u w:val="single"/>
        </w:rPr>
        <w:t>BMC Infectious Diseases</w:t>
      </w:r>
      <w:r w:rsidRPr="00D20C2F">
        <w:rPr>
          <w:rFonts w:ascii="Arial" w:hAnsi="Arial" w:cs="Arial"/>
          <w:sz w:val="22"/>
          <w:szCs w:val="22"/>
        </w:rPr>
        <w:t xml:space="preserve"> volume 15, Article number: 70 (2015)</w:t>
      </w:r>
      <w:r>
        <w:rPr>
          <w:rFonts w:ascii="Arial" w:hAnsi="Arial" w:cs="Arial"/>
          <w:sz w:val="22"/>
          <w:szCs w:val="22"/>
        </w:rPr>
        <w:t>.</w:t>
      </w:r>
      <w:r w:rsidR="00A13A61" w:rsidRPr="00A13A61">
        <w:t xml:space="preserve"> </w:t>
      </w:r>
      <w:proofErr w:type="spellStart"/>
      <w:r w:rsidR="00A13A61" w:rsidRPr="00A13A61">
        <w:rPr>
          <w:rFonts w:ascii="Arial" w:hAnsi="Arial" w:cs="Arial"/>
          <w:sz w:val="22"/>
          <w:szCs w:val="22"/>
        </w:rPr>
        <w:t>doi</w:t>
      </w:r>
      <w:proofErr w:type="spellEnd"/>
      <w:r w:rsidR="00A13A61" w:rsidRPr="00A13A61">
        <w:rPr>
          <w:rFonts w:ascii="Arial" w:hAnsi="Arial" w:cs="Arial"/>
          <w:sz w:val="22"/>
          <w:szCs w:val="22"/>
        </w:rPr>
        <w:t>: 10.1186/s12879-015-0814-2.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0D90F48F" w14:textId="354A2C20" w:rsidR="00311432" w:rsidRDefault="00311432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r w:rsidRPr="004712E2">
        <w:rPr>
          <w:rFonts w:ascii="Arial" w:hAnsi="Arial" w:cs="Arial"/>
          <w:b/>
          <w:sz w:val="22"/>
          <w:szCs w:val="22"/>
        </w:rPr>
        <w:t>Ho NT</w:t>
      </w:r>
      <w:r w:rsidRPr="004712E2">
        <w:rPr>
          <w:rFonts w:ascii="Arial" w:hAnsi="Arial" w:cs="Arial"/>
          <w:sz w:val="22"/>
          <w:szCs w:val="22"/>
        </w:rPr>
        <w:t xml:space="preserve">, Furge K, </w:t>
      </w:r>
      <w:r w:rsidR="005C79A4" w:rsidRPr="004712E2">
        <w:rPr>
          <w:rFonts w:ascii="Arial" w:hAnsi="Arial" w:cs="Arial"/>
          <w:sz w:val="22"/>
          <w:szCs w:val="22"/>
        </w:rPr>
        <w:t>et al</w:t>
      </w:r>
      <w:r w:rsidRPr="004712E2">
        <w:rPr>
          <w:rFonts w:ascii="Arial" w:hAnsi="Arial" w:cs="Arial"/>
          <w:sz w:val="22"/>
          <w:szCs w:val="22"/>
        </w:rPr>
        <w:t xml:space="preserve">. Gene expression in archived newborn blood spots distinguishes infants who will later develop cerebral palsy from matched controls. </w:t>
      </w:r>
      <w:r w:rsidRPr="004712E2">
        <w:rPr>
          <w:rFonts w:ascii="Arial" w:hAnsi="Arial" w:cs="Arial"/>
          <w:sz w:val="22"/>
          <w:szCs w:val="22"/>
          <w:u w:val="single"/>
        </w:rPr>
        <w:t>Pediatr</w:t>
      </w:r>
      <w:r w:rsidR="00117565">
        <w:rPr>
          <w:rFonts w:ascii="Arial" w:hAnsi="Arial" w:cs="Arial"/>
          <w:sz w:val="22"/>
          <w:szCs w:val="22"/>
          <w:u w:val="single"/>
        </w:rPr>
        <w:t>ic</w:t>
      </w:r>
      <w:r w:rsidRPr="004712E2">
        <w:rPr>
          <w:rFonts w:ascii="Arial" w:hAnsi="Arial" w:cs="Arial"/>
          <w:sz w:val="22"/>
          <w:szCs w:val="22"/>
          <w:u w:val="single"/>
        </w:rPr>
        <w:t xml:space="preserve"> Res</w:t>
      </w:r>
      <w:r w:rsidR="00117565">
        <w:rPr>
          <w:rFonts w:ascii="Arial" w:hAnsi="Arial" w:cs="Arial"/>
          <w:sz w:val="22"/>
          <w:szCs w:val="22"/>
          <w:u w:val="single"/>
        </w:rPr>
        <w:t>earch</w:t>
      </w:r>
      <w:r w:rsidRPr="004712E2">
        <w:rPr>
          <w:rFonts w:ascii="Arial" w:hAnsi="Arial" w:cs="Arial"/>
          <w:sz w:val="22"/>
          <w:szCs w:val="22"/>
        </w:rPr>
        <w:t xml:space="preserve">. 2013 Apr;73(4 Pt 1):450-6. </w:t>
      </w:r>
      <w:proofErr w:type="spellStart"/>
      <w:r w:rsidRPr="004712E2">
        <w:rPr>
          <w:rFonts w:ascii="Arial" w:hAnsi="Arial" w:cs="Arial"/>
          <w:sz w:val="22"/>
          <w:szCs w:val="22"/>
        </w:rPr>
        <w:t>doi</w:t>
      </w:r>
      <w:proofErr w:type="spellEnd"/>
      <w:r w:rsidRPr="004712E2">
        <w:rPr>
          <w:rFonts w:ascii="Arial" w:hAnsi="Arial" w:cs="Arial"/>
          <w:sz w:val="22"/>
          <w:szCs w:val="22"/>
        </w:rPr>
        <w:t>: 10.1038/pr.2012.200.</w:t>
      </w:r>
      <w:r w:rsidR="00965976" w:rsidRPr="004712E2">
        <w:rPr>
          <w:rFonts w:ascii="Arial" w:hAnsi="Arial" w:cs="Arial"/>
          <w:sz w:val="22"/>
          <w:szCs w:val="22"/>
        </w:rPr>
        <w:t xml:space="preserve"> </w:t>
      </w:r>
    </w:p>
    <w:p w14:paraId="7D0320CC" w14:textId="04681B56" w:rsidR="00117565" w:rsidRDefault="00117565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proofErr w:type="spellStart"/>
      <w:r w:rsidRPr="00117565">
        <w:rPr>
          <w:rFonts w:ascii="Arial" w:hAnsi="Arial" w:cs="Arial"/>
          <w:sz w:val="22"/>
          <w:szCs w:val="22"/>
        </w:rPr>
        <w:t>Resau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117565">
        <w:rPr>
          <w:rFonts w:ascii="Arial" w:hAnsi="Arial" w:cs="Arial"/>
          <w:sz w:val="22"/>
          <w:szCs w:val="22"/>
        </w:rPr>
        <w:t xml:space="preserve">JH, </w:t>
      </w:r>
      <w:r w:rsidRPr="00117565">
        <w:rPr>
          <w:rFonts w:ascii="Arial" w:hAnsi="Arial" w:cs="Arial"/>
          <w:b/>
          <w:bCs/>
          <w:sz w:val="22"/>
          <w:szCs w:val="22"/>
        </w:rPr>
        <w:t>Ho NT</w:t>
      </w:r>
      <w:r>
        <w:rPr>
          <w:rFonts w:ascii="Arial" w:hAnsi="Arial" w:cs="Arial"/>
          <w:sz w:val="22"/>
          <w:szCs w:val="22"/>
        </w:rPr>
        <w:t xml:space="preserve">, et al. </w:t>
      </w:r>
      <w:r w:rsidRPr="00117565">
        <w:rPr>
          <w:rFonts w:ascii="Arial" w:hAnsi="Arial" w:cs="Arial"/>
          <w:sz w:val="22"/>
          <w:szCs w:val="22"/>
        </w:rPr>
        <w:t>Evaluation of sex-specific gene expression in archived dried blood spots (DBS)</w:t>
      </w:r>
      <w:r>
        <w:rPr>
          <w:rFonts w:ascii="Arial" w:hAnsi="Arial" w:cs="Arial"/>
          <w:sz w:val="22"/>
          <w:szCs w:val="22"/>
        </w:rPr>
        <w:t xml:space="preserve">. </w:t>
      </w:r>
      <w:r w:rsidRPr="000A35C6">
        <w:rPr>
          <w:rFonts w:ascii="Arial" w:hAnsi="Arial" w:cs="Arial"/>
          <w:sz w:val="22"/>
          <w:szCs w:val="22"/>
          <w:u w:val="single"/>
        </w:rPr>
        <w:t>International journal of molecular sciences (</w:t>
      </w:r>
      <w:r>
        <w:rPr>
          <w:rFonts w:ascii="Arial" w:hAnsi="Arial" w:cs="Arial"/>
          <w:sz w:val="22"/>
          <w:szCs w:val="22"/>
        </w:rPr>
        <w:t>2012)</w:t>
      </w:r>
      <w:r w:rsidRPr="00117565">
        <w:rPr>
          <w:rFonts w:ascii="Arial" w:hAnsi="Arial" w:cs="Arial"/>
          <w:sz w:val="22"/>
          <w:szCs w:val="22"/>
        </w:rPr>
        <w:t xml:space="preserve"> 13 (8), 9599-9608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A13A61" w:rsidRPr="00A13A61">
        <w:rPr>
          <w:rFonts w:ascii="Arial" w:hAnsi="Arial" w:cs="Arial"/>
          <w:sz w:val="22"/>
          <w:szCs w:val="22"/>
        </w:rPr>
        <w:t>doi</w:t>
      </w:r>
      <w:proofErr w:type="spellEnd"/>
      <w:r w:rsidR="00A13A61" w:rsidRPr="00A13A61">
        <w:rPr>
          <w:rFonts w:ascii="Arial" w:hAnsi="Arial" w:cs="Arial"/>
          <w:sz w:val="22"/>
          <w:szCs w:val="22"/>
        </w:rPr>
        <w:t>: 10.3390/ijms13089599.</w:t>
      </w:r>
    </w:p>
    <w:p w14:paraId="1C3A3B3A" w14:textId="1EDF21C1" w:rsidR="00BD67AF" w:rsidRDefault="00BD67AF" w:rsidP="00895288">
      <w:pPr>
        <w:pStyle w:val="ListParagraph"/>
        <w:numPr>
          <w:ilvl w:val="0"/>
          <w:numId w:val="2"/>
        </w:numPr>
        <w:spacing w:line="240" w:lineRule="auto"/>
        <w:ind w:left="288"/>
        <w:rPr>
          <w:rFonts w:ascii="Arial" w:hAnsi="Arial" w:cs="Arial"/>
          <w:sz w:val="22"/>
          <w:szCs w:val="22"/>
        </w:rPr>
      </w:pPr>
      <w:proofErr w:type="spellStart"/>
      <w:r w:rsidRPr="00BD67AF">
        <w:rPr>
          <w:rFonts w:ascii="Arial" w:hAnsi="Arial" w:cs="Arial"/>
          <w:sz w:val="22"/>
          <w:szCs w:val="22"/>
        </w:rPr>
        <w:t>Hidecker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BD67AF">
        <w:rPr>
          <w:rFonts w:ascii="Arial" w:hAnsi="Arial" w:cs="Arial"/>
          <w:sz w:val="22"/>
          <w:szCs w:val="22"/>
        </w:rPr>
        <w:t xml:space="preserve">MJC, </w:t>
      </w:r>
      <w:r w:rsidRPr="00BD67AF">
        <w:rPr>
          <w:rFonts w:ascii="Arial" w:hAnsi="Arial" w:cs="Arial"/>
          <w:b/>
          <w:bCs/>
          <w:sz w:val="22"/>
          <w:szCs w:val="22"/>
        </w:rPr>
        <w:t>Ho NT</w:t>
      </w:r>
      <w:r>
        <w:rPr>
          <w:rFonts w:ascii="Arial" w:hAnsi="Arial" w:cs="Arial"/>
          <w:sz w:val="22"/>
          <w:szCs w:val="22"/>
        </w:rPr>
        <w:t xml:space="preserve">, et al. </w:t>
      </w:r>
      <w:r w:rsidRPr="00BD67AF">
        <w:rPr>
          <w:rFonts w:ascii="Arial" w:hAnsi="Arial" w:cs="Arial"/>
          <w:sz w:val="22"/>
          <w:szCs w:val="22"/>
        </w:rPr>
        <w:t>Inter</w:t>
      </w:r>
      <w:r w:rsidRPr="00BD67AF">
        <w:rPr>
          <w:rFonts w:ascii="Cambria Math" w:hAnsi="Cambria Math" w:cs="Cambria Math"/>
          <w:sz w:val="22"/>
          <w:szCs w:val="22"/>
        </w:rPr>
        <w:t>‐</w:t>
      </w:r>
      <w:r w:rsidRPr="00BD67AF">
        <w:rPr>
          <w:rFonts w:ascii="Arial" w:hAnsi="Arial" w:cs="Arial"/>
          <w:sz w:val="22"/>
          <w:szCs w:val="22"/>
        </w:rPr>
        <w:t>relationships of functional status in cerebral palsy: analyzing gross motor function, manual ability, and communication function classification systems in children</w:t>
      </w:r>
      <w:r>
        <w:rPr>
          <w:rFonts w:ascii="Arial" w:hAnsi="Arial" w:cs="Arial"/>
          <w:sz w:val="22"/>
          <w:szCs w:val="22"/>
        </w:rPr>
        <w:t xml:space="preserve">. </w:t>
      </w:r>
      <w:r w:rsidRPr="00BD67AF">
        <w:rPr>
          <w:rFonts w:ascii="Arial" w:hAnsi="Arial" w:cs="Arial"/>
          <w:sz w:val="22"/>
          <w:szCs w:val="22"/>
          <w:u w:val="single"/>
        </w:rPr>
        <w:t>Developmental Medicine &amp; Child Neurology</w:t>
      </w:r>
      <w:r>
        <w:rPr>
          <w:rFonts w:ascii="Arial" w:hAnsi="Arial" w:cs="Arial"/>
          <w:sz w:val="22"/>
          <w:szCs w:val="22"/>
        </w:rPr>
        <w:t xml:space="preserve"> (2012)</w:t>
      </w:r>
      <w:r w:rsidRPr="00BD67AF">
        <w:rPr>
          <w:rFonts w:ascii="Arial" w:hAnsi="Arial" w:cs="Arial"/>
          <w:sz w:val="22"/>
          <w:szCs w:val="22"/>
        </w:rPr>
        <w:t xml:space="preserve"> 54 (8), 737-742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A13A61" w:rsidRPr="00A13A61">
        <w:rPr>
          <w:rFonts w:ascii="Arial" w:hAnsi="Arial" w:cs="Arial"/>
          <w:sz w:val="22"/>
          <w:szCs w:val="22"/>
        </w:rPr>
        <w:t>doi</w:t>
      </w:r>
      <w:proofErr w:type="spellEnd"/>
      <w:r w:rsidR="00A13A61" w:rsidRPr="00A13A61">
        <w:rPr>
          <w:rFonts w:ascii="Arial" w:hAnsi="Arial" w:cs="Arial"/>
          <w:sz w:val="22"/>
          <w:szCs w:val="22"/>
        </w:rPr>
        <w:t>: 10.1111/j.1469-8749.2012.</w:t>
      </w:r>
      <w:proofErr w:type="gramStart"/>
      <w:r w:rsidR="00A13A61" w:rsidRPr="00A13A61">
        <w:rPr>
          <w:rFonts w:ascii="Arial" w:hAnsi="Arial" w:cs="Arial"/>
          <w:sz w:val="22"/>
          <w:szCs w:val="22"/>
        </w:rPr>
        <w:t>04312.x.</w:t>
      </w:r>
      <w:proofErr w:type="gramEnd"/>
      <w:r w:rsidR="00A13A61">
        <w:rPr>
          <w:rFonts w:ascii="Arial" w:hAnsi="Arial" w:cs="Arial"/>
          <w:sz w:val="22"/>
          <w:szCs w:val="22"/>
        </w:rPr>
        <w:t xml:space="preserve"> </w:t>
      </w:r>
    </w:p>
    <w:p w14:paraId="7845A6A3" w14:textId="77777777" w:rsidR="005E5747" w:rsidRDefault="005E5747" w:rsidP="005E5747">
      <w:pPr>
        <w:spacing w:line="240" w:lineRule="auto"/>
        <w:rPr>
          <w:rFonts w:ascii="Arial" w:hAnsi="Arial" w:cs="Arial"/>
          <w:sz w:val="22"/>
          <w:szCs w:val="22"/>
        </w:rPr>
      </w:pPr>
    </w:p>
    <w:p w14:paraId="0194BA79" w14:textId="5BA777DC" w:rsidR="0009211F" w:rsidRPr="0021054B" w:rsidRDefault="00685628" w:rsidP="0009211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E. </w:t>
      </w:r>
      <w:r w:rsidR="0009211F" w:rsidRPr="0021054B">
        <w:rPr>
          <w:rFonts w:ascii="Arial" w:hAnsi="Arial" w:cs="Arial"/>
          <w:b/>
          <w:bCs/>
          <w:sz w:val="22"/>
          <w:szCs w:val="22"/>
        </w:rPr>
        <w:t xml:space="preserve">Book chapters </w:t>
      </w:r>
    </w:p>
    <w:p w14:paraId="2052250E" w14:textId="7AF58A61" w:rsidR="00C62CFD" w:rsidRPr="001829AC" w:rsidRDefault="00C62CFD" w:rsidP="001F52C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829AC">
        <w:rPr>
          <w:rFonts w:ascii="Arial" w:hAnsi="Arial" w:cs="Arial"/>
          <w:b/>
          <w:bCs/>
          <w:sz w:val="22"/>
          <w:szCs w:val="22"/>
        </w:rPr>
        <w:t>English</w:t>
      </w:r>
    </w:p>
    <w:p w14:paraId="41C25A65" w14:textId="22430F81" w:rsidR="0009211F" w:rsidRPr="00C62CFD" w:rsidRDefault="0009211F" w:rsidP="001F52C1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C62CFD">
        <w:rPr>
          <w:rFonts w:ascii="Arial" w:hAnsi="Arial" w:cs="Arial"/>
          <w:b/>
          <w:bCs/>
          <w:sz w:val="22"/>
          <w:szCs w:val="22"/>
        </w:rPr>
        <w:t>Ho NT</w:t>
      </w:r>
      <w:r w:rsidRPr="00C62CFD">
        <w:rPr>
          <w:rFonts w:ascii="Arial" w:hAnsi="Arial" w:cs="Arial"/>
          <w:sz w:val="22"/>
          <w:szCs w:val="22"/>
        </w:rPr>
        <w:t>. Introduction to R. In: Introduction to Bio-Medical Data Analysis with R.</w:t>
      </w:r>
      <w:r w:rsidR="00B93944">
        <w:rPr>
          <w:rFonts w:ascii="Arial" w:hAnsi="Arial" w:cs="Arial"/>
          <w:sz w:val="22"/>
          <w:szCs w:val="22"/>
        </w:rPr>
        <w:t xml:space="preserve"> </w:t>
      </w:r>
      <w:r w:rsidR="00B93944" w:rsidRPr="00664372">
        <w:rPr>
          <w:rFonts w:ascii="Arial" w:hAnsi="Arial" w:cs="Arial"/>
          <w:sz w:val="22"/>
          <w:szCs w:val="22"/>
          <w:u w:val="single"/>
        </w:rPr>
        <w:t>MDPI Books</w:t>
      </w:r>
      <w:r w:rsidR="00B93944">
        <w:rPr>
          <w:rFonts w:ascii="Arial" w:hAnsi="Arial" w:cs="Arial"/>
          <w:sz w:val="22"/>
          <w:szCs w:val="22"/>
        </w:rPr>
        <w:t xml:space="preserve"> (2025) (Accepted). </w:t>
      </w:r>
      <w:r w:rsidR="001829AC">
        <w:rPr>
          <w:rFonts w:ascii="Arial" w:hAnsi="Arial" w:cs="Arial"/>
          <w:sz w:val="22"/>
          <w:szCs w:val="22"/>
        </w:rPr>
        <w:t xml:space="preserve">Preprint: </w:t>
      </w:r>
      <w:hyperlink r:id="rId11" w:history="1">
        <w:r w:rsidR="00196934" w:rsidRPr="00E958E9">
          <w:rPr>
            <w:rStyle w:val="Hyperlink"/>
            <w:rFonts w:ascii="Arial" w:hAnsi="Arial" w:cs="Arial"/>
            <w:sz w:val="22"/>
            <w:szCs w:val="22"/>
          </w:rPr>
          <w:t>https://bookdown.org/nhanhocumc/biodata-r/intror.html</w:t>
        </w:r>
      </w:hyperlink>
      <w:r w:rsidR="00196934">
        <w:rPr>
          <w:rFonts w:ascii="Arial" w:hAnsi="Arial" w:cs="Arial"/>
          <w:sz w:val="22"/>
          <w:szCs w:val="22"/>
        </w:rPr>
        <w:t xml:space="preserve"> </w:t>
      </w:r>
      <w:r w:rsidR="00B93944">
        <w:rPr>
          <w:rFonts w:ascii="Arial" w:hAnsi="Arial" w:cs="Arial"/>
          <w:sz w:val="22"/>
          <w:szCs w:val="22"/>
        </w:rPr>
        <w:t xml:space="preserve">. </w:t>
      </w:r>
    </w:p>
    <w:p w14:paraId="5812B580" w14:textId="0CB62BEA" w:rsidR="0009211F" w:rsidRPr="00C62CFD" w:rsidRDefault="0009211F" w:rsidP="001F52C1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C62CFD">
        <w:rPr>
          <w:rFonts w:ascii="Arial" w:hAnsi="Arial" w:cs="Arial"/>
          <w:sz w:val="22"/>
          <w:szCs w:val="22"/>
        </w:rPr>
        <w:t xml:space="preserve">Bui TT, </w:t>
      </w:r>
      <w:r w:rsidRPr="00C62CFD">
        <w:rPr>
          <w:rFonts w:ascii="Arial" w:hAnsi="Arial" w:cs="Arial"/>
          <w:b/>
          <w:bCs/>
          <w:sz w:val="22"/>
          <w:szCs w:val="22"/>
        </w:rPr>
        <w:t>Ho NT</w:t>
      </w:r>
      <w:r w:rsidRPr="00C62CFD">
        <w:rPr>
          <w:rFonts w:ascii="Arial" w:hAnsi="Arial" w:cs="Arial"/>
          <w:sz w:val="22"/>
          <w:szCs w:val="22"/>
        </w:rPr>
        <w:t xml:space="preserve">. Data visualization with R. In: Introduction to Bio-Medical Data Analysis with R. </w:t>
      </w:r>
      <w:r w:rsidR="00B93944" w:rsidRPr="00664372">
        <w:rPr>
          <w:rFonts w:ascii="Arial" w:hAnsi="Arial" w:cs="Arial"/>
          <w:sz w:val="22"/>
          <w:szCs w:val="22"/>
          <w:u w:val="single"/>
        </w:rPr>
        <w:t>MDPI Books</w:t>
      </w:r>
      <w:r w:rsidR="00B93944">
        <w:rPr>
          <w:rFonts w:ascii="Arial" w:hAnsi="Arial" w:cs="Arial"/>
          <w:sz w:val="22"/>
          <w:szCs w:val="22"/>
        </w:rPr>
        <w:t xml:space="preserve"> (2025) (Accepted). </w:t>
      </w:r>
      <w:r w:rsidR="001829AC">
        <w:rPr>
          <w:rFonts w:ascii="Arial" w:hAnsi="Arial" w:cs="Arial"/>
          <w:sz w:val="22"/>
          <w:szCs w:val="22"/>
        </w:rPr>
        <w:t xml:space="preserve">Preprint: </w:t>
      </w:r>
      <w:hyperlink r:id="rId12" w:history="1">
        <w:r w:rsidR="00196934" w:rsidRPr="00E958E9">
          <w:rPr>
            <w:rStyle w:val="Hyperlink"/>
            <w:rFonts w:ascii="Arial" w:hAnsi="Arial" w:cs="Arial"/>
            <w:sz w:val="22"/>
            <w:szCs w:val="22"/>
          </w:rPr>
          <w:t>https://bookdown.org/nhanhocumc/biodata-r/datviz.html</w:t>
        </w:r>
      </w:hyperlink>
      <w:r w:rsidR="00196934">
        <w:rPr>
          <w:rFonts w:ascii="Arial" w:hAnsi="Arial" w:cs="Arial"/>
          <w:sz w:val="22"/>
          <w:szCs w:val="22"/>
        </w:rPr>
        <w:t xml:space="preserve"> </w:t>
      </w:r>
      <w:r w:rsidR="00B93944">
        <w:rPr>
          <w:rFonts w:ascii="Arial" w:hAnsi="Arial" w:cs="Arial"/>
          <w:sz w:val="22"/>
          <w:szCs w:val="22"/>
        </w:rPr>
        <w:t xml:space="preserve">. </w:t>
      </w:r>
    </w:p>
    <w:p w14:paraId="60C9C883" w14:textId="77486E46" w:rsidR="0009211F" w:rsidRPr="00C62CFD" w:rsidRDefault="0009211F" w:rsidP="001F52C1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C62CFD">
        <w:rPr>
          <w:rFonts w:ascii="Arial" w:hAnsi="Arial" w:cs="Arial"/>
          <w:sz w:val="22"/>
          <w:szCs w:val="22"/>
        </w:rPr>
        <w:t xml:space="preserve">Bui TT, </w:t>
      </w:r>
      <w:r w:rsidRPr="00C62CFD">
        <w:rPr>
          <w:rFonts w:ascii="Arial" w:hAnsi="Arial" w:cs="Arial"/>
          <w:b/>
          <w:bCs/>
          <w:sz w:val="22"/>
          <w:szCs w:val="22"/>
        </w:rPr>
        <w:t>Ho NT</w:t>
      </w:r>
      <w:r w:rsidRPr="00C62CFD">
        <w:rPr>
          <w:rFonts w:ascii="Arial" w:hAnsi="Arial" w:cs="Arial"/>
          <w:sz w:val="22"/>
          <w:szCs w:val="22"/>
        </w:rPr>
        <w:t xml:space="preserve">. R programming. In: Introduction to Bio-Medical Data Analysis with R. </w:t>
      </w:r>
      <w:r w:rsidR="00B93944" w:rsidRPr="00664372">
        <w:rPr>
          <w:rFonts w:ascii="Arial" w:hAnsi="Arial" w:cs="Arial"/>
          <w:sz w:val="22"/>
          <w:szCs w:val="22"/>
          <w:u w:val="single"/>
        </w:rPr>
        <w:t>MDPI Books</w:t>
      </w:r>
      <w:r w:rsidR="00B93944">
        <w:rPr>
          <w:rFonts w:ascii="Arial" w:hAnsi="Arial" w:cs="Arial"/>
          <w:sz w:val="22"/>
          <w:szCs w:val="22"/>
        </w:rPr>
        <w:t xml:space="preserve"> (2025) (Accepted). </w:t>
      </w:r>
      <w:r w:rsidR="001829AC">
        <w:rPr>
          <w:rFonts w:ascii="Arial" w:hAnsi="Arial" w:cs="Arial"/>
          <w:sz w:val="22"/>
          <w:szCs w:val="22"/>
        </w:rPr>
        <w:t xml:space="preserve">Preprint: </w:t>
      </w:r>
      <w:hyperlink r:id="rId13" w:history="1">
        <w:r w:rsidR="00196934" w:rsidRPr="00E958E9">
          <w:rPr>
            <w:rStyle w:val="Hyperlink"/>
            <w:rFonts w:ascii="Arial" w:hAnsi="Arial" w:cs="Arial"/>
            <w:sz w:val="22"/>
            <w:szCs w:val="22"/>
          </w:rPr>
          <w:t>https://bookdown.org/nhanhocumc/biodata-r/rprogram.html</w:t>
        </w:r>
      </w:hyperlink>
      <w:r w:rsidR="00196934">
        <w:rPr>
          <w:rFonts w:ascii="Arial" w:hAnsi="Arial" w:cs="Arial"/>
          <w:sz w:val="22"/>
          <w:szCs w:val="22"/>
        </w:rPr>
        <w:t xml:space="preserve"> </w:t>
      </w:r>
      <w:r w:rsidR="00B93944">
        <w:rPr>
          <w:rFonts w:ascii="Arial" w:hAnsi="Arial" w:cs="Arial"/>
          <w:sz w:val="22"/>
          <w:szCs w:val="22"/>
        </w:rPr>
        <w:t xml:space="preserve">. </w:t>
      </w:r>
    </w:p>
    <w:p w14:paraId="381E41B3" w14:textId="30BB688B" w:rsidR="0009211F" w:rsidRPr="00C62CFD" w:rsidRDefault="0009211F" w:rsidP="001F52C1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C62CFD">
        <w:rPr>
          <w:rFonts w:ascii="Arial" w:hAnsi="Arial" w:cs="Arial"/>
          <w:sz w:val="22"/>
          <w:szCs w:val="22"/>
        </w:rPr>
        <w:lastRenderedPageBreak/>
        <w:t xml:space="preserve">Nguyen H, </w:t>
      </w:r>
      <w:r w:rsidRPr="00C62CFD">
        <w:rPr>
          <w:rFonts w:ascii="Arial" w:hAnsi="Arial" w:cs="Arial"/>
          <w:b/>
          <w:bCs/>
          <w:sz w:val="22"/>
          <w:szCs w:val="22"/>
        </w:rPr>
        <w:t>Ho NT</w:t>
      </w:r>
      <w:r w:rsidRPr="00C62CFD">
        <w:rPr>
          <w:rFonts w:ascii="Arial" w:hAnsi="Arial" w:cs="Arial"/>
          <w:sz w:val="22"/>
          <w:szCs w:val="22"/>
        </w:rPr>
        <w:t xml:space="preserve">. Basic statistics with R. In: Introduction to Bio-Medical Data Analysis with R. </w:t>
      </w:r>
      <w:r w:rsidR="00B93944" w:rsidRPr="00664372">
        <w:rPr>
          <w:rFonts w:ascii="Arial" w:hAnsi="Arial" w:cs="Arial"/>
          <w:sz w:val="22"/>
          <w:szCs w:val="22"/>
          <w:u w:val="single"/>
        </w:rPr>
        <w:t>MDPI Books</w:t>
      </w:r>
      <w:r w:rsidR="00B93944">
        <w:rPr>
          <w:rFonts w:ascii="Arial" w:hAnsi="Arial" w:cs="Arial"/>
          <w:sz w:val="22"/>
          <w:szCs w:val="22"/>
        </w:rPr>
        <w:t xml:space="preserve"> (2025) (Accepted). </w:t>
      </w:r>
      <w:r w:rsidR="001829AC">
        <w:rPr>
          <w:rFonts w:ascii="Arial" w:hAnsi="Arial" w:cs="Arial"/>
          <w:sz w:val="22"/>
          <w:szCs w:val="22"/>
        </w:rPr>
        <w:t xml:space="preserve">Preprint: </w:t>
      </w:r>
      <w:hyperlink r:id="rId14" w:history="1">
        <w:r w:rsidR="00196934" w:rsidRPr="00E958E9">
          <w:rPr>
            <w:rStyle w:val="Hyperlink"/>
            <w:rFonts w:ascii="Arial" w:hAnsi="Arial" w:cs="Arial"/>
            <w:sz w:val="22"/>
            <w:szCs w:val="22"/>
          </w:rPr>
          <w:t>https://bookdown.org/nhanhocumc/biodata-r/basicstatr.html</w:t>
        </w:r>
      </w:hyperlink>
      <w:r w:rsidR="00196934">
        <w:rPr>
          <w:rFonts w:ascii="Arial" w:hAnsi="Arial" w:cs="Arial"/>
          <w:sz w:val="22"/>
          <w:szCs w:val="22"/>
        </w:rPr>
        <w:t xml:space="preserve"> </w:t>
      </w:r>
      <w:r w:rsidR="00B93944">
        <w:rPr>
          <w:rFonts w:ascii="Arial" w:hAnsi="Arial" w:cs="Arial"/>
          <w:sz w:val="22"/>
          <w:szCs w:val="22"/>
        </w:rPr>
        <w:t xml:space="preserve">. </w:t>
      </w:r>
    </w:p>
    <w:p w14:paraId="7BCB5062" w14:textId="20A672BE" w:rsidR="0009211F" w:rsidRPr="00C62CFD" w:rsidRDefault="0009211F" w:rsidP="001F52C1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C62CFD">
        <w:rPr>
          <w:rFonts w:ascii="Arial" w:hAnsi="Arial" w:cs="Arial"/>
          <w:b/>
          <w:bCs/>
          <w:sz w:val="22"/>
          <w:szCs w:val="22"/>
        </w:rPr>
        <w:t>Ho NT</w:t>
      </w:r>
      <w:r w:rsidRPr="00C62CFD">
        <w:rPr>
          <w:rFonts w:ascii="Arial" w:hAnsi="Arial" w:cs="Arial"/>
          <w:sz w:val="22"/>
          <w:szCs w:val="22"/>
        </w:rPr>
        <w:t xml:space="preserve">. Linear regression with R. In: Introduction to Bio-Medical Data Analysis with R. </w:t>
      </w:r>
      <w:r w:rsidR="00B93944" w:rsidRPr="00664372">
        <w:rPr>
          <w:rFonts w:ascii="Arial" w:hAnsi="Arial" w:cs="Arial"/>
          <w:sz w:val="22"/>
          <w:szCs w:val="22"/>
          <w:u w:val="single"/>
        </w:rPr>
        <w:t>MDPI Books</w:t>
      </w:r>
      <w:r w:rsidR="00B93944">
        <w:rPr>
          <w:rFonts w:ascii="Arial" w:hAnsi="Arial" w:cs="Arial"/>
          <w:sz w:val="22"/>
          <w:szCs w:val="22"/>
        </w:rPr>
        <w:t xml:space="preserve"> (2025) (Accepted). </w:t>
      </w:r>
      <w:r w:rsidR="001829AC">
        <w:rPr>
          <w:rFonts w:ascii="Arial" w:hAnsi="Arial" w:cs="Arial"/>
          <w:sz w:val="22"/>
          <w:szCs w:val="22"/>
        </w:rPr>
        <w:t xml:space="preserve">Preprint: </w:t>
      </w:r>
      <w:hyperlink r:id="rId15" w:history="1">
        <w:r w:rsidR="00196934" w:rsidRPr="00E958E9">
          <w:rPr>
            <w:rStyle w:val="Hyperlink"/>
            <w:rFonts w:ascii="Arial" w:hAnsi="Arial" w:cs="Arial"/>
            <w:sz w:val="22"/>
            <w:szCs w:val="22"/>
          </w:rPr>
          <w:t>https://bookdown.org/nhanhocumc/biodata-r/linearr.html</w:t>
        </w:r>
      </w:hyperlink>
      <w:r w:rsidR="00196934">
        <w:rPr>
          <w:rFonts w:ascii="Arial" w:hAnsi="Arial" w:cs="Arial"/>
          <w:sz w:val="22"/>
          <w:szCs w:val="22"/>
        </w:rPr>
        <w:t xml:space="preserve"> </w:t>
      </w:r>
      <w:r w:rsidR="00B93944">
        <w:rPr>
          <w:rFonts w:ascii="Arial" w:hAnsi="Arial" w:cs="Arial"/>
          <w:sz w:val="22"/>
          <w:szCs w:val="22"/>
        </w:rPr>
        <w:t xml:space="preserve">. </w:t>
      </w:r>
    </w:p>
    <w:p w14:paraId="41D7B012" w14:textId="2C8C9920" w:rsidR="0009211F" w:rsidRPr="00C62CFD" w:rsidRDefault="0009211F" w:rsidP="001F52C1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C62CFD">
        <w:rPr>
          <w:rFonts w:ascii="Arial" w:hAnsi="Arial" w:cs="Arial"/>
          <w:sz w:val="22"/>
          <w:szCs w:val="22"/>
        </w:rPr>
        <w:t>Chu TMP</w:t>
      </w:r>
      <w:r w:rsidR="0056347A">
        <w:rPr>
          <w:rFonts w:ascii="Arial" w:hAnsi="Arial" w:cs="Arial"/>
          <w:sz w:val="22"/>
          <w:szCs w:val="22"/>
        </w:rPr>
        <w:t xml:space="preserve"> &amp;</w:t>
      </w:r>
      <w:r w:rsidRPr="00C62CFD">
        <w:rPr>
          <w:rFonts w:ascii="Arial" w:hAnsi="Arial" w:cs="Arial"/>
          <w:sz w:val="22"/>
          <w:szCs w:val="22"/>
        </w:rPr>
        <w:t xml:space="preserve"> </w:t>
      </w:r>
      <w:r w:rsidRPr="00C62CFD">
        <w:rPr>
          <w:rFonts w:ascii="Arial" w:hAnsi="Arial" w:cs="Arial"/>
          <w:b/>
          <w:bCs/>
          <w:sz w:val="22"/>
          <w:szCs w:val="22"/>
        </w:rPr>
        <w:t>Ho NT</w:t>
      </w:r>
      <w:r w:rsidRPr="00C62CFD">
        <w:rPr>
          <w:rFonts w:ascii="Arial" w:hAnsi="Arial" w:cs="Arial"/>
          <w:sz w:val="22"/>
          <w:szCs w:val="22"/>
        </w:rPr>
        <w:t xml:space="preserve">. Logistic regression with R. In: Introduction to Bio-Medical Data Analysis with R. </w:t>
      </w:r>
      <w:r w:rsidR="00B93944" w:rsidRPr="00664372">
        <w:rPr>
          <w:rFonts w:ascii="Arial" w:hAnsi="Arial" w:cs="Arial"/>
          <w:sz w:val="22"/>
          <w:szCs w:val="22"/>
          <w:u w:val="single"/>
        </w:rPr>
        <w:t>MDPI Books</w:t>
      </w:r>
      <w:r w:rsidR="00B93944">
        <w:rPr>
          <w:rFonts w:ascii="Arial" w:hAnsi="Arial" w:cs="Arial"/>
          <w:sz w:val="22"/>
          <w:szCs w:val="22"/>
        </w:rPr>
        <w:t xml:space="preserve"> (2025) (Accepted). </w:t>
      </w:r>
      <w:r w:rsidR="001829AC">
        <w:rPr>
          <w:rFonts w:ascii="Arial" w:hAnsi="Arial" w:cs="Arial"/>
          <w:sz w:val="22"/>
          <w:szCs w:val="22"/>
        </w:rPr>
        <w:t xml:space="preserve">Preprint: </w:t>
      </w:r>
      <w:hyperlink r:id="rId16" w:history="1">
        <w:r w:rsidR="00196934" w:rsidRPr="00E958E9">
          <w:rPr>
            <w:rStyle w:val="Hyperlink"/>
            <w:rFonts w:ascii="Arial" w:hAnsi="Arial" w:cs="Arial"/>
            <w:sz w:val="22"/>
            <w:szCs w:val="22"/>
          </w:rPr>
          <w:t>https://bookdown.org/nhanhocumc/biodata-r/logisticr.html</w:t>
        </w:r>
      </w:hyperlink>
      <w:r w:rsidR="00196934">
        <w:rPr>
          <w:rFonts w:ascii="Arial" w:hAnsi="Arial" w:cs="Arial"/>
          <w:sz w:val="22"/>
          <w:szCs w:val="22"/>
        </w:rPr>
        <w:t xml:space="preserve"> </w:t>
      </w:r>
      <w:r w:rsidR="00B93944">
        <w:rPr>
          <w:rFonts w:ascii="Arial" w:hAnsi="Arial" w:cs="Arial"/>
          <w:sz w:val="22"/>
          <w:szCs w:val="22"/>
        </w:rPr>
        <w:t xml:space="preserve">. </w:t>
      </w:r>
    </w:p>
    <w:p w14:paraId="0A8A6EBF" w14:textId="28DB19A6" w:rsidR="0009211F" w:rsidRPr="00C62CFD" w:rsidRDefault="0009211F" w:rsidP="001F52C1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C62CFD">
        <w:rPr>
          <w:rFonts w:ascii="Arial" w:hAnsi="Arial" w:cs="Arial"/>
          <w:b/>
          <w:bCs/>
          <w:sz w:val="22"/>
          <w:szCs w:val="22"/>
        </w:rPr>
        <w:t>Ho NT</w:t>
      </w:r>
      <w:r w:rsidRPr="00C62CFD">
        <w:rPr>
          <w:rFonts w:ascii="Arial" w:hAnsi="Arial" w:cs="Arial"/>
          <w:sz w:val="22"/>
          <w:szCs w:val="22"/>
        </w:rPr>
        <w:t xml:space="preserve">. Survival analysis with R. In: Introduction to Bio-Medical Data Analysis with R. </w:t>
      </w:r>
      <w:r w:rsidR="00B93944" w:rsidRPr="00664372">
        <w:rPr>
          <w:rFonts w:ascii="Arial" w:hAnsi="Arial" w:cs="Arial"/>
          <w:sz w:val="22"/>
          <w:szCs w:val="22"/>
          <w:u w:val="single"/>
        </w:rPr>
        <w:t>MDPI Books</w:t>
      </w:r>
      <w:r w:rsidR="00B93944">
        <w:rPr>
          <w:rFonts w:ascii="Arial" w:hAnsi="Arial" w:cs="Arial"/>
          <w:sz w:val="22"/>
          <w:szCs w:val="22"/>
        </w:rPr>
        <w:t xml:space="preserve"> (2025) (Accepted). </w:t>
      </w:r>
      <w:r w:rsidR="001829AC">
        <w:rPr>
          <w:rFonts w:ascii="Arial" w:hAnsi="Arial" w:cs="Arial"/>
          <w:sz w:val="22"/>
          <w:szCs w:val="22"/>
        </w:rPr>
        <w:t xml:space="preserve">Preprint: </w:t>
      </w:r>
      <w:hyperlink r:id="rId17" w:history="1">
        <w:r w:rsidR="00196934" w:rsidRPr="00E958E9">
          <w:rPr>
            <w:rStyle w:val="Hyperlink"/>
            <w:rFonts w:ascii="Arial" w:hAnsi="Arial" w:cs="Arial"/>
            <w:sz w:val="22"/>
            <w:szCs w:val="22"/>
          </w:rPr>
          <w:t>https://bookdown.org/nhanhocumc/biodata-r/survival.html</w:t>
        </w:r>
      </w:hyperlink>
      <w:r w:rsidR="00196934">
        <w:rPr>
          <w:rFonts w:ascii="Arial" w:hAnsi="Arial" w:cs="Arial"/>
          <w:sz w:val="22"/>
          <w:szCs w:val="22"/>
        </w:rPr>
        <w:t xml:space="preserve"> </w:t>
      </w:r>
      <w:r w:rsidR="00B93944">
        <w:rPr>
          <w:rFonts w:ascii="Arial" w:hAnsi="Arial" w:cs="Arial"/>
          <w:sz w:val="22"/>
          <w:szCs w:val="22"/>
        </w:rPr>
        <w:t xml:space="preserve">. </w:t>
      </w:r>
    </w:p>
    <w:p w14:paraId="7BC73E72" w14:textId="7873B18B" w:rsidR="0009211F" w:rsidRPr="00C62CFD" w:rsidRDefault="0009211F" w:rsidP="001F52C1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C62CFD">
        <w:rPr>
          <w:rFonts w:ascii="Arial" w:hAnsi="Arial" w:cs="Arial"/>
          <w:b/>
          <w:bCs/>
          <w:sz w:val="22"/>
          <w:szCs w:val="22"/>
        </w:rPr>
        <w:t>Ho NT</w:t>
      </w:r>
      <w:r w:rsidRPr="00C62CFD">
        <w:rPr>
          <w:rFonts w:ascii="Arial" w:hAnsi="Arial" w:cs="Arial"/>
          <w:sz w:val="22"/>
          <w:szCs w:val="22"/>
        </w:rPr>
        <w:t xml:space="preserve">. Longitudinal analysis with R. In: Introduction to Bio-Medical Data Analysis with R. </w:t>
      </w:r>
      <w:r w:rsidR="00B93944" w:rsidRPr="00664372">
        <w:rPr>
          <w:rFonts w:ascii="Arial" w:hAnsi="Arial" w:cs="Arial"/>
          <w:sz w:val="22"/>
          <w:szCs w:val="22"/>
          <w:u w:val="single"/>
        </w:rPr>
        <w:t>MDPI Books</w:t>
      </w:r>
      <w:r w:rsidR="00B93944">
        <w:rPr>
          <w:rFonts w:ascii="Arial" w:hAnsi="Arial" w:cs="Arial"/>
          <w:sz w:val="22"/>
          <w:szCs w:val="22"/>
        </w:rPr>
        <w:t xml:space="preserve"> (2025) (Accepted). </w:t>
      </w:r>
      <w:r w:rsidR="001829AC">
        <w:rPr>
          <w:rFonts w:ascii="Arial" w:hAnsi="Arial" w:cs="Arial"/>
          <w:sz w:val="22"/>
          <w:szCs w:val="22"/>
        </w:rPr>
        <w:t xml:space="preserve">Preprint: </w:t>
      </w:r>
      <w:hyperlink r:id="rId18" w:history="1">
        <w:r w:rsidR="00196934" w:rsidRPr="00E958E9">
          <w:rPr>
            <w:rStyle w:val="Hyperlink"/>
            <w:rFonts w:ascii="Arial" w:hAnsi="Arial" w:cs="Arial"/>
            <w:sz w:val="22"/>
            <w:szCs w:val="22"/>
          </w:rPr>
          <w:t>https://bookdown.org/nhanhocumc/biodata-r/longitudinalr.html</w:t>
        </w:r>
      </w:hyperlink>
      <w:r w:rsidR="00196934">
        <w:rPr>
          <w:rFonts w:ascii="Arial" w:hAnsi="Arial" w:cs="Arial"/>
          <w:sz w:val="22"/>
          <w:szCs w:val="22"/>
        </w:rPr>
        <w:t xml:space="preserve"> </w:t>
      </w:r>
    </w:p>
    <w:p w14:paraId="25B389EF" w14:textId="096F2333" w:rsidR="0009211F" w:rsidRPr="00C62CFD" w:rsidRDefault="0009211F" w:rsidP="001F52C1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C62CFD">
        <w:rPr>
          <w:rFonts w:ascii="Arial" w:hAnsi="Arial" w:cs="Arial"/>
          <w:b/>
          <w:bCs/>
          <w:sz w:val="22"/>
          <w:szCs w:val="22"/>
        </w:rPr>
        <w:t>Ho NT</w:t>
      </w:r>
      <w:r w:rsidRPr="00C62CFD">
        <w:rPr>
          <w:rFonts w:ascii="Arial" w:hAnsi="Arial" w:cs="Arial"/>
          <w:sz w:val="22"/>
          <w:szCs w:val="22"/>
        </w:rPr>
        <w:t xml:space="preserve">. Clinical trial data analysis with R. In: Introduction to Bio-Medical Data Analysis with R. </w:t>
      </w:r>
      <w:r w:rsidR="00B93944" w:rsidRPr="00664372">
        <w:rPr>
          <w:rFonts w:ascii="Arial" w:hAnsi="Arial" w:cs="Arial"/>
          <w:sz w:val="22"/>
          <w:szCs w:val="22"/>
          <w:u w:val="single"/>
        </w:rPr>
        <w:t>MDPI Books</w:t>
      </w:r>
      <w:r w:rsidR="00B93944">
        <w:rPr>
          <w:rFonts w:ascii="Arial" w:hAnsi="Arial" w:cs="Arial"/>
          <w:sz w:val="22"/>
          <w:szCs w:val="22"/>
        </w:rPr>
        <w:t xml:space="preserve"> (2025) (Accepted). </w:t>
      </w:r>
      <w:r w:rsidR="001829AC">
        <w:rPr>
          <w:rFonts w:ascii="Arial" w:hAnsi="Arial" w:cs="Arial"/>
          <w:sz w:val="22"/>
          <w:szCs w:val="22"/>
        </w:rPr>
        <w:t xml:space="preserve">Preprint: </w:t>
      </w:r>
      <w:hyperlink r:id="rId19" w:history="1">
        <w:r w:rsidR="00196934" w:rsidRPr="00E958E9">
          <w:rPr>
            <w:rStyle w:val="Hyperlink"/>
            <w:rFonts w:ascii="Arial" w:hAnsi="Arial" w:cs="Arial"/>
            <w:sz w:val="22"/>
            <w:szCs w:val="22"/>
          </w:rPr>
          <w:t>https://bookdown.org/nhanhocumc/biodata-r/trialr.html</w:t>
        </w:r>
      </w:hyperlink>
      <w:r w:rsidR="00196934">
        <w:rPr>
          <w:rFonts w:ascii="Arial" w:hAnsi="Arial" w:cs="Arial"/>
          <w:sz w:val="22"/>
          <w:szCs w:val="22"/>
        </w:rPr>
        <w:t xml:space="preserve"> </w:t>
      </w:r>
      <w:r w:rsidR="00B93944">
        <w:rPr>
          <w:rFonts w:ascii="Arial" w:hAnsi="Arial" w:cs="Arial"/>
          <w:sz w:val="22"/>
          <w:szCs w:val="22"/>
        </w:rPr>
        <w:t xml:space="preserve">. </w:t>
      </w:r>
    </w:p>
    <w:p w14:paraId="31E7A688" w14:textId="07A61F31" w:rsidR="0009211F" w:rsidRPr="00B93944" w:rsidRDefault="0009211F" w:rsidP="001F52C1">
      <w:pPr>
        <w:pStyle w:val="ListParagraph"/>
        <w:numPr>
          <w:ilvl w:val="0"/>
          <w:numId w:val="15"/>
        </w:numPr>
        <w:spacing w:line="240" w:lineRule="auto"/>
        <w:rPr>
          <w:rFonts w:ascii="Arial" w:hAnsi="Arial" w:cs="Arial"/>
          <w:sz w:val="22"/>
          <w:szCs w:val="22"/>
        </w:rPr>
      </w:pPr>
      <w:r w:rsidRPr="00B93944">
        <w:rPr>
          <w:rFonts w:ascii="Arial" w:hAnsi="Arial" w:cs="Arial"/>
          <w:b/>
          <w:bCs/>
          <w:sz w:val="22"/>
          <w:szCs w:val="22"/>
        </w:rPr>
        <w:t>Ho NT</w:t>
      </w:r>
      <w:r w:rsidRPr="00B93944">
        <w:rPr>
          <w:rFonts w:ascii="Arial" w:hAnsi="Arial" w:cs="Arial"/>
          <w:sz w:val="22"/>
          <w:szCs w:val="22"/>
        </w:rPr>
        <w:t xml:space="preserve">. Analysis &amp; </w:t>
      </w:r>
      <w:proofErr w:type="spellStart"/>
      <w:r w:rsidRPr="00B93944">
        <w:rPr>
          <w:rFonts w:ascii="Arial" w:hAnsi="Arial" w:cs="Arial"/>
          <w:sz w:val="22"/>
          <w:szCs w:val="22"/>
        </w:rPr>
        <w:t>Metaanalysis</w:t>
      </w:r>
      <w:proofErr w:type="spellEnd"/>
      <w:r w:rsidRPr="00B93944">
        <w:rPr>
          <w:rFonts w:ascii="Arial" w:hAnsi="Arial" w:cs="Arial"/>
          <w:sz w:val="22"/>
          <w:szCs w:val="22"/>
        </w:rPr>
        <w:t xml:space="preserve"> </w:t>
      </w:r>
      <w:r w:rsidR="00196934" w:rsidRPr="00B93944">
        <w:rPr>
          <w:rFonts w:ascii="Arial" w:hAnsi="Arial" w:cs="Arial"/>
          <w:sz w:val="22"/>
          <w:szCs w:val="22"/>
        </w:rPr>
        <w:t xml:space="preserve">of Microbiome Data </w:t>
      </w:r>
      <w:r w:rsidRPr="00B93944">
        <w:rPr>
          <w:rFonts w:ascii="Arial" w:hAnsi="Arial" w:cs="Arial"/>
          <w:sz w:val="22"/>
          <w:szCs w:val="22"/>
        </w:rPr>
        <w:t>with “</w:t>
      </w:r>
      <w:proofErr w:type="spellStart"/>
      <w:r w:rsidRPr="00B93944">
        <w:rPr>
          <w:rFonts w:ascii="Arial" w:hAnsi="Arial" w:cs="Arial"/>
          <w:sz w:val="22"/>
          <w:szCs w:val="22"/>
        </w:rPr>
        <w:t>metamicrobiomeR</w:t>
      </w:r>
      <w:proofErr w:type="spellEnd"/>
      <w:r w:rsidRPr="00B93944">
        <w:rPr>
          <w:rFonts w:ascii="Arial" w:hAnsi="Arial" w:cs="Arial"/>
          <w:sz w:val="22"/>
          <w:szCs w:val="22"/>
        </w:rPr>
        <w:t xml:space="preserve">” package. In: Introduction to Bio-Medical Data Analysis with R. </w:t>
      </w:r>
      <w:r w:rsidR="00B93944" w:rsidRPr="00664372">
        <w:rPr>
          <w:rFonts w:ascii="Arial" w:hAnsi="Arial" w:cs="Arial"/>
          <w:sz w:val="22"/>
          <w:szCs w:val="22"/>
          <w:u w:val="single"/>
        </w:rPr>
        <w:t>MDPI Books</w:t>
      </w:r>
      <w:r w:rsidR="00B93944">
        <w:rPr>
          <w:rFonts w:ascii="Arial" w:hAnsi="Arial" w:cs="Arial"/>
          <w:sz w:val="22"/>
          <w:szCs w:val="22"/>
        </w:rPr>
        <w:t xml:space="preserve"> (2025) (Accepted). </w:t>
      </w:r>
      <w:r w:rsidR="001829AC" w:rsidRPr="00B93944">
        <w:rPr>
          <w:rFonts w:ascii="Arial" w:hAnsi="Arial" w:cs="Arial"/>
          <w:sz w:val="22"/>
          <w:szCs w:val="22"/>
        </w:rPr>
        <w:t xml:space="preserve">Preprint: </w:t>
      </w:r>
      <w:hyperlink r:id="rId20" w:history="1">
        <w:r w:rsidR="001829AC" w:rsidRPr="00B93944">
          <w:rPr>
            <w:rStyle w:val="Hyperlink"/>
            <w:rFonts w:ascii="Arial" w:hAnsi="Arial" w:cs="Arial"/>
            <w:sz w:val="22"/>
            <w:szCs w:val="22"/>
          </w:rPr>
          <w:t>https://bookdown.org/nhanhocumc/biodata-r/metamicrobiomer.html</w:t>
        </w:r>
      </w:hyperlink>
      <w:r w:rsidR="00196934" w:rsidRPr="00B93944">
        <w:rPr>
          <w:rFonts w:ascii="Arial" w:hAnsi="Arial" w:cs="Arial"/>
          <w:sz w:val="22"/>
          <w:szCs w:val="22"/>
        </w:rPr>
        <w:t xml:space="preserve"> </w:t>
      </w:r>
      <w:r w:rsidR="00B93944" w:rsidRPr="00B93944">
        <w:rPr>
          <w:rFonts w:ascii="Arial" w:hAnsi="Arial" w:cs="Arial"/>
          <w:sz w:val="22"/>
          <w:szCs w:val="22"/>
        </w:rPr>
        <w:t xml:space="preserve">. </w:t>
      </w:r>
    </w:p>
    <w:p w14:paraId="06E8C781" w14:textId="7435F7B4" w:rsidR="00C62CFD" w:rsidRPr="001829AC" w:rsidRDefault="00C62CFD" w:rsidP="005E5747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829AC">
        <w:rPr>
          <w:rFonts w:ascii="Arial" w:hAnsi="Arial" w:cs="Arial"/>
          <w:b/>
          <w:bCs/>
          <w:sz w:val="22"/>
          <w:szCs w:val="22"/>
        </w:rPr>
        <w:t>Vietnamese</w:t>
      </w:r>
    </w:p>
    <w:p w14:paraId="1F0CBEA6" w14:textId="7CA6FFEC" w:rsidR="003D1042" w:rsidRDefault="003D1042" w:rsidP="003D1042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96AE4">
        <w:rPr>
          <w:rFonts w:ascii="Arial" w:hAnsi="Arial" w:cs="Arial"/>
          <w:b/>
          <w:bCs/>
          <w:sz w:val="22"/>
          <w:szCs w:val="22"/>
        </w:rPr>
        <w:t>Hồ Thị Nhân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sz w:val="22"/>
          <w:szCs w:val="22"/>
        </w:rPr>
        <w:t>Một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số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</w:t>
      </w:r>
      <w:r w:rsidRPr="003D1042">
        <w:rPr>
          <w:rFonts w:ascii="Arial" w:hAnsi="Arial" w:cs="Arial"/>
          <w:sz w:val="22"/>
          <w:szCs w:val="22"/>
        </w:rPr>
        <w:t>hiết</w:t>
      </w:r>
      <w:proofErr w:type="spellEnd"/>
      <w:r w:rsidRPr="003D1042">
        <w:rPr>
          <w:rFonts w:ascii="Arial" w:hAnsi="Arial" w:cs="Arial"/>
          <w:sz w:val="22"/>
          <w:szCs w:val="22"/>
        </w:rPr>
        <w:t xml:space="preserve"> kế nghiên cứu </w:t>
      </w:r>
      <w:proofErr w:type="spellStart"/>
      <w:r w:rsidRPr="003D1042">
        <w:rPr>
          <w:rFonts w:ascii="Arial" w:hAnsi="Arial" w:cs="Arial"/>
          <w:sz w:val="22"/>
          <w:szCs w:val="22"/>
        </w:rPr>
        <w:t>lâm</w:t>
      </w:r>
      <w:proofErr w:type="spellEnd"/>
      <w:r w:rsidRPr="003D1042">
        <w:rPr>
          <w:rFonts w:ascii="Arial" w:hAnsi="Arial" w:cs="Arial"/>
          <w:sz w:val="22"/>
          <w:szCs w:val="22"/>
        </w:rPr>
        <w:t xml:space="preserve"> sàng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thường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dùng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  <w:r w:rsidR="00896AE4">
        <w:rPr>
          <w:rFonts w:ascii="Arial" w:hAnsi="Arial" w:cs="Arial"/>
          <w:sz w:val="22"/>
          <w:szCs w:val="22"/>
        </w:rPr>
        <w:t xml:space="preserve">Trong </w:t>
      </w:r>
      <w:proofErr w:type="spellStart"/>
      <w:r w:rsidR="00896AE4">
        <w:rPr>
          <w:rFonts w:ascii="Arial" w:hAnsi="Arial" w:cs="Arial"/>
          <w:sz w:val="22"/>
          <w:szCs w:val="22"/>
        </w:rPr>
        <w:t>cuốn</w:t>
      </w:r>
      <w:proofErr w:type="spellEnd"/>
      <w:r w:rsidR="00896AE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96AE4">
        <w:rPr>
          <w:rFonts w:ascii="Arial" w:hAnsi="Arial" w:cs="Arial"/>
          <w:sz w:val="22"/>
          <w:szCs w:val="22"/>
        </w:rPr>
        <w:t>sách</w:t>
      </w:r>
      <w:proofErr w:type="spellEnd"/>
      <w:r w:rsidR="00896AE4">
        <w:rPr>
          <w:rFonts w:ascii="Arial" w:hAnsi="Arial" w:cs="Arial"/>
          <w:sz w:val="22"/>
          <w:szCs w:val="22"/>
        </w:rPr>
        <w:t xml:space="preserve">: Phương Pháp Nghiên Cứu Lâm Sàng – </w:t>
      </w:r>
      <w:proofErr w:type="spellStart"/>
      <w:r w:rsidR="00896AE4">
        <w:rPr>
          <w:rFonts w:ascii="Arial" w:hAnsi="Arial" w:cs="Arial"/>
          <w:sz w:val="22"/>
          <w:szCs w:val="22"/>
        </w:rPr>
        <w:t>Cơ</w:t>
      </w:r>
      <w:proofErr w:type="spellEnd"/>
      <w:r w:rsidR="00896AE4">
        <w:rPr>
          <w:rFonts w:ascii="Arial" w:hAnsi="Arial" w:cs="Arial"/>
          <w:sz w:val="22"/>
          <w:szCs w:val="22"/>
        </w:rPr>
        <w:t xml:space="preserve"> Bản. NXB Y Học.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</w:t>
      </w:r>
      <w:proofErr w:type="gramStart"/>
      <w:r w:rsidR="00651DF2">
        <w:rPr>
          <w:rFonts w:ascii="Arial" w:hAnsi="Arial" w:cs="Arial"/>
          <w:sz w:val="22"/>
          <w:szCs w:val="22"/>
        </w:rPr>
        <w:t>6</w:t>
      </w:r>
      <w:r w:rsidR="00FF3C2D" w:rsidRPr="00FF3C2D">
        <w:rPr>
          <w:rFonts w:ascii="Arial" w:hAnsi="Arial" w:cs="Arial"/>
          <w:sz w:val="22"/>
          <w:szCs w:val="22"/>
        </w:rPr>
        <w:t xml:space="preserve"> </w:t>
      </w:r>
      <w:r w:rsidR="00E25BD3">
        <w:rPr>
          <w:rFonts w:ascii="Arial" w:hAnsi="Arial" w:cs="Arial"/>
          <w:sz w:val="22"/>
          <w:szCs w:val="22"/>
        </w:rPr>
        <w:t xml:space="preserve"> /</w:t>
      </w:r>
      <w:proofErr w:type="gramEnd"/>
      <w:r w:rsidR="00E25BD3">
        <w:rPr>
          <w:rFonts w:ascii="Arial" w:hAnsi="Arial" w:cs="Arial"/>
          <w:sz w:val="22"/>
          <w:szCs w:val="22"/>
        </w:rPr>
        <w:t xml:space="preserve"> Some common study designs for clinical research. In: Clinical Research Methodology – Basics. </w:t>
      </w:r>
      <w:r w:rsidR="00E25BD3" w:rsidRPr="00673F29">
        <w:rPr>
          <w:rFonts w:ascii="Arial" w:hAnsi="Arial" w:cs="Arial"/>
          <w:sz w:val="22"/>
          <w:szCs w:val="22"/>
          <w:u w:val="single"/>
        </w:rPr>
        <w:t>Medical Publishing House</w:t>
      </w:r>
      <w:r w:rsidR="00E25BD3">
        <w:rPr>
          <w:rFonts w:ascii="Arial" w:hAnsi="Arial" w:cs="Arial"/>
          <w:sz w:val="22"/>
          <w:szCs w:val="22"/>
        </w:rPr>
        <w:t xml:space="preserve">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>
        <w:rPr>
          <w:rFonts w:ascii="Arial" w:hAnsi="Arial" w:cs="Arial"/>
          <w:sz w:val="22"/>
          <w:szCs w:val="22"/>
        </w:rPr>
        <w:t>.</w:t>
      </w:r>
    </w:p>
    <w:p w14:paraId="6D9AC2E3" w14:textId="1DF12734" w:rsidR="00896AE4" w:rsidRPr="003D1042" w:rsidRDefault="00896AE4" w:rsidP="00896AE4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96AE4">
        <w:rPr>
          <w:rFonts w:ascii="Arial" w:hAnsi="Arial" w:cs="Arial"/>
          <w:b/>
          <w:bCs/>
          <w:sz w:val="22"/>
          <w:szCs w:val="22"/>
        </w:rPr>
        <w:t>Hồ Thị Nhân</w:t>
      </w:r>
      <w:r>
        <w:rPr>
          <w:rFonts w:ascii="Arial" w:hAnsi="Arial" w:cs="Arial"/>
          <w:sz w:val="22"/>
          <w:szCs w:val="22"/>
        </w:rPr>
        <w:t xml:space="preserve">. </w:t>
      </w:r>
      <w:r w:rsidRPr="00896AE4">
        <w:rPr>
          <w:rFonts w:ascii="Arial" w:hAnsi="Arial" w:cs="Arial"/>
          <w:sz w:val="22"/>
          <w:szCs w:val="22"/>
        </w:rPr>
        <w:t xml:space="preserve">Sai </w:t>
      </w:r>
      <w:proofErr w:type="spellStart"/>
      <w:r w:rsidRPr="00896AE4">
        <w:rPr>
          <w:rFonts w:ascii="Arial" w:hAnsi="Arial" w:cs="Arial"/>
          <w:sz w:val="22"/>
          <w:szCs w:val="22"/>
        </w:rPr>
        <w:t>lệch</w:t>
      </w:r>
      <w:proofErr w:type="spellEnd"/>
      <w:r w:rsidRPr="00896AE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96AE4">
        <w:rPr>
          <w:rFonts w:ascii="Arial" w:hAnsi="Arial" w:cs="Arial"/>
          <w:sz w:val="22"/>
          <w:szCs w:val="22"/>
        </w:rPr>
        <w:t>gây</w:t>
      </w:r>
      <w:proofErr w:type="spellEnd"/>
      <w:r w:rsidRPr="00896AE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96AE4">
        <w:rPr>
          <w:rFonts w:ascii="Arial" w:hAnsi="Arial" w:cs="Arial"/>
          <w:sz w:val="22"/>
          <w:szCs w:val="22"/>
        </w:rPr>
        <w:t>nhiễu</w:t>
      </w:r>
      <w:proofErr w:type="spellEnd"/>
      <w:r w:rsidRPr="00896AE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96AE4">
        <w:rPr>
          <w:rFonts w:ascii="Arial" w:hAnsi="Arial" w:cs="Arial"/>
          <w:sz w:val="22"/>
          <w:szCs w:val="22"/>
        </w:rPr>
        <w:t>tương</w:t>
      </w:r>
      <w:proofErr w:type="spellEnd"/>
      <w:r w:rsidRPr="00896AE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96AE4">
        <w:rPr>
          <w:rFonts w:ascii="Arial" w:hAnsi="Arial" w:cs="Arial"/>
          <w:sz w:val="22"/>
          <w:szCs w:val="22"/>
        </w:rPr>
        <w:t>tác</w:t>
      </w:r>
      <w:proofErr w:type="spellEnd"/>
      <w:r>
        <w:rPr>
          <w:rFonts w:ascii="Arial" w:hAnsi="Arial" w:cs="Arial"/>
          <w:sz w:val="22"/>
          <w:szCs w:val="22"/>
        </w:rPr>
        <w:t xml:space="preserve">. Trong </w:t>
      </w:r>
      <w:proofErr w:type="spellStart"/>
      <w:r>
        <w:rPr>
          <w:rFonts w:ascii="Arial" w:hAnsi="Arial" w:cs="Arial"/>
          <w:sz w:val="22"/>
          <w:szCs w:val="22"/>
        </w:rPr>
        <w:t>cuốn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sách</w:t>
      </w:r>
      <w:proofErr w:type="spellEnd"/>
      <w:r>
        <w:rPr>
          <w:rFonts w:ascii="Arial" w:hAnsi="Arial" w:cs="Arial"/>
          <w:sz w:val="22"/>
          <w:szCs w:val="22"/>
        </w:rPr>
        <w:t xml:space="preserve">: Phương Pháp Nghiên Cứu Lâm Sàng – </w:t>
      </w:r>
      <w:proofErr w:type="spellStart"/>
      <w:r>
        <w:rPr>
          <w:rFonts w:ascii="Arial" w:hAnsi="Arial" w:cs="Arial"/>
          <w:sz w:val="22"/>
          <w:szCs w:val="22"/>
        </w:rPr>
        <w:t>Cơ</w:t>
      </w:r>
      <w:proofErr w:type="spellEnd"/>
      <w:r>
        <w:rPr>
          <w:rFonts w:ascii="Arial" w:hAnsi="Arial" w:cs="Arial"/>
          <w:sz w:val="22"/>
          <w:szCs w:val="22"/>
        </w:rPr>
        <w:t xml:space="preserve"> Bản. NXB Y Học.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E25BD3">
        <w:rPr>
          <w:rFonts w:ascii="Arial" w:hAnsi="Arial" w:cs="Arial"/>
          <w:sz w:val="22"/>
          <w:szCs w:val="22"/>
        </w:rPr>
        <w:t xml:space="preserve"> / Bias, Confounding, Interaction. In: Clinical Research Methodology – Basics. </w:t>
      </w:r>
      <w:r w:rsidR="00E25BD3" w:rsidRPr="00673F29">
        <w:rPr>
          <w:rFonts w:ascii="Arial" w:hAnsi="Arial" w:cs="Arial"/>
          <w:sz w:val="22"/>
          <w:szCs w:val="22"/>
          <w:u w:val="single"/>
        </w:rPr>
        <w:t>Medical Publishing House</w:t>
      </w:r>
      <w:r w:rsidR="00E25BD3">
        <w:rPr>
          <w:rFonts w:ascii="Arial" w:hAnsi="Arial" w:cs="Arial"/>
          <w:sz w:val="22"/>
          <w:szCs w:val="22"/>
        </w:rPr>
        <w:t xml:space="preserve">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>
        <w:rPr>
          <w:rFonts w:ascii="Arial" w:hAnsi="Arial" w:cs="Arial"/>
          <w:sz w:val="22"/>
          <w:szCs w:val="22"/>
        </w:rPr>
        <w:t xml:space="preserve">. </w:t>
      </w:r>
    </w:p>
    <w:p w14:paraId="666604CA" w14:textId="024AF59C" w:rsidR="00741A3A" w:rsidRPr="003D1042" w:rsidRDefault="00741A3A" w:rsidP="00741A3A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96AE4">
        <w:rPr>
          <w:rFonts w:ascii="Arial" w:hAnsi="Arial" w:cs="Arial"/>
          <w:b/>
          <w:bCs/>
          <w:sz w:val="22"/>
          <w:szCs w:val="22"/>
        </w:rPr>
        <w:t>Hồ Thị Nhân</w:t>
      </w:r>
      <w:r>
        <w:rPr>
          <w:rFonts w:ascii="Arial" w:hAnsi="Arial" w:cs="Arial"/>
          <w:sz w:val="22"/>
          <w:szCs w:val="22"/>
        </w:rPr>
        <w:t xml:space="preserve">. </w:t>
      </w:r>
      <w:r w:rsidRPr="00741A3A">
        <w:rPr>
          <w:rFonts w:ascii="Arial" w:hAnsi="Arial" w:cs="Arial"/>
          <w:sz w:val="22"/>
          <w:szCs w:val="22"/>
        </w:rPr>
        <w:t xml:space="preserve">Suy </w:t>
      </w:r>
      <w:proofErr w:type="spellStart"/>
      <w:r w:rsidRPr="00741A3A">
        <w:rPr>
          <w:rFonts w:ascii="Arial" w:hAnsi="Arial" w:cs="Arial"/>
          <w:sz w:val="22"/>
          <w:szCs w:val="22"/>
        </w:rPr>
        <w:t>luận</w:t>
      </w:r>
      <w:proofErr w:type="spellEnd"/>
      <w:r w:rsidRPr="00741A3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41A3A">
        <w:rPr>
          <w:rFonts w:ascii="Arial" w:hAnsi="Arial" w:cs="Arial"/>
          <w:sz w:val="22"/>
          <w:szCs w:val="22"/>
        </w:rPr>
        <w:t>nguyên</w:t>
      </w:r>
      <w:proofErr w:type="spellEnd"/>
      <w:r w:rsidRPr="00741A3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41A3A">
        <w:rPr>
          <w:rFonts w:ascii="Arial" w:hAnsi="Arial" w:cs="Arial"/>
          <w:sz w:val="22"/>
          <w:szCs w:val="22"/>
        </w:rPr>
        <w:t>nhân</w:t>
      </w:r>
      <w:proofErr w:type="spellEnd"/>
      <w:r w:rsidRPr="00741A3A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741A3A">
        <w:rPr>
          <w:rFonts w:ascii="Arial" w:hAnsi="Arial" w:cs="Arial"/>
          <w:sz w:val="22"/>
          <w:szCs w:val="22"/>
        </w:rPr>
        <w:t>kết</w:t>
      </w:r>
      <w:proofErr w:type="spellEnd"/>
      <w:r w:rsidRPr="00741A3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41A3A">
        <w:rPr>
          <w:rFonts w:ascii="Arial" w:hAnsi="Arial" w:cs="Arial"/>
          <w:sz w:val="22"/>
          <w:szCs w:val="22"/>
        </w:rPr>
        <w:t>quả</w:t>
      </w:r>
      <w:proofErr w:type="spellEnd"/>
      <w:r>
        <w:rPr>
          <w:rFonts w:ascii="Arial" w:hAnsi="Arial" w:cs="Arial"/>
          <w:sz w:val="22"/>
          <w:szCs w:val="22"/>
        </w:rPr>
        <w:t xml:space="preserve">. Trong </w:t>
      </w:r>
      <w:proofErr w:type="spellStart"/>
      <w:r>
        <w:rPr>
          <w:rFonts w:ascii="Arial" w:hAnsi="Arial" w:cs="Arial"/>
          <w:sz w:val="22"/>
          <w:szCs w:val="22"/>
        </w:rPr>
        <w:t>cuốn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sách</w:t>
      </w:r>
      <w:proofErr w:type="spellEnd"/>
      <w:r>
        <w:rPr>
          <w:rFonts w:ascii="Arial" w:hAnsi="Arial" w:cs="Arial"/>
          <w:sz w:val="22"/>
          <w:szCs w:val="22"/>
        </w:rPr>
        <w:t xml:space="preserve">: Phương Pháp Nghiên Cứu Lâm Sàng – </w:t>
      </w:r>
      <w:proofErr w:type="spellStart"/>
      <w:r>
        <w:rPr>
          <w:rFonts w:ascii="Arial" w:hAnsi="Arial" w:cs="Arial"/>
          <w:sz w:val="22"/>
          <w:szCs w:val="22"/>
        </w:rPr>
        <w:t>Cơ</w:t>
      </w:r>
      <w:proofErr w:type="spellEnd"/>
      <w:r>
        <w:rPr>
          <w:rFonts w:ascii="Arial" w:hAnsi="Arial" w:cs="Arial"/>
          <w:sz w:val="22"/>
          <w:szCs w:val="22"/>
        </w:rPr>
        <w:t xml:space="preserve"> Bản. NXB Y Học.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E25BD3">
        <w:rPr>
          <w:rFonts w:ascii="Arial" w:hAnsi="Arial" w:cs="Arial"/>
          <w:sz w:val="22"/>
          <w:szCs w:val="22"/>
        </w:rPr>
        <w:t xml:space="preserve"> / Causal Inference. In: Clinical Research Methodology – Basics. </w:t>
      </w:r>
      <w:r w:rsidR="00E25BD3" w:rsidRPr="00673F29">
        <w:rPr>
          <w:rFonts w:ascii="Arial" w:hAnsi="Arial" w:cs="Arial"/>
          <w:sz w:val="22"/>
          <w:szCs w:val="22"/>
          <w:u w:val="single"/>
        </w:rPr>
        <w:t>Medical Publishing House</w:t>
      </w:r>
      <w:r w:rsidR="00E25BD3">
        <w:rPr>
          <w:rFonts w:ascii="Arial" w:hAnsi="Arial" w:cs="Arial"/>
          <w:sz w:val="22"/>
          <w:szCs w:val="22"/>
        </w:rPr>
        <w:t xml:space="preserve">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>
        <w:rPr>
          <w:rFonts w:ascii="Arial" w:hAnsi="Arial" w:cs="Arial"/>
          <w:sz w:val="22"/>
          <w:szCs w:val="22"/>
        </w:rPr>
        <w:t xml:space="preserve">. </w:t>
      </w:r>
    </w:p>
    <w:p w14:paraId="72D2B5B0" w14:textId="4CD6101C" w:rsidR="00741A3A" w:rsidRPr="003D1042" w:rsidRDefault="00741A3A" w:rsidP="00741A3A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96AE4">
        <w:rPr>
          <w:rFonts w:ascii="Arial" w:hAnsi="Arial" w:cs="Arial"/>
          <w:b/>
          <w:bCs/>
          <w:sz w:val="22"/>
          <w:szCs w:val="22"/>
        </w:rPr>
        <w:t>Hồ Thị Nhân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41A3A">
        <w:rPr>
          <w:rFonts w:ascii="Arial" w:hAnsi="Arial" w:cs="Arial"/>
          <w:sz w:val="22"/>
          <w:szCs w:val="22"/>
        </w:rPr>
        <w:t>Xét</w:t>
      </w:r>
      <w:proofErr w:type="spellEnd"/>
      <w:r w:rsidRPr="00741A3A">
        <w:rPr>
          <w:rFonts w:ascii="Arial" w:hAnsi="Arial" w:cs="Arial"/>
          <w:sz w:val="22"/>
          <w:szCs w:val="22"/>
        </w:rPr>
        <w:t xml:space="preserve"> nghiệm </w:t>
      </w:r>
      <w:proofErr w:type="spellStart"/>
      <w:r w:rsidRPr="00741A3A">
        <w:rPr>
          <w:rFonts w:ascii="Arial" w:hAnsi="Arial" w:cs="Arial"/>
          <w:sz w:val="22"/>
          <w:szCs w:val="22"/>
        </w:rPr>
        <w:t>chẩn</w:t>
      </w:r>
      <w:proofErr w:type="spellEnd"/>
      <w:r w:rsidRPr="00741A3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41A3A">
        <w:rPr>
          <w:rFonts w:ascii="Arial" w:hAnsi="Arial" w:cs="Arial"/>
          <w:sz w:val="22"/>
          <w:szCs w:val="22"/>
        </w:rPr>
        <w:t>đoán</w:t>
      </w:r>
      <w:proofErr w:type="spellEnd"/>
      <w:r w:rsidR="00E25BD3">
        <w:rPr>
          <w:rFonts w:ascii="Arial" w:hAnsi="Arial" w:cs="Arial"/>
          <w:sz w:val="22"/>
          <w:szCs w:val="22"/>
        </w:rPr>
        <w:t xml:space="preserve">, sàng </w:t>
      </w:r>
      <w:proofErr w:type="spellStart"/>
      <w:r w:rsidR="00E25BD3">
        <w:rPr>
          <w:rFonts w:ascii="Arial" w:hAnsi="Arial" w:cs="Arial"/>
          <w:sz w:val="22"/>
          <w:szCs w:val="22"/>
        </w:rPr>
        <w:t>lọc</w:t>
      </w:r>
      <w:proofErr w:type="spellEnd"/>
      <w:r>
        <w:rPr>
          <w:rFonts w:ascii="Arial" w:hAnsi="Arial" w:cs="Arial"/>
          <w:sz w:val="22"/>
          <w:szCs w:val="22"/>
        </w:rPr>
        <w:t xml:space="preserve">. Trong </w:t>
      </w:r>
      <w:proofErr w:type="spellStart"/>
      <w:r>
        <w:rPr>
          <w:rFonts w:ascii="Arial" w:hAnsi="Arial" w:cs="Arial"/>
          <w:sz w:val="22"/>
          <w:szCs w:val="22"/>
        </w:rPr>
        <w:t>cuốn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sách</w:t>
      </w:r>
      <w:proofErr w:type="spellEnd"/>
      <w:r>
        <w:rPr>
          <w:rFonts w:ascii="Arial" w:hAnsi="Arial" w:cs="Arial"/>
          <w:sz w:val="22"/>
          <w:szCs w:val="22"/>
        </w:rPr>
        <w:t xml:space="preserve">: Phương Pháp Nghiên Cứu Lâm Sàng – </w:t>
      </w:r>
      <w:proofErr w:type="spellStart"/>
      <w:r>
        <w:rPr>
          <w:rFonts w:ascii="Arial" w:hAnsi="Arial" w:cs="Arial"/>
          <w:sz w:val="22"/>
          <w:szCs w:val="22"/>
        </w:rPr>
        <w:t>Cơ</w:t>
      </w:r>
      <w:proofErr w:type="spellEnd"/>
      <w:r>
        <w:rPr>
          <w:rFonts w:ascii="Arial" w:hAnsi="Arial" w:cs="Arial"/>
          <w:sz w:val="22"/>
          <w:szCs w:val="22"/>
        </w:rPr>
        <w:t xml:space="preserve"> Bản. NXB Y Học.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 w:rsidRPr="00FF3C2D">
        <w:rPr>
          <w:rFonts w:ascii="Arial" w:hAnsi="Arial" w:cs="Arial"/>
          <w:sz w:val="22"/>
          <w:szCs w:val="22"/>
        </w:rPr>
        <w:t xml:space="preserve"> </w:t>
      </w:r>
      <w:r w:rsidR="00E25BD3">
        <w:rPr>
          <w:rFonts w:ascii="Arial" w:hAnsi="Arial" w:cs="Arial"/>
          <w:sz w:val="22"/>
          <w:szCs w:val="22"/>
        </w:rPr>
        <w:t xml:space="preserve">/ Diagnostic, screening test. In: Clinical Research Methodology – Basics. </w:t>
      </w:r>
      <w:r w:rsidR="00E25BD3" w:rsidRPr="00673F29">
        <w:rPr>
          <w:rFonts w:ascii="Arial" w:hAnsi="Arial" w:cs="Arial"/>
          <w:sz w:val="22"/>
          <w:szCs w:val="22"/>
          <w:u w:val="single"/>
        </w:rPr>
        <w:t>Medical Publishing House</w:t>
      </w:r>
      <w:r w:rsidR="00E25BD3">
        <w:rPr>
          <w:rFonts w:ascii="Arial" w:hAnsi="Arial" w:cs="Arial"/>
          <w:sz w:val="22"/>
          <w:szCs w:val="22"/>
        </w:rPr>
        <w:t xml:space="preserve">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>
        <w:rPr>
          <w:rFonts w:ascii="Arial" w:hAnsi="Arial" w:cs="Arial"/>
          <w:sz w:val="22"/>
          <w:szCs w:val="22"/>
        </w:rPr>
        <w:t xml:space="preserve">. </w:t>
      </w:r>
    </w:p>
    <w:p w14:paraId="189107E4" w14:textId="6704B4BA" w:rsidR="00741A3A" w:rsidRPr="003D1042" w:rsidRDefault="00741A3A" w:rsidP="00741A3A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96AE4">
        <w:rPr>
          <w:rFonts w:ascii="Arial" w:hAnsi="Arial" w:cs="Arial"/>
          <w:b/>
          <w:bCs/>
          <w:sz w:val="22"/>
          <w:szCs w:val="22"/>
        </w:rPr>
        <w:t>Hồ Thị Nhân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A521C3" w:rsidRPr="00A521C3">
        <w:rPr>
          <w:rFonts w:ascii="Arial" w:hAnsi="Arial" w:cs="Arial"/>
          <w:sz w:val="22"/>
          <w:szCs w:val="22"/>
        </w:rPr>
        <w:t>Kiểm</w:t>
      </w:r>
      <w:proofErr w:type="spellEnd"/>
      <w:r w:rsidR="00A521C3"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21C3" w:rsidRPr="00A521C3">
        <w:rPr>
          <w:rFonts w:ascii="Arial" w:hAnsi="Arial" w:cs="Arial"/>
          <w:sz w:val="22"/>
          <w:szCs w:val="22"/>
        </w:rPr>
        <w:t>định</w:t>
      </w:r>
      <w:proofErr w:type="spellEnd"/>
      <w:r w:rsidR="00A521C3"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21C3" w:rsidRPr="00A521C3">
        <w:rPr>
          <w:rFonts w:ascii="Arial" w:hAnsi="Arial" w:cs="Arial"/>
          <w:sz w:val="22"/>
          <w:szCs w:val="22"/>
        </w:rPr>
        <w:t>giả</w:t>
      </w:r>
      <w:proofErr w:type="spellEnd"/>
      <w:r w:rsidR="00A521C3"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21C3" w:rsidRPr="00A521C3">
        <w:rPr>
          <w:rFonts w:ascii="Arial" w:hAnsi="Arial" w:cs="Arial"/>
          <w:sz w:val="22"/>
          <w:szCs w:val="22"/>
        </w:rPr>
        <w:t>thuyết</w:t>
      </w:r>
      <w:proofErr w:type="spellEnd"/>
      <w:r w:rsidR="00A521C3" w:rsidRPr="00A521C3">
        <w:rPr>
          <w:rFonts w:ascii="Arial" w:hAnsi="Arial" w:cs="Arial"/>
          <w:sz w:val="22"/>
          <w:szCs w:val="22"/>
        </w:rPr>
        <w:t xml:space="preserve"> nghiên cứu</w:t>
      </w:r>
      <w:r>
        <w:rPr>
          <w:rFonts w:ascii="Arial" w:hAnsi="Arial" w:cs="Arial"/>
          <w:sz w:val="22"/>
          <w:szCs w:val="22"/>
        </w:rPr>
        <w:t xml:space="preserve">. Trong </w:t>
      </w:r>
      <w:proofErr w:type="spellStart"/>
      <w:r>
        <w:rPr>
          <w:rFonts w:ascii="Arial" w:hAnsi="Arial" w:cs="Arial"/>
          <w:sz w:val="22"/>
          <w:szCs w:val="22"/>
        </w:rPr>
        <w:t>cuốn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sách</w:t>
      </w:r>
      <w:proofErr w:type="spellEnd"/>
      <w:r>
        <w:rPr>
          <w:rFonts w:ascii="Arial" w:hAnsi="Arial" w:cs="Arial"/>
          <w:sz w:val="22"/>
          <w:szCs w:val="22"/>
        </w:rPr>
        <w:t xml:space="preserve">: Phương Pháp Nghiên Cứu Lâm Sàng – </w:t>
      </w:r>
      <w:proofErr w:type="spellStart"/>
      <w:r>
        <w:rPr>
          <w:rFonts w:ascii="Arial" w:hAnsi="Arial" w:cs="Arial"/>
          <w:sz w:val="22"/>
          <w:szCs w:val="22"/>
        </w:rPr>
        <w:t>Cơ</w:t>
      </w:r>
      <w:proofErr w:type="spellEnd"/>
      <w:r>
        <w:rPr>
          <w:rFonts w:ascii="Arial" w:hAnsi="Arial" w:cs="Arial"/>
          <w:sz w:val="22"/>
          <w:szCs w:val="22"/>
        </w:rPr>
        <w:t xml:space="preserve"> Bản. NXB Y Học.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 w:rsidRPr="00FF3C2D">
        <w:rPr>
          <w:rFonts w:ascii="Arial" w:hAnsi="Arial" w:cs="Arial"/>
          <w:sz w:val="22"/>
          <w:szCs w:val="22"/>
        </w:rPr>
        <w:t xml:space="preserve"> </w:t>
      </w:r>
      <w:r w:rsidR="00E25BD3">
        <w:rPr>
          <w:rFonts w:ascii="Arial" w:hAnsi="Arial" w:cs="Arial"/>
          <w:sz w:val="22"/>
          <w:szCs w:val="22"/>
        </w:rPr>
        <w:t xml:space="preserve">/ Hypothesis testing. In: Clinical Research Methodology – Basics. </w:t>
      </w:r>
      <w:r w:rsidR="00E25BD3" w:rsidRPr="00673F29">
        <w:rPr>
          <w:rFonts w:ascii="Arial" w:hAnsi="Arial" w:cs="Arial"/>
          <w:sz w:val="22"/>
          <w:szCs w:val="22"/>
          <w:u w:val="single"/>
        </w:rPr>
        <w:t>Medical Publishing House</w:t>
      </w:r>
      <w:r w:rsidR="00E25BD3">
        <w:rPr>
          <w:rFonts w:ascii="Arial" w:hAnsi="Arial" w:cs="Arial"/>
          <w:sz w:val="22"/>
          <w:szCs w:val="22"/>
        </w:rPr>
        <w:t xml:space="preserve">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>
        <w:rPr>
          <w:rFonts w:ascii="Arial" w:hAnsi="Arial" w:cs="Arial"/>
          <w:sz w:val="22"/>
          <w:szCs w:val="22"/>
        </w:rPr>
        <w:t xml:space="preserve">. </w:t>
      </w:r>
    </w:p>
    <w:p w14:paraId="0EE87F7C" w14:textId="5691E64D" w:rsidR="00741A3A" w:rsidRPr="003D1042" w:rsidRDefault="00741A3A" w:rsidP="00741A3A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96AE4">
        <w:rPr>
          <w:rFonts w:ascii="Arial" w:hAnsi="Arial" w:cs="Arial"/>
          <w:b/>
          <w:bCs/>
          <w:sz w:val="22"/>
          <w:szCs w:val="22"/>
        </w:rPr>
        <w:t>Hồ Thị Nhân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A521C3">
        <w:rPr>
          <w:rFonts w:ascii="Arial" w:hAnsi="Arial" w:cs="Arial"/>
          <w:sz w:val="22"/>
          <w:szCs w:val="22"/>
        </w:rPr>
        <w:t>Một</w:t>
      </w:r>
      <w:proofErr w:type="spellEnd"/>
      <w:r w:rsid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21C3">
        <w:rPr>
          <w:rFonts w:ascii="Arial" w:hAnsi="Arial" w:cs="Arial"/>
          <w:sz w:val="22"/>
          <w:szCs w:val="22"/>
        </w:rPr>
        <w:t>số</w:t>
      </w:r>
      <w:proofErr w:type="spellEnd"/>
      <w:r w:rsid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21C3">
        <w:rPr>
          <w:rFonts w:ascii="Arial" w:hAnsi="Arial" w:cs="Arial"/>
          <w:sz w:val="22"/>
          <w:szCs w:val="22"/>
        </w:rPr>
        <w:t>p</w:t>
      </w:r>
      <w:r w:rsidR="00A521C3" w:rsidRPr="00A521C3">
        <w:rPr>
          <w:rFonts w:ascii="Arial" w:hAnsi="Arial" w:cs="Arial"/>
          <w:sz w:val="22"/>
          <w:szCs w:val="22"/>
        </w:rPr>
        <w:t>hép</w:t>
      </w:r>
      <w:proofErr w:type="spellEnd"/>
      <w:r w:rsidR="00A521C3"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21C3" w:rsidRPr="00A521C3">
        <w:rPr>
          <w:rFonts w:ascii="Arial" w:hAnsi="Arial" w:cs="Arial"/>
          <w:sz w:val="22"/>
          <w:szCs w:val="22"/>
        </w:rPr>
        <w:t>kiểm</w:t>
      </w:r>
      <w:proofErr w:type="spellEnd"/>
      <w:r w:rsidR="00A521C3"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21C3" w:rsidRPr="00A521C3">
        <w:rPr>
          <w:rFonts w:ascii="Arial" w:hAnsi="Arial" w:cs="Arial"/>
          <w:sz w:val="22"/>
          <w:szCs w:val="22"/>
        </w:rPr>
        <w:t>thống</w:t>
      </w:r>
      <w:proofErr w:type="spellEnd"/>
      <w:r w:rsidR="00A521C3"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21C3" w:rsidRPr="00A521C3">
        <w:rPr>
          <w:rFonts w:ascii="Arial" w:hAnsi="Arial" w:cs="Arial"/>
          <w:sz w:val="22"/>
          <w:szCs w:val="22"/>
        </w:rPr>
        <w:t>kê</w:t>
      </w:r>
      <w:proofErr w:type="spellEnd"/>
      <w:r w:rsidR="00A521C3"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21C3" w:rsidRPr="00A521C3">
        <w:rPr>
          <w:rFonts w:ascii="Arial" w:hAnsi="Arial" w:cs="Arial"/>
          <w:sz w:val="22"/>
          <w:szCs w:val="22"/>
        </w:rPr>
        <w:t>thường</w:t>
      </w:r>
      <w:proofErr w:type="spellEnd"/>
      <w:r w:rsidR="00A521C3"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21C3" w:rsidRPr="00A521C3">
        <w:rPr>
          <w:rFonts w:ascii="Arial" w:hAnsi="Arial" w:cs="Arial"/>
          <w:sz w:val="22"/>
          <w:szCs w:val="22"/>
        </w:rPr>
        <w:t>dùng</w:t>
      </w:r>
      <w:proofErr w:type="spellEnd"/>
      <w:r>
        <w:rPr>
          <w:rFonts w:ascii="Arial" w:hAnsi="Arial" w:cs="Arial"/>
          <w:sz w:val="22"/>
          <w:szCs w:val="22"/>
        </w:rPr>
        <w:t xml:space="preserve">. Trong </w:t>
      </w:r>
      <w:proofErr w:type="spellStart"/>
      <w:r>
        <w:rPr>
          <w:rFonts w:ascii="Arial" w:hAnsi="Arial" w:cs="Arial"/>
          <w:sz w:val="22"/>
          <w:szCs w:val="22"/>
        </w:rPr>
        <w:t>cuốn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sách</w:t>
      </w:r>
      <w:proofErr w:type="spellEnd"/>
      <w:r>
        <w:rPr>
          <w:rFonts w:ascii="Arial" w:hAnsi="Arial" w:cs="Arial"/>
          <w:sz w:val="22"/>
          <w:szCs w:val="22"/>
        </w:rPr>
        <w:t xml:space="preserve">: Phương Pháp Nghiên Cứu Lâm Sàng – </w:t>
      </w:r>
      <w:proofErr w:type="spellStart"/>
      <w:r>
        <w:rPr>
          <w:rFonts w:ascii="Arial" w:hAnsi="Arial" w:cs="Arial"/>
          <w:sz w:val="22"/>
          <w:szCs w:val="22"/>
        </w:rPr>
        <w:t>Cơ</w:t>
      </w:r>
      <w:proofErr w:type="spellEnd"/>
      <w:r>
        <w:rPr>
          <w:rFonts w:ascii="Arial" w:hAnsi="Arial" w:cs="Arial"/>
          <w:sz w:val="22"/>
          <w:szCs w:val="22"/>
        </w:rPr>
        <w:t xml:space="preserve"> Bản. NXB Y Học.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 w:rsidRPr="00FF3C2D">
        <w:rPr>
          <w:rFonts w:ascii="Arial" w:hAnsi="Arial" w:cs="Arial"/>
          <w:sz w:val="22"/>
          <w:szCs w:val="22"/>
        </w:rPr>
        <w:t xml:space="preserve"> </w:t>
      </w:r>
      <w:r w:rsidR="00E25BD3">
        <w:rPr>
          <w:rFonts w:ascii="Arial" w:hAnsi="Arial" w:cs="Arial"/>
          <w:sz w:val="22"/>
          <w:szCs w:val="22"/>
        </w:rPr>
        <w:t xml:space="preserve">/ Common statistical tests. In: Clinical Research Methodology – Basics. </w:t>
      </w:r>
      <w:r w:rsidR="00E25BD3" w:rsidRPr="00673F29">
        <w:rPr>
          <w:rFonts w:ascii="Arial" w:hAnsi="Arial" w:cs="Arial"/>
          <w:sz w:val="22"/>
          <w:szCs w:val="22"/>
          <w:u w:val="single"/>
        </w:rPr>
        <w:t>Medical Publishing House</w:t>
      </w:r>
      <w:r w:rsidR="00E25BD3">
        <w:rPr>
          <w:rFonts w:ascii="Arial" w:hAnsi="Arial" w:cs="Arial"/>
          <w:sz w:val="22"/>
          <w:szCs w:val="22"/>
        </w:rPr>
        <w:t xml:space="preserve">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>
        <w:rPr>
          <w:rFonts w:ascii="Arial" w:hAnsi="Arial" w:cs="Arial"/>
          <w:sz w:val="22"/>
          <w:szCs w:val="22"/>
        </w:rPr>
        <w:t xml:space="preserve">. </w:t>
      </w:r>
    </w:p>
    <w:p w14:paraId="086F80BB" w14:textId="5DFF51CE" w:rsidR="00741A3A" w:rsidRDefault="00741A3A" w:rsidP="00741A3A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96AE4">
        <w:rPr>
          <w:rFonts w:ascii="Arial" w:hAnsi="Arial" w:cs="Arial"/>
          <w:b/>
          <w:bCs/>
          <w:sz w:val="22"/>
          <w:szCs w:val="22"/>
        </w:rPr>
        <w:t>Hồ Thị Nhân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A521C3" w:rsidRPr="00A521C3">
        <w:rPr>
          <w:rFonts w:ascii="Arial" w:hAnsi="Arial" w:cs="Arial"/>
          <w:sz w:val="22"/>
          <w:szCs w:val="22"/>
        </w:rPr>
        <w:t>Cỡ</w:t>
      </w:r>
      <w:proofErr w:type="spellEnd"/>
      <w:r w:rsidR="00A521C3"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21C3" w:rsidRPr="00A521C3">
        <w:rPr>
          <w:rFonts w:ascii="Arial" w:hAnsi="Arial" w:cs="Arial"/>
          <w:sz w:val="22"/>
          <w:szCs w:val="22"/>
        </w:rPr>
        <w:t>mẫu</w:t>
      </w:r>
      <w:proofErr w:type="spellEnd"/>
      <w:r w:rsidR="00A521C3" w:rsidRPr="00A521C3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A521C3" w:rsidRPr="00A521C3">
        <w:rPr>
          <w:rFonts w:ascii="Arial" w:hAnsi="Arial" w:cs="Arial"/>
          <w:sz w:val="22"/>
          <w:szCs w:val="22"/>
        </w:rPr>
        <w:t>lực</w:t>
      </w:r>
      <w:proofErr w:type="spellEnd"/>
      <w:r w:rsidR="00A521C3" w:rsidRPr="00A521C3">
        <w:rPr>
          <w:rFonts w:ascii="Arial" w:hAnsi="Arial" w:cs="Arial"/>
          <w:sz w:val="22"/>
          <w:szCs w:val="22"/>
        </w:rPr>
        <w:t xml:space="preserve"> nghiên cứu</w:t>
      </w:r>
      <w:r>
        <w:rPr>
          <w:rFonts w:ascii="Arial" w:hAnsi="Arial" w:cs="Arial"/>
          <w:sz w:val="22"/>
          <w:szCs w:val="22"/>
        </w:rPr>
        <w:t xml:space="preserve">. Trong </w:t>
      </w:r>
      <w:proofErr w:type="spellStart"/>
      <w:r>
        <w:rPr>
          <w:rFonts w:ascii="Arial" w:hAnsi="Arial" w:cs="Arial"/>
          <w:sz w:val="22"/>
          <w:szCs w:val="22"/>
        </w:rPr>
        <w:t>cuốn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sách</w:t>
      </w:r>
      <w:proofErr w:type="spellEnd"/>
      <w:r>
        <w:rPr>
          <w:rFonts w:ascii="Arial" w:hAnsi="Arial" w:cs="Arial"/>
          <w:sz w:val="22"/>
          <w:szCs w:val="22"/>
        </w:rPr>
        <w:t xml:space="preserve">: Phương Pháp Nghiên Cứu Lâm Sàng – </w:t>
      </w:r>
      <w:proofErr w:type="spellStart"/>
      <w:r>
        <w:rPr>
          <w:rFonts w:ascii="Arial" w:hAnsi="Arial" w:cs="Arial"/>
          <w:sz w:val="22"/>
          <w:szCs w:val="22"/>
        </w:rPr>
        <w:t>Cơ</w:t>
      </w:r>
      <w:proofErr w:type="spellEnd"/>
      <w:r>
        <w:rPr>
          <w:rFonts w:ascii="Arial" w:hAnsi="Arial" w:cs="Arial"/>
          <w:sz w:val="22"/>
          <w:szCs w:val="22"/>
        </w:rPr>
        <w:t xml:space="preserve"> Bản. NXB Y Học.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 w:rsidRPr="00FF3C2D">
        <w:rPr>
          <w:rFonts w:ascii="Arial" w:hAnsi="Arial" w:cs="Arial"/>
          <w:sz w:val="22"/>
          <w:szCs w:val="22"/>
        </w:rPr>
        <w:t xml:space="preserve"> </w:t>
      </w:r>
      <w:r w:rsidR="00E25BD3">
        <w:rPr>
          <w:rFonts w:ascii="Arial" w:hAnsi="Arial" w:cs="Arial"/>
          <w:sz w:val="22"/>
          <w:szCs w:val="22"/>
        </w:rPr>
        <w:t xml:space="preserve">/ Power – sample size. In: Clinical Research Methodology – Basics. </w:t>
      </w:r>
      <w:r w:rsidR="00E25BD3" w:rsidRPr="00673F29">
        <w:rPr>
          <w:rFonts w:ascii="Arial" w:hAnsi="Arial" w:cs="Arial"/>
          <w:sz w:val="22"/>
          <w:szCs w:val="22"/>
          <w:u w:val="single"/>
        </w:rPr>
        <w:t>Medical Publishing House</w:t>
      </w:r>
      <w:r w:rsidR="00E25BD3">
        <w:rPr>
          <w:rFonts w:ascii="Arial" w:hAnsi="Arial" w:cs="Arial"/>
          <w:sz w:val="22"/>
          <w:szCs w:val="22"/>
        </w:rPr>
        <w:t xml:space="preserve">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>
        <w:rPr>
          <w:rFonts w:ascii="Arial" w:hAnsi="Arial" w:cs="Arial"/>
          <w:sz w:val="22"/>
          <w:szCs w:val="22"/>
        </w:rPr>
        <w:t xml:space="preserve">. </w:t>
      </w:r>
    </w:p>
    <w:p w14:paraId="07DB0000" w14:textId="0EDD61A0" w:rsidR="00A521C3" w:rsidRPr="003D1042" w:rsidRDefault="00A521C3" w:rsidP="00A521C3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96AE4">
        <w:rPr>
          <w:rFonts w:ascii="Arial" w:hAnsi="Arial" w:cs="Arial"/>
          <w:b/>
          <w:bCs/>
          <w:sz w:val="22"/>
          <w:szCs w:val="22"/>
        </w:rPr>
        <w:lastRenderedPageBreak/>
        <w:t>Hồ Thị Nhân</w:t>
      </w:r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A521C3">
        <w:rPr>
          <w:rFonts w:ascii="Arial" w:hAnsi="Arial" w:cs="Arial"/>
          <w:sz w:val="22"/>
          <w:szCs w:val="22"/>
        </w:rPr>
        <w:t>Đặt</w:t>
      </w:r>
      <w:proofErr w:type="spellEnd"/>
      <w:r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21C3">
        <w:rPr>
          <w:rFonts w:ascii="Arial" w:hAnsi="Arial" w:cs="Arial"/>
          <w:sz w:val="22"/>
          <w:szCs w:val="22"/>
        </w:rPr>
        <w:t>câu</w:t>
      </w:r>
      <w:proofErr w:type="spellEnd"/>
      <w:r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21C3">
        <w:rPr>
          <w:rFonts w:ascii="Arial" w:hAnsi="Arial" w:cs="Arial"/>
          <w:sz w:val="22"/>
          <w:szCs w:val="22"/>
        </w:rPr>
        <w:t>hỏi</w:t>
      </w:r>
      <w:proofErr w:type="spellEnd"/>
      <w:r w:rsidRPr="00A521C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521C3">
        <w:rPr>
          <w:rFonts w:ascii="Arial" w:hAnsi="Arial" w:cs="Arial"/>
          <w:sz w:val="22"/>
          <w:szCs w:val="22"/>
        </w:rPr>
        <w:t>tìm</w:t>
      </w:r>
      <w:proofErr w:type="spellEnd"/>
      <w:r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21C3">
        <w:rPr>
          <w:rFonts w:ascii="Arial" w:hAnsi="Arial" w:cs="Arial"/>
          <w:sz w:val="22"/>
          <w:szCs w:val="22"/>
        </w:rPr>
        <w:t>kiếm</w:t>
      </w:r>
      <w:proofErr w:type="spellEnd"/>
      <w:r w:rsidRPr="00A521C3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A521C3">
        <w:rPr>
          <w:rFonts w:ascii="Arial" w:hAnsi="Arial" w:cs="Arial"/>
          <w:sz w:val="22"/>
          <w:szCs w:val="22"/>
        </w:rPr>
        <w:t>văn</w:t>
      </w:r>
      <w:proofErr w:type="spellEnd"/>
      <w:r>
        <w:rPr>
          <w:rFonts w:ascii="Arial" w:hAnsi="Arial" w:cs="Arial"/>
          <w:sz w:val="22"/>
          <w:szCs w:val="22"/>
        </w:rPr>
        <w:t xml:space="preserve">. Trong </w:t>
      </w:r>
      <w:proofErr w:type="spellStart"/>
      <w:r>
        <w:rPr>
          <w:rFonts w:ascii="Arial" w:hAnsi="Arial" w:cs="Arial"/>
          <w:sz w:val="22"/>
          <w:szCs w:val="22"/>
        </w:rPr>
        <w:t>cuốn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sách</w:t>
      </w:r>
      <w:proofErr w:type="spellEnd"/>
      <w:r>
        <w:rPr>
          <w:rFonts w:ascii="Arial" w:hAnsi="Arial" w:cs="Arial"/>
          <w:sz w:val="22"/>
          <w:szCs w:val="22"/>
        </w:rPr>
        <w:t xml:space="preserve">: Phương Pháp Nghiên Cứu Lâm Sàng – </w:t>
      </w:r>
      <w:proofErr w:type="spellStart"/>
      <w:r>
        <w:rPr>
          <w:rFonts w:ascii="Arial" w:hAnsi="Arial" w:cs="Arial"/>
          <w:sz w:val="22"/>
          <w:szCs w:val="22"/>
        </w:rPr>
        <w:t>Cơ</w:t>
      </w:r>
      <w:proofErr w:type="spellEnd"/>
      <w:r>
        <w:rPr>
          <w:rFonts w:ascii="Arial" w:hAnsi="Arial" w:cs="Arial"/>
          <w:sz w:val="22"/>
          <w:szCs w:val="22"/>
        </w:rPr>
        <w:t xml:space="preserve"> Bản. NXB Y Học.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 w:rsidRPr="00FF3C2D">
        <w:rPr>
          <w:rFonts w:ascii="Arial" w:hAnsi="Arial" w:cs="Arial"/>
          <w:sz w:val="22"/>
          <w:szCs w:val="22"/>
        </w:rPr>
        <w:t xml:space="preserve"> </w:t>
      </w:r>
      <w:r w:rsidR="00E25BD3">
        <w:rPr>
          <w:rFonts w:ascii="Arial" w:hAnsi="Arial" w:cs="Arial"/>
          <w:sz w:val="22"/>
          <w:szCs w:val="22"/>
        </w:rPr>
        <w:t>/ Research question, search</w:t>
      </w:r>
      <w:r w:rsidR="00914EA5">
        <w:rPr>
          <w:rFonts w:ascii="Arial" w:hAnsi="Arial" w:cs="Arial"/>
          <w:sz w:val="22"/>
          <w:szCs w:val="22"/>
        </w:rPr>
        <w:t xml:space="preserve"> for evidence</w:t>
      </w:r>
      <w:r w:rsidR="00E25BD3">
        <w:rPr>
          <w:rFonts w:ascii="Arial" w:hAnsi="Arial" w:cs="Arial"/>
          <w:sz w:val="22"/>
          <w:szCs w:val="22"/>
        </w:rPr>
        <w:t xml:space="preserve">. In: Clinical Research Methodology – Basics. </w:t>
      </w:r>
      <w:r w:rsidR="00E25BD3" w:rsidRPr="00673F29">
        <w:rPr>
          <w:rFonts w:ascii="Arial" w:hAnsi="Arial" w:cs="Arial"/>
          <w:sz w:val="22"/>
          <w:szCs w:val="22"/>
          <w:u w:val="single"/>
        </w:rPr>
        <w:t>Medical Publishing House</w:t>
      </w:r>
      <w:r w:rsidR="00E25BD3">
        <w:rPr>
          <w:rFonts w:ascii="Arial" w:hAnsi="Arial" w:cs="Arial"/>
          <w:sz w:val="22"/>
          <w:szCs w:val="22"/>
        </w:rPr>
        <w:t xml:space="preserve">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>
        <w:rPr>
          <w:rFonts w:ascii="Arial" w:hAnsi="Arial" w:cs="Arial"/>
          <w:sz w:val="22"/>
          <w:szCs w:val="22"/>
        </w:rPr>
        <w:t xml:space="preserve">. </w:t>
      </w:r>
    </w:p>
    <w:p w14:paraId="2D21DC00" w14:textId="53416BE8" w:rsidR="00A521C3" w:rsidRPr="003D1042" w:rsidRDefault="00A521C3" w:rsidP="00A521C3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sz w:val="22"/>
          <w:szCs w:val="22"/>
        </w:rPr>
      </w:pPr>
      <w:r w:rsidRPr="00896AE4">
        <w:rPr>
          <w:rFonts w:ascii="Arial" w:hAnsi="Arial" w:cs="Arial"/>
          <w:b/>
          <w:bCs/>
          <w:sz w:val="22"/>
          <w:szCs w:val="22"/>
        </w:rPr>
        <w:t>Hồ Thị Nhân</w:t>
      </w:r>
      <w:r>
        <w:rPr>
          <w:rFonts w:ascii="Arial" w:hAnsi="Arial" w:cs="Arial"/>
          <w:sz w:val="22"/>
          <w:szCs w:val="22"/>
        </w:rPr>
        <w:t xml:space="preserve">. </w:t>
      </w:r>
      <w:r w:rsidRPr="00A521C3">
        <w:rPr>
          <w:rFonts w:ascii="Arial" w:hAnsi="Arial" w:cs="Arial"/>
          <w:sz w:val="22"/>
          <w:szCs w:val="22"/>
        </w:rPr>
        <w:t xml:space="preserve">Bình </w:t>
      </w:r>
      <w:proofErr w:type="spellStart"/>
      <w:r w:rsidRPr="00A521C3">
        <w:rPr>
          <w:rFonts w:ascii="Arial" w:hAnsi="Arial" w:cs="Arial"/>
          <w:sz w:val="22"/>
          <w:szCs w:val="22"/>
        </w:rPr>
        <w:t>duyệt</w:t>
      </w:r>
      <w:proofErr w:type="spellEnd"/>
      <w:r w:rsidRPr="00A521C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521C3">
        <w:rPr>
          <w:rFonts w:ascii="Arial" w:hAnsi="Arial" w:cs="Arial"/>
          <w:sz w:val="22"/>
          <w:szCs w:val="22"/>
        </w:rPr>
        <w:t>áp</w:t>
      </w:r>
      <w:proofErr w:type="spellEnd"/>
      <w:r w:rsidRPr="00A521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521C3">
        <w:rPr>
          <w:rFonts w:ascii="Arial" w:hAnsi="Arial" w:cs="Arial"/>
          <w:sz w:val="22"/>
          <w:szCs w:val="22"/>
        </w:rPr>
        <w:t>dụng</w:t>
      </w:r>
      <w:proofErr w:type="spellEnd"/>
      <w:r w:rsidRPr="00A521C3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A521C3">
        <w:rPr>
          <w:rFonts w:ascii="Arial" w:hAnsi="Arial" w:cs="Arial"/>
          <w:sz w:val="22"/>
          <w:szCs w:val="22"/>
        </w:rPr>
        <w:t>văn</w:t>
      </w:r>
      <w:proofErr w:type="spellEnd"/>
      <w:r>
        <w:rPr>
          <w:rFonts w:ascii="Arial" w:hAnsi="Arial" w:cs="Arial"/>
          <w:sz w:val="22"/>
          <w:szCs w:val="22"/>
        </w:rPr>
        <w:t xml:space="preserve">. Trong </w:t>
      </w:r>
      <w:proofErr w:type="spellStart"/>
      <w:r>
        <w:rPr>
          <w:rFonts w:ascii="Arial" w:hAnsi="Arial" w:cs="Arial"/>
          <w:sz w:val="22"/>
          <w:szCs w:val="22"/>
        </w:rPr>
        <w:t>cuốn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sách</w:t>
      </w:r>
      <w:proofErr w:type="spellEnd"/>
      <w:r>
        <w:rPr>
          <w:rFonts w:ascii="Arial" w:hAnsi="Arial" w:cs="Arial"/>
          <w:sz w:val="22"/>
          <w:szCs w:val="22"/>
        </w:rPr>
        <w:t xml:space="preserve">: Phương Pháp Nghiên Cứu Lâm Sàng – </w:t>
      </w:r>
      <w:proofErr w:type="spellStart"/>
      <w:r>
        <w:rPr>
          <w:rFonts w:ascii="Arial" w:hAnsi="Arial" w:cs="Arial"/>
          <w:sz w:val="22"/>
          <w:szCs w:val="22"/>
        </w:rPr>
        <w:t>Cơ</w:t>
      </w:r>
      <w:proofErr w:type="spellEnd"/>
      <w:r>
        <w:rPr>
          <w:rFonts w:ascii="Arial" w:hAnsi="Arial" w:cs="Arial"/>
          <w:sz w:val="22"/>
          <w:szCs w:val="22"/>
        </w:rPr>
        <w:t xml:space="preserve"> Bản. NXB Y Học.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 w:rsidRPr="00FF3C2D">
        <w:rPr>
          <w:rFonts w:ascii="Arial" w:hAnsi="Arial" w:cs="Arial"/>
          <w:sz w:val="22"/>
          <w:szCs w:val="22"/>
        </w:rPr>
        <w:t xml:space="preserve"> </w:t>
      </w:r>
      <w:r w:rsidR="00E25BD3">
        <w:rPr>
          <w:rFonts w:ascii="Arial" w:hAnsi="Arial" w:cs="Arial"/>
          <w:sz w:val="22"/>
          <w:szCs w:val="22"/>
        </w:rPr>
        <w:t xml:space="preserve">/ Critical appraisal and clinical application of </w:t>
      </w:r>
      <w:r w:rsidR="00914EA5">
        <w:rPr>
          <w:rFonts w:ascii="Arial" w:hAnsi="Arial" w:cs="Arial"/>
          <w:sz w:val="22"/>
          <w:szCs w:val="22"/>
        </w:rPr>
        <w:t>evidence</w:t>
      </w:r>
      <w:r w:rsidR="00E25BD3">
        <w:rPr>
          <w:rFonts w:ascii="Arial" w:hAnsi="Arial" w:cs="Arial"/>
          <w:sz w:val="22"/>
          <w:szCs w:val="22"/>
        </w:rPr>
        <w:t xml:space="preserve">. In: Clinical Research Methodology – Basics. </w:t>
      </w:r>
      <w:r w:rsidR="00E25BD3" w:rsidRPr="00673F29">
        <w:rPr>
          <w:rFonts w:ascii="Arial" w:hAnsi="Arial" w:cs="Arial"/>
          <w:sz w:val="22"/>
          <w:szCs w:val="22"/>
          <w:u w:val="single"/>
        </w:rPr>
        <w:t>Medical Publishing House</w:t>
      </w:r>
      <w:r w:rsidR="00E25BD3">
        <w:rPr>
          <w:rFonts w:ascii="Arial" w:hAnsi="Arial" w:cs="Arial"/>
          <w:sz w:val="22"/>
          <w:szCs w:val="22"/>
        </w:rPr>
        <w:t xml:space="preserve">. </w:t>
      </w:r>
      <w:r w:rsidR="00FF3C2D" w:rsidRPr="00FF3C2D">
        <w:rPr>
          <w:rFonts w:ascii="Arial" w:hAnsi="Arial" w:cs="Arial"/>
          <w:sz w:val="22"/>
          <w:szCs w:val="22"/>
        </w:rPr>
        <w:t xml:space="preserve">ISBN: </w:t>
      </w:r>
      <w:r w:rsidR="00651DF2" w:rsidRPr="005D1F0B">
        <w:rPr>
          <w:rFonts w:ascii="Arial" w:hAnsi="Arial" w:cs="Arial"/>
          <w:sz w:val="22"/>
          <w:szCs w:val="22"/>
        </w:rPr>
        <w:t>978-604-66-</w:t>
      </w:r>
      <w:r w:rsidR="00651DF2">
        <w:rPr>
          <w:rFonts w:ascii="Arial" w:hAnsi="Arial" w:cs="Arial"/>
          <w:sz w:val="22"/>
          <w:szCs w:val="22"/>
        </w:rPr>
        <w:t>7328-6</w:t>
      </w:r>
      <w:r w:rsidR="00FF3C2D">
        <w:rPr>
          <w:rFonts w:ascii="Arial" w:hAnsi="Arial" w:cs="Arial"/>
          <w:sz w:val="22"/>
          <w:szCs w:val="22"/>
        </w:rPr>
        <w:t xml:space="preserve">. </w:t>
      </w:r>
    </w:p>
    <w:p w14:paraId="2A0473CB" w14:textId="77777777" w:rsidR="00A521C3" w:rsidRPr="00A521C3" w:rsidRDefault="00A521C3" w:rsidP="00A521C3">
      <w:pPr>
        <w:spacing w:line="240" w:lineRule="auto"/>
        <w:rPr>
          <w:rFonts w:ascii="Arial" w:hAnsi="Arial" w:cs="Arial"/>
          <w:sz w:val="22"/>
          <w:szCs w:val="22"/>
        </w:rPr>
      </w:pPr>
    </w:p>
    <w:p w14:paraId="1804075A" w14:textId="77777777" w:rsidR="00896AE4" w:rsidRPr="003D1042" w:rsidRDefault="00896AE4" w:rsidP="00741A3A">
      <w:pPr>
        <w:pStyle w:val="ListParagraph"/>
        <w:spacing w:line="240" w:lineRule="auto"/>
        <w:rPr>
          <w:rFonts w:ascii="Arial" w:hAnsi="Arial" w:cs="Arial"/>
          <w:sz w:val="22"/>
          <w:szCs w:val="22"/>
        </w:rPr>
      </w:pPr>
    </w:p>
    <w:p w14:paraId="5C8F9441" w14:textId="08420C2D" w:rsidR="00685628" w:rsidRDefault="00685628" w:rsidP="00685628">
      <w:pPr>
        <w:widowControl w:val="0"/>
        <w:spacing w:line="240" w:lineRule="auto"/>
        <w:rPr>
          <w:rFonts w:ascii="Arial" w:hAnsi="Arial" w:cs="Arial"/>
          <w:b/>
          <w:sz w:val="22"/>
          <w:szCs w:val="22"/>
        </w:rPr>
      </w:pPr>
      <w:r w:rsidRPr="004712E2">
        <w:rPr>
          <w:rFonts w:ascii="Arial" w:hAnsi="Arial" w:cs="Arial"/>
          <w:b/>
          <w:sz w:val="22"/>
          <w:szCs w:val="22"/>
        </w:rPr>
        <w:t>V</w:t>
      </w:r>
      <w:r w:rsidR="009B2031">
        <w:rPr>
          <w:rFonts w:ascii="Arial" w:hAnsi="Arial" w:cs="Arial"/>
          <w:b/>
          <w:sz w:val="22"/>
          <w:szCs w:val="22"/>
        </w:rPr>
        <w:t>I</w:t>
      </w:r>
      <w:r w:rsidRPr="004712E2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t xml:space="preserve">Artistic contribution </w:t>
      </w:r>
    </w:p>
    <w:p w14:paraId="42C5418D" w14:textId="017D3691" w:rsidR="00E10D25" w:rsidRDefault="00B876E2" w:rsidP="005E5747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</w:t>
      </w:r>
      <w:r w:rsidR="009627E1">
        <w:rPr>
          <w:rFonts w:ascii="Arial" w:hAnsi="Arial" w:cs="Arial"/>
          <w:sz w:val="22"/>
          <w:szCs w:val="22"/>
        </w:rPr>
        <w:t xml:space="preserve">my forties, I </w:t>
      </w:r>
      <w:r w:rsidR="001829AC">
        <w:rPr>
          <w:rFonts w:ascii="Arial" w:hAnsi="Arial" w:cs="Arial"/>
          <w:sz w:val="22"/>
          <w:szCs w:val="22"/>
        </w:rPr>
        <w:t>started</w:t>
      </w:r>
      <w:r w:rsidR="009627E1">
        <w:rPr>
          <w:rFonts w:ascii="Arial" w:hAnsi="Arial" w:cs="Arial"/>
          <w:sz w:val="22"/>
          <w:szCs w:val="22"/>
        </w:rPr>
        <w:t xml:space="preserve"> my hobbies as a poet, song composer and singer. My rhymes are written in English, French and Vietnamese to promote good shape and good mind (Good Shape Good Mind is my pen name). </w:t>
      </w:r>
      <w:r w:rsidR="00E10D25">
        <w:rPr>
          <w:rFonts w:ascii="Arial" w:hAnsi="Arial" w:cs="Arial"/>
          <w:sz w:val="22"/>
          <w:szCs w:val="22"/>
        </w:rPr>
        <w:t xml:space="preserve">My songs may be found on my </w:t>
      </w:r>
      <w:proofErr w:type="spellStart"/>
      <w:r w:rsidR="00E10D25">
        <w:rPr>
          <w:rFonts w:ascii="Arial" w:hAnsi="Arial" w:cs="Arial"/>
          <w:sz w:val="22"/>
          <w:szCs w:val="22"/>
        </w:rPr>
        <w:t>Youtube</w:t>
      </w:r>
      <w:proofErr w:type="spellEnd"/>
      <w:r w:rsidR="00E10D25">
        <w:rPr>
          <w:rFonts w:ascii="Arial" w:hAnsi="Arial" w:cs="Arial"/>
          <w:sz w:val="22"/>
          <w:szCs w:val="22"/>
        </w:rPr>
        <w:t xml:space="preserve"> channel, and my poems may be found on my Facebook page. </w:t>
      </w:r>
      <w:r w:rsidR="000028EE">
        <w:rPr>
          <w:rFonts w:ascii="Arial" w:hAnsi="Arial" w:cs="Arial"/>
          <w:sz w:val="22"/>
          <w:szCs w:val="22"/>
        </w:rPr>
        <w:t xml:space="preserve">I embrace changes </w:t>
      </w:r>
      <w:r w:rsidR="00E10D25">
        <w:rPr>
          <w:rFonts w:ascii="Arial" w:hAnsi="Arial" w:cs="Arial"/>
          <w:sz w:val="22"/>
          <w:szCs w:val="22"/>
        </w:rPr>
        <w:t xml:space="preserve">as one of my poems goes: </w:t>
      </w:r>
    </w:p>
    <w:p w14:paraId="77228453" w14:textId="77777777" w:rsidR="00E10D25" w:rsidRPr="00E10D25" w:rsidRDefault="00E10D25" w:rsidP="00E10D25">
      <w:pPr>
        <w:spacing w:line="24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“</w:t>
      </w:r>
      <w:r w:rsidRPr="00E10D25">
        <w:rPr>
          <w:rFonts w:ascii="Arial" w:hAnsi="Arial" w:cs="Arial"/>
          <w:i/>
          <w:iCs/>
          <w:sz w:val="22"/>
          <w:szCs w:val="22"/>
        </w:rPr>
        <w:t>Demain</w:t>
      </w:r>
    </w:p>
    <w:p w14:paraId="023B512E" w14:textId="77777777" w:rsidR="00E10D25" w:rsidRPr="00E10D25" w:rsidRDefault="00E10D25" w:rsidP="00E10D25">
      <w:p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E10D25">
        <w:rPr>
          <w:rFonts w:ascii="Arial" w:hAnsi="Arial" w:cs="Arial"/>
          <w:i/>
          <w:iCs/>
          <w:sz w:val="22"/>
          <w:szCs w:val="22"/>
        </w:rPr>
        <w:t xml:space="preserve">Sera un </w:t>
      </w:r>
      <w:proofErr w:type="spellStart"/>
      <w:r w:rsidRPr="00E10D25">
        <w:rPr>
          <w:rFonts w:ascii="Arial" w:hAnsi="Arial" w:cs="Arial"/>
          <w:i/>
          <w:iCs/>
          <w:sz w:val="22"/>
          <w:szCs w:val="22"/>
        </w:rPr>
        <w:t>autre</w:t>
      </w:r>
      <w:proofErr w:type="spellEnd"/>
      <w:r w:rsidRPr="00E10D25">
        <w:rPr>
          <w:rFonts w:ascii="Arial" w:hAnsi="Arial" w:cs="Arial"/>
          <w:i/>
          <w:iCs/>
          <w:sz w:val="22"/>
          <w:szCs w:val="22"/>
        </w:rPr>
        <w:t xml:space="preserve"> chemin</w:t>
      </w:r>
    </w:p>
    <w:p w14:paraId="38A600D7" w14:textId="77777777" w:rsidR="00E10D25" w:rsidRPr="00E10D25" w:rsidRDefault="00E10D25" w:rsidP="00E10D25">
      <w:pPr>
        <w:spacing w:line="240" w:lineRule="auto"/>
        <w:rPr>
          <w:rFonts w:ascii="Arial" w:hAnsi="Arial" w:cs="Arial"/>
          <w:i/>
          <w:iCs/>
          <w:sz w:val="22"/>
          <w:szCs w:val="22"/>
        </w:rPr>
      </w:pPr>
      <w:proofErr w:type="spellStart"/>
      <w:r w:rsidRPr="00E10D25">
        <w:rPr>
          <w:rFonts w:ascii="Arial" w:hAnsi="Arial" w:cs="Arial"/>
          <w:i/>
          <w:iCs/>
          <w:sz w:val="22"/>
          <w:szCs w:val="22"/>
        </w:rPr>
        <w:t>Qu'on</w:t>
      </w:r>
      <w:proofErr w:type="spellEnd"/>
      <w:r w:rsidRPr="00E10D25">
        <w:rPr>
          <w:rFonts w:ascii="Arial" w:hAnsi="Arial" w:cs="Arial"/>
          <w:i/>
          <w:iCs/>
          <w:sz w:val="22"/>
          <w:szCs w:val="22"/>
        </w:rPr>
        <w:t xml:space="preserve"> ne </w:t>
      </w:r>
      <w:proofErr w:type="spellStart"/>
      <w:r w:rsidRPr="00E10D25">
        <w:rPr>
          <w:rFonts w:ascii="Arial" w:hAnsi="Arial" w:cs="Arial"/>
          <w:i/>
          <w:iCs/>
          <w:sz w:val="22"/>
          <w:szCs w:val="22"/>
        </w:rPr>
        <w:t>peut</w:t>
      </w:r>
      <w:proofErr w:type="spellEnd"/>
      <w:r w:rsidRPr="00E10D25">
        <w:rPr>
          <w:rFonts w:ascii="Arial" w:hAnsi="Arial" w:cs="Arial"/>
          <w:i/>
          <w:iCs/>
          <w:sz w:val="22"/>
          <w:szCs w:val="22"/>
        </w:rPr>
        <w:t xml:space="preserve"> pas </w:t>
      </w:r>
      <w:proofErr w:type="spellStart"/>
      <w:r w:rsidRPr="00E10D25">
        <w:rPr>
          <w:rFonts w:ascii="Arial" w:hAnsi="Arial" w:cs="Arial"/>
          <w:i/>
          <w:iCs/>
          <w:sz w:val="22"/>
          <w:szCs w:val="22"/>
        </w:rPr>
        <w:t>voir</w:t>
      </w:r>
      <w:proofErr w:type="spellEnd"/>
    </w:p>
    <w:p w14:paraId="537B1B9D" w14:textId="77777777" w:rsidR="00E10D25" w:rsidRPr="00E10D25" w:rsidRDefault="00E10D25" w:rsidP="00E10D25">
      <w:p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E10D25">
        <w:rPr>
          <w:rFonts w:ascii="Arial" w:hAnsi="Arial" w:cs="Arial"/>
          <w:i/>
          <w:iCs/>
          <w:sz w:val="22"/>
          <w:szCs w:val="22"/>
        </w:rPr>
        <w:t>Ce martin</w:t>
      </w:r>
    </w:p>
    <w:p w14:paraId="34DF28E8" w14:textId="77777777" w:rsidR="00E10D25" w:rsidRPr="00E10D25" w:rsidRDefault="00E10D25" w:rsidP="00E10D25">
      <w:p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E10D25">
        <w:rPr>
          <w:rFonts w:ascii="Arial" w:hAnsi="Arial" w:cs="Arial"/>
          <w:i/>
          <w:iCs/>
          <w:sz w:val="22"/>
          <w:szCs w:val="22"/>
        </w:rPr>
        <w:t>*</w:t>
      </w:r>
    </w:p>
    <w:p w14:paraId="70312212" w14:textId="77777777" w:rsidR="00E10D25" w:rsidRPr="00E10D25" w:rsidRDefault="00E10D25" w:rsidP="00E10D25">
      <w:pPr>
        <w:spacing w:line="240" w:lineRule="auto"/>
        <w:rPr>
          <w:rFonts w:ascii="Arial" w:hAnsi="Arial" w:cs="Arial"/>
          <w:i/>
          <w:iCs/>
          <w:sz w:val="22"/>
          <w:szCs w:val="22"/>
        </w:rPr>
      </w:pPr>
      <w:proofErr w:type="spellStart"/>
      <w:r w:rsidRPr="00E10D25">
        <w:rPr>
          <w:rFonts w:ascii="Arial" w:hAnsi="Arial" w:cs="Arial"/>
          <w:i/>
          <w:iCs/>
          <w:sz w:val="22"/>
          <w:szCs w:val="22"/>
        </w:rPr>
        <w:t>Aujourd'hui</w:t>
      </w:r>
      <w:proofErr w:type="spellEnd"/>
    </w:p>
    <w:p w14:paraId="27F50BEB" w14:textId="77777777" w:rsidR="00E10D25" w:rsidRPr="00E10D25" w:rsidRDefault="00E10D25" w:rsidP="00E10D25">
      <w:pPr>
        <w:spacing w:line="240" w:lineRule="auto"/>
        <w:rPr>
          <w:rFonts w:ascii="Arial" w:hAnsi="Arial" w:cs="Arial"/>
          <w:i/>
          <w:iCs/>
          <w:sz w:val="22"/>
          <w:szCs w:val="22"/>
        </w:rPr>
      </w:pPr>
      <w:proofErr w:type="spellStart"/>
      <w:r w:rsidRPr="00E10D25">
        <w:rPr>
          <w:rFonts w:ascii="Arial" w:hAnsi="Arial" w:cs="Arial"/>
          <w:i/>
          <w:iCs/>
          <w:sz w:val="22"/>
          <w:szCs w:val="22"/>
        </w:rPr>
        <w:t>N'existera</w:t>
      </w:r>
      <w:proofErr w:type="spellEnd"/>
      <w:r w:rsidRPr="00E10D25">
        <w:rPr>
          <w:rFonts w:ascii="Arial" w:hAnsi="Arial" w:cs="Arial"/>
          <w:i/>
          <w:iCs/>
          <w:sz w:val="22"/>
          <w:szCs w:val="22"/>
        </w:rPr>
        <w:t xml:space="preserve"> plus</w:t>
      </w:r>
    </w:p>
    <w:p w14:paraId="7ED7081D" w14:textId="77777777" w:rsidR="00E10D25" w:rsidRPr="00E10D25" w:rsidRDefault="00E10D25" w:rsidP="00E10D25">
      <w:pPr>
        <w:spacing w:line="240" w:lineRule="auto"/>
        <w:rPr>
          <w:rFonts w:ascii="Arial" w:hAnsi="Arial" w:cs="Arial"/>
          <w:i/>
          <w:iCs/>
          <w:sz w:val="22"/>
          <w:szCs w:val="22"/>
        </w:rPr>
      </w:pPr>
      <w:proofErr w:type="spellStart"/>
      <w:r w:rsidRPr="00E10D25">
        <w:rPr>
          <w:rFonts w:ascii="Arial" w:hAnsi="Arial" w:cs="Arial"/>
          <w:i/>
          <w:iCs/>
          <w:sz w:val="22"/>
          <w:szCs w:val="22"/>
        </w:rPr>
        <w:t>Même</w:t>
      </w:r>
      <w:proofErr w:type="spellEnd"/>
      <w:r w:rsidRPr="00E10D2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E10D25">
        <w:rPr>
          <w:rFonts w:ascii="Arial" w:hAnsi="Arial" w:cs="Arial"/>
          <w:i/>
          <w:iCs/>
          <w:sz w:val="22"/>
          <w:szCs w:val="22"/>
        </w:rPr>
        <w:t>si</w:t>
      </w:r>
      <w:proofErr w:type="spellEnd"/>
      <w:r w:rsidRPr="00E10D25">
        <w:rPr>
          <w:rFonts w:ascii="Arial" w:hAnsi="Arial" w:cs="Arial"/>
          <w:i/>
          <w:iCs/>
          <w:sz w:val="22"/>
          <w:szCs w:val="22"/>
        </w:rPr>
        <w:t xml:space="preserve"> on </w:t>
      </w:r>
      <w:proofErr w:type="spellStart"/>
      <w:r w:rsidRPr="00E10D25">
        <w:rPr>
          <w:rFonts w:ascii="Arial" w:hAnsi="Arial" w:cs="Arial"/>
          <w:i/>
          <w:iCs/>
          <w:sz w:val="22"/>
          <w:szCs w:val="22"/>
        </w:rPr>
        <w:t>s'arrête</w:t>
      </w:r>
      <w:proofErr w:type="spellEnd"/>
    </w:p>
    <w:p w14:paraId="6337F16E" w14:textId="543D793B" w:rsidR="00C62CFD" w:rsidRDefault="00E10D25" w:rsidP="005E5747">
      <w:pPr>
        <w:spacing w:line="240" w:lineRule="auto"/>
        <w:rPr>
          <w:rFonts w:ascii="Arial" w:hAnsi="Arial" w:cs="Arial"/>
          <w:sz w:val="22"/>
          <w:szCs w:val="22"/>
        </w:rPr>
      </w:pPr>
      <w:r w:rsidRPr="00E10D25">
        <w:rPr>
          <w:rFonts w:ascii="Arial" w:hAnsi="Arial" w:cs="Arial"/>
          <w:i/>
          <w:iCs/>
          <w:sz w:val="22"/>
          <w:szCs w:val="22"/>
        </w:rPr>
        <w:t xml:space="preserve">Il </w:t>
      </w:r>
      <w:proofErr w:type="spellStart"/>
      <w:r w:rsidRPr="00E10D25">
        <w:rPr>
          <w:rFonts w:ascii="Arial" w:hAnsi="Arial" w:cs="Arial"/>
          <w:i/>
          <w:iCs/>
          <w:sz w:val="22"/>
          <w:szCs w:val="22"/>
        </w:rPr>
        <w:t>deviendra</w:t>
      </w:r>
      <w:proofErr w:type="spellEnd"/>
      <w:r w:rsidRPr="00E10D25">
        <w:rPr>
          <w:rFonts w:ascii="Arial" w:hAnsi="Arial" w:cs="Arial"/>
          <w:i/>
          <w:iCs/>
          <w:sz w:val="22"/>
          <w:szCs w:val="22"/>
        </w:rPr>
        <w:t xml:space="preserve"> déja vu</w:t>
      </w:r>
      <w:r>
        <w:rPr>
          <w:rFonts w:ascii="Arial" w:hAnsi="Arial" w:cs="Arial"/>
          <w:sz w:val="22"/>
          <w:szCs w:val="22"/>
        </w:rPr>
        <w:t>”</w:t>
      </w:r>
      <w:r w:rsidR="009627E1">
        <w:rPr>
          <w:rFonts w:ascii="Arial" w:hAnsi="Arial" w:cs="Arial"/>
          <w:sz w:val="22"/>
          <w:szCs w:val="22"/>
        </w:rPr>
        <w:t xml:space="preserve"> </w:t>
      </w:r>
    </w:p>
    <w:sectPr w:rsidR="00C62CFD">
      <w:foot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E451D" w14:textId="77777777" w:rsidR="00730833" w:rsidRDefault="00730833" w:rsidP="00EB089C">
      <w:pPr>
        <w:spacing w:after="0" w:line="240" w:lineRule="auto"/>
      </w:pPr>
      <w:r>
        <w:separator/>
      </w:r>
    </w:p>
  </w:endnote>
  <w:endnote w:type="continuationSeparator" w:id="0">
    <w:p w14:paraId="0FE1F955" w14:textId="77777777" w:rsidR="00730833" w:rsidRDefault="00730833" w:rsidP="00EB0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855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DAB7C6" w14:textId="0951E4D3" w:rsidR="00EB089C" w:rsidRDefault="00EB08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1C2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BC8FDA0" w14:textId="77777777" w:rsidR="00EB089C" w:rsidRDefault="00EB08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81BFD" w14:textId="77777777" w:rsidR="00730833" w:rsidRDefault="00730833" w:rsidP="00EB089C">
      <w:pPr>
        <w:spacing w:after="0" w:line="240" w:lineRule="auto"/>
      </w:pPr>
      <w:r>
        <w:separator/>
      </w:r>
    </w:p>
  </w:footnote>
  <w:footnote w:type="continuationSeparator" w:id="0">
    <w:p w14:paraId="1ADF59EC" w14:textId="77777777" w:rsidR="00730833" w:rsidRDefault="00730833" w:rsidP="00EB0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99B"/>
    <w:multiLevelType w:val="hybridMultilevel"/>
    <w:tmpl w:val="9524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2444A"/>
    <w:multiLevelType w:val="hybridMultilevel"/>
    <w:tmpl w:val="3EF6D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64E3E"/>
    <w:multiLevelType w:val="hybridMultilevel"/>
    <w:tmpl w:val="001481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CE3B01"/>
    <w:multiLevelType w:val="hybridMultilevel"/>
    <w:tmpl w:val="ABC40642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4" w15:restartNumberingAfterBreak="0">
    <w:nsid w:val="0B086131"/>
    <w:multiLevelType w:val="multilevel"/>
    <w:tmpl w:val="C748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2102E"/>
    <w:multiLevelType w:val="hybridMultilevel"/>
    <w:tmpl w:val="99328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B2F37"/>
    <w:multiLevelType w:val="hybridMultilevel"/>
    <w:tmpl w:val="162C1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C2BB2"/>
    <w:multiLevelType w:val="hybridMultilevel"/>
    <w:tmpl w:val="178E0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A37ED"/>
    <w:multiLevelType w:val="hybridMultilevel"/>
    <w:tmpl w:val="565A1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B7F94"/>
    <w:multiLevelType w:val="hybridMultilevel"/>
    <w:tmpl w:val="5A1A0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F26E1"/>
    <w:multiLevelType w:val="hybridMultilevel"/>
    <w:tmpl w:val="DFE4B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3171C"/>
    <w:multiLevelType w:val="hybridMultilevel"/>
    <w:tmpl w:val="1B1C6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EA8"/>
    <w:multiLevelType w:val="hybridMultilevel"/>
    <w:tmpl w:val="DFE02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F65B8"/>
    <w:multiLevelType w:val="hybridMultilevel"/>
    <w:tmpl w:val="0AD02118"/>
    <w:lvl w:ilvl="0" w:tplc="CCA08C5C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676B4E"/>
    <w:multiLevelType w:val="hybridMultilevel"/>
    <w:tmpl w:val="B1049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7C10A6"/>
    <w:multiLevelType w:val="hybridMultilevel"/>
    <w:tmpl w:val="43EE6CC6"/>
    <w:lvl w:ilvl="0" w:tplc="CCA08C5C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65B07"/>
    <w:multiLevelType w:val="hybridMultilevel"/>
    <w:tmpl w:val="EFDC89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A93040"/>
    <w:multiLevelType w:val="hybridMultilevel"/>
    <w:tmpl w:val="AC747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612CF5"/>
    <w:multiLevelType w:val="hybridMultilevel"/>
    <w:tmpl w:val="AD8A3C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620583">
    <w:abstractNumId w:val="6"/>
  </w:num>
  <w:num w:numId="2" w16cid:durableId="623075660">
    <w:abstractNumId w:val="14"/>
  </w:num>
  <w:num w:numId="3" w16cid:durableId="763958942">
    <w:abstractNumId w:val="5"/>
  </w:num>
  <w:num w:numId="4" w16cid:durableId="2074768608">
    <w:abstractNumId w:val="16"/>
  </w:num>
  <w:num w:numId="5" w16cid:durableId="263073679">
    <w:abstractNumId w:val="11"/>
  </w:num>
  <w:num w:numId="6" w16cid:durableId="1162354985">
    <w:abstractNumId w:val="9"/>
  </w:num>
  <w:num w:numId="7" w16cid:durableId="252208787">
    <w:abstractNumId w:val="3"/>
  </w:num>
  <w:num w:numId="8" w16cid:durableId="1833137017">
    <w:abstractNumId w:val="0"/>
  </w:num>
  <w:num w:numId="9" w16cid:durableId="1132017876">
    <w:abstractNumId w:val="1"/>
  </w:num>
  <w:num w:numId="10" w16cid:durableId="327562327">
    <w:abstractNumId w:val="10"/>
  </w:num>
  <w:num w:numId="11" w16cid:durableId="1070349052">
    <w:abstractNumId w:val="12"/>
  </w:num>
  <w:num w:numId="12" w16cid:durableId="113446459">
    <w:abstractNumId w:val="18"/>
  </w:num>
  <w:num w:numId="13" w16cid:durableId="1209874564">
    <w:abstractNumId w:val="4"/>
  </w:num>
  <w:num w:numId="14" w16cid:durableId="18236554">
    <w:abstractNumId w:val="8"/>
  </w:num>
  <w:num w:numId="15" w16cid:durableId="345711290">
    <w:abstractNumId w:val="17"/>
  </w:num>
  <w:num w:numId="16" w16cid:durableId="918558938">
    <w:abstractNumId w:val="7"/>
  </w:num>
  <w:num w:numId="17" w16cid:durableId="1404331871">
    <w:abstractNumId w:val="15"/>
  </w:num>
  <w:num w:numId="18" w16cid:durableId="157890231">
    <w:abstractNumId w:val="13"/>
  </w:num>
  <w:num w:numId="19" w16cid:durableId="1893497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E9C"/>
    <w:rsid w:val="00001DEF"/>
    <w:rsid w:val="000028EE"/>
    <w:rsid w:val="000106D8"/>
    <w:rsid w:val="00032923"/>
    <w:rsid w:val="00045392"/>
    <w:rsid w:val="00055971"/>
    <w:rsid w:val="00057D2F"/>
    <w:rsid w:val="0006063A"/>
    <w:rsid w:val="0009211F"/>
    <w:rsid w:val="000A35C6"/>
    <w:rsid w:val="000B261C"/>
    <w:rsid w:val="000D4A97"/>
    <w:rsid w:val="000D5A63"/>
    <w:rsid w:val="000F7E7E"/>
    <w:rsid w:val="001010AE"/>
    <w:rsid w:val="00115169"/>
    <w:rsid w:val="001173F2"/>
    <w:rsid w:val="00117565"/>
    <w:rsid w:val="001234B7"/>
    <w:rsid w:val="00141C23"/>
    <w:rsid w:val="00145821"/>
    <w:rsid w:val="00163B4B"/>
    <w:rsid w:val="00170D13"/>
    <w:rsid w:val="001716D0"/>
    <w:rsid w:val="001829AC"/>
    <w:rsid w:val="00196934"/>
    <w:rsid w:val="001A1D0C"/>
    <w:rsid w:val="001A4A5D"/>
    <w:rsid w:val="001B1F3E"/>
    <w:rsid w:val="001B5E61"/>
    <w:rsid w:val="001C555D"/>
    <w:rsid w:val="001F52C1"/>
    <w:rsid w:val="001F5886"/>
    <w:rsid w:val="0021054B"/>
    <w:rsid w:val="0022088E"/>
    <w:rsid w:val="0024631C"/>
    <w:rsid w:val="00297178"/>
    <w:rsid w:val="002B0E44"/>
    <w:rsid w:val="002D1837"/>
    <w:rsid w:val="002D65AA"/>
    <w:rsid w:val="00303063"/>
    <w:rsid w:val="003063F1"/>
    <w:rsid w:val="0031040B"/>
    <w:rsid w:val="00311432"/>
    <w:rsid w:val="0031535A"/>
    <w:rsid w:val="00345679"/>
    <w:rsid w:val="00347C8A"/>
    <w:rsid w:val="00350CE7"/>
    <w:rsid w:val="003534F5"/>
    <w:rsid w:val="00355430"/>
    <w:rsid w:val="00365833"/>
    <w:rsid w:val="0037572B"/>
    <w:rsid w:val="003945F6"/>
    <w:rsid w:val="003A790D"/>
    <w:rsid w:val="003D1042"/>
    <w:rsid w:val="003E4280"/>
    <w:rsid w:val="003F4FDA"/>
    <w:rsid w:val="003F7301"/>
    <w:rsid w:val="004204CB"/>
    <w:rsid w:val="00424A52"/>
    <w:rsid w:val="00440575"/>
    <w:rsid w:val="00453E70"/>
    <w:rsid w:val="004712E2"/>
    <w:rsid w:val="004943BF"/>
    <w:rsid w:val="004A616F"/>
    <w:rsid w:val="004B4426"/>
    <w:rsid w:val="004C01E5"/>
    <w:rsid w:val="004F3F0F"/>
    <w:rsid w:val="00510BD8"/>
    <w:rsid w:val="005129CC"/>
    <w:rsid w:val="005324C7"/>
    <w:rsid w:val="00537FCA"/>
    <w:rsid w:val="00556C17"/>
    <w:rsid w:val="0056347A"/>
    <w:rsid w:val="005904A3"/>
    <w:rsid w:val="00591F68"/>
    <w:rsid w:val="005921FB"/>
    <w:rsid w:val="00594952"/>
    <w:rsid w:val="005B2422"/>
    <w:rsid w:val="005C79A4"/>
    <w:rsid w:val="005D1F0B"/>
    <w:rsid w:val="005E5747"/>
    <w:rsid w:val="00647419"/>
    <w:rsid w:val="00651DF2"/>
    <w:rsid w:val="00664372"/>
    <w:rsid w:val="0067075A"/>
    <w:rsid w:val="00673BBD"/>
    <w:rsid w:val="00673F29"/>
    <w:rsid w:val="00680469"/>
    <w:rsid w:val="00680585"/>
    <w:rsid w:val="0068336A"/>
    <w:rsid w:val="00685628"/>
    <w:rsid w:val="00685EF6"/>
    <w:rsid w:val="006B4400"/>
    <w:rsid w:val="006B4EB5"/>
    <w:rsid w:val="006E5231"/>
    <w:rsid w:val="006F4632"/>
    <w:rsid w:val="00716D06"/>
    <w:rsid w:val="00723A1C"/>
    <w:rsid w:val="00727992"/>
    <w:rsid w:val="00730833"/>
    <w:rsid w:val="00740FC7"/>
    <w:rsid w:val="00741A3A"/>
    <w:rsid w:val="00742B0E"/>
    <w:rsid w:val="00753009"/>
    <w:rsid w:val="00774DD3"/>
    <w:rsid w:val="0079225C"/>
    <w:rsid w:val="007B3412"/>
    <w:rsid w:val="007D10FB"/>
    <w:rsid w:val="007E458C"/>
    <w:rsid w:val="007F078C"/>
    <w:rsid w:val="008040A1"/>
    <w:rsid w:val="00813306"/>
    <w:rsid w:val="00831DAD"/>
    <w:rsid w:val="00862183"/>
    <w:rsid w:val="008820BA"/>
    <w:rsid w:val="00895288"/>
    <w:rsid w:val="00896AE4"/>
    <w:rsid w:val="008A5F25"/>
    <w:rsid w:val="008B6D11"/>
    <w:rsid w:val="008D438E"/>
    <w:rsid w:val="008F332D"/>
    <w:rsid w:val="00914EA5"/>
    <w:rsid w:val="009627E1"/>
    <w:rsid w:val="00965976"/>
    <w:rsid w:val="009A0372"/>
    <w:rsid w:val="009A354D"/>
    <w:rsid w:val="009B2031"/>
    <w:rsid w:val="009C596C"/>
    <w:rsid w:val="009C61EB"/>
    <w:rsid w:val="009F458A"/>
    <w:rsid w:val="00A072DA"/>
    <w:rsid w:val="00A13A61"/>
    <w:rsid w:val="00A521C3"/>
    <w:rsid w:val="00A632E7"/>
    <w:rsid w:val="00A938A5"/>
    <w:rsid w:val="00A94363"/>
    <w:rsid w:val="00AB6737"/>
    <w:rsid w:val="00AD65E5"/>
    <w:rsid w:val="00AD7D41"/>
    <w:rsid w:val="00AF21FB"/>
    <w:rsid w:val="00B000C7"/>
    <w:rsid w:val="00B1488D"/>
    <w:rsid w:val="00B4433C"/>
    <w:rsid w:val="00B51C6D"/>
    <w:rsid w:val="00B67927"/>
    <w:rsid w:val="00B70ED3"/>
    <w:rsid w:val="00B763FB"/>
    <w:rsid w:val="00B80FB3"/>
    <w:rsid w:val="00B876E2"/>
    <w:rsid w:val="00B93944"/>
    <w:rsid w:val="00B947BC"/>
    <w:rsid w:val="00BA4135"/>
    <w:rsid w:val="00BD0687"/>
    <w:rsid w:val="00BD67AF"/>
    <w:rsid w:val="00BD69CB"/>
    <w:rsid w:val="00BE6DFB"/>
    <w:rsid w:val="00C16B16"/>
    <w:rsid w:val="00C17782"/>
    <w:rsid w:val="00C205E0"/>
    <w:rsid w:val="00C4031F"/>
    <w:rsid w:val="00C57023"/>
    <w:rsid w:val="00C61D2F"/>
    <w:rsid w:val="00C62CFD"/>
    <w:rsid w:val="00C904B4"/>
    <w:rsid w:val="00C96081"/>
    <w:rsid w:val="00CA14DE"/>
    <w:rsid w:val="00D20C2F"/>
    <w:rsid w:val="00D26C22"/>
    <w:rsid w:val="00D2784F"/>
    <w:rsid w:val="00D37225"/>
    <w:rsid w:val="00D50D4E"/>
    <w:rsid w:val="00D55BE2"/>
    <w:rsid w:val="00D61E9C"/>
    <w:rsid w:val="00D62419"/>
    <w:rsid w:val="00D64EBE"/>
    <w:rsid w:val="00DC4499"/>
    <w:rsid w:val="00DE26DD"/>
    <w:rsid w:val="00DF58F8"/>
    <w:rsid w:val="00DF6350"/>
    <w:rsid w:val="00E10D25"/>
    <w:rsid w:val="00E14CD3"/>
    <w:rsid w:val="00E258B8"/>
    <w:rsid w:val="00E25BD3"/>
    <w:rsid w:val="00E25C76"/>
    <w:rsid w:val="00E6156F"/>
    <w:rsid w:val="00E61D08"/>
    <w:rsid w:val="00E752F9"/>
    <w:rsid w:val="00E80694"/>
    <w:rsid w:val="00E84072"/>
    <w:rsid w:val="00E85C8C"/>
    <w:rsid w:val="00EB089C"/>
    <w:rsid w:val="00EC0277"/>
    <w:rsid w:val="00EE0E30"/>
    <w:rsid w:val="00F112FE"/>
    <w:rsid w:val="00F25C89"/>
    <w:rsid w:val="00F41FEE"/>
    <w:rsid w:val="00F67D9C"/>
    <w:rsid w:val="00F77208"/>
    <w:rsid w:val="00F84FDF"/>
    <w:rsid w:val="00FA4335"/>
    <w:rsid w:val="00FF05F4"/>
    <w:rsid w:val="00FF174D"/>
    <w:rsid w:val="00FF3C2D"/>
    <w:rsid w:val="00FF3FDB"/>
    <w:rsid w:val="00FF475C"/>
    <w:rsid w:val="00FF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DD2F"/>
  <w15:chartTrackingRefBased/>
  <w15:docId w15:val="{06561921-46DD-44B8-B19C-3DCD7066C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E9C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7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E9C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F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1E9C"/>
    <w:rPr>
      <w:rFonts w:ascii="Times New Roman" w:eastAsiaTheme="majorEastAsia" w:hAnsi="Times New Roman" w:cstheme="majorBidi"/>
      <w:b/>
      <w:sz w:val="24"/>
      <w:szCs w:val="26"/>
    </w:rPr>
  </w:style>
  <w:style w:type="table" w:styleId="TableGrid">
    <w:name w:val="Table Grid"/>
    <w:basedOn w:val="TableNormal"/>
    <w:uiPriority w:val="39"/>
    <w:rsid w:val="00D61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61E9C"/>
    <w:rPr>
      <w:i/>
      <w:iCs/>
    </w:rPr>
  </w:style>
  <w:style w:type="paragraph" w:styleId="ListParagraph">
    <w:name w:val="List Paragraph"/>
    <w:basedOn w:val="Normal"/>
    <w:uiPriority w:val="34"/>
    <w:qFormat/>
    <w:rsid w:val="003114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0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9C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EB0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9C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F2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07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65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65E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D438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757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572B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572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57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572B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969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1D08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2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4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4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0173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67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4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8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34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9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6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bookdown.org/nhanhocumc/biodata-r/rprogram.html" TargetMode="External"/><Relationship Id="rId18" Type="http://schemas.openxmlformats.org/officeDocument/2006/relationships/hyperlink" Target="https://bookdown.org/nhanhocumc/biodata-r/longitudinalr.html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bookdown.org/nhanhocumc/biodata-r/datviz.html" TargetMode="External"/><Relationship Id="rId17" Type="http://schemas.openxmlformats.org/officeDocument/2006/relationships/hyperlink" Target="https://bookdown.org/nhanhocumc/biodata-r/survival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bookdown.org/nhanhocumc/biodata-r/logisticr.html" TargetMode="External"/><Relationship Id="rId20" Type="http://schemas.openxmlformats.org/officeDocument/2006/relationships/hyperlink" Target="https://bookdown.org/nhanhocumc/biodata-r/metamicrobiomer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ookdown.org/nhanhocumc/biodata-r/intror.html" TargetMode="External"/><Relationship Id="rId5" Type="http://schemas.openxmlformats.org/officeDocument/2006/relationships/styles" Target="styles.xml"/><Relationship Id="rId15" Type="http://schemas.openxmlformats.org/officeDocument/2006/relationships/hyperlink" Target="https://bookdown.org/nhanhocumc/biodata-r/linearr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ookdown.org/nhanhocumc/biodata-r/" TargetMode="External"/><Relationship Id="rId19" Type="http://schemas.openxmlformats.org/officeDocument/2006/relationships/hyperlink" Target="https://bookdown.org/nhanhocumc/biodata-r/trialr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bookdown.org/nhanhocumc/biodata-r/basicstatr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b863df-576a-49ae-a060-2e55e471d0a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85846FC153124FB701E778CD852875" ma:contentTypeVersion="15" ma:contentTypeDescription="Create a new document." ma:contentTypeScope="" ma:versionID="fe051360475978bfa5c1c0aa12daa890">
  <xsd:schema xmlns:xsd="http://www.w3.org/2001/XMLSchema" xmlns:xs="http://www.w3.org/2001/XMLSchema" xmlns:p="http://schemas.microsoft.com/office/2006/metadata/properties" xmlns:ns3="99b863df-576a-49ae-a060-2e55e471d0a2" xmlns:ns4="409b9612-c05b-4b4a-8491-3db5f0aebdc3" targetNamespace="http://schemas.microsoft.com/office/2006/metadata/properties" ma:root="true" ma:fieldsID="1acb75b7bdbc030dd9e8543390809944" ns3:_="" ns4:_="">
    <xsd:import namespace="99b863df-576a-49ae-a060-2e55e471d0a2"/>
    <xsd:import namespace="409b9612-c05b-4b4a-8491-3db5f0aebd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b863df-576a-49ae-a060-2e55e471d0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b9612-c05b-4b4a-8491-3db5f0aebdc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62C038-BE16-48B2-8C03-BD49A7FC3E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58CA0C-7739-4B6B-B05D-F6B7F5517275}">
  <ds:schemaRefs>
    <ds:schemaRef ds:uri="http://schemas.microsoft.com/office/2006/metadata/properties"/>
    <ds:schemaRef ds:uri="http://schemas.microsoft.com/office/infopath/2007/PartnerControls"/>
    <ds:schemaRef ds:uri="99b863df-576a-49ae-a060-2e55e471d0a2"/>
  </ds:schemaRefs>
</ds:datastoreItem>
</file>

<file path=customXml/itemProps3.xml><?xml version="1.0" encoding="utf-8"?>
<ds:datastoreItem xmlns:ds="http://schemas.openxmlformats.org/officeDocument/2006/customXml" ds:itemID="{A9E3D3D9-D9B0-4FDC-BDEE-F4D09EC1C1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b863df-576a-49ae-a060-2e55e471d0a2"/>
    <ds:schemaRef ds:uri="409b9612-c05b-4b4a-8491-3db5f0aebd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8</Pages>
  <Words>3133</Words>
  <Characters>17862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Thị Nhân (VMEC-KVH-CT VMEC)</dc:creator>
  <cp:keywords/>
  <dc:description/>
  <cp:lastModifiedBy>Hồ Thị Nhân (VMEC-KVH-CT VMEC)</cp:lastModifiedBy>
  <cp:revision>62</cp:revision>
  <cp:lastPrinted>2025-01-03T09:51:00Z</cp:lastPrinted>
  <dcterms:created xsi:type="dcterms:W3CDTF">2024-11-06T08:46:00Z</dcterms:created>
  <dcterms:modified xsi:type="dcterms:W3CDTF">2025-10-17T05:05:00Z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0x010100B785846FC153124FB701E778CD852875</vt:lpwstr>
  </property>
</Properties>
</file>