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CheckPassword:</w:t>
        <w:br/>
        <w:br/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KeySeparationDetected: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SendDisconnectMailForBluetooth: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GetInductionCentreRules: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GetInductionDetails: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GetInductionHandbook: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RequestKeySet:</w:t>
        <w:br/>
        <w:br/>
        <w:t xml:space="preserve"> </w:t>
      </w:r>
      <w:r>
        <w:rPr>
          <w:b/>
          <w:bCs/>
        </w:rPr>
        <w:t>Added key</w:t>
      </w:r>
      <w:r>
        <w:rPr/>
        <w:t xml:space="preserve">: </w:t>
        <w:br/>
        <w:t>deviceId</w:t>
        <w:br/>
        <w:br/>
      </w:r>
      <w:r>
        <w:rPr>
          <w:b/>
          <w:bCs/>
        </w:rPr>
        <w:t>Updated key:</w:t>
        <w:br/>
      </w:r>
      <w:r>
        <w:rPr/>
        <w:t>regokey</w:t>
      </w:r>
      <w:r>
        <w:rPr>
          <w:b/>
          <w:bCs/>
        </w:rPr>
        <w:t xml:space="preserve">: </w:t>
      </w:r>
      <w:r>
        <w:rPr>
          <w:b w:val="false"/>
          <w:bCs w:val="false"/>
        </w:rPr>
        <w:t>regoKey</w:t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GetKeysList: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ChangeMemberPassword: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CheckUserExitingFromSite</w:t>
        <w:br/>
        <w:br/>
        <w:t xml:space="preserve"> </w:t>
      </w:r>
      <w:r>
        <w:rPr>
          <w:b/>
          <w:bCs/>
        </w:rPr>
        <w:t>Added key</w:t>
      </w:r>
      <w:r>
        <w:rPr/>
        <w:t>: deviceId</w:t>
        <w:br/>
      </w:r>
    </w:p>
    <w:p>
      <w:pPr>
        <w:pStyle w:val="Normal"/>
        <w:numPr>
          <w:ilvl w:val="0"/>
          <w:numId w:val="1"/>
        </w:numPr>
        <w:rPr/>
      </w:pPr>
      <w:r>
        <w:rPr/>
        <w:t>SaveInductionDetail</w:t>
        <w:br/>
        <w:br/>
      </w:r>
      <w:r>
        <w:rPr>
          <w:b/>
          <w:bCs/>
        </w:rPr>
        <w:t xml:space="preserve">Updated key </w:t>
      </w:r>
      <w:r>
        <w:rPr>
          <w:b/>
          <w:bCs/>
        </w:rPr>
        <w:t>in request</w:t>
      </w:r>
      <w:r>
        <w:rPr>
          <w:b/>
          <w:bCs/>
        </w:rPr>
        <w:t>:</w:t>
      </w:r>
      <w:r>
        <w:rPr/>
        <w:br/>
        <w:t>inductionID -&gt; inductionId</w:t>
        <w:t xml:space="preserve"> </w:t>
        <w:b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/>
        <w:t xml:space="preserve"> </w:t>
      </w:r>
      <w:r>
        <w:rPr/>
        <w:t>SaveInductionSession:</w:t>
        <w:br/>
        <w:br/>
      </w:r>
      <w:r>
        <w:rPr>
          <w:b/>
          <w:bCs/>
        </w:rPr>
        <w:t xml:space="preserve">Updated key </w:t>
      </w:r>
      <w:bookmarkStart w:id="0" w:name="__DdeLink__107_533918614"/>
      <w:r>
        <w:rPr>
          <w:b/>
          <w:bCs/>
        </w:rPr>
        <w:t>in request</w:t>
      </w:r>
      <w:bookmarkEnd w:id="0"/>
      <w:r>
        <w:rPr>
          <w:b/>
          <w:bCs/>
        </w:rPr>
        <w:t>:</w:t>
        <w:br/>
      </w:r>
      <w:r>
        <w:rPr>
          <w:b w:val="false"/>
          <w:bCs w:val="false"/>
        </w:rPr>
        <w:t>inductionSectionID -&gt; inductionSectionId</w:t>
        <w:br/>
        <w:t>inductionID -&gt; inductionId</w:t>
        <w:br/>
        <w:b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GetKeyBeaconDetails:</w:t>
        <w:br/>
        <w:br/>
      </w:r>
      <w:r>
        <w:rPr>
          <w:b/>
          <w:bCs/>
        </w:rPr>
        <w:t xml:space="preserve">Updated key </w:t>
      </w:r>
      <w:r>
        <w:rPr>
          <w:b/>
          <w:bCs/>
        </w:rPr>
        <w:t>in request</w:t>
      </w:r>
      <w:r>
        <w:rPr>
          <w:b/>
          <w:bCs/>
        </w:rPr>
        <w:t>:</w:t>
        <w:br/>
      </w:r>
      <w:r>
        <w:rPr>
          <w:b w:val="false"/>
          <w:bCs w:val="false"/>
        </w:rPr>
        <w:t>regokey -&gt; regoKey</w:t>
        <w:b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CheckAppVersion:</w:t>
        <w:br/>
        <w:br/>
      </w:r>
      <w:r>
        <w:rPr>
          <w:b/>
          <w:bCs/>
        </w:rPr>
        <w:t xml:space="preserve">Updated key </w:t>
      </w:r>
      <w:r>
        <w:rPr>
          <w:b/>
          <w:bCs/>
        </w:rPr>
        <w:t>i</w:t>
      </w:r>
      <w:r>
        <w:rPr>
          <w:b/>
          <w:bCs/>
        </w:rPr>
        <w:t xml:space="preserve">n response: </w:t>
        <w:br/>
      </w:r>
      <w:r>
        <w:rPr>
          <w:b w:val="false"/>
          <w:bCs w:val="false"/>
        </w:rPr>
        <w:t>appURL -&gt; appUrl</w:t>
        <w:b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GetCountriesList:</w:t>
        <w:br/>
        <w:br/>
      </w:r>
      <w:r>
        <w:rPr>
          <w:b/>
          <w:bCs/>
        </w:rPr>
        <w:t xml:space="preserve">Updated key </w:t>
      </w:r>
      <w:r>
        <w:rPr>
          <w:b/>
          <w:bCs/>
        </w:rPr>
        <w:t>i</w:t>
      </w:r>
      <w:r>
        <w:rPr>
          <w:b/>
          <w:bCs/>
        </w:rPr>
        <w:t>n response:</w:t>
        <w:br/>
      </w:r>
      <w:r>
        <w:rPr>
          <w:b w:val="false"/>
          <w:bCs w:val="false"/>
        </w:rPr>
        <w:t>country_name -&gt; countryName</w:t>
        <w:b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GetKeysList:</w:t>
        <w:br/>
        <w:br/>
      </w:r>
      <w:r>
        <w:rPr>
          <w:b/>
          <w:bCs/>
        </w:rPr>
        <w:t xml:space="preserve">Updated key </w:t>
      </w:r>
      <w:r>
        <w:rPr>
          <w:b/>
          <w:bCs/>
        </w:rPr>
        <w:t>in r</w:t>
      </w:r>
      <w:r>
        <w:rPr>
          <w:b/>
          <w:bCs/>
        </w:rPr>
        <w:t xml:space="preserve">esponse: </w:t>
        <w:br/>
      </w:r>
      <w:r>
        <w:rPr>
          <w:b w:val="false"/>
          <w:bCs w:val="false"/>
        </w:rPr>
        <w:t>key_set_id -&gt; keySetId</w:t>
        <w:br/>
        <w:t>key_set_name -&gt; keySetName</w:t>
        <w:br/>
        <w:t>in_use -&gt; inUse</w:t>
        <w:br/>
        <w:t>is_group -&gt; isGroup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2016-07-28T10:14:28Z</dcterms:created>
  <dc:language>en-IN</dc:language>
  <cp:revision>0</cp:revision>
</cp:coreProperties>
</file>