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5733" w14:textId="77777777" w:rsidR="0011447A" w:rsidRPr="0011447A" w:rsidRDefault="0011447A" w:rsidP="0011447A">
      <w:pPr>
        <w:rPr>
          <w:sz w:val="32"/>
          <w:szCs w:val="32"/>
        </w:rPr>
      </w:pPr>
      <w:r w:rsidRPr="0011447A">
        <w:rPr>
          <w:b/>
          <w:bCs/>
          <w:sz w:val="36"/>
          <w:szCs w:val="36"/>
        </w:rPr>
        <w:t>Project Title:</w:t>
      </w:r>
      <w:r>
        <w:t xml:space="preserve"> </w:t>
      </w:r>
      <w:r w:rsidRPr="0011447A">
        <w:rPr>
          <w:sz w:val="32"/>
          <w:szCs w:val="32"/>
        </w:rPr>
        <w:t>TN Marginal Workers Assessment</w:t>
      </w:r>
    </w:p>
    <w:p w14:paraId="0295FF4C" w14:textId="77777777" w:rsidR="0011447A" w:rsidRDefault="0011447A" w:rsidP="0011447A"/>
    <w:p w14:paraId="746F04E7" w14:textId="4F6FA9D3" w:rsidR="00184F01" w:rsidRDefault="0011447A" w:rsidP="0011447A">
      <w:pPr>
        <w:rPr>
          <w:sz w:val="28"/>
          <w:szCs w:val="28"/>
        </w:rPr>
      </w:pPr>
      <w:r w:rsidRPr="0011447A">
        <w:rPr>
          <w:sz w:val="32"/>
          <w:szCs w:val="32"/>
        </w:rPr>
        <w:t>Problem Statement:</w:t>
      </w:r>
      <w:r>
        <w:t xml:space="preserve"> </w:t>
      </w:r>
      <w:r w:rsidRPr="0011447A">
        <w:rPr>
          <w:sz w:val="28"/>
          <w:szCs w:val="28"/>
        </w:rPr>
        <w:t xml:space="preserve">A Socioeconomic Analysis: </w:t>
      </w:r>
      <w:proofErr w:type="spellStart"/>
      <w:r w:rsidRPr="0011447A">
        <w:rPr>
          <w:sz w:val="28"/>
          <w:szCs w:val="28"/>
        </w:rPr>
        <w:t>Analyze</w:t>
      </w:r>
      <w:proofErr w:type="spellEnd"/>
      <w:r w:rsidRPr="0011447A">
        <w:rPr>
          <w:sz w:val="28"/>
          <w:szCs w:val="28"/>
        </w:rPr>
        <w:t xml:space="preserve"> the demographic characteristics of marginal workers based on age, industrial category, and sex. Create visualizations such as bar charts, pie charts, or heatmaps to represent the distribution across different categories.</w:t>
      </w:r>
    </w:p>
    <w:p w14:paraId="5893ABB1" w14:textId="252EC350" w:rsidR="0011447A" w:rsidRPr="0076505D" w:rsidRDefault="0076505D" w:rsidP="0011447A">
      <w:pPr>
        <w:rPr>
          <w:b/>
          <w:bCs/>
          <w:sz w:val="32"/>
          <w:szCs w:val="32"/>
        </w:rPr>
      </w:pPr>
      <w:r w:rsidRPr="0076505D">
        <w:rPr>
          <w:b/>
          <w:bCs/>
          <w:sz w:val="32"/>
          <w:szCs w:val="32"/>
        </w:rPr>
        <w:t>T</w:t>
      </w:r>
      <w:r w:rsidRPr="0076505D">
        <w:rPr>
          <w:b/>
          <w:bCs/>
          <w:sz w:val="32"/>
          <w:szCs w:val="32"/>
        </w:rPr>
        <w:t>he complete steps that will be taken by you to put your design that you thought of in previous phase into transformation.</w:t>
      </w:r>
    </w:p>
    <w:p w14:paraId="6FDAAF58" w14:textId="77777777" w:rsidR="0076505D" w:rsidRDefault="0076505D" w:rsidP="0011447A">
      <w:pPr>
        <w:rPr>
          <w:sz w:val="28"/>
          <w:szCs w:val="28"/>
        </w:rPr>
      </w:pPr>
    </w:p>
    <w:p w14:paraId="7C591C03" w14:textId="6F2815D6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1: Data Collection and Extraction</w:t>
      </w:r>
    </w:p>
    <w:p w14:paraId="0194A0A5" w14:textId="77777777" w:rsidR="0011447A" w:rsidRPr="0011447A" w:rsidRDefault="0011447A" w:rsidP="0011447A">
      <w:pPr>
        <w:rPr>
          <w:sz w:val="28"/>
          <w:szCs w:val="28"/>
        </w:rPr>
      </w:pPr>
    </w:p>
    <w:p w14:paraId="3DE38FAA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Data collection may involve accessing government databases, surveys, or other relevant sources. Common technologies include web scraping tools like </w:t>
      </w:r>
      <w:proofErr w:type="spellStart"/>
      <w:r w:rsidRPr="0011447A">
        <w:rPr>
          <w:sz w:val="28"/>
          <w:szCs w:val="28"/>
        </w:rPr>
        <w:t>BeautifulSoup</w:t>
      </w:r>
      <w:proofErr w:type="spellEnd"/>
      <w:r w:rsidRPr="0011447A">
        <w:rPr>
          <w:sz w:val="28"/>
          <w:szCs w:val="28"/>
        </w:rPr>
        <w:t xml:space="preserve"> and libraries like requests in Python.</w:t>
      </w:r>
    </w:p>
    <w:p w14:paraId="5E0B4FAA" w14:textId="77777777" w:rsid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For structured data, use Pandas for data extraction and manipulation.</w:t>
      </w:r>
    </w:p>
    <w:p w14:paraId="2E04BC14" w14:textId="77777777" w:rsidR="0076505D" w:rsidRPr="0011447A" w:rsidRDefault="0076505D" w:rsidP="0011447A">
      <w:pPr>
        <w:rPr>
          <w:sz w:val="28"/>
          <w:szCs w:val="28"/>
        </w:rPr>
      </w:pPr>
    </w:p>
    <w:p w14:paraId="72FC0911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2: Data Preprocessing and Cleaning</w:t>
      </w:r>
    </w:p>
    <w:p w14:paraId="49F4C8FC" w14:textId="77777777" w:rsidR="0011447A" w:rsidRPr="0011447A" w:rsidRDefault="0011447A" w:rsidP="0011447A">
      <w:pPr>
        <w:rPr>
          <w:sz w:val="28"/>
          <w:szCs w:val="28"/>
        </w:rPr>
      </w:pPr>
    </w:p>
    <w:p w14:paraId="4ECF5678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Use Python and Pandas for data preprocessing, including handling missing values, data transformation, and data type conversion.</w:t>
      </w:r>
    </w:p>
    <w:p w14:paraId="03351B28" w14:textId="77777777" w:rsidR="0011447A" w:rsidRDefault="0011447A" w:rsidP="0011447A">
      <w:pPr>
        <w:rPr>
          <w:sz w:val="28"/>
          <w:szCs w:val="28"/>
        </w:rPr>
      </w:pP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 are a popular choice for interactive data cleaning and exploration.</w:t>
      </w:r>
    </w:p>
    <w:p w14:paraId="2A8A1CA7" w14:textId="77777777" w:rsidR="0076505D" w:rsidRPr="0011447A" w:rsidRDefault="0076505D" w:rsidP="0011447A">
      <w:pPr>
        <w:rPr>
          <w:sz w:val="28"/>
          <w:szCs w:val="28"/>
        </w:rPr>
      </w:pPr>
    </w:p>
    <w:p w14:paraId="275F6DA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3: Exploratory Data Analysis (EDA)</w:t>
      </w:r>
    </w:p>
    <w:p w14:paraId="12FF5CC5" w14:textId="77777777" w:rsidR="0011447A" w:rsidRPr="0011447A" w:rsidRDefault="0011447A" w:rsidP="0011447A">
      <w:pPr>
        <w:rPr>
          <w:sz w:val="28"/>
          <w:szCs w:val="28"/>
        </w:rPr>
      </w:pPr>
    </w:p>
    <w:p w14:paraId="6996B0A7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Libraries like Matplotlib and Seaborn in Python are essential for creating initial exploratory data visualizations.</w:t>
      </w:r>
    </w:p>
    <w:p w14:paraId="5503F49F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Pandas for generating summary statistics.</w:t>
      </w:r>
    </w:p>
    <w:p w14:paraId="1843A0D2" w14:textId="77777777" w:rsidR="0076505D" w:rsidRDefault="0076505D" w:rsidP="0011447A">
      <w:pPr>
        <w:rPr>
          <w:sz w:val="28"/>
          <w:szCs w:val="28"/>
        </w:rPr>
      </w:pPr>
    </w:p>
    <w:p w14:paraId="547034BD" w14:textId="066CD568" w:rsidR="0076505D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lastRenderedPageBreak/>
        <w:t>Step 4: Define Analysis Objectives</w:t>
      </w:r>
    </w:p>
    <w:p w14:paraId="22549C3F" w14:textId="77777777" w:rsidR="0011447A" w:rsidRPr="0011447A" w:rsidRDefault="0011447A" w:rsidP="0011447A">
      <w:pPr>
        <w:rPr>
          <w:sz w:val="28"/>
          <w:szCs w:val="28"/>
        </w:rPr>
      </w:pPr>
    </w:p>
    <w:p w14:paraId="22FADFE0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Document your analysis objectives in a clear and organized manner using tools like </w:t>
      </w: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Notebooks, Markdown, or a project management platform like Trello or Asana.</w:t>
      </w:r>
    </w:p>
    <w:p w14:paraId="623DD678" w14:textId="77777777" w:rsidR="0076505D" w:rsidRDefault="0076505D" w:rsidP="0011447A">
      <w:pPr>
        <w:rPr>
          <w:sz w:val="28"/>
          <w:szCs w:val="28"/>
        </w:rPr>
      </w:pPr>
    </w:p>
    <w:p w14:paraId="0D6B56B1" w14:textId="757D47F1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5: Data Segmentation</w:t>
      </w:r>
    </w:p>
    <w:p w14:paraId="69E96E42" w14:textId="77777777" w:rsidR="0011447A" w:rsidRPr="0011447A" w:rsidRDefault="0011447A" w:rsidP="0011447A">
      <w:pPr>
        <w:rPr>
          <w:sz w:val="28"/>
          <w:szCs w:val="28"/>
        </w:rPr>
      </w:pPr>
    </w:p>
    <w:p w14:paraId="3B37CF64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Pandas can be used to segment the data based on age, industrial category, and sex, creating subsets for analysis.</w:t>
      </w:r>
    </w:p>
    <w:p w14:paraId="7F2BBBF4" w14:textId="77777777" w:rsidR="0076505D" w:rsidRDefault="0076505D" w:rsidP="0011447A">
      <w:pPr>
        <w:rPr>
          <w:sz w:val="28"/>
          <w:szCs w:val="28"/>
        </w:rPr>
      </w:pPr>
    </w:p>
    <w:p w14:paraId="791D9F3C" w14:textId="7959A56A" w:rsid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6: Socioeconomic Analysis</w:t>
      </w:r>
    </w:p>
    <w:p w14:paraId="710C9EF4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Use Python libraries such as NumPy and Pandas for conducting socioeconomic analysis, including calculations of employment rates, income statistics, and educational attainment.</w:t>
      </w:r>
    </w:p>
    <w:p w14:paraId="0C3AF1A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Statistical libraries like SciPy can be helpful for hypothesis testing.</w:t>
      </w:r>
    </w:p>
    <w:p w14:paraId="0029C541" w14:textId="77777777" w:rsidR="0076505D" w:rsidRDefault="0076505D" w:rsidP="0011447A">
      <w:pPr>
        <w:rPr>
          <w:sz w:val="28"/>
          <w:szCs w:val="28"/>
        </w:rPr>
      </w:pPr>
    </w:p>
    <w:p w14:paraId="4C563737" w14:textId="4BD687EF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7: Visualization Selection and Creation</w:t>
      </w:r>
    </w:p>
    <w:p w14:paraId="229109C1" w14:textId="77777777" w:rsidR="0011447A" w:rsidRPr="0011447A" w:rsidRDefault="0011447A" w:rsidP="0011447A">
      <w:pPr>
        <w:rPr>
          <w:sz w:val="28"/>
          <w:szCs w:val="28"/>
        </w:rPr>
      </w:pPr>
    </w:p>
    <w:p w14:paraId="3130039C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Python libraries such as Matplotlib, Seaborn, and </w:t>
      </w:r>
      <w:proofErr w:type="spellStart"/>
      <w:r w:rsidRPr="0011447A">
        <w:rPr>
          <w:sz w:val="28"/>
          <w:szCs w:val="28"/>
        </w:rPr>
        <w:t>Plotly</w:t>
      </w:r>
      <w:proofErr w:type="spellEnd"/>
      <w:r w:rsidRPr="0011447A">
        <w:rPr>
          <w:sz w:val="28"/>
          <w:szCs w:val="28"/>
        </w:rPr>
        <w:t xml:space="preserve"> are excellent choices for creating a wide range of visualizations, including bar charts, histograms, stacked bar charts, heatmaps, and more.</w:t>
      </w:r>
    </w:p>
    <w:p w14:paraId="1A0750F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Interactive visualizations can be developed using </w:t>
      </w:r>
      <w:proofErr w:type="spellStart"/>
      <w:r w:rsidRPr="0011447A">
        <w:rPr>
          <w:sz w:val="28"/>
          <w:szCs w:val="28"/>
        </w:rPr>
        <w:t>Plotly</w:t>
      </w:r>
      <w:proofErr w:type="spellEnd"/>
      <w:r w:rsidRPr="0011447A">
        <w:rPr>
          <w:sz w:val="28"/>
          <w:szCs w:val="28"/>
        </w:rPr>
        <w:t xml:space="preserve"> or D3.js.</w:t>
      </w:r>
    </w:p>
    <w:p w14:paraId="36BEBA9C" w14:textId="77777777" w:rsidR="0076505D" w:rsidRDefault="0076505D" w:rsidP="0011447A">
      <w:pPr>
        <w:rPr>
          <w:sz w:val="28"/>
          <w:szCs w:val="28"/>
        </w:rPr>
      </w:pPr>
    </w:p>
    <w:p w14:paraId="25BAC12B" w14:textId="5D80F18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8: Interpretation and Insights</w:t>
      </w:r>
    </w:p>
    <w:p w14:paraId="08915E80" w14:textId="77777777" w:rsidR="0011447A" w:rsidRPr="0011447A" w:rsidRDefault="0011447A" w:rsidP="0011447A">
      <w:pPr>
        <w:rPr>
          <w:sz w:val="28"/>
          <w:szCs w:val="28"/>
        </w:rPr>
      </w:pPr>
    </w:p>
    <w:p w14:paraId="4BE2F9BD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Document your insights and analysis findings using </w:t>
      </w: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 or a similar tool. Markdown can be helpful for adding explanations and context to your results.</w:t>
      </w:r>
    </w:p>
    <w:p w14:paraId="5D93AC10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lastRenderedPageBreak/>
        <w:t>Step 9: Report and Presentation</w:t>
      </w:r>
    </w:p>
    <w:p w14:paraId="053CCAF1" w14:textId="77777777" w:rsidR="0011447A" w:rsidRPr="0011447A" w:rsidRDefault="0011447A" w:rsidP="0011447A">
      <w:pPr>
        <w:rPr>
          <w:sz w:val="28"/>
          <w:szCs w:val="28"/>
        </w:rPr>
      </w:pPr>
    </w:p>
    <w:p w14:paraId="08422CF6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 xml:space="preserve">Use tools like </w:t>
      </w:r>
      <w:proofErr w:type="spellStart"/>
      <w:r w:rsidRPr="0011447A">
        <w:rPr>
          <w:sz w:val="28"/>
          <w:szCs w:val="28"/>
        </w:rPr>
        <w:t>Jupyter</w:t>
      </w:r>
      <w:proofErr w:type="spellEnd"/>
      <w:r w:rsidRPr="0011447A">
        <w:rPr>
          <w:sz w:val="28"/>
          <w:szCs w:val="28"/>
        </w:rPr>
        <w:t xml:space="preserve"> Notebooks, LaTeX for formatting, and Microsoft PowerPoint or Google Slides for creating reports and presentations.</w:t>
      </w:r>
    </w:p>
    <w:p w14:paraId="6DC38FB0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Consider using interactive dashboards with tools like Tableau or Power BI for more engaging presentations.</w:t>
      </w:r>
    </w:p>
    <w:p w14:paraId="698FE868" w14:textId="77777777" w:rsidR="0076505D" w:rsidRDefault="0076505D" w:rsidP="0011447A">
      <w:pPr>
        <w:rPr>
          <w:sz w:val="28"/>
          <w:szCs w:val="28"/>
        </w:rPr>
      </w:pPr>
    </w:p>
    <w:p w14:paraId="026C473B" w14:textId="4E09D07B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Step 10: Iterate and Refine</w:t>
      </w:r>
    </w:p>
    <w:p w14:paraId="0EF55251" w14:textId="77777777" w:rsidR="0011447A" w:rsidRPr="0011447A" w:rsidRDefault="0011447A" w:rsidP="0011447A">
      <w:pPr>
        <w:rPr>
          <w:sz w:val="28"/>
          <w:szCs w:val="28"/>
        </w:rPr>
      </w:pPr>
    </w:p>
    <w:p w14:paraId="7463A386" w14:textId="77777777" w:rsidR="0011447A" w:rsidRPr="0011447A" w:rsidRDefault="0011447A" w:rsidP="0011447A">
      <w:pPr>
        <w:rPr>
          <w:sz w:val="28"/>
          <w:szCs w:val="28"/>
        </w:rPr>
      </w:pPr>
      <w:r w:rsidRPr="0011447A">
        <w:rPr>
          <w:sz w:val="28"/>
          <w:szCs w:val="28"/>
        </w:rPr>
        <w:t>Continuously refine your analysis and visualizations based on feedback and new data if available.</w:t>
      </w:r>
    </w:p>
    <w:p w14:paraId="7AE35D7C" w14:textId="3DE55241" w:rsidR="0011447A" w:rsidRPr="0011447A" w:rsidRDefault="0011447A" w:rsidP="0011447A">
      <w:pPr>
        <w:rPr>
          <w:sz w:val="28"/>
          <w:szCs w:val="28"/>
        </w:rPr>
      </w:pPr>
    </w:p>
    <w:sectPr w:rsidR="0011447A" w:rsidRPr="0011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A"/>
    <w:rsid w:val="0011447A"/>
    <w:rsid w:val="00184F01"/>
    <w:rsid w:val="0076505D"/>
    <w:rsid w:val="009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78C"/>
  <w15:chartTrackingRefBased/>
  <w15:docId w15:val="{94980BE1-C8D9-48B8-8491-5CC3E44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kadhija kani</dc:creator>
  <cp:keywords/>
  <dc:description/>
  <cp:lastModifiedBy>kadhija kani</cp:lastModifiedBy>
  <cp:revision>1</cp:revision>
  <dcterms:created xsi:type="dcterms:W3CDTF">2023-10-06T05:40:00Z</dcterms:created>
  <dcterms:modified xsi:type="dcterms:W3CDTF">2023-10-06T05:55:00Z</dcterms:modified>
</cp:coreProperties>
</file>