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2654331"/>
        <w:docPartObj>
          <w:docPartGallery w:val="Cover Pages"/>
          <w:docPartUnique/>
        </w:docPartObj>
      </w:sdtPr>
      <w:sdtEndPr/>
      <w:sdtContent>
        <w:p w14:paraId="4902ED2A" w14:textId="35C77CC3" w:rsidR="006C14EE" w:rsidRDefault="006C14EE">
          <w:r>
            <w:rPr>
              <w:noProof/>
            </w:rPr>
            <mc:AlternateContent>
              <mc:Choice Requires="wps">
                <w:drawing>
                  <wp:anchor distT="0" distB="0" distL="114300" distR="114300" simplePos="0" relativeHeight="251659264" behindDoc="1" locked="0" layoutInCell="1" allowOverlap="0" wp14:anchorId="105133E9" wp14:editId="1641285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E423F" w14:paraId="73D42FBF" w14:textId="77777777">
                                  <w:trPr>
                                    <w:trHeight w:hRule="exact" w:val="9360"/>
                                  </w:trPr>
                                  <w:tc>
                                    <w:tcPr>
                                      <w:tcW w:w="9350" w:type="dxa"/>
                                    </w:tcPr>
                                    <w:p w14:paraId="3D54A895" w14:textId="4F6F0F26" w:rsidR="007E423F" w:rsidRDefault="007E6AA7">
                                      <w:bookmarkStart w:id="0" w:name="_GoBack"/>
                                      <w:r>
                                        <w:rPr>
                                          <w:noProof/>
                                        </w:rPr>
                                        <w:drawing>
                                          <wp:inline distT="0" distB="0" distL="0" distR="0" wp14:anchorId="72A4F7F9" wp14:editId="09007D3C">
                                            <wp:extent cx="6858000" cy="5961888"/>
                                            <wp:effectExtent l="0" t="0" r="0" b="1270"/>
                                            <wp:docPr id="6"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bookmarkEnd w:id="0"/>
                                      <w:r w:rsidR="007E423F">
                                        <w:rPr>
                                          <w:noProof/>
                                        </w:rPr>
                                        <w:drawing>
                                          <wp:inline distT="0" distB="0" distL="0" distR="0" wp14:anchorId="6FDFCB6B" wp14:editId="778BCB4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E423F" w14:paraId="6D28E87C" w14:textId="77777777">
                                  <w:trPr>
                                    <w:trHeight w:hRule="exact" w:val="4320"/>
                                  </w:trPr>
                                  <w:tc>
                                    <w:tcPr>
                                      <w:tcW w:w="9350" w:type="dxa"/>
                                      <w:shd w:val="clear" w:color="auto" w:fill="455F51" w:themeFill="text2"/>
                                      <w:vAlign w:val="center"/>
                                    </w:tcPr>
                                    <w:p w14:paraId="2E38A780" w14:textId="1EC23281" w:rsidR="007E423F" w:rsidRDefault="005C2C7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850775FAAEC44EEA1796B48A871F356"/>
                                          </w:placeholder>
                                          <w:dataBinding w:prefixMappings="xmlns:ns0='http://purl.org/dc/elements/1.1/' xmlns:ns1='http://schemas.openxmlformats.org/package/2006/metadata/core-properties' " w:xpath="/ns1:coreProperties[1]/ns0:title[1]" w:storeItemID="{6C3C8BC8-F283-45AE-878A-BAB7291924A1}"/>
                                          <w:text/>
                                        </w:sdtPr>
                                        <w:sdtEndPr/>
                                        <w:sdtContent>
                                          <w:r w:rsidR="007E423F">
                                            <w:rPr>
                                              <w:rFonts w:asciiTheme="majorHAnsi" w:hAnsiTheme="majorHAnsi"/>
                                              <w:color w:val="FFFFFF" w:themeColor="background1"/>
                                              <w:sz w:val="96"/>
                                              <w:szCs w:val="96"/>
                                            </w:rPr>
                                            <w:t xml:space="preserve">Stock </w:t>
                                          </w:r>
                                          <w:r w:rsidR="002E511B">
                                            <w:rPr>
                                              <w:rFonts w:asciiTheme="majorHAnsi" w:hAnsiTheme="majorHAnsi"/>
                                              <w:color w:val="FFFFFF" w:themeColor="background1"/>
                                              <w:sz w:val="96"/>
                                              <w:szCs w:val="96"/>
                                            </w:rPr>
                                            <w:t xml:space="preserve">Action </w:t>
                                          </w:r>
                                          <w:r w:rsidR="007E423F">
                                            <w:rPr>
                                              <w:rFonts w:asciiTheme="majorHAnsi" w:hAnsiTheme="majorHAnsi"/>
                                              <w:color w:val="FFFFFF" w:themeColor="background1"/>
                                              <w:sz w:val="96"/>
                                              <w:szCs w:val="96"/>
                                            </w:rPr>
                                            <w:t>Prediction using Data Mining</w:t>
                                          </w:r>
                                        </w:sdtContent>
                                      </w:sdt>
                                    </w:p>
                                    <w:p w14:paraId="4E7EAFBE" w14:textId="528E88CE" w:rsidR="007E423F" w:rsidRDefault="007E423F">
                                      <w:pPr>
                                        <w:pStyle w:val="NoSpacing"/>
                                        <w:spacing w:before="240"/>
                                        <w:ind w:left="720" w:right="720"/>
                                        <w:rPr>
                                          <w:color w:val="FFFFFF" w:themeColor="background1"/>
                                          <w:sz w:val="32"/>
                                          <w:szCs w:val="32"/>
                                        </w:rPr>
                                      </w:pPr>
                                    </w:p>
                                  </w:tc>
                                </w:tr>
                                <w:tr w:rsidR="007E423F" w14:paraId="71DD27C0" w14:textId="77777777">
                                  <w:trPr>
                                    <w:trHeight w:hRule="exact" w:val="720"/>
                                  </w:trPr>
                                  <w:tc>
                                    <w:tcPr>
                                      <w:tcW w:w="9350" w:type="dxa"/>
                                      <w:shd w:val="clear" w:color="auto" w:fill="0989B1"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E423F" w14:paraId="6B97BEED" w14:textId="77777777">
                                        <w:trPr>
                                          <w:trHeight w:hRule="exact" w:val="720"/>
                                        </w:trPr>
                                        <w:tc>
                                          <w:tcPr>
                                            <w:tcW w:w="3590" w:type="dxa"/>
                                            <w:vAlign w:val="center"/>
                                          </w:tcPr>
                                          <w:p w14:paraId="556BBC6E" w14:textId="4099423A" w:rsidR="007E423F" w:rsidRDefault="005C2C71">
                                            <w:pPr>
                                              <w:pStyle w:val="NoSpacing"/>
                                              <w:ind w:left="720" w:right="144"/>
                                              <w:rPr>
                                                <w:color w:val="FFFFFF" w:themeColor="background1"/>
                                              </w:rPr>
                                            </w:pPr>
                                            <w:sdt>
                                              <w:sdtPr>
                                                <w:rPr>
                                                  <w:color w:val="FFFFFF" w:themeColor="background1"/>
                                                </w:rPr>
                                                <w:alias w:val="Author"/>
                                                <w:tag w:val=""/>
                                                <w:id w:val="942812742"/>
                                                <w:placeholder>
                                                  <w:docPart w:val="603710DC85E14EEAA14E1499BDD244A2"/>
                                                </w:placeholder>
                                                <w:dataBinding w:prefixMappings="xmlns:ns0='http://purl.org/dc/elements/1.1/' xmlns:ns1='http://schemas.openxmlformats.org/package/2006/metadata/core-properties' " w:xpath="/ns1:coreProperties[1]/ns0:creator[1]" w:storeItemID="{6C3C8BC8-F283-45AE-878A-BAB7291924A1}"/>
                                                <w:text/>
                                              </w:sdtPr>
                                              <w:sdtEndPr/>
                                              <w:sdtContent>
                                                <w:r w:rsidR="007E423F">
                                                  <w:rPr>
                                                    <w:color w:val="FFFFFF" w:themeColor="background1"/>
                                                  </w:rPr>
                                                  <w:t>Harshan Nagulapally</w:t>
                                                </w:r>
                                              </w:sdtContent>
                                            </w:sdt>
                                          </w:p>
                                        </w:tc>
                                        <w:tc>
                                          <w:tcPr>
                                            <w:tcW w:w="3591" w:type="dxa"/>
                                            <w:vAlign w:val="center"/>
                                          </w:tcPr>
                                          <w:sdt>
                                            <w:sdtPr>
                                              <w:rPr>
                                                <w:color w:val="FFFFFF" w:themeColor="background1"/>
                                              </w:rPr>
                                              <w:alias w:val="Date"/>
                                              <w:tag w:val=""/>
                                              <w:id w:val="748164578"/>
                                              <w:placeholder>
                                                <w:docPart w:val="035D66D26D54416C939C70CADAF4B0BB"/>
                                              </w:placeholder>
                                              <w:dataBinding w:prefixMappings="xmlns:ns0='http://schemas.microsoft.com/office/2006/coverPageProps' " w:xpath="/ns0:CoverPageProperties[1]/ns0:PublishDate[1]" w:storeItemID="{55AF091B-3C7A-41E3-B477-F2FDAA23CFDA}"/>
                                              <w:date w:fullDate="2018-11-26T00:00:00Z">
                                                <w:dateFormat w:val="M/d/yy"/>
                                                <w:lid w:val="en-US"/>
                                                <w:storeMappedDataAs w:val="dateTime"/>
                                                <w:calendar w:val="gregorian"/>
                                              </w:date>
                                            </w:sdtPr>
                                            <w:sdtEndPr/>
                                            <w:sdtContent>
                                              <w:p w14:paraId="2128AAA5" w14:textId="01B02FD5" w:rsidR="007E423F" w:rsidRDefault="007E423F">
                                                <w:pPr>
                                                  <w:pStyle w:val="NoSpacing"/>
                                                  <w:ind w:left="144" w:right="144"/>
                                                  <w:jc w:val="center"/>
                                                  <w:rPr>
                                                    <w:color w:val="FFFFFF" w:themeColor="background1"/>
                                                  </w:rPr>
                                                </w:pPr>
                                                <w:r>
                                                  <w:rPr>
                                                    <w:color w:val="FFFFFF" w:themeColor="background1"/>
                                                  </w:rPr>
                                                  <w:t>11/26/18</w:t>
                                                </w:r>
                                              </w:p>
                                            </w:sdtContent>
                                          </w:sdt>
                                        </w:tc>
                                        <w:sdt>
                                          <w:sdtPr>
                                            <w:rPr>
                                              <w:color w:val="FFFFFF" w:themeColor="background1"/>
                                            </w:rPr>
                                            <w:alias w:val="Course title"/>
                                            <w:tag w:val=""/>
                                            <w:id w:val="-15923909"/>
                                            <w:placeholder>
                                              <w:docPart w:val="6D321165B5D342979D64AA38C11033E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02737E3" w14:textId="5480C4A1" w:rsidR="007E423F" w:rsidRDefault="007E423F">
                                                <w:pPr>
                                                  <w:pStyle w:val="NoSpacing"/>
                                                  <w:ind w:left="144" w:right="720"/>
                                                  <w:jc w:val="right"/>
                                                  <w:rPr>
                                                    <w:color w:val="FFFFFF" w:themeColor="background1"/>
                                                  </w:rPr>
                                                </w:pPr>
                                                <w:proofErr w:type="spellStart"/>
                                                <w:r w:rsidRPr="000762AC">
                                                  <w:rPr>
                                                    <w:color w:val="FFFFFF" w:themeColor="background1"/>
                                                  </w:rPr>
                                                  <w:t>MSIS</w:t>
                                                </w:r>
                                                <w:proofErr w:type="spellEnd"/>
                                                <w:r w:rsidRPr="000762AC">
                                                  <w:rPr>
                                                    <w:color w:val="FFFFFF" w:themeColor="background1"/>
                                                  </w:rPr>
                                                  <w:t xml:space="preserve"> 672 Data Mining</w:t>
                                                </w:r>
                                              </w:p>
                                            </w:tc>
                                          </w:sdtContent>
                                        </w:sdt>
                                      </w:tr>
                                    </w:tbl>
                                    <w:p w14:paraId="37848488" w14:textId="77777777" w:rsidR="007E423F" w:rsidRDefault="007E423F"/>
                                  </w:tc>
                                </w:tr>
                              </w:tbl>
                              <w:p w14:paraId="4C4AE27E" w14:textId="77777777" w:rsidR="007E423F" w:rsidRDefault="007E42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5133E9"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E423F" w14:paraId="73D42FBF" w14:textId="77777777">
                            <w:trPr>
                              <w:trHeight w:hRule="exact" w:val="9360"/>
                            </w:trPr>
                            <w:tc>
                              <w:tcPr>
                                <w:tcW w:w="9350" w:type="dxa"/>
                              </w:tcPr>
                              <w:p w14:paraId="3D54A895" w14:textId="4F6F0F26" w:rsidR="007E423F" w:rsidRDefault="007E6AA7">
                                <w:bookmarkStart w:id="1" w:name="_GoBack"/>
                                <w:r>
                                  <w:rPr>
                                    <w:noProof/>
                                  </w:rPr>
                                  <w:drawing>
                                    <wp:inline distT="0" distB="0" distL="0" distR="0" wp14:anchorId="72A4F7F9" wp14:editId="09007D3C">
                                      <wp:extent cx="6858000" cy="5961888"/>
                                      <wp:effectExtent l="0" t="0" r="0" b="1270"/>
                                      <wp:docPr id="6"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bookmarkEnd w:id="1"/>
                                <w:r w:rsidR="007E423F">
                                  <w:rPr>
                                    <w:noProof/>
                                  </w:rPr>
                                  <w:drawing>
                                    <wp:inline distT="0" distB="0" distL="0" distR="0" wp14:anchorId="6FDFCB6B" wp14:editId="778BCB4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E423F" w14:paraId="6D28E87C" w14:textId="77777777">
                            <w:trPr>
                              <w:trHeight w:hRule="exact" w:val="4320"/>
                            </w:trPr>
                            <w:tc>
                              <w:tcPr>
                                <w:tcW w:w="9350" w:type="dxa"/>
                                <w:shd w:val="clear" w:color="auto" w:fill="455F51" w:themeFill="text2"/>
                                <w:vAlign w:val="center"/>
                              </w:tcPr>
                              <w:p w14:paraId="2E38A780" w14:textId="1EC23281" w:rsidR="007E423F" w:rsidRDefault="005C2C7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850775FAAEC44EEA1796B48A871F356"/>
                                    </w:placeholder>
                                    <w:dataBinding w:prefixMappings="xmlns:ns0='http://purl.org/dc/elements/1.1/' xmlns:ns1='http://schemas.openxmlformats.org/package/2006/metadata/core-properties' " w:xpath="/ns1:coreProperties[1]/ns0:title[1]" w:storeItemID="{6C3C8BC8-F283-45AE-878A-BAB7291924A1}"/>
                                    <w:text/>
                                  </w:sdtPr>
                                  <w:sdtEndPr/>
                                  <w:sdtContent>
                                    <w:r w:rsidR="007E423F">
                                      <w:rPr>
                                        <w:rFonts w:asciiTheme="majorHAnsi" w:hAnsiTheme="majorHAnsi"/>
                                        <w:color w:val="FFFFFF" w:themeColor="background1"/>
                                        <w:sz w:val="96"/>
                                        <w:szCs w:val="96"/>
                                      </w:rPr>
                                      <w:t xml:space="preserve">Stock </w:t>
                                    </w:r>
                                    <w:r w:rsidR="002E511B">
                                      <w:rPr>
                                        <w:rFonts w:asciiTheme="majorHAnsi" w:hAnsiTheme="majorHAnsi"/>
                                        <w:color w:val="FFFFFF" w:themeColor="background1"/>
                                        <w:sz w:val="96"/>
                                        <w:szCs w:val="96"/>
                                      </w:rPr>
                                      <w:t xml:space="preserve">Action </w:t>
                                    </w:r>
                                    <w:r w:rsidR="007E423F">
                                      <w:rPr>
                                        <w:rFonts w:asciiTheme="majorHAnsi" w:hAnsiTheme="majorHAnsi"/>
                                        <w:color w:val="FFFFFF" w:themeColor="background1"/>
                                        <w:sz w:val="96"/>
                                        <w:szCs w:val="96"/>
                                      </w:rPr>
                                      <w:t>Prediction using Data Mining</w:t>
                                    </w:r>
                                  </w:sdtContent>
                                </w:sdt>
                              </w:p>
                              <w:p w14:paraId="4E7EAFBE" w14:textId="528E88CE" w:rsidR="007E423F" w:rsidRDefault="007E423F">
                                <w:pPr>
                                  <w:pStyle w:val="NoSpacing"/>
                                  <w:spacing w:before="240"/>
                                  <w:ind w:left="720" w:right="720"/>
                                  <w:rPr>
                                    <w:color w:val="FFFFFF" w:themeColor="background1"/>
                                    <w:sz w:val="32"/>
                                    <w:szCs w:val="32"/>
                                  </w:rPr>
                                </w:pPr>
                              </w:p>
                            </w:tc>
                          </w:tr>
                          <w:tr w:rsidR="007E423F" w14:paraId="71DD27C0" w14:textId="77777777">
                            <w:trPr>
                              <w:trHeight w:hRule="exact" w:val="720"/>
                            </w:trPr>
                            <w:tc>
                              <w:tcPr>
                                <w:tcW w:w="9350" w:type="dxa"/>
                                <w:shd w:val="clear" w:color="auto" w:fill="0989B1"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E423F" w14:paraId="6B97BEED" w14:textId="77777777">
                                  <w:trPr>
                                    <w:trHeight w:hRule="exact" w:val="720"/>
                                  </w:trPr>
                                  <w:tc>
                                    <w:tcPr>
                                      <w:tcW w:w="3590" w:type="dxa"/>
                                      <w:vAlign w:val="center"/>
                                    </w:tcPr>
                                    <w:p w14:paraId="556BBC6E" w14:textId="4099423A" w:rsidR="007E423F" w:rsidRDefault="005C2C71">
                                      <w:pPr>
                                        <w:pStyle w:val="NoSpacing"/>
                                        <w:ind w:left="720" w:right="144"/>
                                        <w:rPr>
                                          <w:color w:val="FFFFFF" w:themeColor="background1"/>
                                        </w:rPr>
                                      </w:pPr>
                                      <w:sdt>
                                        <w:sdtPr>
                                          <w:rPr>
                                            <w:color w:val="FFFFFF" w:themeColor="background1"/>
                                          </w:rPr>
                                          <w:alias w:val="Author"/>
                                          <w:tag w:val=""/>
                                          <w:id w:val="942812742"/>
                                          <w:placeholder>
                                            <w:docPart w:val="603710DC85E14EEAA14E1499BDD244A2"/>
                                          </w:placeholder>
                                          <w:dataBinding w:prefixMappings="xmlns:ns0='http://purl.org/dc/elements/1.1/' xmlns:ns1='http://schemas.openxmlformats.org/package/2006/metadata/core-properties' " w:xpath="/ns1:coreProperties[1]/ns0:creator[1]" w:storeItemID="{6C3C8BC8-F283-45AE-878A-BAB7291924A1}"/>
                                          <w:text/>
                                        </w:sdtPr>
                                        <w:sdtEndPr/>
                                        <w:sdtContent>
                                          <w:r w:rsidR="007E423F">
                                            <w:rPr>
                                              <w:color w:val="FFFFFF" w:themeColor="background1"/>
                                            </w:rPr>
                                            <w:t>Harshan Nagulapally</w:t>
                                          </w:r>
                                        </w:sdtContent>
                                      </w:sdt>
                                    </w:p>
                                  </w:tc>
                                  <w:tc>
                                    <w:tcPr>
                                      <w:tcW w:w="3591" w:type="dxa"/>
                                      <w:vAlign w:val="center"/>
                                    </w:tcPr>
                                    <w:sdt>
                                      <w:sdtPr>
                                        <w:rPr>
                                          <w:color w:val="FFFFFF" w:themeColor="background1"/>
                                        </w:rPr>
                                        <w:alias w:val="Date"/>
                                        <w:tag w:val=""/>
                                        <w:id w:val="748164578"/>
                                        <w:placeholder>
                                          <w:docPart w:val="035D66D26D54416C939C70CADAF4B0BB"/>
                                        </w:placeholder>
                                        <w:dataBinding w:prefixMappings="xmlns:ns0='http://schemas.microsoft.com/office/2006/coverPageProps' " w:xpath="/ns0:CoverPageProperties[1]/ns0:PublishDate[1]" w:storeItemID="{55AF091B-3C7A-41E3-B477-F2FDAA23CFDA}"/>
                                        <w:date w:fullDate="2018-11-26T00:00:00Z">
                                          <w:dateFormat w:val="M/d/yy"/>
                                          <w:lid w:val="en-US"/>
                                          <w:storeMappedDataAs w:val="dateTime"/>
                                          <w:calendar w:val="gregorian"/>
                                        </w:date>
                                      </w:sdtPr>
                                      <w:sdtEndPr/>
                                      <w:sdtContent>
                                        <w:p w14:paraId="2128AAA5" w14:textId="01B02FD5" w:rsidR="007E423F" w:rsidRDefault="007E423F">
                                          <w:pPr>
                                            <w:pStyle w:val="NoSpacing"/>
                                            <w:ind w:left="144" w:right="144"/>
                                            <w:jc w:val="center"/>
                                            <w:rPr>
                                              <w:color w:val="FFFFFF" w:themeColor="background1"/>
                                            </w:rPr>
                                          </w:pPr>
                                          <w:r>
                                            <w:rPr>
                                              <w:color w:val="FFFFFF" w:themeColor="background1"/>
                                            </w:rPr>
                                            <w:t>11/26/18</w:t>
                                          </w:r>
                                        </w:p>
                                      </w:sdtContent>
                                    </w:sdt>
                                  </w:tc>
                                  <w:sdt>
                                    <w:sdtPr>
                                      <w:rPr>
                                        <w:color w:val="FFFFFF" w:themeColor="background1"/>
                                      </w:rPr>
                                      <w:alias w:val="Course title"/>
                                      <w:tag w:val=""/>
                                      <w:id w:val="-15923909"/>
                                      <w:placeholder>
                                        <w:docPart w:val="6D321165B5D342979D64AA38C11033E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02737E3" w14:textId="5480C4A1" w:rsidR="007E423F" w:rsidRDefault="007E423F">
                                          <w:pPr>
                                            <w:pStyle w:val="NoSpacing"/>
                                            <w:ind w:left="144" w:right="720"/>
                                            <w:jc w:val="right"/>
                                            <w:rPr>
                                              <w:color w:val="FFFFFF" w:themeColor="background1"/>
                                            </w:rPr>
                                          </w:pPr>
                                          <w:proofErr w:type="spellStart"/>
                                          <w:r w:rsidRPr="000762AC">
                                            <w:rPr>
                                              <w:color w:val="FFFFFF" w:themeColor="background1"/>
                                            </w:rPr>
                                            <w:t>MSIS</w:t>
                                          </w:r>
                                          <w:proofErr w:type="spellEnd"/>
                                          <w:r w:rsidRPr="000762AC">
                                            <w:rPr>
                                              <w:color w:val="FFFFFF" w:themeColor="background1"/>
                                            </w:rPr>
                                            <w:t xml:space="preserve"> 672 Data Mining</w:t>
                                          </w:r>
                                        </w:p>
                                      </w:tc>
                                    </w:sdtContent>
                                  </w:sdt>
                                </w:tr>
                              </w:tbl>
                              <w:p w14:paraId="37848488" w14:textId="77777777" w:rsidR="007E423F" w:rsidRDefault="007E423F"/>
                            </w:tc>
                          </w:tr>
                        </w:tbl>
                        <w:p w14:paraId="4C4AE27E" w14:textId="77777777" w:rsidR="007E423F" w:rsidRDefault="007E423F"/>
                      </w:txbxContent>
                    </v:textbox>
                    <w10:wrap anchorx="page" anchory="page"/>
                  </v:shape>
                </w:pict>
              </mc:Fallback>
            </mc:AlternateContent>
          </w:r>
        </w:p>
        <w:p w14:paraId="236A3282" w14:textId="5DE4684C" w:rsidR="0060099C" w:rsidRDefault="006C14EE" w:rsidP="00720877">
          <w:r>
            <w:br w:type="page"/>
          </w:r>
        </w:p>
        <w:sdt>
          <w:sdtPr>
            <w:rPr>
              <w:rFonts w:asciiTheme="minorHAnsi" w:eastAsiaTheme="minorHAnsi" w:hAnsiTheme="minorHAnsi" w:cstheme="minorBidi"/>
              <w:color w:val="404040" w:themeColor="text1" w:themeTint="BF"/>
              <w:sz w:val="20"/>
              <w:szCs w:val="20"/>
            </w:rPr>
            <w:id w:val="1526904242"/>
            <w:docPartObj>
              <w:docPartGallery w:val="Table of Contents"/>
              <w:docPartUnique/>
            </w:docPartObj>
          </w:sdtPr>
          <w:sdtEndPr>
            <w:rPr>
              <w:b/>
              <w:bCs/>
              <w:noProof/>
            </w:rPr>
          </w:sdtEndPr>
          <w:sdtContent>
            <w:p w14:paraId="7D0F3ED5" w14:textId="4D7F7392" w:rsidR="00720877" w:rsidRDefault="00720877">
              <w:pPr>
                <w:pStyle w:val="TOCHeading"/>
              </w:pPr>
              <w:r>
                <w:t>Contents</w:t>
              </w:r>
            </w:p>
            <w:p w14:paraId="2FB1B031" w14:textId="18C91B86" w:rsidR="00720877" w:rsidRDefault="00720877">
              <w:pPr>
                <w:pStyle w:val="TOC2"/>
                <w:tabs>
                  <w:tab w:val="left" w:pos="660"/>
                  <w:tab w:val="right" w:leader="dot" w:pos="9350"/>
                </w:tabs>
                <w:rPr>
                  <w:rFonts w:eastAsiaTheme="minorEastAsia"/>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32768225" w:history="1">
                <w:r w:rsidRPr="003F590B">
                  <w:rPr>
                    <w:rStyle w:val="Hyperlink"/>
                    <w:noProof/>
                  </w:rPr>
                  <w:t>I.</w:t>
                </w:r>
                <w:r>
                  <w:rPr>
                    <w:rFonts w:eastAsiaTheme="minorEastAsia"/>
                    <w:noProof/>
                    <w:color w:val="auto"/>
                    <w:sz w:val="22"/>
                    <w:szCs w:val="22"/>
                  </w:rPr>
                  <w:tab/>
                </w:r>
                <w:r w:rsidRPr="003F590B">
                  <w:rPr>
                    <w:rStyle w:val="Hyperlink"/>
                    <w:noProof/>
                  </w:rPr>
                  <w:t>Abstract</w:t>
                </w:r>
                <w:r>
                  <w:rPr>
                    <w:noProof/>
                    <w:webHidden/>
                  </w:rPr>
                  <w:tab/>
                </w:r>
                <w:r>
                  <w:rPr>
                    <w:noProof/>
                    <w:webHidden/>
                  </w:rPr>
                  <w:fldChar w:fldCharType="begin"/>
                </w:r>
                <w:r>
                  <w:rPr>
                    <w:noProof/>
                    <w:webHidden/>
                  </w:rPr>
                  <w:instrText xml:space="preserve"> PAGEREF _Toc532768225 \h </w:instrText>
                </w:r>
                <w:r>
                  <w:rPr>
                    <w:noProof/>
                    <w:webHidden/>
                  </w:rPr>
                </w:r>
                <w:r>
                  <w:rPr>
                    <w:noProof/>
                    <w:webHidden/>
                  </w:rPr>
                  <w:fldChar w:fldCharType="separate"/>
                </w:r>
                <w:r>
                  <w:rPr>
                    <w:noProof/>
                    <w:webHidden/>
                  </w:rPr>
                  <w:t>1</w:t>
                </w:r>
                <w:r>
                  <w:rPr>
                    <w:noProof/>
                    <w:webHidden/>
                  </w:rPr>
                  <w:fldChar w:fldCharType="end"/>
                </w:r>
              </w:hyperlink>
            </w:p>
            <w:p w14:paraId="4EC1059E" w14:textId="0C0108F3" w:rsidR="00720877" w:rsidRDefault="005C2C71">
              <w:pPr>
                <w:pStyle w:val="TOC2"/>
                <w:tabs>
                  <w:tab w:val="left" w:pos="660"/>
                  <w:tab w:val="right" w:leader="dot" w:pos="9350"/>
                </w:tabs>
                <w:rPr>
                  <w:rFonts w:eastAsiaTheme="minorEastAsia"/>
                  <w:noProof/>
                  <w:color w:val="auto"/>
                  <w:sz w:val="22"/>
                  <w:szCs w:val="22"/>
                </w:rPr>
              </w:pPr>
              <w:hyperlink w:anchor="_Toc532768226" w:history="1">
                <w:r w:rsidR="00720877" w:rsidRPr="003F590B">
                  <w:rPr>
                    <w:rStyle w:val="Hyperlink"/>
                    <w:noProof/>
                  </w:rPr>
                  <w:t>II.</w:t>
                </w:r>
                <w:r w:rsidR="00720877">
                  <w:rPr>
                    <w:rFonts w:eastAsiaTheme="minorEastAsia"/>
                    <w:noProof/>
                    <w:color w:val="auto"/>
                    <w:sz w:val="22"/>
                    <w:szCs w:val="22"/>
                  </w:rPr>
                  <w:tab/>
                </w:r>
                <w:r w:rsidR="00720877" w:rsidRPr="003F590B">
                  <w:rPr>
                    <w:rStyle w:val="Hyperlink"/>
                    <w:noProof/>
                  </w:rPr>
                  <w:t>Introduction</w:t>
                </w:r>
                <w:r w:rsidR="00720877">
                  <w:rPr>
                    <w:noProof/>
                    <w:webHidden/>
                  </w:rPr>
                  <w:tab/>
                </w:r>
                <w:r w:rsidR="00720877">
                  <w:rPr>
                    <w:noProof/>
                    <w:webHidden/>
                  </w:rPr>
                  <w:fldChar w:fldCharType="begin"/>
                </w:r>
                <w:r w:rsidR="00720877">
                  <w:rPr>
                    <w:noProof/>
                    <w:webHidden/>
                  </w:rPr>
                  <w:instrText xml:space="preserve"> PAGEREF _Toc532768226 \h </w:instrText>
                </w:r>
                <w:r w:rsidR="00720877">
                  <w:rPr>
                    <w:noProof/>
                    <w:webHidden/>
                  </w:rPr>
                </w:r>
                <w:r w:rsidR="00720877">
                  <w:rPr>
                    <w:noProof/>
                    <w:webHidden/>
                  </w:rPr>
                  <w:fldChar w:fldCharType="separate"/>
                </w:r>
                <w:r w:rsidR="00720877">
                  <w:rPr>
                    <w:noProof/>
                    <w:webHidden/>
                  </w:rPr>
                  <w:t>2</w:t>
                </w:r>
                <w:r w:rsidR="00720877">
                  <w:rPr>
                    <w:noProof/>
                    <w:webHidden/>
                  </w:rPr>
                  <w:fldChar w:fldCharType="end"/>
                </w:r>
              </w:hyperlink>
            </w:p>
            <w:p w14:paraId="5E01529E" w14:textId="6E187BFE" w:rsidR="00720877" w:rsidRDefault="005C2C71">
              <w:pPr>
                <w:pStyle w:val="TOC2"/>
                <w:tabs>
                  <w:tab w:val="left" w:pos="660"/>
                  <w:tab w:val="right" w:leader="dot" w:pos="9350"/>
                </w:tabs>
                <w:rPr>
                  <w:rFonts w:eastAsiaTheme="minorEastAsia"/>
                  <w:noProof/>
                  <w:color w:val="auto"/>
                  <w:sz w:val="22"/>
                  <w:szCs w:val="22"/>
                </w:rPr>
              </w:pPr>
              <w:hyperlink w:anchor="_Toc532768227" w:history="1">
                <w:r w:rsidR="00720877" w:rsidRPr="003F590B">
                  <w:rPr>
                    <w:rStyle w:val="Hyperlink"/>
                    <w:noProof/>
                  </w:rPr>
                  <w:t>III.</w:t>
                </w:r>
                <w:r w:rsidR="00720877">
                  <w:rPr>
                    <w:rFonts w:eastAsiaTheme="minorEastAsia"/>
                    <w:noProof/>
                    <w:color w:val="auto"/>
                    <w:sz w:val="22"/>
                    <w:szCs w:val="22"/>
                  </w:rPr>
                  <w:tab/>
                </w:r>
                <w:r w:rsidR="00720877" w:rsidRPr="003F590B">
                  <w:rPr>
                    <w:rStyle w:val="Hyperlink"/>
                    <w:noProof/>
                  </w:rPr>
                  <w:t>Literature Review</w:t>
                </w:r>
                <w:r w:rsidR="00720877">
                  <w:rPr>
                    <w:noProof/>
                    <w:webHidden/>
                  </w:rPr>
                  <w:tab/>
                </w:r>
                <w:r w:rsidR="00720877">
                  <w:rPr>
                    <w:noProof/>
                    <w:webHidden/>
                  </w:rPr>
                  <w:fldChar w:fldCharType="begin"/>
                </w:r>
                <w:r w:rsidR="00720877">
                  <w:rPr>
                    <w:noProof/>
                    <w:webHidden/>
                  </w:rPr>
                  <w:instrText xml:space="preserve"> PAGEREF _Toc532768227 \h </w:instrText>
                </w:r>
                <w:r w:rsidR="00720877">
                  <w:rPr>
                    <w:noProof/>
                    <w:webHidden/>
                  </w:rPr>
                </w:r>
                <w:r w:rsidR="00720877">
                  <w:rPr>
                    <w:noProof/>
                    <w:webHidden/>
                  </w:rPr>
                  <w:fldChar w:fldCharType="separate"/>
                </w:r>
                <w:r w:rsidR="00720877">
                  <w:rPr>
                    <w:noProof/>
                    <w:webHidden/>
                  </w:rPr>
                  <w:t>3</w:t>
                </w:r>
                <w:r w:rsidR="00720877">
                  <w:rPr>
                    <w:noProof/>
                    <w:webHidden/>
                  </w:rPr>
                  <w:fldChar w:fldCharType="end"/>
                </w:r>
              </w:hyperlink>
            </w:p>
            <w:p w14:paraId="73CB5787" w14:textId="4D151BC5" w:rsidR="00720877" w:rsidRDefault="005C2C71">
              <w:pPr>
                <w:pStyle w:val="TOC2"/>
                <w:tabs>
                  <w:tab w:val="left" w:pos="660"/>
                  <w:tab w:val="right" w:leader="dot" w:pos="9350"/>
                </w:tabs>
                <w:rPr>
                  <w:rFonts w:eastAsiaTheme="minorEastAsia"/>
                  <w:noProof/>
                  <w:color w:val="auto"/>
                  <w:sz w:val="22"/>
                  <w:szCs w:val="22"/>
                </w:rPr>
              </w:pPr>
              <w:hyperlink w:anchor="_Toc532768228" w:history="1">
                <w:r w:rsidR="00720877" w:rsidRPr="003F590B">
                  <w:rPr>
                    <w:rStyle w:val="Hyperlink"/>
                    <w:noProof/>
                  </w:rPr>
                  <w:t>IV.</w:t>
                </w:r>
                <w:r w:rsidR="00720877">
                  <w:rPr>
                    <w:rFonts w:eastAsiaTheme="minorEastAsia"/>
                    <w:noProof/>
                    <w:color w:val="auto"/>
                    <w:sz w:val="22"/>
                    <w:szCs w:val="22"/>
                  </w:rPr>
                  <w:tab/>
                </w:r>
                <w:r w:rsidR="00720877" w:rsidRPr="003F590B">
                  <w:rPr>
                    <w:rStyle w:val="Hyperlink"/>
                    <w:noProof/>
                  </w:rPr>
                  <w:t>Analysis</w:t>
                </w:r>
                <w:r w:rsidR="00720877">
                  <w:rPr>
                    <w:noProof/>
                    <w:webHidden/>
                  </w:rPr>
                  <w:tab/>
                </w:r>
                <w:r w:rsidR="00720877">
                  <w:rPr>
                    <w:noProof/>
                    <w:webHidden/>
                  </w:rPr>
                  <w:fldChar w:fldCharType="begin"/>
                </w:r>
                <w:r w:rsidR="00720877">
                  <w:rPr>
                    <w:noProof/>
                    <w:webHidden/>
                  </w:rPr>
                  <w:instrText xml:space="preserve"> PAGEREF _Toc532768228 \h </w:instrText>
                </w:r>
                <w:r w:rsidR="00720877">
                  <w:rPr>
                    <w:noProof/>
                    <w:webHidden/>
                  </w:rPr>
                </w:r>
                <w:r w:rsidR="00720877">
                  <w:rPr>
                    <w:noProof/>
                    <w:webHidden/>
                  </w:rPr>
                  <w:fldChar w:fldCharType="separate"/>
                </w:r>
                <w:r w:rsidR="00720877">
                  <w:rPr>
                    <w:noProof/>
                    <w:webHidden/>
                  </w:rPr>
                  <w:t>4</w:t>
                </w:r>
                <w:r w:rsidR="00720877">
                  <w:rPr>
                    <w:noProof/>
                    <w:webHidden/>
                  </w:rPr>
                  <w:fldChar w:fldCharType="end"/>
                </w:r>
              </w:hyperlink>
            </w:p>
            <w:p w14:paraId="5AE9D7F8" w14:textId="54A8F3BD" w:rsidR="00720877" w:rsidRDefault="005C2C71">
              <w:pPr>
                <w:pStyle w:val="TOC2"/>
                <w:tabs>
                  <w:tab w:val="left" w:pos="660"/>
                  <w:tab w:val="right" w:leader="dot" w:pos="9350"/>
                </w:tabs>
                <w:rPr>
                  <w:rFonts w:eastAsiaTheme="minorEastAsia"/>
                  <w:noProof/>
                  <w:color w:val="auto"/>
                  <w:sz w:val="22"/>
                  <w:szCs w:val="22"/>
                </w:rPr>
              </w:pPr>
              <w:hyperlink w:anchor="_Toc532768229" w:history="1">
                <w:r w:rsidR="00720877" w:rsidRPr="003F590B">
                  <w:rPr>
                    <w:rStyle w:val="Hyperlink"/>
                    <w:noProof/>
                  </w:rPr>
                  <w:t>1)</w:t>
                </w:r>
                <w:r w:rsidR="00720877">
                  <w:rPr>
                    <w:rFonts w:eastAsiaTheme="minorEastAsia"/>
                    <w:noProof/>
                    <w:color w:val="auto"/>
                    <w:sz w:val="22"/>
                    <w:szCs w:val="22"/>
                  </w:rPr>
                  <w:tab/>
                </w:r>
                <w:r w:rsidR="00720877" w:rsidRPr="003F590B">
                  <w:rPr>
                    <w:rStyle w:val="Hyperlink"/>
                    <w:noProof/>
                  </w:rPr>
                  <w:t>Method  of Study</w:t>
                </w:r>
                <w:r w:rsidR="00720877">
                  <w:rPr>
                    <w:noProof/>
                    <w:webHidden/>
                  </w:rPr>
                  <w:tab/>
                </w:r>
                <w:r w:rsidR="00720877">
                  <w:rPr>
                    <w:noProof/>
                    <w:webHidden/>
                  </w:rPr>
                  <w:fldChar w:fldCharType="begin"/>
                </w:r>
                <w:r w:rsidR="00720877">
                  <w:rPr>
                    <w:noProof/>
                    <w:webHidden/>
                  </w:rPr>
                  <w:instrText xml:space="preserve"> PAGEREF _Toc532768229 \h </w:instrText>
                </w:r>
                <w:r w:rsidR="00720877">
                  <w:rPr>
                    <w:noProof/>
                    <w:webHidden/>
                  </w:rPr>
                </w:r>
                <w:r w:rsidR="00720877">
                  <w:rPr>
                    <w:noProof/>
                    <w:webHidden/>
                  </w:rPr>
                  <w:fldChar w:fldCharType="separate"/>
                </w:r>
                <w:r w:rsidR="00720877">
                  <w:rPr>
                    <w:noProof/>
                    <w:webHidden/>
                  </w:rPr>
                  <w:t>4</w:t>
                </w:r>
                <w:r w:rsidR="00720877">
                  <w:rPr>
                    <w:noProof/>
                    <w:webHidden/>
                  </w:rPr>
                  <w:fldChar w:fldCharType="end"/>
                </w:r>
              </w:hyperlink>
            </w:p>
            <w:p w14:paraId="580F1DBC" w14:textId="53330B2E" w:rsidR="00720877" w:rsidRDefault="005C2C71">
              <w:pPr>
                <w:pStyle w:val="TOC2"/>
                <w:tabs>
                  <w:tab w:val="left" w:pos="660"/>
                  <w:tab w:val="right" w:leader="dot" w:pos="9350"/>
                </w:tabs>
                <w:rPr>
                  <w:rFonts w:eastAsiaTheme="minorEastAsia"/>
                  <w:noProof/>
                  <w:color w:val="auto"/>
                  <w:sz w:val="22"/>
                  <w:szCs w:val="22"/>
                </w:rPr>
              </w:pPr>
              <w:hyperlink w:anchor="_Toc532768230" w:history="1">
                <w:r w:rsidR="00720877" w:rsidRPr="003F590B">
                  <w:rPr>
                    <w:rStyle w:val="Hyperlink"/>
                    <w:noProof/>
                  </w:rPr>
                  <w:t>2)</w:t>
                </w:r>
                <w:r w:rsidR="00720877">
                  <w:rPr>
                    <w:rFonts w:eastAsiaTheme="minorEastAsia"/>
                    <w:noProof/>
                    <w:color w:val="auto"/>
                    <w:sz w:val="22"/>
                    <w:szCs w:val="22"/>
                  </w:rPr>
                  <w:tab/>
                </w:r>
                <w:r w:rsidR="00720877" w:rsidRPr="003F590B">
                  <w:rPr>
                    <w:rStyle w:val="Hyperlink"/>
                    <w:noProof/>
                  </w:rPr>
                  <w:t>Data Collection</w:t>
                </w:r>
                <w:r w:rsidR="00720877">
                  <w:rPr>
                    <w:noProof/>
                    <w:webHidden/>
                  </w:rPr>
                  <w:tab/>
                </w:r>
                <w:r w:rsidR="00720877">
                  <w:rPr>
                    <w:noProof/>
                    <w:webHidden/>
                  </w:rPr>
                  <w:fldChar w:fldCharType="begin"/>
                </w:r>
                <w:r w:rsidR="00720877">
                  <w:rPr>
                    <w:noProof/>
                    <w:webHidden/>
                  </w:rPr>
                  <w:instrText xml:space="preserve"> PAGEREF _Toc532768230 \h </w:instrText>
                </w:r>
                <w:r w:rsidR="00720877">
                  <w:rPr>
                    <w:noProof/>
                    <w:webHidden/>
                  </w:rPr>
                </w:r>
                <w:r w:rsidR="00720877">
                  <w:rPr>
                    <w:noProof/>
                    <w:webHidden/>
                  </w:rPr>
                  <w:fldChar w:fldCharType="separate"/>
                </w:r>
                <w:r w:rsidR="00720877">
                  <w:rPr>
                    <w:noProof/>
                    <w:webHidden/>
                  </w:rPr>
                  <w:t>4</w:t>
                </w:r>
                <w:r w:rsidR="00720877">
                  <w:rPr>
                    <w:noProof/>
                    <w:webHidden/>
                  </w:rPr>
                  <w:fldChar w:fldCharType="end"/>
                </w:r>
              </w:hyperlink>
            </w:p>
            <w:p w14:paraId="56F48A90" w14:textId="16BAEBB3" w:rsidR="00720877" w:rsidRDefault="005C2C71">
              <w:pPr>
                <w:pStyle w:val="TOC2"/>
                <w:tabs>
                  <w:tab w:val="left" w:pos="660"/>
                  <w:tab w:val="right" w:leader="dot" w:pos="9350"/>
                </w:tabs>
                <w:rPr>
                  <w:rFonts w:eastAsiaTheme="minorEastAsia"/>
                  <w:noProof/>
                  <w:color w:val="auto"/>
                  <w:sz w:val="22"/>
                  <w:szCs w:val="22"/>
                </w:rPr>
              </w:pPr>
              <w:hyperlink w:anchor="_Toc532768231" w:history="1">
                <w:r w:rsidR="00720877" w:rsidRPr="003F590B">
                  <w:rPr>
                    <w:rStyle w:val="Hyperlink"/>
                    <w:noProof/>
                  </w:rPr>
                  <w:t>3)</w:t>
                </w:r>
                <w:r w:rsidR="00720877">
                  <w:rPr>
                    <w:rFonts w:eastAsiaTheme="minorEastAsia"/>
                    <w:noProof/>
                    <w:color w:val="auto"/>
                    <w:sz w:val="22"/>
                    <w:szCs w:val="22"/>
                  </w:rPr>
                  <w:tab/>
                </w:r>
                <w:r w:rsidR="00720877" w:rsidRPr="003F590B">
                  <w:rPr>
                    <w:rStyle w:val="Hyperlink"/>
                    <w:noProof/>
                  </w:rPr>
                  <w:t>Understanding the Data</w:t>
                </w:r>
                <w:r w:rsidR="00720877">
                  <w:rPr>
                    <w:noProof/>
                    <w:webHidden/>
                  </w:rPr>
                  <w:tab/>
                </w:r>
                <w:r w:rsidR="00720877">
                  <w:rPr>
                    <w:noProof/>
                    <w:webHidden/>
                  </w:rPr>
                  <w:fldChar w:fldCharType="begin"/>
                </w:r>
                <w:r w:rsidR="00720877">
                  <w:rPr>
                    <w:noProof/>
                    <w:webHidden/>
                  </w:rPr>
                  <w:instrText xml:space="preserve"> PAGEREF _Toc532768231 \h </w:instrText>
                </w:r>
                <w:r w:rsidR="00720877">
                  <w:rPr>
                    <w:noProof/>
                    <w:webHidden/>
                  </w:rPr>
                </w:r>
                <w:r w:rsidR="00720877">
                  <w:rPr>
                    <w:noProof/>
                    <w:webHidden/>
                  </w:rPr>
                  <w:fldChar w:fldCharType="separate"/>
                </w:r>
                <w:r w:rsidR="00720877">
                  <w:rPr>
                    <w:noProof/>
                    <w:webHidden/>
                  </w:rPr>
                  <w:t>4</w:t>
                </w:r>
                <w:r w:rsidR="00720877">
                  <w:rPr>
                    <w:noProof/>
                    <w:webHidden/>
                  </w:rPr>
                  <w:fldChar w:fldCharType="end"/>
                </w:r>
              </w:hyperlink>
            </w:p>
            <w:p w14:paraId="7E74AB46" w14:textId="084EC1F2" w:rsidR="00720877" w:rsidRDefault="005C2C71">
              <w:pPr>
                <w:pStyle w:val="TOC2"/>
                <w:tabs>
                  <w:tab w:val="left" w:pos="660"/>
                  <w:tab w:val="right" w:leader="dot" w:pos="9350"/>
                </w:tabs>
                <w:rPr>
                  <w:rFonts w:eastAsiaTheme="minorEastAsia"/>
                  <w:noProof/>
                  <w:color w:val="auto"/>
                  <w:sz w:val="22"/>
                  <w:szCs w:val="22"/>
                </w:rPr>
              </w:pPr>
              <w:hyperlink w:anchor="_Toc532768232" w:history="1">
                <w:r w:rsidR="00720877" w:rsidRPr="003F590B">
                  <w:rPr>
                    <w:rStyle w:val="Hyperlink"/>
                    <w:noProof/>
                  </w:rPr>
                  <w:t>4)</w:t>
                </w:r>
                <w:r w:rsidR="00720877">
                  <w:rPr>
                    <w:rFonts w:eastAsiaTheme="minorEastAsia"/>
                    <w:noProof/>
                    <w:color w:val="auto"/>
                    <w:sz w:val="22"/>
                    <w:szCs w:val="22"/>
                  </w:rPr>
                  <w:tab/>
                </w:r>
                <w:r w:rsidR="00720877" w:rsidRPr="003F590B">
                  <w:rPr>
                    <w:rStyle w:val="Hyperlink"/>
                    <w:noProof/>
                  </w:rPr>
                  <w:t>Preparing Data</w:t>
                </w:r>
                <w:r w:rsidR="00720877">
                  <w:rPr>
                    <w:noProof/>
                    <w:webHidden/>
                  </w:rPr>
                  <w:tab/>
                </w:r>
                <w:r w:rsidR="00720877">
                  <w:rPr>
                    <w:noProof/>
                    <w:webHidden/>
                  </w:rPr>
                  <w:fldChar w:fldCharType="begin"/>
                </w:r>
                <w:r w:rsidR="00720877">
                  <w:rPr>
                    <w:noProof/>
                    <w:webHidden/>
                  </w:rPr>
                  <w:instrText xml:space="preserve"> PAGEREF _Toc532768232 \h </w:instrText>
                </w:r>
                <w:r w:rsidR="00720877">
                  <w:rPr>
                    <w:noProof/>
                    <w:webHidden/>
                  </w:rPr>
                </w:r>
                <w:r w:rsidR="00720877">
                  <w:rPr>
                    <w:noProof/>
                    <w:webHidden/>
                  </w:rPr>
                  <w:fldChar w:fldCharType="separate"/>
                </w:r>
                <w:r w:rsidR="00720877">
                  <w:rPr>
                    <w:noProof/>
                    <w:webHidden/>
                  </w:rPr>
                  <w:t>4</w:t>
                </w:r>
                <w:r w:rsidR="00720877">
                  <w:rPr>
                    <w:noProof/>
                    <w:webHidden/>
                  </w:rPr>
                  <w:fldChar w:fldCharType="end"/>
                </w:r>
              </w:hyperlink>
            </w:p>
            <w:p w14:paraId="5CDB8B06" w14:textId="2BFCDFD1" w:rsidR="00720877" w:rsidRDefault="005C2C71">
              <w:pPr>
                <w:pStyle w:val="TOC3"/>
                <w:tabs>
                  <w:tab w:val="right" w:leader="dot" w:pos="9350"/>
                </w:tabs>
                <w:rPr>
                  <w:rFonts w:eastAsiaTheme="minorEastAsia"/>
                  <w:noProof/>
                  <w:color w:val="auto"/>
                  <w:sz w:val="22"/>
                  <w:szCs w:val="22"/>
                </w:rPr>
              </w:pPr>
              <w:hyperlink w:anchor="_Toc532768233" w:history="1">
                <w:r w:rsidR="00720877" w:rsidRPr="003F590B">
                  <w:rPr>
                    <w:rStyle w:val="Hyperlink"/>
                    <w:noProof/>
                  </w:rPr>
                  <w:t>Table 1:</w:t>
                </w:r>
                <w:r w:rsidR="00720877">
                  <w:rPr>
                    <w:noProof/>
                    <w:webHidden/>
                  </w:rPr>
                  <w:tab/>
                </w:r>
                <w:r w:rsidR="00720877">
                  <w:rPr>
                    <w:noProof/>
                    <w:webHidden/>
                  </w:rPr>
                  <w:fldChar w:fldCharType="begin"/>
                </w:r>
                <w:r w:rsidR="00720877">
                  <w:rPr>
                    <w:noProof/>
                    <w:webHidden/>
                  </w:rPr>
                  <w:instrText xml:space="preserve"> PAGEREF _Toc532768233 \h </w:instrText>
                </w:r>
                <w:r w:rsidR="00720877">
                  <w:rPr>
                    <w:noProof/>
                    <w:webHidden/>
                  </w:rPr>
                </w:r>
                <w:r w:rsidR="00720877">
                  <w:rPr>
                    <w:noProof/>
                    <w:webHidden/>
                  </w:rPr>
                  <w:fldChar w:fldCharType="separate"/>
                </w:r>
                <w:r w:rsidR="00720877">
                  <w:rPr>
                    <w:noProof/>
                    <w:webHidden/>
                  </w:rPr>
                  <w:t>5</w:t>
                </w:r>
                <w:r w:rsidR="00720877">
                  <w:rPr>
                    <w:noProof/>
                    <w:webHidden/>
                  </w:rPr>
                  <w:fldChar w:fldCharType="end"/>
                </w:r>
              </w:hyperlink>
            </w:p>
            <w:p w14:paraId="6D7142EA" w14:textId="7AB4384E" w:rsidR="00720877" w:rsidRDefault="005C2C71">
              <w:pPr>
                <w:pStyle w:val="TOC3"/>
                <w:tabs>
                  <w:tab w:val="right" w:leader="dot" w:pos="9350"/>
                </w:tabs>
                <w:rPr>
                  <w:rFonts w:eastAsiaTheme="minorEastAsia"/>
                  <w:noProof/>
                  <w:color w:val="auto"/>
                  <w:sz w:val="22"/>
                  <w:szCs w:val="22"/>
                </w:rPr>
              </w:pPr>
              <w:hyperlink w:anchor="_Toc532768234" w:history="1">
                <w:r w:rsidR="00720877" w:rsidRPr="003F590B">
                  <w:rPr>
                    <w:rStyle w:val="Hyperlink"/>
                    <w:noProof/>
                  </w:rPr>
                  <w:t>Table 2:</w:t>
                </w:r>
                <w:r w:rsidR="00720877">
                  <w:rPr>
                    <w:noProof/>
                    <w:webHidden/>
                  </w:rPr>
                  <w:tab/>
                </w:r>
                <w:r w:rsidR="00720877">
                  <w:rPr>
                    <w:noProof/>
                    <w:webHidden/>
                  </w:rPr>
                  <w:fldChar w:fldCharType="begin"/>
                </w:r>
                <w:r w:rsidR="00720877">
                  <w:rPr>
                    <w:noProof/>
                    <w:webHidden/>
                  </w:rPr>
                  <w:instrText xml:space="preserve"> PAGEREF _Toc532768234 \h </w:instrText>
                </w:r>
                <w:r w:rsidR="00720877">
                  <w:rPr>
                    <w:noProof/>
                    <w:webHidden/>
                  </w:rPr>
                </w:r>
                <w:r w:rsidR="00720877">
                  <w:rPr>
                    <w:noProof/>
                    <w:webHidden/>
                  </w:rPr>
                  <w:fldChar w:fldCharType="separate"/>
                </w:r>
                <w:r w:rsidR="00720877">
                  <w:rPr>
                    <w:noProof/>
                    <w:webHidden/>
                  </w:rPr>
                  <w:t>6</w:t>
                </w:r>
                <w:r w:rsidR="00720877">
                  <w:rPr>
                    <w:noProof/>
                    <w:webHidden/>
                  </w:rPr>
                  <w:fldChar w:fldCharType="end"/>
                </w:r>
              </w:hyperlink>
            </w:p>
            <w:p w14:paraId="2D20EDC4" w14:textId="1C02E034" w:rsidR="00720877" w:rsidRDefault="005C2C71">
              <w:pPr>
                <w:pStyle w:val="TOC2"/>
                <w:tabs>
                  <w:tab w:val="left" w:pos="660"/>
                  <w:tab w:val="right" w:leader="dot" w:pos="9350"/>
                </w:tabs>
                <w:rPr>
                  <w:rFonts w:eastAsiaTheme="minorEastAsia"/>
                  <w:noProof/>
                  <w:color w:val="auto"/>
                  <w:sz w:val="22"/>
                  <w:szCs w:val="22"/>
                </w:rPr>
              </w:pPr>
              <w:hyperlink w:anchor="_Toc532768235" w:history="1">
                <w:r w:rsidR="00720877" w:rsidRPr="003F590B">
                  <w:rPr>
                    <w:rStyle w:val="Hyperlink"/>
                    <w:noProof/>
                  </w:rPr>
                  <w:t>5)</w:t>
                </w:r>
                <w:r w:rsidR="00720877">
                  <w:rPr>
                    <w:rFonts w:eastAsiaTheme="minorEastAsia"/>
                    <w:noProof/>
                    <w:color w:val="auto"/>
                    <w:sz w:val="22"/>
                    <w:szCs w:val="22"/>
                  </w:rPr>
                  <w:tab/>
                </w:r>
                <w:r w:rsidR="00720877" w:rsidRPr="003F590B">
                  <w:rPr>
                    <w:rStyle w:val="Hyperlink"/>
                    <w:noProof/>
                  </w:rPr>
                  <w:t>Building a Model</w:t>
                </w:r>
                <w:r w:rsidR="00720877">
                  <w:rPr>
                    <w:noProof/>
                    <w:webHidden/>
                  </w:rPr>
                  <w:tab/>
                </w:r>
                <w:r w:rsidR="00720877">
                  <w:rPr>
                    <w:noProof/>
                    <w:webHidden/>
                  </w:rPr>
                  <w:fldChar w:fldCharType="begin"/>
                </w:r>
                <w:r w:rsidR="00720877">
                  <w:rPr>
                    <w:noProof/>
                    <w:webHidden/>
                  </w:rPr>
                  <w:instrText xml:space="preserve"> PAGEREF _Toc532768235 \h </w:instrText>
                </w:r>
                <w:r w:rsidR="00720877">
                  <w:rPr>
                    <w:noProof/>
                    <w:webHidden/>
                  </w:rPr>
                </w:r>
                <w:r w:rsidR="00720877">
                  <w:rPr>
                    <w:noProof/>
                    <w:webHidden/>
                  </w:rPr>
                  <w:fldChar w:fldCharType="separate"/>
                </w:r>
                <w:r w:rsidR="00720877">
                  <w:rPr>
                    <w:noProof/>
                    <w:webHidden/>
                  </w:rPr>
                  <w:t>6</w:t>
                </w:r>
                <w:r w:rsidR="00720877">
                  <w:rPr>
                    <w:noProof/>
                    <w:webHidden/>
                  </w:rPr>
                  <w:fldChar w:fldCharType="end"/>
                </w:r>
              </w:hyperlink>
            </w:p>
            <w:p w14:paraId="634E3B43" w14:textId="11656BDD" w:rsidR="00720877" w:rsidRDefault="005C2C71">
              <w:pPr>
                <w:pStyle w:val="TOC3"/>
                <w:tabs>
                  <w:tab w:val="right" w:leader="dot" w:pos="9350"/>
                </w:tabs>
                <w:rPr>
                  <w:rFonts w:eastAsiaTheme="minorEastAsia"/>
                  <w:noProof/>
                  <w:color w:val="auto"/>
                  <w:sz w:val="22"/>
                  <w:szCs w:val="22"/>
                </w:rPr>
              </w:pPr>
              <w:hyperlink w:anchor="_Toc532768236" w:history="1">
                <w:r w:rsidR="00720877" w:rsidRPr="003F590B">
                  <w:rPr>
                    <w:rStyle w:val="Hyperlink"/>
                    <w:noProof/>
                  </w:rPr>
                  <w:t>Picture 1:</w:t>
                </w:r>
                <w:r w:rsidR="00720877">
                  <w:rPr>
                    <w:noProof/>
                    <w:webHidden/>
                  </w:rPr>
                  <w:tab/>
                </w:r>
                <w:r w:rsidR="00720877">
                  <w:rPr>
                    <w:noProof/>
                    <w:webHidden/>
                  </w:rPr>
                  <w:fldChar w:fldCharType="begin"/>
                </w:r>
                <w:r w:rsidR="00720877">
                  <w:rPr>
                    <w:noProof/>
                    <w:webHidden/>
                  </w:rPr>
                  <w:instrText xml:space="preserve"> PAGEREF _Toc532768236 \h </w:instrText>
                </w:r>
                <w:r w:rsidR="00720877">
                  <w:rPr>
                    <w:noProof/>
                    <w:webHidden/>
                  </w:rPr>
                </w:r>
                <w:r w:rsidR="00720877">
                  <w:rPr>
                    <w:noProof/>
                    <w:webHidden/>
                  </w:rPr>
                  <w:fldChar w:fldCharType="separate"/>
                </w:r>
                <w:r w:rsidR="00720877">
                  <w:rPr>
                    <w:noProof/>
                    <w:webHidden/>
                  </w:rPr>
                  <w:t>7</w:t>
                </w:r>
                <w:r w:rsidR="00720877">
                  <w:rPr>
                    <w:noProof/>
                    <w:webHidden/>
                  </w:rPr>
                  <w:fldChar w:fldCharType="end"/>
                </w:r>
              </w:hyperlink>
            </w:p>
            <w:p w14:paraId="4B4468FC" w14:textId="5499DB0D" w:rsidR="00720877" w:rsidRDefault="005C2C71">
              <w:pPr>
                <w:pStyle w:val="TOC3"/>
                <w:tabs>
                  <w:tab w:val="right" w:leader="dot" w:pos="9350"/>
                </w:tabs>
                <w:rPr>
                  <w:rFonts w:eastAsiaTheme="minorEastAsia"/>
                  <w:noProof/>
                  <w:color w:val="auto"/>
                  <w:sz w:val="22"/>
                  <w:szCs w:val="22"/>
                </w:rPr>
              </w:pPr>
              <w:hyperlink w:anchor="_Toc532768237" w:history="1">
                <w:r w:rsidR="00720877" w:rsidRPr="003F590B">
                  <w:rPr>
                    <w:rStyle w:val="Hyperlink"/>
                    <w:noProof/>
                  </w:rPr>
                  <w:t>Picture 2:</w:t>
                </w:r>
                <w:r w:rsidR="00720877">
                  <w:rPr>
                    <w:noProof/>
                    <w:webHidden/>
                  </w:rPr>
                  <w:tab/>
                </w:r>
                <w:r w:rsidR="00720877">
                  <w:rPr>
                    <w:noProof/>
                    <w:webHidden/>
                  </w:rPr>
                  <w:fldChar w:fldCharType="begin"/>
                </w:r>
                <w:r w:rsidR="00720877">
                  <w:rPr>
                    <w:noProof/>
                    <w:webHidden/>
                  </w:rPr>
                  <w:instrText xml:space="preserve"> PAGEREF _Toc532768237 \h </w:instrText>
                </w:r>
                <w:r w:rsidR="00720877">
                  <w:rPr>
                    <w:noProof/>
                    <w:webHidden/>
                  </w:rPr>
                </w:r>
                <w:r w:rsidR="00720877">
                  <w:rPr>
                    <w:noProof/>
                    <w:webHidden/>
                  </w:rPr>
                  <w:fldChar w:fldCharType="separate"/>
                </w:r>
                <w:r w:rsidR="00720877">
                  <w:rPr>
                    <w:noProof/>
                    <w:webHidden/>
                  </w:rPr>
                  <w:t>7</w:t>
                </w:r>
                <w:r w:rsidR="00720877">
                  <w:rPr>
                    <w:noProof/>
                    <w:webHidden/>
                  </w:rPr>
                  <w:fldChar w:fldCharType="end"/>
                </w:r>
              </w:hyperlink>
            </w:p>
            <w:p w14:paraId="1A7C57C0" w14:textId="12D2D160" w:rsidR="00720877" w:rsidRDefault="005C2C71">
              <w:pPr>
                <w:pStyle w:val="TOC2"/>
                <w:tabs>
                  <w:tab w:val="left" w:pos="660"/>
                  <w:tab w:val="right" w:leader="dot" w:pos="9350"/>
                </w:tabs>
                <w:rPr>
                  <w:rFonts w:eastAsiaTheme="minorEastAsia"/>
                  <w:noProof/>
                  <w:color w:val="auto"/>
                  <w:sz w:val="22"/>
                  <w:szCs w:val="22"/>
                </w:rPr>
              </w:pPr>
              <w:hyperlink w:anchor="_Toc532768238" w:history="1">
                <w:r w:rsidR="00720877" w:rsidRPr="003F590B">
                  <w:rPr>
                    <w:rStyle w:val="Hyperlink"/>
                    <w:noProof/>
                  </w:rPr>
                  <w:t>V.</w:t>
                </w:r>
                <w:r w:rsidR="00720877">
                  <w:rPr>
                    <w:rFonts w:eastAsiaTheme="minorEastAsia"/>
                    <w:noProof/>
                    <w:color w:val="auto"/>
                    <w:sz w:val="22"/>
                    <w:szCs w:val="22"/>
                  </w:rPr>
                  <w:tab/>
                </w:r>
                <w:r w:rsidR="00720877" w:rsidRPr="003F590B">
                  <w:rPr>
                    <w:rStyle w:val="Hyperlink"/>
                    <w:noProof/>
                  </w:rPr>
                  <w:t>RESULTS AND DISCUSSION</w:t>
                </w:r>
                <w:r w:rsidR="00720877">
                  <w:rPr>
                    <w:noProof/>
                    <w:webHidden/>
                  </w:rPr>
                  <w:tab/>
                </w:r>
                <w:r w:rsidR="00720877">
                  <w:rPr>
                    <w:noProof/>
                    <w:webHidden/>
                  </w:rPr>
                  <w:fldChar w:fldCharType="begin"/>
                </w:r>
                <w:r w:rsidR="00720877">
                  <w:rPr>
                    <w:noProof/>
                    <w:webHidden/>
                  </w:rPr>
                  <w:instrText xml:space="preserve"> PAGEREF _Toc532768238 \h </w:instrText>
                </w:r>
                <w:r w:rsidR="00720877">
                  <w:rPr>
                    <w:noProof/>
                    <w:webHidden/>
                  </w:rPr>
                </w:r>
                <w:r w:rsidR="00720877">
                  <w:rPr>
                    <w:noProof/>
                    <w:webHidden/>
                  </w:rPr>
                  <w:fldChar w:fldCharType="separate"/>
                </w:r>
                <w:r w:rsidR="00720877">
                  <w:rPr>
                    <w:noProof/>
                    <w:webHidden/>
                  </w:rPr>
                  <w:t>8</w:t>
                </w:r>
                <w:r w:rsidR="00720877">
                  <w:rPr>
                    <w:noProof/>
                    <w:webHidden/>
                  </w:rPr>
                  <w:fldChar w:fldCharType="end"/>
                </w:r>
              </w:hyperlink>
            </w:p>
            <w:p w14:paraId="2F3F302D" w14:textId="124D81D7" w:rsidR="00720877" w:rsidRDefault="005C2C71">
              <w:pPr>
                <w:pStyle w:val="TOC2"/>
                <w:tabs>
                  <w:tab w:val="left" w:pos="660"/>
                  <w:tab w:val="right" w:leader="dot" w:pos="9350"/>
                </w:tabs>
                <w:rPr>
                  <w:rFonts w:eastAsiaTheme="minorEastAsia"/>
                  <w:noProof/>
                  <w:color w:val="auto"/>
                  <w:sz w:val="22"/>
                  <w:szCs w:val="22"/>
                </w:rPr>
              </w:pPr>
              <w:hyperlink w:anchor="_Toc532768239" w:history="1">
                <w:r w:rsidR="00720877" w:rsidRPr="003F590B">
                  <w:rPr>
                    <w:rStyle w:val="Hyperlink"/>
                    <w:noProof/>
                  </w:rPr>
                  <w:t>VI.</w:t>
                </w:r>
                <w:r w:rsidR="00720877">
                  <w:rPr>
                    <w:rFonts w:eastAsiaTheme="minorEastAsia"/>
                    <w:noProof/>
                    <w:color w:val="auto"/>
                    <w:sz w:val="22"/>
                    <w:szCs w:val="22"/>
                  </w:rPr>
                  <w:tab/>
                </w:r>
                <w:r w:rsidR="00720877" w:rsidRPr="003F590B">
                  <w:rPr>
                    <w:rStyle w:val="Hyperlink"/>
                    <w:noProof/>
                  </w:rPr>
                  <w:t>Conclusions</w:t>
                </w:r>
                <w:r w:rsidR="00720877">
                  <w:rPr>
                    <w:noProof/>
                    <w:webHidden/>
                  </w:rPr>
                  <w:tab/>
                </w:r>
                <w:r w:rsidR="00720877">
                  <w:rPr>
                    <w:noProof/>
                    <w:webHidden/>
                  </w:rPr>
                  <w:fldChar w:fldCharType="begin"/>
                </w:r>
                <w:r w:rsidR="00720877">
                  <w:rPr>
                    <w:noProof/>
                    <w:webHidden/>
                  </w:rPr>
                  <w:instrText xml:space="preserve"> PAGEREF _Toc532768239 \h </w:instrText>
                </w:r>
                <w:r w:rsidR="00720877">
                  <w:rPr>
                    <w:noProof/>
                    <w:webHidden/>
                  </w:rPr>
                </w:r>
                <w:r w:rsidR="00720877">
                  <w:rPr>
                    <w:noProof/>
                    <w:webHidden/>
                  </w:rPr>
                  <w:fldChar w:fldCharType="separate"/>
                </w:r>
                <w:r w:rsidR="00720877">
                  <w:rPr>
                    <w:noProof/>
                    <w:webHidden/>
                  </w:rPr>
                  <w:t>8</w:t>
                </w:r>
                <w:r w:rsidR="00720877">
                  <w:rPr>
                    <w:noProof/>
                    <w:webHidden/>
                  </w:rPr>
                  <w:fldChar w:fldCharType="end"/>
                </w:r>
              </w:hyperlink>
            </w:p>
            <w:p w14:paraId="2627F681" w14:textId="37EAA1E8" w:rsidR="00720877" w:rsidRDefault="005C2C71">
              <w:pPr>
                <w:pStyle w:val="TOC2"/>
                <w:tabs>
                  <w:tab w:val="right" w:leader="dot" w:pos="9350"/>
                </w:tabs>
                <w:rPr>
                  <w:rFonts w:eastAsiaTheme="minorEastAsia"/>
                  <w:noProof/>
                  <w:color w:val="auto"/>
                  <w:sz w:val="22"/>
                  <w:szCs w:val="22"/>
                </w:rPr>
              </w:pPr>
              <w:hyperlink w:anchor="_Toc532768240" w:history="1">
                <w:r w:rsidR="00720877" w:rsidRPr="003F590B">
                  <w:rPr>
                    <w:rStyle w:val="Hyperlink"/>
                    <w:noProof/>
                  </w:rPr>
                  <w:t>References</w:t>
                </w:r>
                <w:r w:rsidR="00720877">
                  <w:rPr>
                    <w:noProof/>
                    <w:webHidden/>
                  </w:rPr>
                  <w:tab/>
                </w:r>
                <w:r w:rsidR="00720877">
                  <w:rPr>
                    <w:noProof/>
                    <w:webHidden/>
                  </w:rPr>
                  <w:fldChar w:fldCharType="begin"/>
                </w:r>
                <w:r w:rsidR="00720877">
                  <w:rPr>
                    <w:noProof/>
                    <w:webHidden/>
                  </w:rPr>
                  <w:instrText xml:space="preserve"> PAGEREF _Toc532768240 \h </w:instrText>
                </w:r>
                <w:r w:rsidR="00720877">
                  <w:rPr>
                    <w:noProof/>
                    <w:webHidden/>
                  </w:rPr>
                </w:r>
                <w:r w:rsidR="00720877">
                  <w:rPr>
                    <w:noProof/>
                    <w:webHidden/>
                  </w:rPr>
                  <w:fldChar w:fldCharType="separate"/>
                </w:r>
                <w:r w:rsidR="00720877">
                  <w:rPr>
                    <w:noProof/>
                    <w:webHidden/>
                  </w:rPr>
                  <w:t>8</w:t>
                </w:r>
                <w:r w:rsidR="00720877">
                  <w:rPr>
                    <w:noProof/>
                    <w:webHidden/>
                  </w:rPr>
                  <w:fldChar w:fldCharType="end"/>
                </w:r>
              </w:hyperlink>
            </w:p>
            <w:p w14:paraId="4CEA7D7F" w14:textId="3F5225C3" w:rsidR="00720877" w:rsidRDefault="00720877">
              <w:r>
                <w:rPr>
                  <w:b/>
                  <w:bCs/>
                  <w:noProof/>
                </w:rPr>
                <w:fldChar w:fldCharType="end"/>
              </w:r>
            </w:p>
          </w:sdtContent>
        </w:sdt>
        <w:p w14:paraId="1E82053A" w14:textId="77777777" w:rsidR="00720877" w:rsidRDefault="00720877" w:rsidP="00720877"/>
        <w:p w14:paraId="445BB07F" w14:textId="77777777" w:rsidR="0060099C" w:rsidRDefault="0060099C"/>
        <w:p w14:paraId="5E061665" w14:textId="77777777" w:rsidR="0060099C" w:rsidRDefault="0060099C"/>
        <w:p w14:paraId="5AFA7410" w14:textId="77777777" w:rsidR="0060099C" w:rsidRDefault="0060099C"/>
        <w:p w14:paraId="16E81D1C" w14:textId="77777777" w:rsidR="0060099C" w:rsidRDefault="0060099C"/>
        <w:p w14:paraId="6E05D273" w14:textId="77777777" w:rsidR="0060099C" w:rsidRDefault="0060099C"/>
        <w:p w14:paraId="4CC2B46B" w14:textId="77777777" w:rsidR="0060099C" w:rsidRDefault="0060099C"/>
        <w:p w14:paraId="1843F5A7" w14:textId="15DB677F" w:rsidR="006C14EE" w:rsidRDefault="005C2C71"/>
      </w:sdtContent>
    </w:sdt>
    <w:p w14:paraId="2D735A1C" w14:textId="7D808BAC" w:rsidR="007D6EEE" w:rsidRDefault="009F76D6" w:rsidP="000A79D4">
      <w:pPr>
        <w:pStyle w:val="Heading2"/>
        <w:numPr>
          <w:ilvl w:val="0"/>
          <w:numId w:val="3"/>
        </w:numPr>
      </w:pPr>
      <w:bookmarkStart w:id="2" w:name="_Toc532768034"/>
      <w:bookmarkStart w:id="3" w:name="_Toc532768225"/>
      <w:r>
        <w:lastRenderedPageBreak/>
        <w:t>Abstract</w:t>
      </w:r>
      <w:bookmarkEnd w:id="2"/>
      <w:bookmarkEnd w:id="3"/>
    </w:p>
    <w:p w14:paraId="777E32B7" w14:textId="07F3AF6F" w:rsidR="00F457A9" w:rsidRDefault="00F732F2" w:rsidP="00E5360F">
      <w:pPr>
        <w:spacing w:line="240" w:lineRule="auto"/>
        <w:jc w:val="both"/>
        <w:rPr>
          <w:i/>
        </w:rPr>
      </w:pPr>
      <w:r w:rsidRPr="00F457A9">
        <w:rPr>
          <w:i/>
        </w:rPr>
        <w:t xml:space="preserve">Researchers have spent several </w:t>
      </w:r>
      <w:r w:rsidR="00E5360F" w:rsidRPr="00F457A9">
        <w:rPr>
          <w:i/>
        </w:rPr>
        <w:t xml:space="preserve">resources for a very long </w:t>
      </w:r>
      <w:r w:rsidR="00F457A9" w:rsidRPr="00F457A9">
        <w:rPr>
          <w:i/>
        </w:rPr>
        <w:t>period</w:t>
      </w:r>
      <w:r w:rsidR="00E5360F" w:rsidRPr="00F457A9">
        <w:rPr>
          <w:i/>
        </w:rPr>
        <w:t xml:space="preserve"> to establish accurate stock price prediction techniques. </w:t>
      </w:r>
      <w:r w:rsidR="00990120" w:rsidRPr="00F457A9">
        <w:rPr>
          <w:i/>
        </w:rPr>
        <w:t xml:space="preserve">They found patterns in the existing historical stock price data </w:t>
      </w:r>
      <w:r w:rsidR="000F0874" w:rsidRPr="00F457A9">
        <w:rPr>
          <w:i/>
        </w:rPr>
        <w:t>across</w:t>
      </w:r>
      <w:r w:rsidR="00990120" w:rsidRPr="00F457A9">
        <w:rPr>
          <w:i/>
        </w:rPr>
        <w:t xml:space="preserve"> different industries and </w:t>
      </w:r>
      <w:r w:rsidR="000F0874" w:rsidRPr="00F457A9">
        <w:rPr>
          <w:i/>
        </w:rPr>
        <w:t xml:space="preserve">analyzing them to understand and formulate it to forecast the stock price. This study helps the investors to safely </w:t>
      </w:r>
      <w:r w:rsidR="00D911A9" w:rsidRPr="00F457A9">
        <w:rPr>
          <w:i/>
        </w:rPr>
        <w:t xml:space="preserve">spend their money for the greater interest of the market and the investors as well. The decision and the prediction patterns and the factors determining the stock price can be evaluated and </w:t>
      </w:r>
      <w:r w:rsidR="00F457A9" w:rsidRPr="00F457A9">
        <w:rPr>
          <w:i/>
        </w:rPr>
        <w:t>shortlisted by implementing different techniques such as decision tree classification, neural network analysis and association rules.</w:t>
      </w:r>
    </w:p>
    <w:p w14:paraId="67D93EF0" w14:textId="66D36553" w:rsidR="009F76D6" w:rsidRDefault="009F76D6" w:rsidP="000A79D4">
      <w:pPr>
        <w:pStyle w:val="Heading2"/>
        <w:numPr>
          <w:ilvl w:val="0"/>
          <w:numId w:val="3"/>
        </w:numPr>
      </w:pPr>
      <w:bookmarkStart w:id="4" w:name="_Toc532768035"/>
      <w:bookmarkStart w:id="5" w:name="_Toc532768226"/>
      <w:r>
        <w:t>Introduction</w:t>
      </w:r>
      <w:bookmarkEnd w:id="4"/>
      <w:bookmarkEnd w:id="5"/>
    </w:p>
    <w:p w14:paraId="32794ABC" w14:textId="7BB4FD0B" w:rsidR="001F7A85" w:rsidRDefault="00087063" w:rsidP="00791122">
      <w:pPr>
        <w:spacing w:line="240" w:lineRule="auto"/>
        <w:jc w:val="both"/>
      </w:pPr>
      <w:r>
        <w:tab/>
      </w:r>
      <w:r w:rsidR="00136986">
        <w:t>The stock market is essentially a non-linear, nonparametric system that is extremely hard to model with any reasonable accuracy [1].</w:t>
      </w:r>
      <w:r w:rsidR="00791122">
        <w:t xml:space="preserve"> Researchers have been trying </w:t>
      </w:r>
      <w:r w:rsidR="001B0FC5">
        <w:t xml:space="preserve">to </w:t>
      </w:r>
      <w:r w:rsidR="00791122">
        <w:t>understand the pattern and conclude a way to predict the stock price</w:t>
      </w:r>
      <w:r w:rsidR="001B0FC5">
        <w:t>. To achieve this we have to factor for several variables that contribute to varying price of stocks</w:t>
      </w:r>
      <w:r w:rsidR="003D236B">
        <w:t xml:space="preserve"> such as industrial sector of the company we are looking into, the macroeconomics and the current market situation in that industry due to the existing economy and it constrains</w:t>
      </w:r>
      <w:r w:rsidR="00340C16">
        <w:t xml:space="preserve"> and finally fundamental analysis of the price of the stock which depends on the returns on investment and intrinsic value of the price. But I assume </w:t>
      </w:r>
      <w:r w:rsidR="00392970">
        <w:t xml:space="preserve">considering these factors alone will not be </w:t>
      </w:r>
      <w:r w:rsidR="00576E6F">
        <w:t>enough</w:t>
      </w:r>
      <w:r w:rsidR="00392970">
        <w:t xml:space="preserve"> to predict stock price. We should also account into the changes in the industry over time, public holidays, types of investors(full time, dedicated investors or part time</w:t>
      </w:r>
      <w:r w:rsidR="00B94142">
        <w:t xml:space="preserve"> investors</w:t>
      </w:r>
      <w:r w:rsidR="00392970">
        <w:t>)</w:t>
      </w:r>
      <w:r w:rsidR="0000040D">
        <w:t xml:space="preserve"> and type of investmen</w:t>
      </w:r>
      <w:r w:rsidR="00EB7D61">
        <w:t>ts(short term of long term)</w:t>
      </w:r>
      <w:r w:rsidR="00B94142">
        <w:t xml:space="preserve">. </w:t>
      </w:r>
      <w:r w:rsidR="001F7A85">
        <w:t xml:space="preserve">Another factor that affects the stock price is the company’s operations. </w:t>
      </w:r>
      <w:r w:rsidR="0000040D">
        <w:t xml:space="preserve">These mentioned above are just few factors that contribute to changes in stock price. Usually analysts believe that fundamental analysis is enough to predict a stock </w:t>
      </w:r>
      <w:r w:rsidR="00EB7D61">
        <w:t>price,</w:t>
      </w:r>
      <w:r w:rsidR="0000040D">
        <w:t xml:space="preserve"> but this will hold good only for long term investments. </w:t>
      </w:r>
      <w:r w:rsidR="0093783A">
        <w:t>And for short</w:t>
      </w:r>
      <w:r w:rsidR="002F1EE9">
        <w:t>-</w:t>
      </w:r>
      <w:r w:rsidR="0093783A">
        <w:t xml:space="preserve"> </w:t>
      </w:r>
      <w:r w:rsidR="00417F18">
        <w:t>and medium</w:t>
      </w:r>
      <w:r w:rsidR="002F1EE9">
        <w:t>-</w:t>
      </w:r>
      <w:r w:rsidR="00417F18">
        <w:t xml:space="preserve"> term investments, we need much stronger and precise microscopic analysis of stock price as this it is more volatile. </w:t>
      </w:r>
    </w:p>
    <w:p w14:paraId="4C9BDC38" w14:textId="608755D5" w:rsidR="002F1EE9" w:rsidRDefault="002F1EE9" w:rsidP="00B017BC">
      <w:pPr>
        <w:spacing w:line="240" w:lineRule="auto"/>
        <w:jc w:val="both"/>
      </w:pPr>
      <w:r>
        <w:t xml:space="preserve">This all analysis relays on an assumption that these patterns repeat. We all </w:t>
      </w:r>
      <w:r w:rsidR="00576E6F">
        <w:t>understand</w:t>
      </w:r>
      <w:r>
        <w:t xml:space="preserve"> history repeats itself based on the previous experiences, be it climatic conditions across a region, natural </w:t>
      </w:r>
      <w:r w:rsidR="00B017BC">
        <w:t>changes around the solar system, changes in the economies of different countries and thus affecting the global market and so on. There are several such examples where we can analyses and settle down to a pattern that can repeat in the future. Thus, some other researchers use the techniques of technical analysis [2]</w:t>
      </w:r>
      <w:r w:rsidR="00712F0D">
        <w:t xml:space="preserve">. Technical analysis basically  uses the above assumed pattern theory to use the historical data and the existing volume to </w:t>
      </w:r>
      <w:r w:rsidR="006C42F4">
        <w:t xml:space="preserve">first identify a pattern and then use it to predict the future stock price of the same stock. But this method has not proved to be successful for several reasons such as other factors affecting the </w:t>
      </w:r>
      <w:r w:rsidR="00B5327D">
        <w:t>market</w:t>
      </w:r>
      <w:r w:rsidR="006C42F4">
        <w:t xml:space="preserve"> </w:t>
      </w:r>
      <w:r w:rsidR="00B5327D">
        <w:t xml:space="preserve">or company has changed and those patterns do not tend to repeat themselves as that of the stock price pattern. For example, due to the advancement in technology, companies are now able to </w:t>
      </w:r>
      <w:r w:rsidR="00A15E40">
        <w:t>use solar energy for a part of their operations, this was not the case 10 years ago and</w:t>
      </w:r>
      <w:r w:rsidR="000A68E4">
        <w:t xml:space="preserve"> thus</w:t>
      </w:r>
      <w:r w:rsidR="00A15E40">
        <w:t xml:space="preserve"> any change in the price of fuel or other industries would show significant affect in </w:t>
      </w:r>
      <w:r w:rsidR="000A68E4">
        <w:t>the operational price for the companies and therefore  stock price would be affected indirectly, but now</w:t>
      </w:r>
      <w:r w:rsidR="00F26572">
        <w:t xml:space="preserve"> the prediction based on the historical data will</w:t>
      </w:r>
      <w:r w:rsidR="000A68E4">
        <w:t xml:space="preserve"> be less effective.</w:t>
      </w:r>
      <w:r w:rsidR="00F26572">
        <w:t xml:space="preserve"> </w:t>
      </w:r>
      <w:r w:rsidR="00792215">
        <w:t>Thus</w:t>
      </w:r>
      <w:r w:rsidR="0094446E">
        <w:t>,</w:t>
      </w:r>
      <w:r w:rsidR="00792215">
        <w:t xml:space="preserve"> we </w:t>
      </w:r>
      <w:r w:rsidR="0094446E">
        <w:t>must</w:t>
      </w:r>
      <w:r w:rsidR="00792215">
        <w:t xml:space="preserve"> come up with more effective way to predict and factor variables that account to changes in stock prices. </w:t>
      </w:r>
    </w:p>
    <w:p w14:paraId="53E6F01D" w14:textId="5A359D93" w:rsidR="00D04D4F" w:rsidRDefault="00AA4382" w:rsidP="00087063">
      <w:pPr>
        <w:spacing w:line="240" w:lineRule="auto"/>
        <w:jc w:val="both"/>
      </w:pPr>
      <w:r>
        <w:t>D</w:t>
      </w:r>
      <w:r w:rsidR="00E6354C">
        <w:t>ata mining refers to business analytics methods that go beyond counts, descriptive techniques, reporting, and methods based on business rules.</w:t>
      </w:r>
      <w:r w:rsidR="009B587E" w:rsidRPr="009B587E">
        <w:t xml:space="preserve"> </w:t>
      </w:r>
      <w:r w:rsidR="009B587E">
        <w:t>[3]</w:t>
      </w:r>
      <w:r w:rsidR="009D13F5">
        <w:t xml:space="preserve"> It covers areas such as decision trees, neural networks and association rules to better analyze the data</w:t>
      </w:r>
      <w:r w:rsidR="00106CF9">
        <w:t xml:space="preserve">. Decision tress are graphical representation of possible outcomes that will </w:t>
      </w:r>
      <w:r w:rsidR="007D44E1">
        <w:t xml:space="preserve">provide important information about the data with easy classification rules. But there some constrains such as </w:t>
      </w:r>
      <w:r w:rsidR="00BC748C">
        <w:t>if the</w:t>
      </w:r>
      <w:r w:rsidR="007D44E1">
        <w:t xml:space="preserve"> data is very large,</w:t>
      </w:r>
      <w:r w:rsidR="00BC748C">
        <w:t xml:space="preserve"> it is</w:t>
      </w:r>
      <w:r w:rsidR="007D44E1">
        <w:t xml:space="preserve"> difficult for the system to plot the tree</w:t>
      </w:r>
      <w:r w:rsidR="00BC748C">
        <w:t xml:space="preserve"> and for us to ana</w:t>
      </w:r>
      <w:r w:rsidR="00881927">
        <w:t xml:space="preserve">lyze the output. Classification tree basically generates node on </w:t>
      </w:r>
      <w:r w:rsidR="00881927" w:rsidRPr="00881927">
        <w:t>0 or 1 corresponding to a non</w:t>
      </w:r>
      <w:r w:rsidR="00881927">
        <w:t>-</w:t>
      </w:r>
      <w:r w:rsidR="00881927" w:rsidRPr="00881927">
        <w:t>acceptor (0) or acceptor (1)</w:t>
      </w:r>
      <w:r w:rsidR="00881927">
        <w:t xml:space="preserve">, also known as terminal nodes. </w:t>
      </w:r>
      <w:r w:rsidR="00A70F4C">
        <w:t xml:space="preserve">And then we have more advanced method of classification or prediction </w:t>
      </w:r>
      <w:r w:rsidR="00CE7F67">
        <w:t xml:space="preserve">called neural networks. This method tries to replicate human level learning and analyzing skills. They are also called as black box, where complex algorithmic classification of the data takes place. </w:t>
      </w:r>
      <w:r w:rsidR="00875071">
        <w:t>Several</w:t>
      </w:r>
      <w:r w:rsidR="008B79D1">
        <w:t xml:space="preserve"> successful applications have been reported in several industries, also in financial applications (see Trippi and Turban, 1996) such as bankruptcy predictions, currency market trading, picking stocks and commodity trading, detecting fraud in credit card and monetary transactions, and customer relationship management (CRM).[3]</w:t>
      </w:r>
      <w:r w:rsidR="00087063">
        <w:t xml:space="preserve"> The idea behind neural networks is to combine the predictor information in a very flexible way that captures complicated relationships among these variables and between them and the outcome variable.</w:t>
      </w:r>
    </w:p>
    <w:p w14:paraId="403C6F9B" w14:textId="21FDBA9E" w:rsidR="00087063" w:rsidRDefault="007E6AA7" w:rsidP="008B79D1">
      <w:pPr>
        <w:spacing w:line="240" w:lineRule="auto"/>
        <w:jc w:val="both"/>
      </w:pPr>
      <w:r>
        <w:lastRenderedPageBreak/>
        <w:t>T</w:t>
      </w:r>
      <w:r w:rsidR="00A44476">
        <w:t xml:space="preserve">he challenge </w:t>
      </w:r>
      <w:r>
        <w:t xml:space="preserve">in </w:t>
      </w:r>
      <w:r w:rsidR="00A44476">
        <w:t>using a database is to generate useful rules from raw data in a database for users to make decisions, and these rules may be hidden deeply in the raw data of the database.</w:t>
      </w:r>
      <w:r w:rsidR="006F2412">
        <w:t xml:space="preserve"> Association rules helps us </w:t>
      </w:r>
      <w:r w:rsidR="00C21738">
        <w:t xml:space="preserve">tackle this situation by contributing to analyze and forecast what goes with what to </w:t>
      </w:r>
      <w:r w:rsidR="00E600FE">
        <w:t xml:space="preserve">deeply understand the data. </w:t>
      </w:r>
      <w:r w:rsidR="00FE1DDD">
        <w:t>The idea behind association rules is to examine all possible rules between items</w:t>
      </w:r>
      <w:r w:rsidR="008F1B63">
        <w:t xml:space="preserve"> </w:t>
      </w:r>
      <w:r w:rsidR="00FE1DDD">
        <w:t>in an if–then format</w:t>
      </w:r>
      <w:r w:rsidR="008F1B63">
        <w:t xml:space="preserve"> </w:t>
      </w:r>
      <w:r w:rsidR="00FE1DDD">
        <w:t xml:space="preserve">and select only those that are most likely to be indicators </w:t>
      </w:r>
      <w:r w:rsidR="008F1B63" w:rsidRPr="008F1B63">
        <w:t>of true dependence.</w:t>
      </w:r>
      <w:r w:rsidR="008F1B63">
        <w:t>[3]</w:t>
      </w:r>
      <w:r w:rsidR="000C12E4">
        <w:t xml:space="preserve"> This has </w:t>
      </w:r>
      <w:r w:rsidR="00630893">
        <w:t>opened</w:t>
      </w:r>
      <w:r w:rsidR="000C12E4">
        <w:t xml:space="preserve"> new era of understanding patterns in </w:t>
      </w:r>
      <w:r w:rsidR="006F44BD">
        <w:t>customer purchases</w:t>
      </w:r>
      <w:r w:rsidR="00080423">
        <w:t xml:space="preserve"> and</w:t>
      </w:r>
      <w:r w:rsidR="006F44BD">
        <w:t xml:space="preserve"> </w:t>
      </w:r>
      <w:r w:rsidR="006F44BD" w:rsidRPr="006F44BD">
        <w:t>disease</w:t>
      </w:r>
      <w:r w:rsidR="006F44BD">
        <w:t xml:space="preserve"> analysis</w:t>
      </w:r>
      <w:r w:rsidR="00080423">
        <w:t xml:space="preserve">. Different measuring </w:t>
      </w:r>
      <w:r w:rsidR="003D3BC7">
        <w:t xml:space="preserve">ratios such as support, confidence and lift ratio provide correctness of the rules and its </w:t>
      </w:r>
      <w:r w:rsidR="00734B59">
        <w:t>significance to the</w:t>
      </w:r>
      <w:r w:rsidR="00630893">
        <w:t xml:space="preserve"> available data.</w:t>
      </w:r>
    </w:p>
    <w:p w14:paraId="2EAE3DCB" w14:textId="3F14F16B" w:rsidR="002A5F4F" w:rsidRDefault="00DE5263" w:rsidP="00720877">
      <w:pPr>
        <w:spacing w:line="240" w:lineRule="auto"/>
        <w:jc w:val="both"/>
      </w:pPr>
      <w:r>
        <w:t>In this pape</w:t>
      </w:r>
      <w:r w:rsidR="00CC393F">
        <w:t xml:space="preserve">r I am trying to analyze the </w:t>
      </w:r>
      <w:r w:rsidR="005C715A">
        <w:t xml:space="preserve">historical stock price to predict </w:t>
      </w:r>
      <w:r w:rsidR="007A1BBB">
        <w:t xml:space="preserve">if the stock price will increase or reduce. This will help investors decide if they </w:t>
      </w:r>
      <w:r w:rsidR="0043207A">
        <w:t>must</w:t>
      </w:r>
      <w:r w:rsidR="007A1BBB">
        <w:t xml:space="preserve"> buy or sell a stock. </w:t>
      </w:r>
      <w:r w:rsidR="006508DA">
        <w:t xml:space="preserve">Analyzing stock price data involve thousands of records collected over the past. To </w:t>
      </w:r>
      <w:r w:rsidR="00276BE3">
        <w:t xml:space="preserve">make it compatible for the study, few hundreds of records will be selected as sample to develop techniques and test. The data will be used to implement different data mining techniques such as decision tress, </w:t>
      </w:r>
      <w:r w:rsidR="00A226A7">
        <w:t xml:space="preserve">neural networks and association rules. The data is collected from Yahoo Finance. And the stock I choose to perform this analysis is one that is of a common, stable and well-established company, this approach is to eliminate any other </w:t>
      </w:r>
      <w:r w:rsidR="0043207A">
        <w:t xml:space="preserve">factors that account for price fluctuations of stock price for a company. </w:t>
      </w:r>
    </w:p>
    <w:p w14:paraId="217E7435" w14:textId="77777777" w:rsidR="00720877" w:rsidRDefault="00720877" w:rsidP="00720877">
      <w:pPr>
        <w:spacing w:line="240" w:lineRule="auto"/>
        <w:jc w:val="both"/>
      </w:pPr>
    </w:p>
    <w:p w14:paraId="5DB194C2" w14:textId="15C9DE4C" w:rsidR="009F76D6" w:rsidRDefault="009F76D6" w:rsidP="000A79D4">
      <w:pPr>
        <w:pStyle w:val="Heading2"/>
        <w:numPr>
          <w:ilvl w:val="0"/>
          <w:numId w:val="3"/>
        </w:numPr>
      </w:pPr>
      <w:bookmarkStart w:id="6" w:name="_Toc532768036"/>
      <w:bookmarkStart w:id="7" w:name="_Toc532768227"/>
      <w:r w:rsidRPr="009F76D6">
        <w:t>Literature Review</w:t>
      </w:r>
      <w:bookmarkEnd w:id="6"/>
      <w:bookmarkEnd w:id="7"/>
    </w:p>
    <w:p w14:paraId="7C61BDD5" w14:textId="77928AC3" w:rsidR="000A0230" w:rsidRDefault="000A0230" w:rsidP="00846051">
      <w:pPr>
        <w:spacing w:line="240" w:lineRule="auto"/>
        <w:jc w:val="both"/>
      </w:pPr>
      <w:r>
        <w:t xml:space="preserve">Financial market has </w:t>
      </w:r>
      <w:r w:rsidR="00813A0B">
        <w:t>been</w:t>
      </w:r>
      <w:r>
        <w:t xml:space="preserve"> one of the oldest and </w:t>
      </w:r>
      <w:r w:rsidR="00813A0B">
        <w:t xml:space="preserve">main </w:t>
      </w:r>
      <w:r>
        <w:t xml:space="preserve">driving </w:t>
      </w:r>
      <w:r w:rsidR="00813A0B">
        <w:t>factors</w:t>
      </w:r>
      <w:r>
        <w:t xml:space="preserve"> for a</w:t>
      </w:r>
      <w:r w:rsidR="00BB6810">
        <w:t>ny economy</w:t>
      </w:r>
      <w:r>
        <w:t xml:space="preserve"> and has been playing a major role</w:t>
      </w:r>
      <w:r w:rsidR="00BB6810">
        <w:t xml:space="preserve"> ever since </w:t>
      </w:r>
      <w:r w:rsidR="00813A0B">
        <w:t xml:space="preserve">the beginning. And there has been several advancements in the finance market in the recent past and in the technology that plays a major role in deciding the </w:t>
      </w:r>
      <w:r w:rsidR="006C0ECE">
        <w:t xml:space="preserve">advancements in the finance market, such as </w:t>
      </w:r>
      <w:r w:rsidR="00B36EA8">
        <w:t>t</w:t>
      </w:r>
      <w:r w:rsidR="006C0ECE">
        <w:t>he development of powerful communication and trading facilities has enlarged the scope of selection for investors providing access to</w:t>
      </w:r>
      <w:r w:rsidR="003E7F78">
        <w:t xml:space="preserve"> those who do not have a trading account. With such advancements</w:t>
      </w:r>
      <w:r w:rsidR="00F908DA">
        <w:t xml:space="preserve"> has made it necessary for the finance sectors to </w:t>
      </w:r>
      <w:r w:rsidR="00A529AF">
        <w:t>closely observe and predict the stock market to make the most of the available opportunities. Thus</w:t>
      </w:r>
      <w:r w:rsidR="009E7C9D">
        <w:t>,</w:t>
      </w:r>
      <w:r w:rsidR="00A529AF">
        <w:t xml:space="preserve"> several research</w:t>
      </w:r>
      <w:r w:rsidR="00051F65">
        <w:t xml:space="preserve">ers focused on forecasting the stock returns based on the </w:t>
      </w:r>
      <w:r w:rsidR="004560C6">
        <w:t xml:space="preserve">publicly available historic data </w:t>
      </w:r>
      <w:r w:rsidR="00846051">
        <w:t xml:space="preserve">expecting to have some predictive relationships for the future returns. </w:t>
      </w:r>
    </w:p>
    <w:p w14:paraId="25C754AE" w14:textId="26AB8935" w:rsidR="00464D0B" w:rsidRDefault="00E86211" w:rsidP="004B403A">
      <w:pPr>
        <w:spacing w:line="240" w:lineRule="auto"/>
        <w:jc w:val="both"/>
      </w:pPr>
      <w:r>
        <w:t xml:space="preserve">In </w:t>
      </w:r>
      <w:r w:rsidR="00E6367D">
        <w:t>a</w:t>
      </w:r>
      <w:r>
        <w:t xml:space="preserve"> paper</w:t>
      </w:r>
      <w:r w:rsidR="00E6367D">
        <w:t xml:space="preserve"> published in 20</w:t>
      </w:r>
      <w:r w:rsidR="004252C3">
        <w:t>06</w:t>
      </w:r>
      <w:r w:rsidR="00E6367D">
        <w:t>, researchers used advanced techniques to predict stocks.</w:t>
      </w:r>
      <w:r w:rsidR="002C16B3">
        <w:t xml:space="preserve"> “Stock market trading rule discovery using two-layer bias decision tree”</w:t>
      </w:r>
      <w:r>
        <w:t xml:space="preserve"> </w:t>
      </w:r>
      <w:r w:rsidR="002C16B3">
        <w:t xml:space="preserve"> by </w:t>
      </w:r>
      <w:r w:rsidR="002C16B3" w:rsidRPr="002C16B3">
        <w:t xml:space="preserve">Wang, </w:t>
      </w:r>
      <w:proofErr w:type="spellStart"/>
      <w:r w:rsidR="002C16B3" w:rsidRPr="002C16B3">
        <w:t>J.L</w:t>
      </w:r>
      <w:proofErr w:type="spellEnd"/>
      <w:r w:rsidR="002C16B3" w:rsidRPr="002C16B3">
        <w:t>., Chan, S.H.</w:t>
      </w:r>
      <w:r w:rsidR="002C16B3">
        <w:t xml:space="preserve"> [4], they</w:t>
      </w:r>
      <w:r w:rsidR="004B403A">
        <w:t xml:space="preserve"> applied the concept of serial topology</w:t>
      </w:r>
      <w:r w:rsidR="002C16B3">
        <w:t xml:space="preserve"> to </w:t>
      </w:r>
      <w:r w:rsidR="004B403A">
        <w:t>design a new decision system, namely the two</w:t>
      </w:r>
      <w:r w:rsidR="002C16B3">
        <w:t>-</w:t>
      </w:r>
      <w:r w:rsidR="004B403A">
        <w:t>layer</w:t>
      </w:r>
      <w:r w:rsidR="002C16B3">
        <w:t xml:space="preserve"> </w:t>
      </w:r>
      <w:r w:rsidR="004B403A">
        <w:t xml:space="preserve">bias decision tree, for stock price prediction. </w:t>
      </w:r>
      <w:r w:rsidR="00F41703">
        <w:t xml:space="preserve">The two aspects the study focused are to eliminate classification error after using decision models and achieve more accuracy by </w:t>
      </w:r>
      <w:r w:rsidR="00967613">
        <w:t>implementing two-layer bias decision tree</w:t>
      </w:r>
      <w:r w:rsidR="00D70A92">
        <w:t xml:space="preserve">. </w:t>
      </w:r>
      <w:r w:rsidR="004B403A">
        <w:t xml:space="preserve">The results indicated </w:t>
      </w:r>
      <w:r w:rsidR="00967613">
        <w:t xml:space="preserve">with this </w:t>
      </w:r>
      <w:r w:rsidR="004B403A">
        <w:t>decision model</w:t>
      </w:r>
      <w:r w:rsidR="00E86D63">
        <w:t xml:space="preserve"> </w:t>
      </w:r>
      <w:r w:rsidR="004B403A">
        <w:t>produced excellent accuracy, and it</w:t>
      </w:r>
      <w:r w:rsidR="00E86D63">
        <w:t xml:space="preserve"> </w:t>
      </w:r>
      <w:r w:rsidR="004B403A">
        <w:t>significantly outperformed</w:t>
      </w:r>
      <w:r w:rsidR="00967613">
        <w:t xml:space="preserve"> other models that produced</w:t>
      </w:r>
      <w:r w:rsidR="004B403A">
        <w:t xml:space="preserve"> random purchase</w:t>
      </w:r>
      <w:r w:rsidR="00967613">
        <w:t xml:space="preserve"> decision trees</w:t>
      </w:r>
      <w:r w:rsidR="004B403A">
        <w:t>.</w:t>
      </w:r>
    </w:p>
    <w:p w14:paraId="040DC85F" w14:textId="4D0D3BD8" w:rsidR="000A0230" w:rsidRDefault="00601621" w:rsidP="00CE12F6">
      <w:pPr>
        <w:spacing w:line="240" w:lineRule="auto"/>
        <w:jc w:val="both"/>
      </w:pPr>
      <w:r>
        <w:t>Similarly</w:t>
      </w:r>
      <w:r w:rsidR="00932215">
        <w:t>,</w:t>
      </w:r>
      <w:r>
        <w:t xml:space="preserve"> there are several other studies and papers that focus on different aspects such as applying neural network techniques to forecast stocks, where the authors use the effectiveness of the neural networks to </w:t>
      </w:r>
      <w:r w:rsidR="00932215">
        <w:t xml:space="preserve">estimate different levels and classify them accordingly before interpreting the outcome. Others implement accuracy of </w:t>
      </w:r>
      <w:r w:rsidR="00932215" w:rsidRPr="00932215">
        <w:t>univariate and multivariate neural network models</w:t>
      </w:r>
      <w:r w:rsidR="00932215">
        <w:t xml:space="preserve">, which involve deeper analysis of neural networks. </w:t>
      </w:r>
      <w:r w:rsidR="00E20E03">
        <w:t xml:space="preserve">And while some studies </w:t>
      </w:r>
      <w:r w:rsidR="00BA6A1E">
        <w:t xml:space="preserve">work on price prediction, others concentrate on stock selection and few others study the affect of corporate governance and performance indicators such as </w:t>
      </w:r>
      <w:r w:rsidR="00107EB5">
        <w:t xml:space="preserve">economic efficiencies and growth rates. </w:t>
      </w:r>
    </w:p>
    <w:p w14:paraId="63ECD86E" w14:textId="77777777" w:rsidR="0054618D" w:rsidRDefault="00CE12F6" w:rsidP="00080920">
      <w:pPr>
        <w:spacing w:line="240" w:lineRule="auto"/>
        <w:jc w:val="both"/>
      </w:pPr>
      <w:r>
        <w:t xml:space="preserve">Though with such </w:t>
      </w:r>
      <w:r w:rsidR="00C432CD">
        <w:t xml:space="preserve">vast </w:t>
      </w:r>
      <w:r w:rsidR="00B427DC">
        <w:t xml:space="preserve">approach to cover all the aspects of finance, researchers are still looking into methods to precisely predict stock prices. There are several papers that work with </w:t>
      </w:r>
      <w:r w:rsidR="00B427DC" w:rsidRPr="00B427DC">
        <w:t>association rules,</w:t>
      </w:r>
      <w:r w:rsidR="00B427DC">
        <w:t xml:space="preserve"> </w:t>
      </w:r>
      <w:r w:rsidR="00B427DC" w:rsidRPr="00B427DC">
        <w:t>factor analysis</w:t>
      </w:r>
      <w:r w:rsidR="00B427DC">
        <w:t xml:space="preserve">, </w:t>
      </w:r>
      <w:r w:rsidR="00080920">
        <w:t xml:space="preserve">machine learning techniques and artificial intelligence and other advances approaches </w:t>
      </w:r>
      <w:r w:rsidR="007E423F">
        <w:t xml:space="preserve"> where </w:t>
      </w:r>
      <w:r w:rsidR="00080920" w:rsidRPr="00080920">
        <w:t>new high</w:t>
      </w:r>
      <w:r w:rsidR="0054618D">
        <w:t>-</w:t>
      </w:r>
      <w:r w:rsidR="00080920" w:rsidRPr="00080920">
        <w:t>speed time delay neural networks</w:t>
      </w:r>
      <w:r w:rsidR="007E423F">
        <w:t xml:space="preserve"> are used to predict stock price or operations decisions or growth rates predictions.</w:t>
      </w:r>
    </w:p>
    <w:p w14:paraId="05770787" w14:textId="7BDE299C" w:rsidR="000A0230" w:rsidRDefault="0054618D" w:rsidP="006D2194">
      <w:pPr>
        <w:spacing w:line="240" w:lineRule="auto"/>
        <w:jc w:val="both"/>
      </w:pPr>
      <w:r>
        <w:t xml:space="preserve">With all such advancements, </w:t>
      </w:r>
      <w:r w:rsidR="009E3235">
        <w:t>future of finance shapes into a very interesting industry. With all the available data we can establish some amazing patterns and develop</w:t>
      </w:r>
      <w:r w:rsidR="006332EC">
        <w:t xml:space="preserve"> </w:t>
      </w:r>
      <w:r w:rsidR="004A794C">
        <w:t>algorithms to precisely predict stock prices.</w:t>
      </w:r>
      <w:r w:rsidR="0026745C">
        <w:t xml:space="preserve"> Researches are using more advanced technologies for this field of study to establish accuracy.</w:t>
      </w:r>
      <w:r w:rsidR="006D2194" w:rsidRPr="006D2194">
        <w:t xml:space="preserve"> </w:t>
      </w:r>
      <w:r w:rsidR="006D2194">
        <w:t>Mr. Hazem[5]</w:t>
      </w:r>
      <w:r w:rsidR="0026745C">
        <w:t xml:space="preserve"> </w:t>
      </w:r>
      <w:r w:rsidR="006D2194">
        <w:t xml:space="preserve">proposed a new approach for fast forecasting of stock market prices. In the proposed approach, he uses new </w:t>
      </w:r>
      <w:r w:rsidR="00AE5972">
        <w:t>high-speed</w:t>
      </w:r>
      <w:r w:rsidR="006D2194">
        <w:t xml:space="preserve"> time delay neural networks(</w:t>
      </w:r>
      <w:proofErr w:type="spellStart"/>
      <w:r w:rsidR="006D2194">
        <w:t>HSTDNNs</w:t>
      </w:r>
      <w:proofErr w:type="spellEnd"/>
      <w:r w:rsidR="006D2194">
        <w:t>) in MATLAB tool to simulate results to confirm the theoretical computations of the approach.</w:t>
      </w:r>
    </w:p>
    <w:p w14:paraId="0608596D" w14:textId="77777777" w:rsidR="000B158A" w:rsidRDefault="000A79D4" w:rsidP="000B158A">
      <w:pPr>
        <w:pStyle w:val="Heading2"/>
        <w:numPr>
          <w:ilvl w:val="0"/>
          <w:numId w:val="3"/>
        </w:numPr>
      </w:pPr>
      <w:bookmarkStart w:id="8" w:name="_Toc532768037"/>
      <w:bookmarkStart w:id="9" w:name="_Toc532768228"/>
      <w:r>
        <w:lastRenderedPageBreak/>
        <w:t>Analysis</w:t>
      </w:r>
      <w:bookmarkEnd w:id="8"/>
      <w:bookmarkEnd w:id="9"/>
    </w:p>
    <w:p w14:paraId="18AD2166" w14:textId="1C5BBA57" w:rsidR="0084641F" w:rsidRDefault="0084641F" w:rsidP="000B158A">
      <w:pPr>
        <w:pStyle w:val="Heading2"/>
        <w:numPr>
          <w:ilvl w:val="0"/>
          <w:numId w:val="5"/>
        </w:numPr>
      </w:pPr>
      <w:bookmarkStart w:id="10" w:name="_Toc532768038"/>
      <w:bookmarkStart w:id="11" w:name="_Toc532768229"/>
      <w:r>
        <w:t>Method  of Study</w:t>
      </w:r>
      <w:bookmarkEnd w:id="10"/>
      <w:bookmarkEnd w:id="11"/>
    </w:p>
    <w:p w14:paraId="16E8E50A" w14:textId="25E4ED0D" w:rsidR="00997519" w:rsidRDefault="000B158A" w:rsidP="00EA3BAC">
      <w:pPr>
        <w:spacing w:line="240" w:lineRule="auto"/>
        <w:jc w:val="both"/>
      </w:pPr>
      <w:r>
        <w:t>Methodology of the study is designed to ensure that the</w:t>
      </w:r>
      <w:r w:rsidR="004E3253">
        <w:t xml:space="preserve"> results of the analysis</w:t>
      </w:r>
      <w:r>
        <w:t xml:space="preserve"> leads to a stable model that</w:t>
      </w:r>
      <w:r w:rsidR="004E3253">
        <w:t xml:space="preserve"> </w:t>
      </w:r>
      <w:r>
        <w:t>successfully addresses the problem it is designed to solve.</w:t>
      </w:r>
      <w:r w:rsidR="00505FDA">
        <w:t xml:space="preserve"> Various steps of the analysis </w:t>
      </w:r>
      <w:r w:rsidR="00155246">
        <w:t xml:space="preserve">involve </w:t>
      </w:r>
      <w:r w:rsidR="0035270F">
        <w:t xml:space="preserve">gathering data, analyzing data, disseminating results and implementing results to forecast the increase or decrease in price. </w:t>
      </w:r>
      <w:r w:rsidR="00640C93">
        <w:t xml:space="preserve">The objective of this study is to help the investors in the stock market to decide on buying or selling stocks based on the knowledge extracted from the historical prices of such stocks. The decision </w:t>
      </w:r>
      <w:r w:rsidR="00946572">
        <w:t xml:space="preserve">is </w:t>
      </w:r>
      <w:r w:rsidR="00640C93">
        <w:t>based on the data mining techniques; the decision tree classifiers.</w:t>
      </w:r>
    </w:p>
    <w:p w14:paraId="24F4CD1B" w14:textId="38F0738D" w:rsidR="00EA3BAC" w:rsidRDefault="00EA3BAC" w:rsidP="00EA3BAC">
      <w:pPr>
        <w:pStyle w:val="Heading2"/>
        <w:numPr>
          <w:ilvl w:val="0"/>
          <w:numId w:val="5"/>
        </w:numPr>
      </w:pPr>
      <w:bookmarkStart w:id="12" w:name="_Toc532768039"/>
      <w:bookmarkStart w:id="13" w:name="_Toc532768230"/>
      <w:r>
        <w:t>Data Collection</w:t>
      </w:r>
      <w:bookmarkEnd w:id="12"/>
      <w:bookmarkEnd w:id="13"/>
      <w:r>
        <w:t xml:space="preserve"> </w:t>
      </w:r>
    </w:p>
    <w:p w14:paraId="7B8DBC70" w14:textId="14E1FC7C" w:rsidR="00EA3BAC" w:rsidRDefault="004A1E52" w:rsidP="00453024">
      <w:pPr>
        <w:spacing w:line="240" w:lineRule="auto"/>
        <w:jc w:val="both"/>
      </w:pPr>
      <w:r>
        <w:t xml:space="preserve">The data is collected from Yahoo Finance. This is one of the commonly used and publicly available source where </w:t>
      </w:r>
      <w:r w:rsidR="00EC0A7E">
        <w:t xml:space="preserve">several researchers refer to for historical financial data of all the public companies. </w:t>
      </w:r>
      <w:r w:rsidR="00EC0A7E" w:rsidRPr="00EC0A7E">
        <w:t>Yahoo</w:t>
      </w:r>
      <w:r w:rsidR="00EC0A7E">
        <w:t xml:space="preserve"> is a very huge group of company that covers several other industries such as </w:t>
      </w:r>
      <w:r w:rsidR="00EC0A7E" w:rsidRPr="00EC0A7E">
        <w:t>media</w:t>
      </w:r>
      <w:r w:rsidR="00EC0A7E">
        <w:t>, news and entertainment.</w:t>
      </w:r>
      <w:r w:rsidR="00453024">
        <w:t xml:space="preserve"> The</w:t>
      </w:r>
      <w:r w:rsidR="00EC0A7E" w:rsidRPr="00EC0A7E">
        <w:t xml:space="preserve"> financial news</w:t>
      </w:r>
      <w:r w:rsidR="00453024">
        <w:t xml:space="preserve"> focuses on</w:t>
      </w:r>
      <w:r w:rsidR="00EC0A7E" w:rsidRPr="00EC0A7E">
        <w:t xml:space="preserve"> data and commentary including stock quotes, press releases, financial reports, and original content. It also</w:t>
      </w:r>
      <w:r w:rsidR="00453024">
        <w:t xml:space="preserve">  </w:t>
      </w:r>
      <w:r w:rsidR="00EC0A7E" w:rsidRPr="00EC0A7E">
        <w:t>offers some online tools for personal finance management.</w:t>
      </w:r>
      <w:r w:rsidR="00453024">
        <w:t xml:space="preserve"> Initially yahoo was known for its email service. </w:t>
      </w:r>
    </w:p>
    <w:p w14:paraId="675A11A6" w14:textId="47FE157E" w:rsidR="00C503ED" w:rsidRDefault="00B11AE6" w:rsidP="009F664F">
      <w:pPr>
        <w:spacing w:line="240" w:lineRule="auto"/>
        <w:jc w:val="both"/>
      </w:pPr>
      <w:r>
        <w:t xml:space="preserve">I opened the yahoo finance home page and navigated to Amazon Stock price page through the search bar. There we can choose, Historical data tab to extract the </w:t>
      </w:r>
      <w:r w:rsidR="00AE17C5">
        <w:t xml:space="preserve">daily stock price changes. There I selected the date range and choose the max period date to load the stock price changes from the day Amazon went public, back in May  of 1997. </w:t>
      </w:r>
      <w:r w:rsidR="00FF294F">
        <w:t xml:space="preserve">And we can choose Download option after we apply </w:t>
      </w:r>
      <w:r w:rsidR="00C503ED">
        <w:t xml:space="preserve">the date range. This saves the historical data of Amazon stock in a CSV file. </w:t>
      </w:r>
      <w:r w:rsidR="000330C2">
        <w:t xml:space="preserve">The ticker for Amazon is “AMZN”. </w:t>
      </w:r>
    </w:p>
    <w:p w14:paraId="552E54CD" w14:textId="77777777" w:rsidR="009F664F" w:rsidRDefault="009F664F" w:rsidP="009F664F">
      <w:pPr>
        <w:pStyle w:val="Heading2"/>
        <w:numPr>
          <w:ilvl w:val="0"/>
          <w:numId w:val="5"/>
        </w:numPr>
      </w:pPr>
      <w:bookmarkStart w:id="14" w:name="_Toc532768040"/>
      <w:bookmarkStart w:id="15" w:name="_Toc532768231"/>
      <w:r>
        <w:t>Understanding the Data</w:t>
      </w:r>
      <w:bookmarkEnd w:id="14"/>
      <w:bookmarkEnd w:id="15"/>
      <w:r>
        <w:t xml:space="preserve"> </w:t>
      </w:r>
    </w:p>
    <w:p w14:paraId="70F66DA7" w14:textId="75F3B619" w:rsidR="00E80489" w:rsidRDefault="009F664F" w:rsidP="00E80489">
      <w:pPr>
        <w:spacing w:line="240" w:lineRule="auto"/>
      </w:pPr>
      <w:r>
        <w:t xml:space="preserve"> </w:t>
      </w:r>
      <w:r w:rsidR="000F5CED">
        <w:t>The data contains the following attributes</w:t>
      </w:r>
      <w:r w:rsidR="0093658E">
        <w:t xml:space="preserve"> and the data</w:t>
      </w:r>
      <w:r w:rsidR="00233410">
        <w:t xml:space="preserve"> details</w:t>
      </w:r>
      <w:r w:rsidR="0093658E">
        <w:t xml:space="preserve"> as displayed below.</w:t>
      </w:r>
    </w:p>
    <w:tbl>
      <w:tblPr>
        <w:tblStyle w:val="TableGrid"/>
        <w:tblW w:w="0" w:type="auto"/>
        <w:tblLook w:val="04A0" w:firstRow="1" w:lastRow="0" w:firstColumn="1" w:lastColumn="0" w:noHBand="0" w:noVBand="1"/>
      </w:tblPr>
      <w:tblGrid>
        <w:gridCol w:w="1255"/>
        <w:gridCol w:w="4317"/>
        <w:gridCol w:w="1889"/>
        <w:gridCol w:w="1889"/>
      </w:tblGrid>
      <w:tr w:rsidR="00B72953" w14:paraId="37650F3C" w14:textId="53CB157E" w:rsidTr="00B72953">
        <w:tc>
          <w:tcPr>
            <w:tcW w:w="1255" w:type="dxa"/>
            <w:shd w:val="clear" w:color="auto" w:fill="3E762A" w:themeFill="accent1" w:themeFillShade="BF"/>
          </w:tcPr>
          <w:p w14:paraId="634C8397" w14:textId="6BEC741A" w:rsidR="00B72953" w:rsidRPr="00B72953" w:rsidRDefault="00B72953" w:rsidP="00E80489">
            <w:pPr>
              <w:rPr>
                <w:color w:val="FFFFFF" w:themeColor="background1"/>
              </w:rPr>
            </w:pPr>
            <w:r w:rsidRPr="00B72953">
              <w:rPr>
                <w:color w:val="FFFFFF" w:themeColor="background1"/>
              </w:rPr>
              <w:t>Attribute</w:t>
            </w:r>
          </w:p>
        </w:tc>
        <w:tc>
          <w:tcPr>
            <w:tcW w:w="4317" w:type="dxa"/>
            <w:shd w:val="clear" w:color="auto" w:fill="3E762A" w:themeFill="accent1" w:themeFillShade="BF"/>
          </w:tcPr>
          <w:p w14:paraId="09611E83" w14:textId="02ED6D02" w:rsidR="00B72953" w:rsidRPr="00B72953" w:rsidRDefault="00B72953" w:rsidP="00E80489">
            <w:pPr>
              <w:rPr>
                <w:color w:val="FFFFFF" w:themeColor="background1"/>
              </w:rPr>
            </w:pPr>
            <w:r w:rsidRPr="00B72953">
              <w:rPr>
                <w:color w:val="FFFFFF" w:themeColor="background1"/>
              </w:rPr>
              <w:t>Description</w:t>
            </w:r>
          </w:p>
        </w:tc>
        <w:tc>
          <w:tcPr>
            <w:tcW w:w="1889" w:type="dxa"/>
            <w:shd w:val="clear" w:color="auto" w:fill="3E762A" w:themeFill="accent1" w:themeFillShade="BF"/>
          </w:tcPr>
          <w:p w14:paraId="6DDC4C39" w14:textId="4EADF339" w:rsidR="00B72953" w:rsidRPr="00B72953" w:rsidRDefault="00B72953" w:rsidP="00E80489">
            <w:pPr>
              <w:rPr>
                <w:color w:val="FFFFFF" w:themeColor="background1"/>
              </w:rPr>
            </w:pPr>
            <w:r w:rsidRPr="00B72953">
              <w:rPr>
                <w:color w:val="FFFFFF" w:themeColor="background1"/>
              </w:rPr>
              <w:t>Values/Type</w:t>
            </w:r>
          </w:p>
        </w:tc>
        <w:tc>
          <w:tcPr>
            <w:tcW w:w="1889" w:type="dxa"/>
            <w:shd w:val="clear" w:color="auto" w:fill="3E762A" w:themeFill="accent1" w:themeFillShade="BF"/>
          </w:tcPr>
          <w:p w14:paraId="31046F0C" w14:textId="15C13347" w:rsidR="00B72953" w:rsidRPr="00B72953" w:rsidRDefault="00C12ED7" w:rsidP="00E80489">
            <w:pPr>
              <w:rPr>
                <w:color w:val="FFFFFF" w:themeColor="background1"/>
              </w:rPr>
            </w:pPr>
            <w:r>
              <w:rPr>
                <w:color w:val="FFFFFF" w:themeColor="background1"/>
              </w:rPr>
              <w:t>Possible Value</w:t>
            </w:r>
          </w:p>
        </w:tc>
      </w:tr>
      <w:tr w:rsidR="00B72953" w14:paraId="20BE8063" w14:textId="1224E4E5" w:rsidTr="00B72953">
        <w:tc>
          <w:tcPr>
            <w:tcW w:w="1255" w:type="dxa"/>
          </w:tcPr>
          <w:p w14:paraId="55581193" w14:textId="6A43110F" w:rsidR="00B72953" w:rsidRDefault="00B72953" w:rsidP="00E80489">
            <w:r w:rsidRPr="00736AE0">
              <w:t>Date</w:t>
            </w:r>
          </w:p>
        </w:tc>
        <w:tc>
          <w:tcPr>
            <w:tcW w:w="4317" w:type="dxa"/>
          </w:tcPr>
          <w:p w14:paraId="2EA7106A" w14:textId="1DD75C08" w:rsidR="00B72953" w:rsidRDefault="00B72953" w:rsidP="00E80489">
            <w:r w:rsidRPr="00B654AD">
              <w:t>Date of the stock for AMZN</w:t>
            </w:r>
          </w:p>
        </w:tc>
        <w:tc>
          <w:tcPr>
            <w:tcW w:w="1889" w:type="dxa"/>
          </w:tcPr>
          <w:p w14:paraId="5A2D8E72" w14:textId="5F18E3ED" w:rsidR="00B72953" w:rsidRDefault="00B72953" w:rsidP="00E80489">
            <w:r>
              <w:t>Date format</w:t>
            </w:r>
          </w:p>
        </w:tc>
        <w:tc>
          <w:tcPr>
            <w:tcW w:w="1889" w:type="dxa"/>
          </w:tcPr>
          <w:p w14:paraId="2C6DEE3F" w14:textId="0AED4CEB" w:rsidR="00B72953" w:rsidRDefault="001C37EA" w:rsidP="00E80489">
            <w:r>
              <w:t>Date</w:t>
            </w:r>
          </w:p>
        </w:tc>
      </w:tr>
      <w:tr w:rsidR="00B72953" w14:paraId="354590C8" w14:textId="1059C48D" w:rsidTr="00B72953">
        <w:tc>
          <w:tcPr>
            <w:tcW w:w="1255" w:type="dxa"/>
          </w:tcPr>
          <w:p w14:paraId="475008B1" w14:textId="309B89EB" w:rsidR="00B72953" w:rsidRDefault="00B72953" w:rsidP="00E80489">
            <w:r w:rsidRPr="00736AE0">
              <w:t>Open</w:t>
            </w:r>
          </w:p>
        </w:tc>
        <w:tc>
          <w:tcPr>
            <w:tcW w:w="4317" w:type="dxa"/>
          </w:tcPr>
          <w:p w14:paraId="646A4704" w14:textId="23442BE0" w:rsidR="00B72953" w:rsidRDefault="00B72953" w:rsidP="00E80489">
            <w:r w:rsidRPr="00B654AD">
              <w:t>The opening price of on the given date</w:t>
            </w:r>
          </w:p>
        </w:tc>
        <w:tc>
          <w:tcPr>
            <w:tcW w:w="1889" w:type="dxa"/>
          </w:tcPr>
          <w:p w14:paraId="5C3340B0" w14:textId="6E53FCF2" w:rsidR="00B72953" w:rsidRDefault="00B72953" w:rsidP="00E80489">
            <w:r>
              <w:t>Number- price</w:t>
            </w:r>
          </w:p>
        </w:tc>
        <w:tc>
          <w:tcPr>
            <w:tcW w:w="1889" w:type="dxa"/>
          </w:tcPr>
          <w:p w14:paraId="5ED60AA5" w14:textId="18F83AEE" w:rsidR="00B72953" w:rsidRDefault="001C37EA" w:rsidP="00E80489">
            <w:r>
              <w:t>Positive</w:t>
            </w:r>
          </w:p>
        </w:tc>
      </w:tr>
      <w:tr w:rsidR="00B72953" w14:paraId="494E1185" w14:textId="54634956" w:rsidTr="00B72953">
        <w:tc>
          <w:tcPr>
            <w:tcW w:w="1255" w:type="dxa"/>
          </w:tcPr>
          <w:p w14:paraId="48D01143" w14:textId="411D6CD2" w:rsidR="00B72953" w:rsidRDefault="00B72953" w:rsidP="00E80489">
            <w:r w:rsidRPr="00736AE0">
              <w:t>High</w:t>
            </w:r>
          </w:p>
        </w:tc>
        <w:tc>
          <w:tcPr>
            <w:tcW w:w="4317" w:type="dxa"/>
          </w:tcPr>
          <w:p w14:paraId="6BA8FB79" w14:textId="77777777" w:rsidR="00B72953" w:rsidRDefault="00B72953" w:rsidP="00D9012D">
            <w:r w:rsidRPr="00B654AD">
              <w:t>The highest price stock reached on the given date</w:t>
            </w:r>
          </w:p>
          <w:p w14:paraId="7133118D" w14:textId="77777777" w:rsidR="00B72953" w:rsidRDefault="00B72953" w:rsidP="00E80489"/>
        </w:tc>
        <w:tc>
          <w:tcPr>
            <w:tcW w:w="1889" w:type="dxa"/>
          </w:tcPr>
          <w:p w14:paraId="4F3542BC" w14:textId="094241A7" w:rsidR="00B72953" w:rsidRDefault="00B72953" w:rsidP="00E80489">
            <w:r>
              <w:t>Number – price</w:t>
            </w:r>
          </w:p>
        </w:tc>
        <w:tc>
          <w:tcPr>
            <w:tcW w:w="1889" w:type="dxa"/>
          </w:tcPr>
          <w:p w14:paraId="00014994" w14:textId="12C9BA70" w:rsidR="00B72953" w:rsidRDefault="001C37EA" w:rsidP="00E80489">
            <w:r>
              <w:t>Positive</w:t>
            </w:r>
          </w:p>
        </w:tc>
      </w:tr>
      <w:tr w:rsidR="00B72953" w14:paraId="3AB3ADE1" w14:textId="4C70645E" w:rsidTr="00B72953">
        <w:tc>
          <w:tcPr>
            <w:tcW w:w="1255" w:type="dxa"/>
          </w:tcPr>
          <w:p w14:paraId="5302F262" w14:textId="11E89C8D" w:rsidR="00B72953" w:rsidRDefault="00B72953" w:rsidP="00E80489">
            <w:r w:rsidRPr="00736AE0">
              <w:t>Low</w:t>
            </w:r>
          </w:p>
        </w:tc>
        <w:tc>
          <w:tcPr>
            <w:tcW w:w="4317" w:type="dxa"/>
          </w:tcPr>
          <w:p w14:paraId="331975FD" w14:textId="2064FAEC" w:rsidR="00B72953" w:rsidRDefault="00B72953" w:rsidP="00E80489">
            <w:r w:rsidRPr="00B654AD">
              <w:t>The lowest price stock reached on the given date</w:t>
            </w:r>
          </w:p>
        </w:tc>
        <w:tc>
          <w:tcPr>
            <w:tcW w:w="1889" w:type="dxa"/>
          </w:tcPr>
          <w:p w14:paraId="72D04353" w14:textId="5036C8C6" w:rsidR="00B72953" w:rsidRDefault="00B72953" w:rsidP="00E80489">
            <w:r>
              <w:t>Number – price</w:t>
            </w:r>
          </w:p>
        </w:tc>
        <w:tc>
          <w:tcPr>
            <w:tcW w:w="1889" w:type="dxa"/>
          </w:tcPr>
          <w:p w14:paraId="0EC74D6F" w14:textId="662DFB4F" w:rsidR="00B72953" w:rsidRDefault="001C37EA" w:rsidP="00E80489">
            <w:r>
              <w:t>Positive/negative</w:t>
            </w:r>
          </w:p>
        </w:tc>
      </w:tr>
      <w:tr w:rsidR="00B72953" w14:paraId="38DDF3BC" w14:textId="0EF25027" w:rsidTr="00B72953">
        <w:tc>
          <w:tcPr>
            <w:tcW w:w="1255" w:type="dxa"/>
          </w:tcPr>
          <w:p w14:paraId="1A226BC7" w14:textId="0682C4FF" w:rsidR="00B72953" w:rsidRDefault="00B72953" w:rsidP="00E80489">
            <w:r w:rsidRPr="00736AE0">
              <w:t>Close</w:t>
            </w:r>
          </w:p>
        </w:tc>
        <w:tc>
          <w:tcPr>
            <w:tcW w:w="4317" w:type="dxa"/>
          </w:tcPr>
          <w:p w14:paraId="3516F1F4" w14:textId="77777777" w:rsidR="00B72953" w:rsidRDefault="00B72953" w:rsidP="00D9012D">
            <w:r w:rsidRPr="00B654AD">
              <w:t>The closing pricing of the stock on the given date</w:t>
            </w:r>
          </w:p>
          <w:p w14:paraId="358D7F5F" w14:textId="77777777" w:rsidR="00B72953" w:rsidRDefault="00B72953" w:rsidP="00E80489"/>
        </w:tc>
        <w:tc>
          <w:tcPr>
            <w:tcW w:w="1889" w:type="dxa"/>
          </w:tcPr>
          <w:p w14:paraId="105C1D55" w14:textId="3CDA6AF1" w:rsidR="00B72953" w:rsidRDefault="00B72953" w:rsidP="00E80489">
            <w:r>
              <w:t>Number – price</w:t>
            </w:r>
          </w:p>
        </w:tc>
        <w:tc>
          <w:tcPr>
            <w:tcW w:w="1889" w:type="dxa"/>
          </w:tcPr>
          <w:p w14:paraId="00F99DD2" w14:textId="508E5931" w:rsidR="00B72953" w:rsidRDefault="001C37EA" w:rsidP="00E80489">
            <w:r>
              <w:t>Positive/negative</w:t>
            </w:r>
          </w:p>
        </w:tc>
      </w:tr>
      <w:tr w:rsidR="00B72953" w14:paraId="4CA16651" w14:textId="032836DE" w:rsidTr="00B72953">
        <w:tc>
          <w:tcPr>
            <w:tcW w:w="1255" w:type="dxa"/>
          </w:tcPr>
          <w:p w14:paraId="35DC536E" w14:textId="446F3C68" w:rsidR="00B72953" w:rsidRDefault="00B72953" w:rsidP="00E80489">
            <w:r w:rsidRPr="00736AE0">
              <w:t>Adj Close</w:t>
            </w:r>
          </w:p>
        </w:tc>
        <w:tc>
          <w:tcPr>
            <w:tcW w:w="4317" w:type="dxa"/>
          </w:tcPr>
          <w:p w14:paraId="60797E86" w14:textId="410C6C5B" w:rsidR="00B72953" w:rsidRDefault="00B72953" w:rsidP="00E80489">
            <w:r w:rsidRPr="00B654AD">
              <w:t xml:space="preserve">This is </w:t>
            </w:r>
            <w:proofErr w:type="gramStart"/>
            <w:r w:rsidRPr="00B654AD">
              <w:t>similar to</w:t>
            </w:r>
            <w:proofErr w:type="gramEnd"/>
            <w:r w:rsidRPr="00B654AD">
              <w:t xml:space="preserve"> close price of the stock. Usually refers to any adjustments made before the close of the stock on the given date.</w:t>
            </w:r>
          </w:p>
        </w:tc>
        <w:tc>
          <w:tcPr>
            <w:tcW w:w="1889" w:type="dxa"/>
          </w:tcPr>
          <w:p w14:paraId="2FF7B32C" w14:textId="2A5A07DA" w:rsidR="00B72953" w:rsidRDefault="00B72953" w:rsidP="00E80489">
            <w:r>
              <w:t>Number – price</w:t>
            </w:r>
          </w:p>
        </w:tc>
        <w:tc>
          <w:tcPr>
            <w:tcW w:w="1889" w:type="dxa"/>
          </w:tcPr>
          <w:p w14:paraId="38CD9141" w14:textId="058AB7E3" w:rsidR="00B72953" w:rsidRDefault="001C37EA" w:rsidP="00E80489">
            <w:r>
              <w:t>Positive/negative</w:t>
            </w:r>
          </w:p>
        </w:tc>
      </w:tr>
      <w:tr w:rsidR="00B72953" w14:paraId="0E750BD2" w14:textId="414A4F34" w:rsidTr="00B72953">
        <w:tc>
          <w:tcPr>
            <w:tcW w:w="1255" w:type="dxa"/>
          </w:tcPr>
          <w:p w14:paraId="66DF0844" w14:textId="6A57676D" w:rsidR="00B72953" w:rsidRDefault="00B72953" w:rsidP="00E80489">
            <w:r w:rsidRPr="00736AE0">
              <w:t>Volume</w:t>
            </w:r>
          </w:p>
        </w:tc>
        <w:tc>
          <w:tcPr>
            <w:tcW w:w="4317" w:type="dxa"/>
          </w:tcPr>
          <w:p w14:paraId="154D068D" w14:textId="03C5DAE3" w:rsidR="00B72953" w:rsidRDefault="00B72953" w:rsidP="00E80489">
            <w:r w:rsidRPr="00B654AD">
              <w:t>The number of stock available in the market on the given date.</w:t>
            </w:r>
          </w:p>
        </w:tc>
        <w:tc>
          <w:tcPr>
            <w:tcW w:w="1889" w:type="dxa"/>
          </w:tcPr>
          <w:p w14:paraId="47010DA3" w14:textId="5A09030B" w:rsidR="00B72953" w:rsidRDefault="00B72953" w:rsidP="00E80489">
            <w:r>
              <w:t xml:space="preserve">Number – quantity </w:t>
            </w:r>
          </w:p>
        </w:tc>
        <w:tc>
          <w:tcPr>
            <w:tcW w:w="1889" w:type="dxa"/>
          </w:tcPr>
          <w:p w14:paraId="5ACD4E4A" w14:textId="33115CFE" w:rsidR="00B72953" w:rsidRDefault="001C37EA" w:rsidP="00E80489">
            <w:r>
              <w:t>Positive</w:t>
            </w:r>
          </w:p>
        </w:tc>
      </w:tr>
    </w:tbl>
    <w:p w14:paraId="219DD618" w14:textId="3F2B17AF" w:rsidR="0090641A" w:rsidRDefault="0090641A" w:rsidP="00E80489">
      <w:pPr>
        <w:spacing w:line="240" w:lineRule="auto"/>
      </w:pPr>
    </w:p>
    <w:p w14:paraId="2C73333B" w14:textId="58589415" w:rsidR="00B654AD" w:rsidRDefault="001D4FA6" w:rsidP="00C538D3">
      <w:pPr>
        <w:spacing w:line="240" w:lineRule="auto"/>
        <w:jc w:val="both"/>
      </w:pPr>
      <w:r>
        <w:t>The amount of data is very huge, it contains 5</w:t>
      </w:r>
      <w:r w:rsidR="00F046D4">
        <w:t xml:space="preserve">467 records of historical data. </w:t>
      </w:r>
      <w:r w:rsidR="009273D8">
        <w:t xml:space="preserve">The price values of stocks </w:t>
      </w:r>
      <w:r w:rsidR="0004378D">
        <w:t xml:space="preserve">are </w:t>
      </w:r>
      <w:r w:rsidR="00526FA9">
        <w:t xml:space="preserve">recorded up to 6 decimals. </w:t>
      </w:r>
      <w:r w:rsidR="009D0CB4">
        <w:t xml:space="preserve">The data will be cleaned and organized in the further steps. </w:t>
      </w:r>
    </w:p>
    <w:p w14:paraId="22BE8166" w14:textId="754C5C79" w:rsidR="009D0CB4" w:rsidRDefault="009D0CB4" w:rsidP="009D0CB4">
      <w:pPr>
        <w:pStyle w:val="Heading2"/>
        <w:numPr>
          <w:ilvl w:val="0"/>
          <w:numId w:val="5"/>
        </w:numPr>
      </w:pPr>
      <w:bookmarkStart w:id="16" w:name="_Toc532768041"/>
      <w:bookmarkStart w:id="17" w:name="_Toc532768232"/>
      <w:r>
        <w:t>Preparing Data</w:t>
      </w:r>
      <w:bookmarkEnd w:id="16"/>
      <w:bookmarkEnd w:id="17"/>
      <w:r>
        <w:t xml:space="preserve"> </w:t>
      </w:r>
    </w:p>
    <w:p w14:paraId="2C401EE8" w14:textId="5E0DB3E4" w:rsidR="00736AE0" w:rsidRDefault="0047070B" w:rsidP="003A7628">
      <w:pPr>
        <w:spacing w:line="240" w:lineRule="auto"/>
        <w:jc w:val="both"/>
      </w:pPr>
      <w:bookmarkStart w:id="18" w:name="_Hlk532441435"/>
      <w:r>
        <w:t>T</w:t>
      </w:r>
      <w:r w:rsidR="009850E7">
        <w:t>he data collected</w:t>
      </w:r>
      <w:r w:rsidR="00D705FF">
        <w:t xml:space="preserve"> has</w:t>
      </w:r>
      <w:r w:rsidR="009850E7">
        <w:t xml:space="preserve"> </w:t>
      </w:r>
      <w:r w:rsidR="00D705FF">
        <w:t>most of t</w:t>
      </w:r>
      <w:r w:rsidR="009850E7">
        <w:t>he attribute</w:t>
      </w:r>
      <w:r w:rsidR="00D705FF">
        <w:t xml:space="preserve"> values as </w:t>
      </w:r>
      <w:r w:rsidR="009850E7">
        <w:t xml:space="preserve">continuous numeric values. Data transformation </w:t>
      </w:r>
      <w:r w:rsidR="00684496">
        <w:t xml:space="preserve">techniques </w:t>
      </w:r>
      <w:r w:rsidR="009850E7">
        <w:t>w</w:t>
      </w:r>
      <w:r w:rsidR="005C2C71">
        <w:t>ere</w:t>
      </w:r>
      <w:r w:rsidR="009850E7">
        <w:t xml:space="preserve"> applied by generalizing data to a higher-level concept so as all the values became discrete.</w:t>
      </w:r>
      <w:r w:rsidR="00D705FF">
        <w:t xml:space="preserve"> </w:t>
      </w:r>
      <w:r w:rsidR="006D707A">
        <w:t xml:space="preserve">If the </w:t>
      </w:r>
      <w:r w:rsidR="0087564A">
        <w:t xml:space="preserve">opening price of a stock is greater than </w:t>
      </w:r>
      <w:bookmarkEnd w:id="18"/>
      <w:r w:rsidR="0087564A">
        <w:t xml:space="preserve">the close price of the </w:t>
      </w:r>
      <w:r w:rsidR="00971960">
        <w:t xml:space="preserve">previous day, then it is identified as a positive gain and is considered as positive increase in stock price, thus positive is marked in a new column </w:t>
      </w:r>
      <w:r w:rsidR="00ED59F3">
        <w:t>generated. Similarly</w:t>
      </w:r>
      <w:r w:rsidR="003A7628">
        <w:t>,</w:t>
      </w:r>
      <w:r w:rsidR="00ED59F3">
        <w:t xml:space="preserve"> when the open price of the stock is lower than the close price of the previous day, it is considered as negative and will be marked negative</w:t>
      </w:r>
      <w:r w:rsidR="003A7628">
        <w:t xml:space="preserve">. And if the open price of the price is same as the previous day close price then it is marked as equal. </w:t>
      </w:r>
      <w:r w:rsidR="0097570D">
        <w:t xml:space="preserve">The table below </w:t>
      </w:r>
      <w:r w:rsidR="00C21A44">
        <w:t xml:space="preserve">is an example from the actual data used for analysis. </w:t>
      </w:r>
    </w:p>
    <w:p w14:paraId="5B9694CB" w14:textId="71F2BDDC" w:rsidR="00720317" w:rsidRDefault="00F40F4B" w:rsidP="00F62A63">
      <w:pPr>
        <w:pStyle w:val="Heading3"/>
      </w:pPr>
      <w:bookmarkStart w:id="19" w:name="_Toc532768042"/>
      <w:bookmarkStart w:id="20" w:name="_Toc532768233"/>
      <w:r w:rsidRPr="00F62A63">
        <w:lastRenderedPageBreak/>
        <w:t>Table</w:t>
      </w:r>
      <w:r>
        <w:t xml:space="preserve"> 1:</w:t>
      </w:r>
      <w:bookmarkEnd w:id="19"/>
      <w:bookmarkEnd w:id="20"/>
      <w:r>
        <w:t xml:space="preserve"> </w:t>
      </w:r>
    </w:p>
    <w:tbl>
      <w:tblPr>
        <w:tblStyle w:val="TableGrid"/>
        <w:tblW w:w="0" w:type="auto"/>
        <w:tblLook w:val="04A0" w:firstRow="1" w:lastRow="0" w:firstColumn="1" w:lastColumn="0" w:noHBand="0" w:noVBand="1"/>
      </w:tblPr>
      <w:tblGrid>
        <w:gridCol w:w="1965"/>
        <w:gridCol w:w="1838"/>
        <w:gridCol w:w="1922"/>
        <w:gridCol w:w="2370"/>
        <w:gridCol w:w="1255"/>
      </w:tblGrid>
      <w:tr w:rsidR="00913D01" w14:paraId="22B587FC" w14:textId="1900E750" w:rsidTr="00E45234">
        <w:tc>
          <w:tcPr>
            <w:tcW w:w="1965" w:type="dxa"/>
            <w:shd w:val="clear" w:color="auto" w:fill="BADB7D" w:themeFill="accent2" w:themeFillTint="99"/>
          </w:tcPr>
          <w:p w14:paraId="3A2BBA8E" w14:textId="42C2EB97" w:rsidR="00913D01" w:rsidRPr="00B038B0" w:rsidRDefault="00913D01" w:rsidP="003A7628">
            <w:pPr>
              <w:jc w:val="both"/>
              <w:rPr>
                <w:b/>
                <w:color w:val="000000" w:themeColor="text1"/>
              </w:rPr>
            </w:pPr>
            <w:r w:rsidRPr="00B038B0">
              <w:rPr>
                <w:b/>
                <w:color w:val="000000" w:themeColor="text1"/>
              </w:rPr>
              <w:t>Date</w:t>
            </w:r>
          </w:p>
        </w:tc>
        <w:tc>
          <w:tcPr>
            <w:tcW w:w="1838" w:type="dxa"/>
            <w:shd w:val="clear" w:color="auto" w:fill="BADB7D" w:themeFill="accent2" w:themeFillTint="99"/>
          </w:tcPr>
          <w:p w14:paraId="3AA09E4C" w14:textId="29A87062" w:rsidR="00913D01" w:rsidRPr="00B038B0" w:rsidRDefault="00913D01" w:rsidP="003A7628">
            <w:pPr>
              <w:jc w:val="both"/>
              <w:rPr>
                <w:b/>
                <w:color w:val="000000" w:themeColor="text1"/>
              </w:rPr>
            </w:pPr>
            <w:r w:rsidRPr="00B038B0">
              <w:rPr>
                <w:b/>
                <w:color w:val="000000" w:themeColor="text1"/>
              </w:rPr>
              <w:t>Open</w:t>
            </w:r>
          </w:p>
        </w:tc>
        <w:tc>
          <w:tcPr>
            <w:tcW w:w="1922" w:type="dxa"/>
            <w:shd w:val="clear" w:color="auto" w:fill="BADB7D" w:themeFill="accent2" w:themeFillTint="99"/>
          </w:tcPr>
          <w:p w14:paraId="3EE5A9BE" w14:textId="2C79AB5B" w:rsidR="00913D01" w:rsidRPr="00B038B0" w:rsidRDefault="00913D01" w:rsidP="003A7628">
            <w:pPr>
              <w:jc w:val="both"/>
              <w:rPr>
                <w:b/>
                <w:color w:val="000000" w:themeColor="text1"/>
              </w:rPr>
            </w:pPr>
            <w:r w:rsidRPr="00B038B0">
              <w:rPr>
                <w:b/>
                <w:color w:val="000000" w:themeColor="text1"/>
              </w:rPr>
              <w:t>Previous Day Close</w:t>
            </w:r>
          </w:p>
        </w:tc>
        <w:tc>
          <w:tcPr>
            <w:tcW w:w="2370" w:type="dxa"/>
            <w:shd w:val="clear" w:color="auto" w:fill="BADB7D" w:themeFill="accent2" w:themeFillTint="99"/>
          </w:tcPr>
          <w:p w14:paraId="0BADB997" w14:textId="219100EF" w:rsidR="00913D01" w:rsidRPr="00B038B0" w:rsidRDefault="00913D01" w:rsidP="003A7628">
            <w:pPr>
              <w:jc w:val="both"/>
              <w:rPr>
                <w:b/>
                <w:color w:val="000000" w:themeColor="text1"/>
              </w:rPr>
            </w:pPr>
            <w:r w:rsidRPr="00B038B0">
              <w:rPr>
                <w:b/>
                <w:color w:val="000000" w:themeColor="text1"/>
              </w:rPr>
              <w:t>Discrete value assigned</w:t>
            </w:r>
          </w:p>
        </w:tc>
        <w:tc>
          <w:tcPr>
            <w:tcW w:w="1255" w:type="dxa"/>
            <w:shd w:val="clear" w:color="auto" w:fill="BADB7D" w:themeFill="accent2" w:themeFillTint="99"/>
          </w:tcPr>
          <w:p w14:paraId="52B6B29E" w14:textId="120B30CB" w:rsidR="00913D01" w:rsidRPr="00B038B0" w:rsidRDefault="00E45234" w:rsidP="003A7628">
            <w:pPr>
              <w:jc w:val="both"/>
              <w:rPr>
                <w:b/>
                <w:color w:val="000000" w:themeColor="text1"/>
              </w:rPr>
            </w:pPr>
            <w:r>
              <w:rPr>
                <w:b/>
                <w:color w:val="000000" w:themeColor="text1"/>
              </w:rPr>
              <w:t>Data Code</w:t>
            </w:r>
          </w:p>
        </w:tc>
      </w:tr>
      <w:tr w:rsidR="00913D01" w14:paraId="25E19020" w14:textId="45EF26F9" w:rsidTr="00E45234">
        <w:tc>
          <w:tcPr>
            <w:tcW w:w="1965" w:type="dxa"/>
          </w:tcPr>
          <w:p w14:paraId="292E95E1" w14:textId="7D4BDA43" w:rsidR="00913D01" w:rsidRDefault="00913D01" w:rsidP="003A7628">
            <w:pPr>
              <w:jc w:val="both"/>
            </w:pPr>
            <w:r>
              <w:t>05/16/1997</w:t>
            </w:r>
          </w:p>
        </w:tc>
        <w:tc>
          <w:tcPr>
            <w:tcW w:w="1838" w:type="dxa"/>
          </w:tcPr>
          <w:p w14:paraId="7B38AF94" w14:textId="2CD98133" w:rsidR="00913D01" w:rsidRDefault="00913D01" w:rsidP="003A7628">
            <w:pPr>
              <w:jc w:val="both"/>
            </w:pPr>
            <w:r>
              <w:t>1.968</w:t>
            </w:r>
          </w:p>
        </w:tc>
        <w:tc>
          <w:tcPr>
            <w:tcW w:w="1922" w:type="dxa"/>
          </w:tcPr>
          <w:p w14:paraId="48B4AE9C" w14:textId="3E5CB9D9" w:rsidR="00913D01" w:rsidRDefault="00913D01" w:rsidP="003A7628">
            <w:pPr>
              <w:jc w:val="both"/>
            </w:pPr>
            <w:r>
              <w:t>1.958</w:t>
            </w:r>
          </w:p>
        </w:tc>
        <w:tc>
          <w:tcPr>
            <w:tcW w:w="2370" w:type="dxa"/>
          </w:tcPr>
          <w:p w14:paraId="569B7B99" w14:textId="3BC6C332" w:rsidR="00913D01" w:rsidRDefault="00913D01" w:rsidP="003A7628">
            <w:pPr>
              <w:jc w:val="both"/>
            </w:pPr>
            <w:r>
              <w:t>Positive</w:t>
            </w:r>
          </w:p>
        </w:tc>
        <w:tc>
          <w:tcPr>
            <w:tcW w:w="1255" w:type="dxa"/>
          </w:tcPr>
          <w:p w14:paraId="02B6F48E" w14:textId="20EDE4C8" w:rsidR="00913D01" w:rsidRDefault="00E45234" w:rsidP="00E45234">
            <w:pPr>
              <w:jc w:val="center"/>
            </w:pPr>
            <w:r>
              <w:t>0</w:t>
            </w:r>
          </w:p>
        </w:tc>
      </w:tr>
      <w:tr w:rsidR="00913D01" w14:paraId="6C798BE5" w14:textId="3FD093BF" w:rsidTr="00E45234">
        <w:tc>
          <w:tcPr>
            <w:tcW w:w="1965" w:type="dxa"/>
          </w:tcPr>
          <w:p w14:paraId="5962D28C" w14:textId="46E14258" w:rsidR="00913D01" w:rsidRDefault="00913D01" w:rsidP="003A7628">
            <w:pPr>
              <w:jc w:val="both"/>
            </w:pPr>
            <w:r>
              <w:t>05/19/1997</w:t>
            </w:r>
          </w:p>
        </w:tc>
        <w:tc>
          <w:tcPr>
            <w:tcW w:w="1838" w:type="dxa"/>
          </w:tcPr>
          <w:p w14:paraId="3F34242B" w14:textId="4795952B" w:rsidR="00913D01" w:rsidRDefault="00913D01" w:rsidP="003A7628">
            <w:pPr>
              <w:jc w:val="both"/>
            </w:pPr>
            <w:r>
              <w:t>1.760</w:t>
            </w:r>
          </w:p>
        </w:tc>
        <w:tc>
          <w:tcPr>
            <w:tcW w:w="1922" w:type="dxa"/>
          </w:tcPr>
          <w:p w14:paraId="4E5C6142" w14:textId="17C9DFDF" w:rsidR="00913D01" w:rsidRDefault="00913D01" w:rsidP="003A7628">
            <w:pPr>
              <w:jc w:val="both"/>
            </w:pPr>
            <w:r>
              <w:t>1.729</w:t>
            </w:r>
          </w:p>
        </w:tc>
        <w:tc>
          <w:tcPr>
            <w:tcW w:w="2370" w:type="dxa"/>
          </w:tcPr>
          <w:p w14:paraId="490C006F" w14:textId="51E7EABB" w:rsidR="00913D01" w:rsidRDefault="00913D01" w:rsidP="003A7628">
            <w:pPr>
              <w:jc w:val="both"/>
            </w:pPr>
            <w:r>
              <w:t>Negative</w:t>
            </w:r>
          </w:p>
        </w:tc>
        <w:tc>
          <w:tcPr>
            <w:tcW w:w="1255" w:type="dxa"/>
          </w:tcPr>
          <w:p w14:paraId="3FC0EE04" w14:textId="1C6D1C93" w:rsidR="00913D01" w:rsidRDefault="00E45234" w:rsidP="00E45234">
            <w:pPr>
              <w:jc w:val="center"/>
            </w:pPr>
            <w:r>
              <w:t>1</w:t>
            </w:r>
          </w:p>
        </w:tc>
      </w:tr>
      <w:tr w:rsidR="00913D01" w14:paraId="7371A23D" w14:textId="6777E1F2" w:rsidTr="00E45234">
        <w:tc>
          <w:tcPr>
            <w:tcW w:w="1965" w:type="dxa"/>
          </w:tcPr>
          <w:p w14:paraId="0DF8CDC6" w14:textId="427153CA" w:rsidR="00913D01" w:rsidRDefault="00913D01" w:rsidP="003A7628">
            <w:pPr>
              <w:jc w:val="both"/>
            </w:pPr>
            <w:r>
              <w:t>05/21/1997</w:t>
            </w:r>
          </w:p>
        </w:tc>
        <w:tc>
          <w:tcPr>
            <w:tcW w:w="1838" w:type="dxa"/>
          </w:tcPr>
          <w:p w14:paraId="1CFAE8E4" w14:textId="1B267663" w:rsidR="00913D01" w:rsidRDefault="00913D01" w:rsidP="003A7628">
            <w:pPr>
              <w:jc w:val="both"/>
            </w:pPr>
            <w:r>
              <w:t>1.635</w:t>
            </w:r>
          </w:p>
        </w:tc>
        <w:tc>
          <w:tcPr>
            <w:tcW w:w="1922" w:type="dxa"/>
          </w:tcPr>
          <w:p w14:paraId="60C54300" w14:textId="03C4F4A6" w:rsidR="00913D01" w:rsidRDefault="00913D01" w:rsidP="003A7628">
            <w:pPr>
              <w:jc w:val="both"/>
            </w:pPr>
            <w:r>
              <w:t>1.635</w:t>
            </w:r>
          </w:p>
        </w:tc>
        <w:tc>
          <w:tcPr>
            <w:tcW w:w="2370" w:type="dxa"/>
          </w:tcPr>
          <w:p w14:paraId="0AA83E7B" w14:textId="4C173D63" w:rsidR="00913D01" w:rsidRDefault="00913D01" w:rsidP="003A7628">
            <w:pPr>
              <w:jc w:val="both"/>
            </w:pPr>
            <w:r>
              <w:t>Equal</w:t>
            </w:r>
          </w:p>
        </w:tc>
        <w:tc>
          <w:tcPr>
            <w:tcW w:w="1255" w:type="dxa"/>
          </w:tcPr>
          <w:p w14:paraId="7D240097" w14:textId="525B8794" w:rsidR="00913D01" w:rsidRDefault="00E45234" w:rsidP="00E45234">
            <w:pPr>
              <w:jc w:val="center"/>
            </w:pPr>
            <w:r>
              <w:t>2</w:t>
            </w:r>
          </w:p>
        </w:tc>
      </w:tr>
    </w:tbl>
    <w:p w14:paraId="78FD663D" w14:textId="3755D0E2" w:rsidR="00D54ADE" w:rsidRDefault="00D54ADE" w:rsidP="003A7628">
      <w:pPr>
        <w:spacing w:line="240" w:lineRule="auto"/>
        <w:jc w:val="both"/>
      </w:pPr>
    </w:p>
    <w:p w14:paraId="2B358011" w14:textId="6A569708" w:rsidR="00EE62DF" w:rsidRDefault="00363815" w:rsidP="00720877">
      <w:pPr>
        <w:spacing w:line="240" w:lineRule="auto"/>
        <w:jc w:val="both"/>
      </w:pPr>
      <w:r>
        <w:t xml:space="preserve">The below picture is the screen shot of the sample data organized in the required format for further analysis after all the data process. </w:t>
      </w:r>
    </w:p>
    <w:p w14:paraId="16ECFAC8" w14:textId="77777777" w:rsidR="00720877" w:rsidRDefault="00720877" w:rsidP="00720877">
      <w:pPr>
        <w:spacing w:line="240" w:lineRule="auto"/>
        <w:jc w:val="both"/>
      </w:pPr>
    </w:p>
    <w:p w14:paraId="29D9624A" w14:textId="3E7EC532" w:rsidR="00EE62DF" w:rsidRDefault="00EE62DF" w:rsidP="00EE62DF">
      <w:pPr>
        <w:pStyle w:val="Heading3"/>
      </w:pPr>
      <w:bookmarkStart w:id="21" w:name="_Toc532768234"/>
      <w:r w:rsidRPr="00F62A63">
        <w:t>Table</w:t>
      </w:r>
      <w:r>
        <w:t xml:space="preserve"> 2:</w:t>
      </w:r>
      <w:bookmarkEnd w:id="21"/>
      <w:r>
        <w:t xml:space="preserve"> </w:t>
      </w:r>
    </w:p>
    <w:p w14:paraId="25F625C2" w14:textId="263C2838" w:rsidR="008F76F1" w:rsidRDefault="00443B7C" w:rsidP="00964D9A">
      <w:pPr>
        <w:spacing w:line="240" w:lineRule="auto"/>
        <w:jc w:val="center"/>
      </w:pPr>
      <w:r>
        <w:rPr>
          <w:noProof/>
        </w:rPr>
        <w:drawing>
          <wp:inline distT="0" distB="0" distL="0" distR="0" wp14:anchorId="6CDFA104" wp14:editId="39C15A8E">
            <wp:extent cx="4248506" cy="5938520"/>
            <wp:effectExtent l="0" t="0" r="0" b="508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4294179" cy="6002361"/>
                    </a:xfrm>
                    <a:prstGeom prst="rect">
                      <a:avLst/>
                    </a:prstGeom>
                  </pic:spPr>
                </pic:pic>
              </a:graphicData>
            </a:graphic>
          </wp:inline>
        </w:drawing>
      </w:r>
    </w:p>
    <w:p w14:paraId="71E08A93" w14:textId="77777777" w:rsidR="00AA198A" w:rsidRDefault="00AA198A" w:rsidP="00AA198A">
      <w:pPr>
        <w:pStyle w:val="Heading2"/>
        <w:numPr>
          <w:ilvl w:val="0"/>
          <w:numId w:val="5"/>
        </w:numPr>
      </w:pPr>
      <w:bookmarkStart w:id="22" w:name="_Toc532768043"/>
      <w:bookmarkStart w:id="23" w:name="_Toc532768235"/>
      <w:r>
        <w:lastRenderedPageBreak/>
        <w:t>Building a Model</w:t>
      </w:r>
      <w:bookmarkEnd w:id="22"/>
      <w:bookmarkEnd w:id="23"/>
      <w:r>
        <w:t xml:space="preserve"> </w:t>
      </w:r>
    </w:p>
    <w:p w14:paraId="0A7ED08B" w14:textId="70A75AE8" w:rsidR="00BC14BD" w:rsidRDefault="00AA198A" w:rsidP="00BC14BD">
      <w:pPr>
        <w:spacing w:line="240" w:lineRule="auto"/>
        <w:jc w:val="both"/>
      </w:pPr>
      <w:r>
        <w:t xml:space="preserve">The model </w:t>
      </w:r>
      <w:r w:rsidR="00490C2C">
        <w:t xml:space="preserve">we build to understand and explore the existing data is using classification trees. Using classification trees for this model gives us several advantages. </w:t>
      </w:r>
      <w:r w:rsidR="0048207C">
        <w:t xml:space="preserve">As the classification tree dose not require domain knowledge and it is preferred for descriptive models, it is the best method for this scenario, as we are </w:t>
      </w:r>
      <w:r w:rsidR="005B70B1">
        <w:t xml:space="preserve">trying to find the hidden pattern in the historical data and explain the same. Using metric gain and entropy, </w:t>
      </w:r>
      <w:r w:rsidR="00C1097D">
        <w:t xml:space="preserve">the steps of a decision tree are simple to </w:t>
      </w:r>
      <w:r w:rsidR="00FD1A95">
        <w:t>understand,</w:t>
      </w:r>
      <w:r w:rsidR="00C1097D">
        <w:t xml:space="preserve"> and the predictions can have high accuracy. The attributes are classified based on the gain ratio and are </w:t>
      </w:r>
      <w:r w:rsidR="00FD1A95">
        <w:t xml:space="preserve">ranked accordingly. After implementing the decision </w:t>
      </w:r>
      <w:r w:rsidR="005226E6">
        <w:t>tree,</w:t>
      </w:r>
      <w:r w:rsidR="00FD1A95">
        <w:t xml:space="preserve"> a set of rules </w:t>
      </w:r>
      <w:r w:rsidR="00AD7207">
        <w:t xml:space="preserve">were generated in which maximum number of attributes were considered. </w:t>
      </w:r>
    </w:p>
    <w:p w14:paraId="3EC89960" w14:textId="2ECE1D72" w:rsidR="00BC14BD" w:rsidRDefault="00EE62DF" w:rsidP="00EE62DF">
      <w:pPr>
        <w:pStyle w:val="Heading3"/>
      </w:pPr>
      <w:bookmarkStart w:id="24" w:name="_Toc532768236"/>
      <w:r>
        <w:t>Picture 1:</w:t>
      </w:r>
      <w:bookmarkEnd w:id="24"/>
      <w:r>
        <w:t xml:space="preserve"> </w:t>
      </w:r>
    </w:p>
    <w:p w14:paraId="2200A273" w14:textId="233ECAA4" w:rsidR="00435DC3" w:rsidRDefault="00435DC3" w:rsidP="00435DC3">
      <w:pPr>
        <w:spacing w:line="240" w:lineRule="auto"/>
        <w:jc w:val="center"/>
      </w:pPr>
      <w:r>
        <w:rPr>
          <w:noProof/>
        </w:rPr>
        <w:drawing>
          <wp:inline distT="0" distB="0" distL="0" distR="0" wp14:anchorId="696F8800" wp14:editId="6EF569A9">
            <wp:extent cx="2372360" cy="1599620"/>
            <wp:effectExtent l="0" t="0" r="889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2407885" cy="1623574"/>
                    </a:xfrm>
                    <a:prstGeom prst="rect">
                      <a:avLst/>
                    </a:prstGeom>
                  </pic:spPr>
                </pic:pic>
              </a:graphicData>
            </a:graphic>
          </wp:inline>
        </w:drawing>
      </w:r>
    </w:p>
    <w:p w14:paraId="084B9D7C" w14:textId="06C5C572" w:rsidR="00EE62DF" w:rsidRDefault="001E1476" w:rsidP="00BB4759">
      <w:pPr>
        <w:spacing w:line="240" w:lineRule="auto"/>
        <w:jc w:val="both"/>
      </w:pPr>
      <w:r>
        <w:t xml:space="preserve">The above image displays the classification tree for the training data. This tree is presenting options for </w:t>
      </w:r>
      <w:r w:rsidR="00D20298">
        <w:t>positive action buy-sell decision. We need to further implement advanced method</w:t>
      </w:r>
      <w:r w:rsidR="000560B5">
        <w:t>s such as</w:t>
      </w:r>
      <w:r w:rsidR="00D20298">
        <w:t xml:space="preserve"> ID3 and C4.5</w:t>
      </w:r>
      <w:r w:rsidR="000560B5">
        <w:t xml:space="preserve"> </w:t>
      </w:r>
      <w:r w:rsidR="00D20298">
        <w:t xml:space="preserve">algorithms </w:t>
      </w:r>
      <w:r w:rsidR="000560B5">
        <w:t xml:space="preserve">to further </w:t>
      </w:r>
      <w:r w:rsidR="00D20298">
        <w:t>build</w:t>
      </w:r>
      <w:r w:rsidR="000560B5">
        <w:t xml:space="preserve"> a </w:t>
      </w:r>
      <w:r w:rsidR="00D20298">
        <w:t>decision tree and</w:t>
      </w:r>
      <w:r w:rsidR="000560B5">
        <w:t xml:space="preserve"> included all the data</w:t>
      </w:r>
      <w:r w:rsidR="00C904DF">
        <w:t xml:space="preserve"> and present much deeper understanding of the action to be taken on daily basis. </w:t>
      </w:r>
    </w:p>
    <w:p w14:paraId="57E55977" w14:textId="3F44D7CD" w:rsidR="00EE62DF" w:rsidRDefault="00EE62DF" w:rsidP="00EE62DF">
      <w:pPr>
        <w:pStyle w:val="Heading3"/>
      </w:pPr>
      <w:bookmarkStart w:id="25" w:name="_Toc532768237"/>
      <w:r>
        <w:t>Picture 2:</w:t>
      </w:r>
      <w:bookmarkEnd w:id="25"/>
      <w:r>
        <w:t xml:space="preserve"> </w:t>
      </w:r>
    </w:p>
    <w:p w14:paraId="598071D2" w14:textId="77777777" w:rsidR="00BB4759" w:rsidRDefault="00BB4759" w:rsidP="00BB4759">
      <w:pPr>
        <w:spacing w:line="240" w:lineRule="auto"/>
      </w:pPr>
      <w:r>
        <w:t>The below classification tree is an example of how the training data looks after implementing punning.</w:t>
      </w:r>
    </w:p>
    <w:p w14:paraId="4F17A777" w14:textId="77777777" w:rsidR="00BB4759" w:rsidRDefault="00BB4759" w:rsidP="00EE62DF">
      <w:pPr>
        <w:pStyle w:val="Heading3"/>
      </w:pPr>
    </w:p>
    <w:p w14:paraId="584FAC5B" w14:textId="635328A8" w:rsidR="00C904DF" w:rsidRDefault="00C904DF" w:rsidP="00131DAD">
      <w:pPr>
        <w:spacing w:line="240" w:lineRule="auto"/>
        <w:jc w:val="center"/>
      </w:pPr>
      <w:r>
        <w:rPr>
          <w:noProof/>
        </w:rPr>
        <w:drawing>
          <wp:inline distT="0" distB="0" distL="0" distR="0" wp14:anchorId="67703E11" wp14:editId="787E5832">
            <wp:extent cx="6088829" cy="2860040"/>
            <wp:effectExtent l="0" t="0" r="7620" b="0"/>
            <wp:docPr id="4" name="Picture 4"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10">
                      <a:extLst>
                        <a:ext uri="{28A0092B-C50C-407E-A947-70E740481C1C}">
                          <a14:useLocalDpi xmlns:a14="http://schemas.microsoft.com/office/drawing/2010/main" val="0"/>
                        </a:ext>
                      </a:extLst>
                    </a:blip>
                    <a:stretch>
                      <a:fillRect/>
                    </a:stretch>
                  </pic:blipFill>
                  <pic:spPr>
                    <a:xfrm>
                      <a:off x="0" y="0"/>
                      <a:ext cx="6229107" cy="2925931"/>
                    </a:xfrm>
                    <a:prstGeom prst="rect">
                      <a:avLst/>
                    </a:prstGeom>
                  </pic:spPr>
                </pic:pic>
              </a:graphicData>
            </a:graphic>
          </wp:inline>
        </w:drawing>
      </w:r>
    </w:p>
    <w:p w14:paraId="74C13C92" w14:textId="77777777" w:rsidR="008F76F1" w:rsidRDefault="008F76F1" w:rsidP="00BC14BD">
      <w:pPr>
        <w:spacing w:line="240" w:lineRule="auto"/>
        <w:jc w:val="both"/>
      </w:pPr>
    </w:p>
    <w:p w14:paraId="1B690FB3" w14:textId="52FE4928" w:rsidR="00BC14BD" w:rsidRDefault="00BC14BD" w:rsidP="007E22E3">
      <w:pPr>
        <w:pStyle w:val="Heading2"/>
        <w:numPr>
          <w:ilvl w:val="0"/>
          <w:numId w:val="3"/>
        </w:numPr>
      </w:pPr>
      <w:bookmarkStart w:id="26" w:name="_Toc532768044"/>
      <w:bookmarkStart w:id="27" w:name="_Toc532768238"/>
      <w:r w:rsidRPr="007E22E3">
        <w:lastRenderedPageBreak/>
        <w:t>RESULTS AND DISCUSSION</w:t>
      </w:r>
      <w:bookmarkEnd w:id="26"/>
      <w:bookmarkEnd w:id="27"/>
    </w:p>
    <w:p w14:paraId="3B2C5394" w14:textId="15697365" w:rsidR="0084641F" w:rsidRDefault="007E22E3" w:rsidP="008F76F1">
      <w:pPr>
        <w:spacing w:line="240" w:lineRule="auto"/>
        <w:jc w:val="both"/>
      </w:pPr>
      <w:r>
        <w:t xml:space="preserve">The main purpose of this study is to understand how much role the numbers play and if there are other factors that influence the </w:t>
      </w:r>
      <w:r w:rsidR="00A26861">
        <w:t xml:space="preserve">financial sector. Based on the accuracy attained from the above classification tree, it is conclusive that their financial sector is subject to several factors that are not presented in the historical data of a company. Factors include such as news about the company and the trends of the </w:t>
      </w:r>
      <w:r w:rsidR="0012243A">
        <w:t xml:space="preserve">industry it belongs to, the financial performance of the company for that quarter or yearly financial reports subject to period of the stock analyzed and finally the overall performance of the market, which further is defined by several other political and economical driving factors. </w:t>
      </w:r>
      <w:r w:rsidR="008F76F1">
        <w:t>Thus,</w:t>
      </w:r>
      <w:r w:rsidR="0012243A">
        <w:t xml:space="preserve"> we cannot rely completely on </w:t>
      </w:r>
      <w:r w:rsidR="006603F6">
        <w:t xml:space="preserve">classification tree to accurately predict the performance of a stock. But we can </w:t>
      </w:r>
      <w:r w:rsidR="008F76F1">
        <w:t>add</w:t>
      </w:r>
      <w:r w:rsidR="006603F6">
        <w:t xml:space="preserve"> come basic political and economic factors that follow the trend to the existing model along with the neural network</w:t>
      </w:r>
      <w:r w:rsidR="008F76F1">
        <w:t xml:space="preserve">s and increase the accuracy. </w:t>
      </w:r>
    </w:p>
    <w:p w14:paraId="097C9394" w14:textId="77777777" w:rsidR="008F76F1" w:rsidRDefault="008F76F1" w:rsidP="008F76F1">
      <w:pPr>
        <w:spacing w:line="240" w:lineRule="auto"/>
        <w:jc w:val="both"/>
      </w:pPr>
    </w:p>
    <w:p w14:paraId="43106803" w14:textId="50A3A675" w:rsidR="009F76D6" w:rsidRDefault="009F76D6" w:rsidP="007E22E3">
      <w:pPr>
        <w:pStyle w:val="Heading2"/>
        <w:numPr>
          <w:ilvl w:val="0"/>
          <w:numId w:val="3"/>
        </w:numPr>
      </w:pPr>
      <w:bookmarkStart w:id="28" w:name="_Toc532768045"/>
      <w:bookmarkStart w:id="29" w:name="_Toc532768239"/>
      <w:r w:rsidRPr="009F76D6">
        <w:t>Conclusions</w:t>
      </w:r>
      <w:bookmarkEnd w:id="28"/>
      <w:bookmarkEnd w:id="29"/>
    </w:p>
    <w:p w14:paraId="10A8B4BC" w14:textId="73A1A498" w:rsidR="007C5354" w:rsidRDefault="007C5354" w:rsidP="007C5354">
      <w:pPr>
        <w:spacing w:after="0" w:line="240" w:lineRule="auto"/>
        <w:jc w:val="both"/>
      </w:pPr>
      <w:r>
        <w:t>The</w:t>
      </w:r>
      <w:r w:rsidR="005226E6">
        <w:t xml:space="preserve"> purpose of the study was to present the use of decision tree to classify and predict historical</w:t>
      </w:r>
      <w:r w:rsidR="000831BC">
        <w:t xml:space="preserve"> stock</w:t>
      </w:r>
      <w:r w:rsidR="005226E6">
        <w:t xml:space="preserve"> data</w:t>
      </w:r>
      <w:r w:rsidR="000831BC">
        <w:t xml:space="preserve"> of a company and check the accuracy of the model. Following the method proposed in the study would assist investors to trade the stock in the right time to gain maximum profit based on the available historical data. Based on the available data, the results of the proposed model were accurate, as we did </w:t>
      </w:r>
      <w:r w:rsidR="000B0EBA">
        <w:t xml:space="preserve">not </w:t>
      </w:r>
      <w:r w:rsidR="000831BC">
        <w:t xml:space="preserve">consider several other factors that play </w:t>
      </w:r>
      <w:r w:rsidR="00F40F4B">
        <w:t>an</w:t>
      </w:r>
      <w:r w:rsidR="000831BC">
        <w:t xml:space="preserve"> important role in determining the stock price</w:t>
      </w:r>
      <w:r w:rsidR="000B0EBA">
        <w:t>.</w:t>
      </w:r>
    </w:p>
    <w:p w14:paraId="00CA7AFB" w14:textId="72DCA761" w:rsidR="000B0EBA" w:rsidRDefault="000B0EBA" w:rsidP="007C5354">
      <w:pPr>
        <w:spacing w:after="0" w:line="240" w:lineRule="auto"/>
        <w:jc w:val="both"/>
      </w:pPr>
    </w:p>
    <w:p w14:paraId="160E16EC" w14:textId="38FF7075" w:rsidR="000B0EBA" w:rsidRDefault="000B0EBA" w:rsidP="007C5354">
      <w:pPr>
        <w:spacing w:after="0" w:line="240" w:lineRule="auto"/>
        <w:jc w:val="both"/>
      </w:pPr>
      <w:r>
        <w:t xml:space="preserve">For the future of such model, we have a huge window to implement and research for more accurate methods to attain close prediction algorithms of the stock market. But this </w:t>
      </w:r>
      <w:r w:rsidR="000A2812">
        <w:t xml:space="preserve">can only be achieved by collaborating all the other factors that affect the financial sector. </w:t>
      </w:r>
      <w:r w:rsidR="00F40F4B">
        <w:t xml:space="preserve">This includes collecting more data and applying more advanced techniques such as neural networks and association rules. </w:t>
      </w:r>
      <w:r w:rsidR="000A2812">
        <w:t xml:space="preserve"> </w:t>
      </w:r>
    </w:p>
    <w:p w14:paraId="3A8A03CF" w14:textId="56588C6A" w:rsidR="000A0321" w:rsidRDefault="000A0321" w:rsidP="007C5354">
      <w:pPr>
        <w:spacing w:after="0" w:line="240" w:lineRule="auto"/>
        <w:jc w:val="both"/>
      </w:pPr>
    </w:p>
    <w:p w14:paraId="1E0FA935" w14:textId="59DB22E8" w:rsidR="000A0321" w:rsidRDefault="000A0321" w:rsidP="007C5354">
      <w:pPr>
        <w:spacing w:after="0" w:line="240" w:lineRule="auto"/>
        <w:jc w:val="both"/>
      </w:pPr>
    </w:p>
    <w:p w14:paraId="46D6F127" w14:textId="3EEE3AF6" w:rsidR="000A0321" w:rsidRDefault="000A0321" w:rsidP="007C5354">
      <w:pPr>
        <w:spacing w:after="0" w:line="240" w:lineRule="auto"/>
        <w:jc w:val="both"/>
      </w:pPr>
    </w:p>
    <w:p w14:paraId="5458C862" w14:textId="6D0C2959" w:rsidR="000A0321" w:rsidRDefault="000A0321" w:rsidP="007C5354">
      <w:pPr>
        <w:spacing w:after="0" w:line="240" w:lineRule="auto"/>
        <w:jc w:val="both"/>
      </w:pPr>
    </w:p>
    <w:p w14:paraId="069B1BB2" w14:textId="07821F8F" w:rsidR="000A0321" w:rsidRDefault="000A0321" w:rsidP="007C5354">
      <w:pPr>
        <w:spacing w:after="0" w:line="240" w:lineRule="auto"/>
        <w:jc w:val="both"/>
      </w:pPr>
    </w:p>
    <w:p w14:paraId="260164A7" w14:textId="1E7F1AE2" w:rsidR="000A0321" w:rsidRDefault="000A0321" w:rsidP="007C5354">
      <w:pPr>
        <w:spacing w:after="0" w:line="240" w:lineRule="auto"/>
        <w:jc w:val="both"/>
      </w:pPr>
    </w:p>
    <w:p w14:paraId="0D371D22" w14:textId="16654A57" w:rsidR="000A0321" w:rsidRDefault="000A0321" w:rsidP="007C5354">
      <w:pPr>
        <w:spacing w:after="0" w:line="240" w:lineRule="auto"/>
        <w:jc w:val="both"/>
      </w:pPr>
    </w:p>
    <w:p w14:paraId="46E1ACCB" w14:textId="5AAEC2A2" w:rsidR="000A0321" w:rsidRDefault="000A0321" w:rsidP="007C5354">
      <w:pPr>
        <w:spacing w:after="0" w:line="240" w:lineRule="auto"/>
        <w:jc w:val="both"/>
      </w:pPr>
    </w:p>
    <w:p w14:paraId="7D6DA75A" w14:textId="72BA141D" w:rsidR="000A0321" w:rsidRDefault="000A0321" w:rsidP="007C5354">
      <w:pPr>
        <w:spacing w:after="0" w:line="240" w:lineRule="auto"/>
        <w:jc w:val="both"/>
      </w:pPr>
    </w:p>
    <w:p w14:paraId="67A29671" w14:textId="63725B45" w:rsidR="000A0321" w:rsidRDefault="000A0321" w:rsidP="007C5354">
      <w:pPr>
        <w:spacing w:after="0" w:line="240" w:lineRule="auto"/>
        <w:jc w:val="both"/>
      </w:pPr>
    </w:p>
    <w:p w14:paraId="35244753" w14:textId="4BD10C26" w:rsidR="000A0321" w:rsidRDefault="000A0321" w:rsidP="007C5354">
      <w:pPr>
        <w:spacing w:after="0" w:line="240" w:lineRule="auto"/>
        <w:jc w:val="both"/>
      </w:pPr>
    </w:p>
    <w:p w14:paraId="2DCBF535" w14:textId="048ABF36" w:rsidR="000A0321" w:rsidRDefault="000A0321" w:rsidP="007C5354">
      <w:pPr>
        <w:spacing w:after="0" w:line="240" w:lineRule="auto"/>
        <w:jc w:val="both"/>
      </w:pPr>
    </w:p>
    <w:p w14:paraId="59D61CA2" w14:textId="06155E87" w:rsidR="000A0321" w:rsidRDefault="000A0321" w:rsidP="007C5354">
      <w:pPr>
        <w:spacing w:after="0" w:line="240" w:lineRule="auto"/>
        <w:jc w:val="both"/>
      </w:pPr>
    </w:p>
    <w:p w14:paraId="7CD81531" w14:textId="08B1E2D4" w:rsidR="000A0321" w:rsidRDefault="000A0321" w:rsidP="007C5354">
      <w:pPr>
        <w:spacing w:after="0" w:line="240" w:lineRule="auto"/>
        <w:jc w:val="both"/>
      </w:pPr>
    </w:p>
    <w:p w14:paraId="2B579364" w14:textId="59BE3BE4" w:rsidR="000A0321" w:rsidRDefault="000A0321" w:rsidP="007C5354">
      <w:pPr>
        <w:spacing w:after="0" w:line="240" w:lineRule="auto"/>
        <w:jc w:val="both"/>
      </w:pPr>
    </w:p>
    <w:p w14:paraId="720C8E7D" w14:textId="66C34A7E" w:rsidR="000A0321" w:rsidRDefault="000A0321" w:rsidP="007C5354">
      <w:pPr>
        <w:spacing w:after="0" w:line="240" w:lineRule="auto"/>
        <w:jc w:val="both"/>
      </w:pPr>
    </w:p>
    <w:p w14:paraId="6D0DB1FE" w14:textId="41723E88" w:rsidR="000A0321" w:rsidRDefault="000A0321" w:rsidP="007C5354">
      <w:pPr>
        <w:spacing w:after="0" w:line="240" w:lineRule="auto"/>
        <w:jc w:val="both"/>
      </w:pPr>
    </w:p>
    <w:p w14:paraId="56D5B88D" w14:textId="6015EE8F" w:rsidR="000A0321" w:rsidRDefault="000A0321" w:rsidP="007C5354">
      <w:pPr>
        <w:spacing w:after="0" w:line="240" w:lineRule="auto"/>
        <w:jc w:val="both"/>
      </w:pPr>
    </w:p>
    <w:p w14:paraId="446DCF06" w14:textId="43ABE24F" w:rsidR="000A0321" w:rsidRDefault="000A0321" w:rsidP="007C5354">
      <w:pPr>
        <w:spacing w:after="0" w:line="240" w:lineRule="auto"/>
        <w:jc w:val="both"/>
      </w:pPr>
    </w:p>
    <w:p w14:paraId="3415D554" w14:textId="44A5CF2F" w:rsidR="000A0321" w:rsidRDefault="000A0321" w:rsidP="007C5354">
      <w:pPr>
        <w:spacing w:after="0" w:line="240" w:lineRule="auto"/>
        <w:jc w:val="both"/>
      </w:pPr>
    </w:p>
    <w:p w14:paraId="280A057C" w14:textId="23811D7F" w:rsidR="000A0321" w:rsidRDefault="000A0321" w:rsidP="007C5354">
      <w:pPr>
        <w:spacing w:after="0" w:line="240" w:lineRule="auto"/>
        <w:jc w:val="both"/>
      </w:pPr>
    </w:p>
    <w:p w14:paraId="2B555480" w14:textId="77777777" w:rsidR="000A0321" w:rsidRDefault="000A0321" w:rsidP="007C5354">
      <w:pPr>
        <w:spacing w:after="0" w:line="240" w:lineRule="auto"/>
        <w:jc w:val="both"/>
      </w:pPr>
    </w:p>
    <w:p w14:paraId="6083B11D" w14:textId="63C8A8DC" w:rsidR="007C5354" w:rsidRDefault="007C5354" w:rsidP="007C5354">
      <w:pPr>
        <w:spacing w:after="0" w:line="240" w:lineRule="auto"/>
        <w:jc w:val="both"/>
      </w:pPr>
    </w:p>
    <w:p w14:paraId="2402F603" w14:textId="20A48EC2" w:rsidR="00BB4759" w:rsidRDefault="00BB4759" w:rsidP="007C5354">
      <w:pPr>
        <w:spacing w:after="0" w:line="240" w:lineRule="auto"/>
        <w:jc w:val="both"/>
      </w:pPr>
    </w:p>
    <w:p w14:paraId="64056EC2" w14:textId="77777777" w:rsidR="00BB4759" w:rsidRDefault="00BB4759" w:rsidP="007C5354">
      <w:pPr>
        <w:spacing w:after="0" w:line="240" w:lineRule="auto"/>
        <w:jc w:val="both"/>
      </w:pPr>
    </w:p>
    <w:p w14:paraId="654A2135" w14:textId="1EAEDBC5" w:rsidR="00791122" w:rsidRDefault="009F76D6" w:rsidP="00791122">
      <w:pPr>
        <w:pStyle w:val="Heading2"/>
      </w:pPr>
      <w:bookmarkStart w:id="30" w:name="_Toc532768046"/>
      <w:bookmarkStart w:id="31" w:name="_Toc532768240"/>
      <w:r w:rsidRPr="009F76D6">
        <w:lastRenderedPageBreak/>
        <w:t>References</w:t>
      </w:r>
      <w:bookmarkEnd w:id="30"/>
      <w:bookmarkEnd w:id="31"/>
    </w:p>
    <w:p w14:paraId="3531DD3F" w14:textId="05EDEE49" w:rsidR="00791122" w:rsidRDefault="00791122" w:rsidP="00791122">
      <w:pPr>
        <w:pStyle w:val="ListParagraph"/>
        <w:numPr>
          <w:ilvl w:val="0"/>
          <w:numId w:val="2"/>
        </w:numPr>
        <w:jc w:val="both"/>
      </w:pPr>
      <w:r>
        <w:t xml:space="preserve">Wang, </w:t>
      </w:r>
      <w:proofErr w:type="spellStart"/>
      <w:r>
        <w:t>Y.F</w:t>
      </w:r>
      <w:proofErr w:type="spellEnd"/>
      <w:r>
        <w:t>., (2003) “Mining stock price using fuzzy rough set system”, Expert Systems with Applications, 24, pp. 13-23.</w:t>
      </w:r>
    </w:p>
    <w:p w14:paraId="1AF8D9B4" w14:textId="460394DF" w:rsidR="00791122" w:rsidRDefault="00B017BC" w:rsidP="00B017BC">
      <w:pPr>
        <w:pStyle w:val="ListParagraph"/>
        <w:numPr>
          <w:ilvl w:val="0"/>
          <w:numId w:val="2"/>
        </w:numPr>
        <w:jc w:val="both"/>
      </w:pPr>
      <w:r>
        <w:t xml:space="preserve">Wu, M.C., Lin, </w:t>
      </w:r>
      <w:proofErr w:type="spellStart"/>
      <w:r>
        <w:t>S.Y</w:t>
      </w:r>
      <w:proofErr w:type="spellEnd"/>
      <w:r>
        <w:t>., and Lin, C.H., (2006) “An</w:t>
      </w:r>
      <w:r w:rsidR="00712F0D">
        <w:t xml:space="preserve"> </w:t>
      </w:r>
      <w:r>
        <w:t>effective application of decision tree to stock trading”,</w:t>
      </w:r>
      <w:r w:rsidR="00712F0D">
        <w:t xml:space="preserve"> </w:t>
      </w:r>
      <w:r>
        <w:t>Expert Systems with Applications, 31, pp. 270-274.</w:t>
      </w:r>
    </w:p>
    <w:p w14:paraId="12730CFA" w14:textId="2EF1C629" w:rsidR="00291E7D" w:rsidRDefault="009B587E" w:rsidP="00B017BC">
      <w:pPr>
        <w:pStyle w:val="ListParagraph"/>
        <w:numPr>
          <w:ilvl w:val="0"/>
          <w:numId w:val="2"/>
        </w:numPr>
        <w:jc w:val="both"/>
      </w:pPr>
      <w:proofErr w:type="spellStart"/>
      <w:r w:rsidRPr="009B587E">
        <w:t>Shmueli</w:t>
      </w:r>
      <w:proofErr w:type="spellEnd"/>
      <w:r w:rsidRPr="009B587E">
        <w:t xml:space="preserve">, </w:t>
      </w:r>
      <w:proofErr w:type="spellStart"/>
      <w:r w:rsidRPr="009B587E">
        <w:t>Galit</w:t>
      </w:r>
      <w:proofErr w:type="spellEnd"/>
      <w:r w:rsidRPr="009B587E">
        <w:t>, et al. Data Mining for Business Analytics Concepts, Techniques, and Applications in R. Wiley, 2018. Page 5</w:t>
      </w:r>
      <w:r w:rsidR="008B79D1">
        <w:t>, Page 271</w:t>
      </w:r>
      <w:r w:rsidR="008F1B63">
        <w:t>, Page331</w:t>
      </w:r>
    </w:p>
    <w:p w14:paraId="0C4BD43D" w14:textId="40297A84" w:rsidR="0081363A" w:rsidRDefault="0081363A" w:rsidP="0081363A">
      <w:pPr>
        <w:pStyle w:val="ListParagraph"/>
        <w:numPr>
          <w:ilvl w:val="0"/>
          <w:numId w:val="2"/>
        </w:numPr>
        <w:jc w:val="both"/>
      </w:pPr>
      <w:r>
        <w:t xml:space="preserve">Wang, </w:t>
      </w:r>
      <w:proofErr w:type="spellStart"/>
      <w:r>
        <w:t>J.L</w:t>
      </w:r>
      <w:proofErr w:type="spellEnd"/>
      <w:r>
        <w:t>., Chan, S.H. (2006) “Stock market trading rule discovery using two-layer bias decision tree”, Expert Systems with Applications, 30(4), pp. 605-611.</w:t>
      </w:r>
    </w:p>
    <w:p w14:paraId="124E003C" w14:textId="3ACE4EBF" w:rsidR="0081363A" w:rsidRPr="009F76D6" w:rsidRDefault="006D2194" w:rsidP="006D2194">
      <w:pPr>
        <w:pStyle w:val="ListParagraph"/>
        <w:numPr>
          <w:ilvl w:val="0"/>
          <w:numId w:val="2"/>
        </w:numPr>
        <w:jc w:val="both"/>
      </w:pPr>
      <w:r>
        <w:t>Hazem M. El-</w:t>
      </w:r>
      <w:proofErr w:type="spellStart"/>
      <w:r>
        <w:t>Bakry</w:t>
      </w:r>
      <w:proofErr w:type="spellEnd"/>
      <w:r>
        <w:t xml:space="preserve">, and Wael A. </w:t>
      </w:r>
      <w:proofErr w:type="spellStart"/>
      <w:r>
        <w:t>Awad</w:t>
      </w:r>
      <w:proofErr w:type="spellEnd"/>
      <w:r>
        <w:t xml:space="preserve">, Fast Forecasting of Stock Market Prices by using New </w:t>
      </w:r>
      <w:r w:rsidR="00AE5972">
        <w:t>High-Speed</w:t>
      </w:r>
      <w:r>
        <w:t xml:space="preserve"> Time Delay Neural Networks, International Journal of Computer and Information Engineering 4:2 2010. Pp 138-144.</w:t>
      </w:r>
    </w:p>
    <w:sectPr w:rsidR="0081363A" w:rsidRPr="009F76D6" w:rsidSect="006C14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37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DB03A6"/>
    <w:multiLevelType w:val="hybridMultilevel"/>
    <w:tmpl w:val="5BC03C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64DAD"/>
    <w:multiLevelType w:val="hybridMultilevel"/>
    <w:tmpl w:val="5BC03C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867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797228"/>
    <w:multiLevelType w:val="hybridMultilevel"/>
    <w:tmpl w:val="6D42E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76916"/>
    <w:multiLevelType w:val="hybridMultilevel"/>
    <w:tmpl w:val="846A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EE"/>
    <w:rsid w:val="0000040D"/>
    <w:rsid w:val="00010D9A"/>
    <w:rsid w:val="000330C2"/>
    <w:rsid w:val="0004212A"/>
    <w:rsid w:val="0004378D"/>
    <w:rsid w:val="00051F65"/>
    <w:rsid w:val="000560B5"/>
    <w:rsid w:val="000762AC"/>
    <w:rsid w:val="00080423"/>
    <w:rsid w:val="00080920"/>
    <w:rsid w:val="000831BC"/>
    <w:rsid w:val="00087063"/>
    <w:rsid w:val="000A0230"/>
    <w:rsid w:val="000A0321"/>
    <w:rsid w:val="000A2812"/>
    <w:rsid w:val="000A68E4"/>
    <w:rsid w:val="000A79D4"/>
    <w:rsid w:val="000B0EBA"/>
    <w:rsid w:val="000B158A"/>
    <w:rsid w:val="000C12E4"/>
    <w:rsid w:val="000E6836"/>
    <w:rsid w:val="000F0874"/>
    <w:rsid w:val="000F5CED"/>
    <w:rsid w:val="00106CF9"/>
    <w:rsid w:val="00107EB5"/>
    <w:rsid w:val="001163C3"/>
    <w:rsid w:val="0012243A"/>
    <w:rsid w:val="00131DAD"/>
    <w:rsid w:val="00136986"/>
    <w:rsid w:val="00155246"/>
    <w:rsid w:val="00170F29"/>
    <w:rsid w:val="00182985"/>
    <w:rsid w:val="001B0FC5"/>
    <w:rsid w:val="001C37EA"/>
    <w:rsid w:val="001D4FA6"/>
    <w:rsid w:val="001E1476"/>
    <w:rsid w:val="001F7A85"/>
    <w:rsid w:val="0021148E"/>
    <w:rsid w:val="00233410"/>
    <w:rsid w:val="002549FF"/>
    <w:rsid w:val="00260023"/>
    <w:rsid w:val="0026745C"/>
    <w:rsid w:val="00276BE3"/>
    <w:rsid w:val="0028418B"/>
    <w:rsid w:val="00291E7D"/>
    <w:rsid w:val="002A5F4F"/>
    <w:rsid w:val="002C16B3"/>
    <w:rsid w:val="002C6499"/>
    <w:rsid w:val="002E511B"/>
    <w:rsid w:val="002F1EE9"/>
    <w:rsid w:val="00340C16"/>
    <w:rsid w:val="0035270F"/>
    <w:rsid w:val="00363815"/>
    <w:rsid w:val="00366C4F"/>
    <w:rsid w:val="00383A8D"/>
    <w:rsid w:val="00392970"/>
    <w:rsid w:val="003A3FD8"/>
    <w:rsid w:val="003A7628"/>
    <w:rsid w:val="003D236B"/>
    <w:rsid w:val="003D3BC7"/>
    <w:rsid w:val="003E309B"/>
    <w:rsid w:val="003E7F78"/>
    <w:rsid w:val="0041329C"/>
    <w:rsid w:val="00417F18"/>
    <w:rsid w:val="004252C3"/>
    <w:rsid w:val="0043207A"/>
    <w:rsid w:val="00435DC3"/>
    <w:rsid w:val="00443B7C"/>
    <w:rsid w:val="00453024"/>
    <w:rsid w:val="00453C3C"/>
    <w:rsid w:val="004560C6"/>
    <w:rsid w:val="004632CD"/>
    <w:rsid w:val="00464D0B"/>
    <w:rsid w:val="0047070B"/>
    <w:rsid w:val="0048207C"/>
    <w:rsid w:val="00490C2C"/>
    <w:rsid w:val="004A1E52"/>
    <w:rsid w:val="004A794C"/>
    <w:rsid w:val="004B04B9"/>
    <w:rsid w:val="004B403A"/>
    <w:rsid w:val="004B4C6E"/>
    <w:rsid w:val="004B4FF7"/>
    <w:rsid w:val="004D1BE8"/>
    <w:rsid w:val="004E3253"/>
    <w:rsid w:val="00505FDA"/>
    <w:rsid w:val="005226E6"/>
    <w:rsid w:val="00526FA9"/>
    <w:rsid w:val="0054618D"/>
    <w:rsid w:val="00563A24"/>
    <w:rsid w:val="00576E6F"/>
    <w:rsid w:val="005B70B1"/>
    <w:rsid w:val="005C2C71"/>
    <w:rsid w:val="005C715A"/>
    <w:rsid w:val="0060099C"/>
    <w:rsid w:val="00601621"/>
    <w:rsid w:val="00626006"/>
    <w:rsid w:val="00630893"/>
    <w:rsid w:val="006332EC"/>
    <w:rsid w:val="00640C93"/>
    <w:rsid w:val="006508DA"/>
    <w:rsid w:val="0065384A"/>
    <w:rsid w:val="006603F6"/>
    <w:rsid w:val="00684496"/>
    <w:rsid w:val="006C0ECE"/>
    <w:rsid w:val="006C14EE"/>
    <w:rsid w:val="006C42F4"/>
    <w:rsid w:val="006D2194"/>
    <w:rsid w:val="006D707A"/>
    <w:rsid w:val="006E0726"/>
    <w:rsid w:val="006E2966"/>
    <w:rsid w:val="006F2412"/>
    <w:rsid w:val="006F44BD"/>
    <w:rsid w:val="00703B0C"/>
    <w:rsid w:val="00712F0D"/>
    <w:rsid w:val="00720317"/>
    <w:rsid w:val="00720877"/>
    <w:rsid w:val="00734B59"/>
    <w:rsid w:val="00736AE0"/>
    <w:rsid w:val="00784B1F"/>
    <w:rsid w:val="00791122"/>
    <w:rsid w:val="00792215"/>
    <w:rsid w:val="007A1BBB"/>
    <w:rsid w:val="007C5354"/>
    <w:rsid w:val="007D44E1"/>
    <w:rsid w:val="007D6EEE"/>
    <w:rsid w:val="007E22E3"/>
    <w:rsid w:val="007E423F"/>
    <w:rsid w:val="007E6AA7"/>
    <w:rsid w:val="00800DEB"/>
    <w:rsid w:val="0081363A"/>
    <w:rsid w:val="00813A0B"/>
    <w:rsid w:val="00846051"/>
    <w:rsid w:val="0084641F"/>
    <w:rsid w:val="00875071"/>
    <w:rsid w:val="0087564A"/>
    <w:rsid w:val="00881927"/>
    <w:rsid w:val="008B2EB4"/>
    <w:rsid w:val="008B79D1"/>
    <w:rsid w:val="008D7003"/>
    <w:rsid w:val="008F1B63"/>
    <w:rsid w:val="008F76F1"/>
    <w:rsid w:val="0090641A"/>
    <w:rsid w:val="00913D01"/>
    <w:rsid w:val="00926F4D"/>
    <w:rsid w:val="009273D8"/>
    <w:rsid w:val="00932215"/>
    <w:rsid w:val="0093658E"/>
    <w:rsid w:val="0093783A"/>
    <w:rsid w:val="0094446E"/>
    <w:rsid w:val="00946572"/>
    <w:rsid w:val="00964D9A"/>
    <w:rsid w:val="00967613"/>
    <w:rsid w:val="00971960"/>
    <w:rsid w:val="009741F9"/>
    <w:rsid w:val="0097570D"/>
    <w:rsid w:val="009850E7"/>
    <w:rsid w:val="00990120"/>
    <w:rsid w:val="00997519"/>
    <w:rsid w:val="009B587E"/>
    <w:rsid w:val="009D0CB4"/>
    <w:rsid w:val="009D13F5"/>
    <w:rsid w:val="009E143C"/>
    <w:rsid w:val="009E3235"/>
    <w:rsid w:val="009E7C9D"/>
    <w:rsid w:val="009F664F"/>
    <w:rsid w:val="009F76D6"/>
    <w:rsid w:val="00A15E40"/>
    <w:rsid w:val="00A226A7"/>
    <w:rsid w:val="00A26861"/>
    <w:rsid w:val="00A350AD"/>
    <w:rsid w:val="00A44476"/>
    <w:rsid w:val="00A529AF"/>
    <w:rsid w:val="00A65CB9"/>
    <w:rsid w:val="00A70F4C"/>
    <w:rsid w:val="00AA198A"/>
    <w:rsid w:val="00AA4382"/>
    <w:rsid w:val="00AB2487"/>
    <w:rsid w:val="00AB365A"/>
    <w:rsid w:val="00AB40EE"/>
    <w:rsid w:val="00AC576D"/>
    <w:rsid w:val="00AD7207"/>
    <w:rsid w:val="00AE17C5"/>
    <w:rsid w:val="00AE5972"/>
    <w:rsid w:val="00AE65A9"/>
    <w:rsid w:val="00B017BC"/>
    <w:rsid w:val="00B038B0"/>
    <w:rsid w:val="00B11AE6"/>
    <w:rsid w:val="00B309F5"/>
    <w:rsid w:val="00B36EA8"/>
    <w:rsid w:val="00B427DC"/>
    <w:rsid w:val="00B5327D"/>
    <w:rsid w:val="00B654AD"/>
    <w:rsid w:val="00B72953"/>
    <w:rsid w:val="00B94142"/>
    <w:rsid w:val="00BA6A1E"/>
    <w:rsid w:val="00BB4759"/>
    <w:rsid w:val="00BB6810"/>
    <w:rsid w:val="00BC14BD"/>
    <w:rsid w:val="00BC748C"/>
    <w:rsid w:val="00BF2CA2"/>
    <w:rsid w:val="00C1097D"/>
    <w:rsid w:val="00C12ED7"/>
    <w:rsid w:val="00C21738"/>
    <w:rsid w:val="00C21A44"/>
    <w:rsid w:val="00C432CD"/>
    <w:rsid w:val="00C503ED"/>
    <w:rsid w:val="00C538D3"/>
    <w:rsid w:val="00C85700"/>
    <w:rsid w:val="00C904DF"/>
    <w:rsid w:val="00CC393F"/>
    <w:rsid w:val="00CE12F6"/>
    <w:rsid w:val="00CE7F67"/>
    <w:rsid w:val="00D04D4F"/>
    <w:rsid w:val="00D20298"/>
    <w:rsid w:val="00D54ADE"/>
    <w:rsid w:val="00D54E7F"/>
    <w:rsid w:val="00D705FF"/>
    <w:rsid w:val="00D70A92"/>
    <w:rsid w:val="00D7656D"/>
    <w:rsid w:val="00D9012D"/>
    <w:rsid w:val="00D911A9"/>
    <w:rsid w:val="00DE5263"/>
    <w:rsid w:val="00E20251"/>
    <w:rsid w:val="00E20E03"/>
    <w:rsid w:val="00E43401"/>
    <w:rsid w:val="00E45234"/>
    <w:rsid w:val="00E5360F"/>
    <w:rsid w:val="00E600FE"/>
    <w:rsid w:val="00E6354C"/>
    <w:rsid w:val="00E6367D"/>
    <w:rsid w:val="00E77F9A"/>
    <w:rsid w:val="00E80489"/>
    <w:rsid w:val="00E85D5D"/>
    <w:rsid w:val="00E86211"/>
    <w:rsid w:val="00E86D63"/>
    <w:rsid w:val="00EA3BAC"/>
    <w:rsid w:val="00EB1B81"/>
    <w:rsid w:val="00EB7D61"/>
    <w:rsid w:val="00EC0A7E"/>
    <w:rsid w:val="00ED17B9"/>
    <w:rsid w:val="00ED59F3"/>
    <w:rsid w:val="00EE62DF"/>
    <w:rsid w:val="00F046D4"/>
    <w:rsid w:val="00F26572"/>
    <w:rsid w:val="00F40F4B"/>
    <w:rsid w:val="00F41703"/>
    <w:rsid w:val="00F457A9"/>
    <w:rsid w:val="00F62A63"/>
    <w:rsid w:val="00F732F2"/>
    <w:rsid w:val="00F86DD7"/>
    <w:rsid w:val="00F908DA"/>
    <w:rsid w:val="00FA1D67"/>
    <w:rsid w:val="00FB5F32"/>
    <w:rsid w:val="00FD1A95"/>
    <w:rsid w:val="00FE1DDD"/>
    <w:rsid w:val="00FF2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D91"/>
  <w15:chartTrackingRefBased/>
  <w15:docId w15:val="{A91456F1-227E-4FF6-8C23-A08DCFDE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023"/>
  </w:style>
  <w:style w:type="paragraph" w:styleId="Heading1">
    <w:name w:val="heading 1"/>
    <w:basedOn w:val="Normal"/>
    <w:link w:val="Heading1Char"/>
    <w:uiPriority w:val="3"/>
    <w:qFormat/>
    <w:rsid w:val="00260023"/>
    <w:pPr>
      <w:keepNext/>
      <w:keepLines/>
      <w:pBdr>
        <w:top w:val="single" w:sz="4" w:space="31" w:color="549E39" w:themeColor="accent1"/>
        <w:bottom w:val="single" w:sz="4" w:space="31" w:color="549E39" w:themeColor="accent1"/>
      </w:pBdr>
      <w:shd w:val="clear" w:color="auto" w:fill="549E39"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rsid w:val="00260023"/>
    <w:pPr>
      <w:keepNext/>
      <w:keepLines/>
      <w:spacing w:after="60" w:line="288" w:lineRule="auto"/>
      <w:contextualSpacing/>
      <w:outlineLvl w:val="1"/>
    </w:pPr>
    <w:rPr>
      <w:rFonts w:asciiTheme="majorHAnsi" w:eastAsiaTheme="majorEastAsia" w:hAnsiTheme="majorHAnsi" w:cstheme="majorBidi"/>
      <w:color w:val="3E762A" w:themeColor="accent1" w:themeShade="BF"/>
      <w:sz w:val="24"/>
      <w:szCs w:val="26"/>
    </w:rPr>
  </w:style>
  <w:style w:type="paragraph" w:styleId="Heading3">
    <w:name w:val="heading 3"/>
    <w:basedOn w:val="Normal"/>
    <w:link w:val="Heading3Char"/>
    <w:uiPriority w:val="9"/>
    <w:unhideWhenUsed/>
    <w:qFormat/>
    <w:rsid w:val="00260023"/>
    <w:pPr>
      <w:keepNext/>
      <w:keepLines/>
      <w:spacing w:before="40" w:after="0"/>
      <w:contextualSpacing/>
      <w:outlineLvl w:val="2"/>
    </w:pPr>
    <w:rPr>
      <w:rFonts w:asciiTheme="majorHAnsi" w:eastAsiaTheme="majorEastAsia" w:hAnsiTheme="majorHAnsi" w:cstheme="majorBidi"/>
      <w:color w:val="294E1C" w:themeColor="accent1" w:themeShade="7F"/>
      <w:sz w:val="22"/>
      <w:szCs w:val="24"/>
    </w:rPr>
  </w:style>
  <w:style w:type="paragraph" w:styleId="Heading4">
    <w:name w:val="heading 4"/>
    <w:basedOn w:val="Normal"/>
    <w:link w:val="Heading4Char"/>
    <w:uiPriority w:val="9"/>
    <w:semiHidden/>
    <w:unhideWhenUsed/>
    <w:qFormat/>
    <w:rsid w:val="00260023"/>
    <w:pPr>
      <w:keepNext/>
      <w:keepLines/>
      <w:spacing w:before="40" w:after="0"/>
      <w:contextualSpacing/>
      <w:outlineLvl w:val="3"/>
    </w:pPr>
    <w:rPr>
      <w:rFonts w:asciiTheme="majorHAnsi" w:eastAsiaTheme="majorEastAsia" w:hAnsiTheme="majorHAnsi" w:cstheme="majorBidi"/>
      <w:i/>
      <w:iCs/>
      <w:color w:val="3E762A" w:themeColor="accent1" w:themeShade="BF"/>
    </w:rPr>
  </w:style>
  <w:style w:type="paragraph" w:styleId="Heading5">
    <w:name w:val="heading 5"/>
    <w:basedOn w:val="Normal"/>
    <w:link w:val="Heading5Char"/>
    <w:uiPriority w:val="9"/>
    <w:semiHidden/>
    <w:unhideWhenUsed/>
    <w:qFormat/>
    <w:rsid w:val="00260023"/>
    <w:pPr>
      <w:keepNext/>
      <w:keepLines/>
      <w:spacing w:before="40" w:after="0"/>
      <w:contextualSpacing/>
      <w:jc w:val="center"/>
      <w:outlineLvl w:val="4"/>
    </w:pPr>
    <w:rPr>
      <w:rFonts w:asciiTheme="majorHAnsi" w:eastAsiaTheme="majorEastAsia" w:hAnsiTheme="majorHAnsi" w:cstheme="majorBidi"/>
      <w:color w:val="3E762A" w:themeColor="accent1" w:themeShade="BF"/>
    </w:rPr>
  </w:style>
  <w:style w:type="paragraph" w:styleId="Heading6">
    <w:name w:val="heading 6"/>
    <w:basedOn w:val="Normal"/>
    <w:link w:val="Heading6Char"/>
    <w:uiPriority w:val="9"/>
    <w:semiHidden/>
    <w:unhideWhenUsed/>
    <w:qFormat/>
    <w:rsid w:val="00260023"/>
    <w:pPr>
      <w:keepNext/>
      <w:keepLines/>
      <w:spacing w:before="40" w:after="0"/>
      <w:contextualSpacing/>
      <w:jc w:val="center"/>
      <w:outlineLvl w:val="5"/>
    </w:pPr>
    <w:rPr>
      <w:rFonts w:asciiTheme="majorHAnsi" w:eastAsiaTheme="majorEastAsia" w:hAnsiTheme="majorHAnsi" w:cstheme="majorBidi"/>
      <w:color w:val="294E1C" w:themeColor="accent1" w:themeShade="7F"/>
    </w:rPr>
  </w:style>
  <w:style w:type="paragraph" w:styleId="Heading7">
    <w:name w:val="heading 7"/>
    <w:basedOn w:val="Normal"/>
    <w:link w:val="Heading7Char"/>
    <w:uiPriority w:val="9"/>
    <w:semiHidden/>
    <w:unhideWhenUsed/>
    <w:qFormat/>
    <w:rsid w:val="00260023"/>
    <w:pPr>
      <w:keepNext/>
      <w:keepLines/>
      <w:spacing w:before="40" w:after="0"/>
      <w:contextualSpacing/>
      <w:jc w:val="center"/>
      <w:outlineLvl w:val="6"/>
    </w:pPr>
    <w:rPr>
      <w:rFonts w:asciiTheme="majorHAnsi" w:eastAsiaTheme="majorEastAsia" w:hAnsiTheme="majorHAnsi" w:cstheme="majorBidi"/>
      <w:i/>
      <w:iCs/>
      <w:color w:val="294E1C" w:themeColor="accent1" w:themeShade="7F"/>
    </w:rPr>
  </w:style>
  <w:style w:type="paragraph" w:styleId="Heading8">
    <w:name w:val="heading 8"/>
    <w:basedOn w:val="Normal"/>
    <w:link w:val="Heading8Char"/>
    <w:uiPriority w:val="9"/>
    <w:semiHidden/>
    <w:unhideWhenUsed/>
    <w:qFormat/>
    <w:rsid w:val="00260023"/>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rsid w:val="00260023"/>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260023"/>
    <w:rPr>
      <w:rFonts w:asciiTheme="majorHAnsi" w:eastAsiaTheme="majorEastAsia" w:hAnsiTheme="majorHAnsi" w:cstheme="majorBidi"/>
      <w:color w:val="FFFFFF" w:themeColor="background1"/>
      <w:sz w:val="52"/>
      <w:szCs w:val="32"/>
      <w:shd w:val="clear" w:color="auto" w:fill="549E39" w:themeFill="accent1"/>
    </w:rPr>
  </w:style>
  <w:style w:type="character" w:customStyle="1" w:styleId="Heading2Char">
    <w:name w:val="Heading 2 Char"/>
    <w:basedOn w:val="DefaultParagraphFont"/>
    <w:link w:val="Heading2"/>
    <w:uiPriority w:val="9"/>
    <w:rsid w:val="00260023"/>
    <w:rPr>
      <w:rFonts w:asciiTheme="majorHAnsi" w:eastAsiaTheme="majorEastAsia" w:hAnsiTheme="majorHAnsi" w:cstheme="majorBidi"/>
      <w:color w:val="3E762A" w:themeColor="accent1" w:themeShade="BF"/>
      <w:sz w:val="24"/>
      <w:szCs w:val="26"/>
    </w:rPr>
  </w:style>
  <w:style w:type="character" w:customStyle="1" w:styleId="Heading3Char">
    <w:name w:val="Heading 3 Char"/>
    <w:basedOn w:val="DefaultParagraphFont"/>
    <w:link w:val="Heading3"/>
    <w:uiPriority w:val="9"/>
    <w:rsid w:val="00260023"/>
    <w:rPr>
      <w:rFonts w:asciiTheme="majorHAnsi" w:eastAsiaTheme="majorEastAsia" w:hAnsiTheme="majorHAnsi" w:cstheme="majorBidi"/>
      <w:color w:val="294E1C" w:themeColor="accent1" w:themeShade="7F"/>
      <w:sz w:val="22"/>
      <w:szCs w:val="24"/>
    </w:rPr>
  </w:style>
  <w:style w:type="character" w:customStyle="1" w:styleId="Heading4Char">
    <w:name w:val="Heading 4 Char"/>
    <w:basedOn w:val="DefaultParagraphFont"/>
    <w:link w:val="Heading4"/>
    <w:uiPriority w:val="9"/>
    <w:semiHidden/>
    <w:rsid w:val="00260023"/>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260023"/>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260023"/>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260023"/>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2600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002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qFormat/>
    <w:rsid w:val="00260023"/>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260023"/>
  </w:style>
  <w:style w:type="paragraph" w:styleId="Footer">
    <w:name w:val="footer"/>
    <w:basedOn w:val="Normal"/>
    <w:link w:val="FooterChar"/>
    <w:uiPriority w:val="99"/>
    <w:unhideWhenUsed/>
    <w:qFormat/>
    <w:rsid w:val="00260023"/>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260023"/>
  </w:style>
  <w:style w:type="paragraph" w:styleId="Title">
    <w:name w:val="Title"/>
    <w:basedOn w:val="Normal"/>
    <w:link w:val="TitleChar"/>
    <w:uiPriority w:val="1"/>
    <w:qFormat/>
    <w:rsid w:val="00260023"/>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sid w:val="00260023"/>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rsid w:val="00260023"/>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sid w:val="00260023"/>
    <w:rPr>
      <w:rFonts w:eastAsiaTheme="minorEastAsia"/>
      <w:color w:val="FFFFFF" w:themeColor="background1"/>
      <w:spacing w:val="15"/>
      <w:sz w:val="52"/>
    </w:rPr>
  </w:style>
  <w:style w:type="paragraph" w:styleId="BlockText">
    <w:name w:val="Block Text"/>
    <w:basedOn w:val="Normal"/>
    <w:uiPriority w:val="3"/>
    <w:unhideWhenUsed/>
    <w:qFormat/>
    <w:rsid w:val="00260023"/>
    <w:pPr>
      <w:spacing w:line="240" w:lineRule="auto"/>
      <w:ind w:left="1440" w:right="1440"/>
    </w:pPr>
    <w:rPr>
      <w:rFonts w:eastAsiaTheme="minorEastAsia"/>
      <w:b/>
      <w:iCs/>
      <w:color w:val="FFFFFF" w:themeColor="background1"/>
      <w:sz w:val="24"/>
    </w:rPr>
  </w:style>
  <w:style w:type="paragraph" w:styleId="ListParagraph">
    <w:name w:val="List Paragraph"/>
    <w:basedOn w:val="Normal"/>
    <w:uiPriority w:val="34"/>
    <w:qFormat/>
    <w:rsid w:val="00260023"/>
    <w:pPr>
      <w:spacing w:after="0" w:line="240" w:lineRule="auto"/>
      <w:ind w:left="720"/>
      <w:contextualSpacing/>
    </w:pPr>
    <w:rPr>
      <w:color w:val="auto"/>
      <w:sz w:val="24"/>
      <w:szCs w:val="24"/>
    </w:rPr>
  </w:style>
  <w:style w:type="paragraph" w:styleId="NoSpacing">
    <w:name w:val="No Spacing"/>
    <w:link w:val="NoSpacingChar"/>
    <w:uiPriority w:val="1"/>
    <w:qFormat/>
    <w:rsid w:val="006C14EE"/>
    <w:pPr>
      <w:spacing w:after="0" w:line="240" w:lineRule="auto"/>
    </w:pPr>
    <w:rPr>
      <w:rFonts w:eastAsiaTheme="minorEastAsia"/>
      <w:color w:val="auto"/>
      <w:sz w:val="22"/>
      <w:szCs w:val="22"/>
    </w:rPr>
  </w:style>
  <w:style w:type="character" w:customStyle="1" w:styleId="NoSpacingChar">
    <w:name w:val="No Spacing Char"/>
    <w:basedOn w:val="DefaultParagraphFont"/>
    <w:link w:val="NoSpacing"/>
    <w:uiPriority w:val="1"/>
    <w:rsid w:val="006C14EE"/>
    <w:rPr>
      <w:rFonts w:eastAsiaTheme="minorEastAsia"/>
      <w:color w:val="auto"/>
      <w:sz w:val="22"/>
      <w:szCs w:val="22"/>
    </w:rPr>
  </w:style>
  <w:style w:type="paragraph" w:styleId="TOCHeading">
    <w:name w:val="TOC Heading"/>
    <w:basedOn w:val="Heading1"/>
    <w:next w:val="Normal"/>
    <w:uiPriority w:val="39"/>
    <w:unhideWhenUsed/>
    <w:qFormat/>
    <w:rsid w:val="009F76D6"/>
    <w:pPr>
      <w:pBdr>
        <w:top w:val="none" w:sz="0" w:space="0" w:color="auto"/>
        <w:bottom w:val="none" w:sz="0" w:space="0" w:color="auto"/>
      </w:pBdr>
      <w:shd w:val="clear" w:color="auto" w:fill="auto"/>
      <w:spacing w:before="240" w:after="0" w:line="259" w:lineRule="auto"/>
      <w:contextualSpacing w:val="0"/>
      <w:jc w:val="left"/>
      <w:outlineLvl w:val="9"/>
    </w:pPr>
    <w:rPr>
      <w:color w:val="3E762A" w:themeColor="accent1" w:themeShade="BF"/>
      <w:sz w:val="32"/>
    </w:rPr>
  </w:style>
  <w:style w:type="paragraph" w:styleId="TOC2">
    <w:name w:val="toc 2"/>
    <w:basedOn w:val="Normal"/>
    <w:next w:val="Normal"/>
    <w:autoRedefine/>
    <w:uiPriority w:val="39"/>
    <w:unhideWhenUsed/>
    <w:rsid w:val="00E20251"/>
    <w:pPr>
      <w:spacing w:after="100"/>
      <w:ind w:left="200"/>
    </w:pPr>
  </w:style>
  <w:style w:type="character" w:styleId="Hyperlink">
    <w:name w:val="Hyperlink"/>
    <w:basedOn w:val="DefaultParagraphFont"/>
    <w:uiPriority w:val="99"/>
    <w:unhideWhenUsed/>
    <w:rsid w:val="00E20251"/>
    <w:rPr>
      <w:color w:val="6B9F25" w:themeColor="hyperlink"/>
      <w:u w:val="single"/>
    </w:rPr>
  </w:style>
  <w:style w:type="table" w:styleId="TableGrid">
    <w:name w:val="Table Grid"/>
    <w:basedOn w:val="TableNormal"/>
    <w:uiPriority w:val="39"/>
    <w:rsid w:val="00D9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E62D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88620">
      <w:bodyDiv w:val="1"/>
      <w:marLeft w:val="0"/>
      <w:marRight w:val="0"/>
      <w:marTop w:val="0"/>
      <w:marBottom w:val="0"/>
      <w:divBdr>
        <w:top w:val="none" w:sz="0" w:space="0" w:color="auto"/>
        <w:left w:val="none" w:sz="0" w:space="0" w:color="auto"/>
        <w:bottom w:val="none" w:sz="0" w:space="0" w:color="auto"/>
        <w:right w:val="none" w:sz="0" w:space="0" w:color="auto"/>
      </w:divBdr>
    </w:div>
    <w:div w:id="1488398391">
      <w:bodyDiv w:val="1"/>
      <w:marLeft w:val="0"/>
      <w:marRight w:val="0"/>
      <w:marTop w:val="0"/>
      <w:marBottom w:val="0"/>
      <w:divBdr>
        <w:top w:val="none" w:sz="0" w:space="0" w:color="auto"/>
        <w:left w:val="none" w:sz="0" w:space="0" w:color="auto"/>
        <w:bottom w:val="none" w:sz="0" w:space="0" w:color="auto"/>
        <w:right w:val="none" w:sz="0" w:space="0" w:color="auto"/>
      </w:divBdr>
      <w:divsChild>
        <w:div w:id="1928807069">
          <w:marLeft w:val="0"/>
          <w:marRight w:val="0"/>
          <w:marTop w:val="0"/>
          <w:marBottom w:val="0"/>
          <w:divBdr>
            <w:top w:val="none" w:sz="0" w:space="0" w:color="auto"/>
            <w:left w:val="none" w:sz="0" w:space="0" w:color="auto"/>
            <w:bottom w:val="none" w:sz="0" w:space="0" w:color="auto"/>
            <w:right w:val="none" w:sz="0" w:space="0" w:color="auto"/>
          </w:divBdr>
          <w:divsChild>
            <w:div w:id="1884711152">
              <w:marLeft w:val="0"/>
              <w:marRight w:val="0"/>
              <w:marTop w:val="0"/>
              <w:marBottom w:val="0"/>
              <w:divBdr>
                <w:top w:val="none" w:sz="0" w:space="0" w:color="auto"/>
                <w:left w:val="none" w:sz="0" w:space="0" w:color="auto"/>
                <w:bottom w:val="none" w:sz="0" w:space="0" w:color="auto"/>
                <w:right w:val="none" w:sz="0" w:space="0" w:color="auto"/>
              </w:divBdr>
            </w:div>
          </w:divsChild>
        </w:div>
        <w:div w:id="1276791130">
          <w:marLeft w:val="0"/>
          <w:marRight w:val="0"/>
          <w:marTop w:val="0"/>
          <w:marBottom w:val="0"/>
          <w:divBdr>
            <w:top w:val="none" w:sz="0" w:space="0" w:color="auto"/>
            <w:left w:val="none" w:sz="0" w:space="0" w:color="auto"/>
            <w:bottom w:val="none" w:sz="0" w:space="0" w:color="auto"/>
            <w:right w:val="none" w:sz="0" w:space="0" w:color="auto"/>
          </w:divBdr>
          <w:divsChild>
            <w:div w:id="445851022">
              <w:marLeft w:val="0"/>
              <w:marRight w:val="0"/>
              <w:marTop w:val="0"/>
              <w:marBottom w:val="0"/>
              <w:divBdr>
                <w:top w:val="none" w:sz="0" w:space="0" w:color="auto"/>
                <w:left w:val="none" w:sz="0" w:space="0" w:color="auto"/>
                <w:bottom w:val="none" w:sz="0" w:space="0" w:color="auto"/>
                <w:right w:val="none" w:sz="0" w:space="0" w:color="auto"/>
              </w:divBdr>
            </w:div>
          </w:divsChild>
        </w:div>
        <w:div w:id="346951398">
          <w:marLeft w:val="0"/>
          <w:marRight w:val="0"/>
          <w:marTop w:val="0"/>
          <w:marBottom w:val="0"/>
          <w:divBdr>
            <w:top w:val="none" w:sz="0" w:space="0" w:color="auto"/>
            <w:left w:val="none" w:sz="0" w:space="0" w:color="auto"/>
            <w:bottom w:val="none" w:sz="0" w:space="0" w:color="auto"/>
            <w:right w:val="none" w:sz="0" w:space="0" w:color="auto"/>
          </w:divBdr>
        </w:div>
        <w:div w:id="684358143">
          <w:marLeft w:val="0"/>
          <w:marRight w:val="0"/>
          <w:marTop w:val="0"/>
          <w:marBottom w:val="0"/>
          <w:divBdr>
            <w:top w:val="none" w:sz="0" w:space="0" w:color="auto"/>
            <w:left w:val="none" w:sz="0" w:space="0" w:color="auto"/>
            <w:bottom w:val="none" w:sz="0" w:space="0" w:color="auto"/>
            <w:right w:val="none" w:sz="0" w:space="0" w:color="auto"/>
          </w:divBdr>
        </w:div>
        <w:div w:id="1797799055">
          <w:marLeft w:val="0"/>
          <w:marRight w:val="0"/>
          <w:marTop w:val="0"/>
          <w:marBottom w:val="0"/>
          <w:divBdr>
            <w:top w:val="none" w:sz="0" w:space="0" w:color="auto"/>
            <w:left w:val="none" w:sz="0" w:space="0" w:color="auto"/>
            <w:bottom w:val="none" w:sz="0" w:space="0" w:color="auto"/>
            <w:right w:val="none" w:sz="0" w:space="0" w:color="auto"/>
          </w:divBdr>
        </w:div>
        <w:div w:id="1208909726">
          <w:marLeft w:val="0"/>
          <w:marRight w:val="0"/>
          <w:marTop w:val="0"/>
          <w:marBottom w:val="0"/>
          <w:divBdr>
            <w:top w:val="none" w:sz="0" w:space="0" w:color="auto"/>
            <w:left w:val="none" w:sz="0" w:space="0" w:color="auto"/>
            <w:bottom w:val="none" w:sz="0" w:space="0" w:color="auto"/>
            <w:right w:val="none" w:sz="0" w:space="0" w:color="auto"/>
          </w:divBdr>
        </w:div>
        <w:div w:id="276254202">
          <w:marLeft w:val="0"/>
          <w:marRight w:val="0"/>
          <w:marTop w:val="0"/>
          <w:marBottom w:val="0"/>
          <w:divBdr>
            <w:top w:val="none" w:sz="0" w:space="0" w:color="auto"/>
            <w:left w:val="none" w:sz="0" w:space="0" w:color="auto"/>
            <w:bottom w:val="none" w:sz="0" w:space="0" w:color="auto"/>
            <w:right w:val="none" w:sz="0" w:space="0" w:color="auto"/>
          </w:divBdr>
        </w:div>
        <w:div w:id="363293381">
          <w:marLeft w:val="0"/>
          <w:marRight w:val="0"/>
          <w:marTop w:val="0"/>
          <w:marBottom w:val="0"/>
          <w:divBdr>
            <w:top w:val="none" w:sz="0" w:space="0" w:color="auto"/>
            <w:left w:val="none" w:sz="0" w:space="0" w:color="auto"/>
            <w:bottom w:val="none" w:sz="0" w:space="0" w:color="auto"/>
            <w:right w:val="none" w:sz="0" w:space="0" w:color="auto"/>
          </w:divBdr>
          <w:divsChild>
            <w:div w:id="321003576">
              <w:marLeft w:val="0"/>
              <w:marRight w:val="0"/>
              <w:marTop w:val="0"/>
              <w:marBottom w:val="0"/>
              <w:divBdr>
                <w:top w:val="none" w:sz="0" w:space="0" w:color="auto"/>
                <w:left w:val="none" w:sz="0" w:space="0" w:color="auto"/>
                <w:bottom w:val="none" w:sz="0" w:space="0" w:color="auto"/>
                <w:right w:val="none" w:sz="0" w:space="0" w:color="auto"/>
              </w:divBdr>
            </w:div>
          </w:divsChild>
        </w:div>
        <w:div w:id="447041409">
          <w:marLeft w:val="0"/>
          <w:marRight w:val="0"/>
          <w:marTop w:val="0"/>
          <w:marBottom w:val="0"/>
          <w:divBdr>
            <w:top w:val="none" w:sz="0" w:space="0" w:color="auto"/>
            <w:left w:val="none" w:sz="0" w:space="0" w:color="auto"/>
            <w:bottom w:val="none" w:sz="0" w:space="0" w:color="auto"/>
            <w:right w:val="none" w:sz="0" w:space="0" w:color="auto"/>
          </w:divBdr>
          <w:divsChild>
            <w:div w:id="624697714">
              <w:marLeft w:val="0"/>
              <w:marRight w:val="0"/>
              <w:marTop w:val="0"/>
              <w:marBottom w:val="0"/>
              <w:divBdr>
                <w:top w:val="none" w:sz="0" w:space="0" w:color="auto"/>
                <w:left w:val="none" w:sz="0" w:space="0" w:color="auto"/>
                <w:bottom w:val="none" w:sz="0" w:space="0" w:color="auto"/>
                <w:right w:val="none" w:sz="0" w:space="0" w:color="auto"/>
              </w:divBdr>
            </w:div>
          </w:divsChild>
        </w:div>
        <w:div w:id="714694816">
          <w:marLeft w:val="0"/>
          <w:marRight w:val="0"/>
          <w:marTop w:val="0"/>
          <w:marBottom w:val="0"/>
          <w:divBdr>
            <w:top w:val="none" w:sz="0" w:space="0" w:color="auto"/>
            <w:left w:val="none" w:sz="0" w:space="0" w:color="auto"/>
            <w:bottom w:val="none" w:sz="0" w:space="0" w:color="auto"/>
            <w:right w:val="none" w:sz="0" w:space="0" w:color="auto"/>
          </w:divBdr>
        </w:div>
        <w:div w:id="118034638">
          <w:marLeft w:val="0"/>
          <w:marRight w:val="0"/>
          <w:marTop w:val="0"/>
          <w:marBottom w:val="0"/>
          <w:divBdr>
            <w:top w:val="none" w:sz="0" w:space="0" w:color="auto"/>
            <w:left w:val="none" w:sz="0" w:space="0" w:color="auto"/>
            <w:bottom w:val="none" w:sz="0" w:space="0" w:color="auto"/>
            <w:right w:val="none" w:sz="0" w:space="0" w:color="auto"/>
          </w:divBdr>
        </w:div>
        <w:div w:id="725185102">
          <w:marLeft w:val="0"/>
          <w:marRight w:val="0"/>
          <w:marTop w:val="0"/>
          <w:marBottom w:val="0"/>
          <w:divBdr>
            <w:top w:val="none" w:sz="0" w:space="0" w:color="auto"/>
            <w:left w:val="none" w:sz="0" w:space="0" w:color="auto"/>
            <w:bottom w:val="none" w:sz="0" w:space="0" w:color="auto"/>
            <w:right w:val="none" w:sz="0" w:space="0" w:color="auto"/>
          </w:divBdr>
        </w:div>
        <w:div w:id="896862996">
          <w:marLeft w:val="0"/>
          <w:marRight w:val="0"/>
          <w:marTop w:val="0"/>
          <w:marBottom w:val="0"/>
          <w:divBdr>
            <w:top w:val="none" w:sz="0" w:space="0" w:color="auto"/>
            <w:left w:val="none" w:sz="0" w:space="0" w:color="auto"/>
            <w:bottom w:val="none" w:sz="0" w:space="0" w:color="auto"/>
            <w:right w:val="none" w:sz="0" w:space="0" w:color="auto"/>
          </w:divBdr>
        </w:div>
        <w:div w:id="384378967">
          <w:marLeft w:val="0"/>
          <w:marRight w:val="0"/>
          <w:marTop w:val="0"/>
          <w:marBottom w:val="0"/>
          <w:divBdr>
            <w:top w:val="none" w:sz="0" w:space="0" w:color="auto"/>
            <w:left w:val="none" w:sz="0" w:space="0" w:color="auto"/>
            <w:bottom w:val="none" w:sz="0" w:space="0" w:color="auto"/>
            <w:right w:val="none" w:sz="0" w:space="0" w:color="auto"/>
          </w:divBdr>
        </w:div>
        <w:div w:id="1648511211">
          <w:marLeft w:val="0"/>
          <w:marRight w:val="0"/>
          <w:marTop w:val="0"/>
          <w:marBottom w:val="0"/>
          <w:divBdr>
            <w:top w:val="none" w:sz="0" w:space="0" w:color="auto"/>
            <w:left w:val="none" w:sz="0" w:space="0" w:color="auto"/>
            <w:bottom w:val="none" w:sz="0" w:space="0" w:color="auto"/>
            <w:right w:val="none" w:sz="0" w:space="0" w:color="auto"/>
          </w:divBdr>
          <w:divsChild>
            <w:div w:id="621963878">
              <w:marLeft w:val="0"/>
              <w:marRight w:val="0"/>
              <w:marTop w:val="0"/>
              <w:marBottom w:val="0"/>
              <w:divBdr>
                <w:top w:val="none" w:sz="0" w:space="0" w:color="auto"/>
                <w:left w:val="none" w:sz="0" w:space="0" w:color="auto"/>
                <w:bottom w:val="none" w:sz="0" w:space="0" w:color="auto"/>
                <w:right w:val="none" w:sz="0" w:space="0" w:color="auto"/>
              </w:divBdr>
            </w:div>
          </w:divsChild>
        </w:div>
        <w:div w:id="1709256855">
          <w:marLeft w:val="0"/>
          <w:marRight w:val="0"/>
          <w:marTop w:val="0"/>
          <w:marBottom w:val="0"/>
          <w:divBdr>
            <w:top w:val="none" w:sz="0" w:space="0" w:color="auto"/>
            <w:left w:val="none" w:sz="0" w:space="0" w:color="auto"/>
            <w:bottom w:val="none" w:sz="0" w:space="0" w:color="auto"/>
            <w:right w:val="none" w:sz="0" w:space="0" w:color="auto"/>
          </w:divBdr>
          <w:divsChild>
            <w:div w:id="1853453346">
              <w:marLeft w:val="0"/>
              <w:marRight w:val="0"/>
              <w:marTop w:val="0"/>
              <w:marBottom w:val="0"/>
              <w:divBdr>
                <w:top w:val="none" w:sz="0" w:space="0" w:color="auto"/>
                <w:left w:val="none" w:sz="0" w:space="0" w:color="auto"/>
                <w:bottom w:val="none" w:sz="0" w:space="0" w:color="auto"/>
                <w:right w:val="none" w:sz="0" w:space="0" w:color="auto"/>
              </w:divBdr>
            </w:div>
          </w:divsChild>
        </w:div>
        <w:div w:id="452752491">
          <w:marLeft w:val="0"/>
          <w:marRight w:val="0"/>
          <w:marTop w:val="0"/>
          <w:marBottom w:val="0"/>
          <w:divBdr>
            <w:top w:val="none" w:sz="0" w:space="0" w:color="auto"/>
            <w:left w:val="none" w:sz="0" w:space="0" w:color="auto"/>
            <w:bottom w:val="none" w:sz="0" w:space="0" w:color="auto"/>
            <w:right w:val="none" w:sz="0" w:space="0" w:color="auto"/>
          </w:divBdr>
        </w:div>
        <w:div w:id="1617172819">
          <w:marLeft w:val="0"/>
          <w:marRight w:val="0"/>
          <w:marTop w:val="0"/>
          <w:marBottom w:val="0"/>
          <w:divBdr>
            <w:top w:val="none" w:sz="0" w:space="0" w:color="auto"/>
            <w:left w:val="none" w:sz="0" w:space="0" w:color="auto"/>
            <w:bottom w:val="none" w:sz="0" w:space="0" w:color="auto"/>
            <w:right w:val="none" w:sz="0" w:space="0" w:color="auto"/>
          </w:divBdr>
        </w:div>
        <w:div w:id="428310222">
          <w:marLeft w:val="0"/>
          <w:marRight w:val="0"/>
          <w:marTop w:val="0"/>
          <w:marBottom w:val="0"/>
          <w:divBdr>
            <w:top w:val="none" w:sz="0" w:space="0" w:color="auto"/>
            <w:left w:val="none" w:sz="0" w:space="0" w:color="auto"/>
            <w:bottom w:val="none" w:sz="0" w:space="0" w:color="auto"/>
            <w:right w:val="none" w:sz="0" w:space="0" w:color="auto"/>
          </w:divBdr>
        </w:div>
        <w:div w:id="1443113944">
          <w:marLeft w:val="0"/>
          <w:marRight w:val="0"/>
          <w:marTop w:val="0"/>
          <w:marBottom w:val="0"/>
          <w:divBdr>
            <w:top w:val="none" w:sz="0" w:space="0" w:color="auto"/>
            <w:left w:val="none" w:sz="0" w:space="0" w:color="auto"/>
            <w:bottom w:val="none" w:sz="0" w:space="0" w:color="auto"/>
            <w:right w:val="none" w:sz="0" w:space="0" w:color="auto"/>
          </w:divBdr>
        </w:div>
        <w:div w:id="504438673">
          <w:marLeft w:val="0"/>
          <w:marRight w:val="0"/>
          <w:marTop w:val="0"/>
          <w:marBottom w:val="0"/>
          <w:divBdr>
            <w:top w:val="none" w:sz="0" w:space="0" w:color="auto"/>
            <w:left w:val="none" w:sz="0" w:space="0" w:color="auto"/>
            <w:bottom w:val="none" w:sz="0" w:space="0" w:color="auto"/>
            <w:right w:val="none" w:sz="0" w:space="0" w:color="auto"/>
          </w:divBdr>
        </w:div>
        <w:div w:id="189614270">
          <w:marLeft w:val="0"/>
          <w:marRight w:val="0"/>
          <w:marTop w:val="0"/>
          <w:marBottom w:val="0"/>
          <w:divBdr>
            <w:top w:val="none" w:sz="0" w:space="0" w:color="auto"/>
            <w:left w:val="none" w:sz="0" w:space="0" w:color="auto"/>
            <w:bottom w:val="none" w:sz="0" w:space="0" w:color="auto"/>
            <w:right w:val="none" w:sz="0" w:space="0" w:color="auto"/>
          </w:divBdr>
          <w:divsChild>
            <w:div w:id="92674757">
              <w:marLeft w:val="0"/>
              <w:marRight w:val="0"/>
              <w:marTop w:val="0"/>
              <w:marBottom w:val="0"/>
              <w:divBdr>
                <w:top w:val="none" w:sz="0" w:space="0" w:color="auto"/>
                <w:left w:val="none" w:sz="0" w:space="0" w:color="auto"/>
                <w:bottom w:val="none" w:sz="0" w:space="0" w:color="auto"/>
                <w:right w:val="none" w:sz="0" w:space="0" w:color="auto"/>
              </w:divBdr>
            </w:div>
          </w:divsChild>
        </w:div>
        <w:div w:id="691416868">
          <w:marLeft w:val="0"/>
          <w:marRight w:val="0"/>
          <w:marTop w:val="0"/>
          <w:marBottom w:val="0"/>
          <w:divBdr>
            <w:top w:val="none" w:sz="0" w:space="0" w:color="auto"/>
            <w:left w:val="none" w:sz="0" w:space="0" w:color="auto"/>
            <w:bottom w:val="none" w:sz="0" w:space="0" w:color="auto"/>
            <w:right w:val="none" w:sz="0" w:space="0" w:color="auto"/>
          </w:divBdr>
          <w:divsChild>
            <w:div w:id="927497196">
              <w:marLeft w:val="0"/>
              <w:marRight w:val="0"/>
              <w:marTop w:val="0"/>
              <w:marBottom w:val="0"/>
              <w:divBdr>
                <w:top w:val="none" w:sz="0" w:space="0" w:color="auto"/>
                <w:left w:val="none" w:sz="0" w:space="0" w:color="auto"/>
                <w:bottom w:val="none" w:sz="0" w:space="0" w:color="auto"/>
                <w:right w:val="none" w:sz="0" w:space="0" w:color="auto"/>
              </w:divBdr>
            </w:div>
          </w:divsChild>
        </w:div>
        <w:div w:id="445849316">
          <w:marLeft w:val="0"/>
          <w:marRight w:val="0"/>
          <w:marTop w:val="0"/>
          <w:marBottom w:val="0"/>
          <w:divBdr>
            <w:top w:val="none" w:sz="0" w:space="0" w:color="auto"/>
            <w:left w:val="none" w:sz="0" w:space="0" w:color="auto"/>
            <w:bottom w:val="none" w:sz="0" w:space="0" w:color="auto"/>
            <w:right w:val="none" w:sz="0" w:space="0" w:color="auto"/>
          </w:divBdr>
        </w:div>
        <w:div w:id="428044663">
          <w:marLeft w:val="0"/>
          <w:marRight w:val="0"/>
          <w:marTop w:val="0"/>
          <w:marBottom w:val="0"/>
          <w:divBdr>
            <w:top w:val="none" w:sz="0" w:space="0" w:color="auto"/>
            <w:left w:val="none" w:sz="0" w:space="0" w:color="auto"/>
            <w:bottom w:val="none" w:sz="0" w:space="0" w:color="auto"/>
            <w:right w:val="none" w:sz="0" w:space="0" w:color="auto"/>
          </w:divBdr>
        </w:div>
        <w:div w:id="395860442">
          <w:marLeft w:val="0"/>
          <w:marRight w:val="0"/>
          <w:marTop w:val="0"/>
          <w:marBottom w:val="0"/>
          <w:divBdr>
            <w:top w:val="none" w:sz="0" w:space="0" w:color="auto"/>
            <w:left w:val="none" w:sz="0" w:space="0" w:color="auto"/>
            <w:bottom w:val="none" w:sz="0" w:space="0" w:color="auto"/>
            <w:right w:val="none" w:sz="0" w:space="0" w:color="auto"/>
          </w:divBdr>
        </w:div>
        <w:div w:id="874120836">
          <w:marLeft w:val="0"/>
          <w:marRight w:val="0"/>
          <w:marTop w:val="0"/>
          <w:marBottom w:val="0"/>
          <w:divBdr>
            <w:top w:val="none" w:sz="0" w:space="0" w:color="auto"/>
            <w:left w:val="none" w:sz="0" w:space="0" w:color="auto"/>
            <w:bottom w:val="none" w:sz="0" w:space="0" w:color="auto"/>
            <w:right w:val="none" w:sz="0" w:space="0" w:color="auto"/>
          </w:divBdr>
        </w:div>
      </w:divsChild>
    </w:div>
    <w:div w:id="1510758626">
      <w:bodyDiv w:val="1"/>
      <w:marLeft w:val="0"/>
      <w:marRight w:val="0"/>
      <w:marTop w:val="0"/>
      <w:marBottom w:val="0"/>
      <w:divBdr>
        <w:top w:val="none" w:sz="0" w:space="0" w:color="auto"/>
        <w:left w:val="none" w:sz="0" w:space="0" w:color="auto"/>
        <w:bottom w:val="none" w:sz="0" w:space="0" w:color="auto"/>
        <w:right w:val="none" w:sz="0" w:space="0" w:color="auto"/>
      </w:divBdr>
      <w:divsChild>
        <w:div w:id="2109346702">
          <w:marLeft w:val="0"/>
          <w:marRight w:val="0"/>
          <w:marTop w:val="0"/>
          <w:marBottom w:val="0"/>
          <w:divBdr>
            <w:top w:val="none" w:sz="0" w:space="0" w:color="auto"/>
            <w:left w:val="none" w:sz="0" w:space="0" w:color="auto"/>
            <w:bottom w:val="none" w:sz="0" w:space="0" w:color="auto"/>
            <w:right w:val="none" w:sz="0" w:space="0" w:color="auto"/>
          </w:divBdr>
          <w:divsChild>
            <w:div w:id="866529784">
              <w:marLeft w:val="0"/>
              <w:marRight w:val="0"/>
              <w:marTop w:val="0"/>
              <w:marBottom w:val="0"/>
              <w:divBdr>
                <w:top w:val="none" w:sz="0" w:space="0" w:color="auto"/>
                <w:left w:val="none" w:sz="0" w:space="0" w:color="auto"/>
                <w:bottom w:val="none" w:sz="0" w:space="0" w:color="auto"/>
                <w:right w:val="none" w:sz="0" w:space="0" w:color="auto"/>
              </w:divBdr>
            </w:div>
          </w:divsChild>
        </w:div>
        <w:div w:id="742336869">
          <w:marLeft w:val="0"/>
          <w:marRight w:val="0"/>
          <w:marTop w:val="0"/>
          <w:marBottom w:val="0"/>
          <w:divBdr>
            <w:top w:val="none" w:sz="0" w:space="0" w:color="auto"/>
            <w:left w:val="none" w:sz="0" w:space="0" w:color="auto"/>
            <w:bottom w:val="none" w:sz="0" w:space="0" w:color="auto"/>
            <w:right w:val="none" w:sz="0" w:space="0" w:color="auto"/>
          </w:divBdr>
        </w:div>
        <w:div w:id="580526027">
          <w:marLeft w:val="0"/>
          <w:marRight w:val="0"/>
          <w:marTop w:val="0"/>
          <w:marBottom w:val="0"/>
          <w:divBdr>
            <w:top w:val="none" w:sz="0" w:space="0" w:color="auto"/>
            <w:left w:val="none" w:sz="0" w:space="0" w:color="auto"/>
            <w:bottom w:val="none" w:sz="0" w:space="0" w:color="auto"/>
            <w:right w:val="none" w:sz="0" w:space="0" w:color="auto"/>
          </w:divBdr>
        </w:div>
        <w:div w:id="1220744165">
          <w:marLeft w:val="0"/>
          <w:marRight w:val="0"/>
          <w:marTop w:val="0"/>
          <w:marBottom w:val="0"/>
          <w:divBdr>
            <w:top w:val="none" w:sz="0" w:space="0" w:color="auto"/>
            <w:left w:val="none" w:sz="0" w:space="0" w:color="auto"/>
            <w:bottom w:val="none" w:sz="0" w:space="0" w:color="auto"/>
            <w:right w:val="none" w:sz="0" w:space="0" w:color="auto"/>
          </w:divBdr>
        </w:div>
        <w:div w:id="1346131012">
          <w:marLeft w:val="0"/>
          <w:marRight w:val="0"/>
          <w:marTop w:val="0"/>
          <w:marBottom w:val="0"/>
          <w:divBdr>
            <w:top w:val="none" w:sz="0" w:space="0" w:color="auto"/>
            <w:left w:val="none" w:sz="0" w:space="0" w:color="auto"/>
            <w:bottom w:val="none" w:sz="0" w:space="0" w:color="auto"/>
            <w:right w:val="none" w:sz="0" w:space="0" w:color="auto"/>
          </w:divBdr>
        </w:div>
        <w:div w:id="1612080719">
          <w:marLeft w:val="0"/>
          <w:marRight w:val="0"/>
          <w:marTop w:val="0"/>
          <w:marBottom w:val="0"/>
          <w:divBdr>
            <w:top w:val="none" w:sz="0" w:space="0" w:color="auto"/>
            <w:left w:val="none" w:sz="0" w:space="0" w:color="auto"/>
            <w:bottom w:val="none" w:sz="0" w:space="0" w:color="auto"/>
            <w:right w:val="none" w:sz="0" w:space="0" w:color="auto"/>
          </w:divBdr>
        </w:div>
        <w:div w:id="1943537596">
          <w:marLeft w:val="0"/>
          <w:marRight w:val="0"/>
          <w:marTop w:val="0"/>
          <w:marBottom w:val="0"/>
          <w:divBdr>
            <w:top w:val="none" w:sz="0" w:space="0" w:color="auto"/>
            <w:left w:val="none" w:sz="0" w:space="0" w:color="auto"/>
            <w:bottom w:val="none" w:sz="0" w:space="0" w:color="auto"/>
            <w:right w:val="none" w:sz="0" w:space="0" w:color="auto"/>
          </w:divBdr>
          <w:divsChild>
            <w:div w:id="201596099">
              <w:marLeft w:val="0"/>
              <w:marRight w:val="0"/>
              <w:marTop w:val="0"/>
              <w:marBottom w:val="0"/>
              <w:divBdr>
                <w:top w:val="none" w:sz="0" w:space="0" w:color="auto"/>
                <w:left w:val="none" w:sz="0" w:space="0" w:color="auto"/>
                <w:bottom w:val="none" w:sz="0" w:space="0" w:color="auto"/>
                <w:right w:val="none" w:sz="0" w:space="0" w:color="auto"/>
              </w:divBdr>
            </w:div>
          </w:divsChild>
        </w:div>
        <w:div w:id="1168982606">
          <w:marLeft w:val="0"/>
          <w:marRight w:val="0"/>
          <w:marTop w:val="0"/>
          <w:marBottom w:val="0"/>
          <w:divBdr>
            <w:top w:val="none" w:sz="0" w:space="0" w:color="auto"/>
            <w:left w:val="none" w:sz="0" w:space="0" w:color="auto"/>
            <w:bottom w:val="none" w:sz="0" w:space="0" w:color="auto"/>
            <w:right w:val="none" w:sz="0" w:space="0" w:color="auto"/>
          </w:divBdr>
          <w:divsChild>
            <w:div w:id="981539944">
              <w:marLeft w:val="0"/>
              <w:marRight w:val="0"/>
              <w:marTop w:val="0"/>
              <w:marBottom w:val="0"/>
              <w:divBdr>
                <w:top w:val="none" w:sz="0" w:space="0" w:color="auto"/>
                <w:left w:val="none" w:sz="0" w:space="0" w:color="auto"/>
                <w:bottom w:val="none" w:sz="0" w:space="0" w:color="auto"/>
                <w:right w:val="none" w:sz="0" w:space="0" w:color="auto"/>
              </w:divBdr>
            </w:div>
          </w:divsChild>
        </w:div>
        <w:div w:id="971204087">
          <w:marLeft w:val="0"/>
          <w:marRight w:val="0"/>
          <w:marTop w:val="0"/>
          <w:marBottom w:val="0"/>
          <w:divBdr>
            <w:top w:val="none" w:sz="0" w:space="0" w:color="auto"/>
            <w:left w:val="none" w:sz="0" w:space="0" w:color="auto"/>
            <w:bottom w:val="none" w:sz="0" w:space="0" w:color="auto"/>
            <w:right w:val="none" w:sz="0" w:space="0" w:color="auto"/>
          </w:divBdr>
        </w:div>
        <w:div w:id="1440176224">
          <w:marLeft w:val="0"/>
          <w:marRight w:val="0"/>
          <w:marTop w:val="0"/>
          <w:marBottom w:val="0"/>
          <w:divBdr>
            <w:top w:val="none" w:sz="0" w:space="0" w:color="auto"/>
            <w:left w:val="none" w:sz="0" w:space="0" w:color="auto"/>
            <w:bottom w:val="none" w:sz="0" w:space="0" w:color="auto"/>
            <w:right w:val="none" w:sz="0" w:space="0" w:color="auto"/>
          </w:divBdr>
        </w:div>
        <w:div w:id="1794784312">
          <w:marLeft w:val="0"/>
          <w:marRight w:val="0"/>
          <w:marTop w:val="0"/>
          <w:marBottom w:val="0"/>
          <w:divBdr>
            <w:top w:val="none" w:sz="0" w:space="0" w:color="auto"/>
            <w:left w:val="none" w:sz="0" w:space="0" w:color="auto"/>
            <w:bottom w:val="none" w:sz="0" w:space="0" w:color="auto"/>
            <w:right w:val="none" w:sz="0" w:space="0" w:color="auto"/>
          </w:divBdr>
        </w:div>
        <w:div w:id="1433746772">
          <w:marLeft w:val="0"/>
          <w:marRight w:val="0"/>
          <w:marTop w:val="0"/>
          <w:marBottom w:val="0"/>
          <w:divBdr>
            <w:top w:val="none" w:sz="0" w:space="0" w:color="auto"/>
            <w:left w:val="none" w:sz="0" w:space="0" w:color="auto"/>
            <w:bottom w:val="none" w:sz="0" w:space="0" w:color="auto"/>
            <w:right w:val="none" w:sz="0" w:space="0" w:color="auto"/>
          </w:divBdr>
        </w:div>
        <w:div w:id="1451625617">
          <w:marLeft w:val="0"/>
          <w:marRight w:val="0"/>
          <w:marTop w:val="0"/>
          <w:marBottom w:val="0"/>
          <w:divBdr>
            <w:top w:val="none" w:sz="0" w:space="0" w:color="auto"/>
            <w:left w:val="none" w:sz="0" w:space="0" w:color="auto"/>
            <w:bottom w:val="none" w:sz="0" w:space="0" w:color="auto"/>
            <w:right w:val="none" w:sz="0" w:space="0" w:color="auto"/>
          </w:divBdr>
        </w:div>
        <w:div w:id="162861968">
          <w:marLeft w:val="0"/>
          <w:marRight w:val="0"/>
          <w:marTop w:val="0"/>
          <w:marBottom w:val="0"/>
          <w:divBdr>
            <w:top w:val="none" w:sz="0" w:space="0" w:color="auto"/>
            <w:left w:val="none" w:sz="0" w:space="0" w:color="auto"/>
            <w:bottom w:val="none" w:sz="0" w:space="0" w:color="auto"/>
            <w:right w:val="none" w:sz="0" w:space="0" w:color="auto"/>
          </w:divBdr>
          <w:divsChild>
            <w:div w:id="435683945">
              <w:marLeft w:val="0"/>
              <w:marRight w:val="0"/>
              <w:marTop w:val="0"/>
              <w:marBottom w:val="0"/>
              <w:divBdr>
                <w:top w:val="none" w:sz="0" w:space="0" w:color="auto"/>
                <w:left w:val="none" w:sz="0" w:space="0" w:color="auto"/>
                <w:bottom w:val="none" w:sz="0" w:space="0" w:color="auto"/>
                <w:right w:val="none" w:sz="0" w:space="0" w:color="auto"/>
              </w:divBdr>
            </w:div>
          </w:divsChild>
        </w:div>
        <w:div w:id="1326713314">
          <w:marLeft w:val="0"/>
          <w:marRight w:val="0"/>
          <w:marTop w:val="0"/>
          <w:marBottom w:val="0"/>
          <w:divBdr>
            <w:top w:val="none" w:sz="0" w:space="0" w:color="auto"/>
            <w:left w:val="none" w:sz="0" w:space="0" w:color="auto"/>
            <w:bottom w:val="none" w:sz="0" w:space="0" w:color="auto"/>
            <w:right w:val="none" w:sz="0" w:space="0" w:color="auto"/>
          </w:divBdr>
          <w:divsChild>
            <w:div w:id="186607011">
              <w:marLeft w:val="0"/>
              <w:marRight w:val="0"/>
              <w:marTop w:val="0"/>
              <w:marBottom w:val="0"/>
              <w:divBdr>
                <w:top w:val="none" w:sz="0" w:space="0" w:color="auto"/>
                <w:left w:val="none" w:sz="0" w:space="0" w:color="auto"/>
                <w:bottom w:val="none" w:sz="0" w:space="0" w:color="auto"/>
                <w:right w:val="none" w:sz="0" w:space="0" w:color="auto"/>
              </w:divBdr>
            </w:div>
          </w:divsChild>
        </w:div>
        <w:div w:id="716248435">
          <w:marLeft w:val="0"/>
          <w:marRight w:val="0"/>
          <w:marTop w:val="0"/>
          <w:marBottom w:val="0"/>
          <w:divBdr>
            <w:top w:val="none" w:sz="0" w:space="0" w:color="auto"/>
            <w:left w:val="none" w:sz="0" w:space="0" w:color="auto"/>
            <w:bottom w:val="none" w:sz="0" w:space="0" w:color="auto"/>
            <w:right w:val="none" w:sz="0" w:space="0" w:color="auto"/>
          </w:divBdr>
        </w:div>
        <w:div w:id="1860774812">
          <w:marLeft w:val="0"/>
          <w:marRight w:val="0"/>
          <w:marTop w:val="0"/>
          <w:marBottom w:val="0"/>
          <w:divBdr>
            <w:top w:val="none" w:sz="0" w:space="0" w:color="auto"/>
            <w:left w:val="none" w:sz="0" w:space="0" w:color="auto"/>
            <w:bottom w:val="none" w:sz="0" w:space="0" w:color="auto"/>
            <w:right w:val="none" w:sz="0" w:space="0" w:color="auto"/>
          </w:divBdr>
        </w:div>
        <w:div w:id="547692953">
          <w:marLeft w:val="0"/>
          <w:marRight w:val="0"/>
          <w:marTop w:val="0"/>
          <w:marBottom w:val="0"/>
          <w:divBdr>
            <w:top w:val="none" w:sz="0" w:space="0" w:color="auto"/>
            <w:left w:val="none" w:sz="0" w:space="0" w:color="auto"/>
            <w:bottom w:val="none" w:sz="0" w:space="0" w:color="auto"/>
            <w:right w:val="none" w:sz="0" w:space="0" w:color="auto"/>
          </w:divBdr>
        </w:div>
        <w:div w:id="92669096">
          <w:marLeft w:val="0"/>
          <w:marRight w:val="0"/>
          <w:marTop w:val="0"/>
          <w:marBottom w:val="0"/>
          <w:divBdr>
            <w:top w:val="none" w:sz="0" w:space="0" w:color="auto"/>
            <w:left w:val="none" w:sz="0" w:space="0" w:color="auto"/>
            <w:bottom w:val="none" w:sz="0" w:space="0" w:color="auto"/>
            <w:right w:val="none" w:sz="0" w:space="0" w:color="auto"/>
          </w:divBdr>
        </w:div>
        <w:div w:id="695278894">
          <w:marLeft w:val="0"/>
          <w:marRight w:val="0"/>
          <w:marTop w:val="0"/>
          <w:marBottom w:val="0"/>
          <w:divBdr>
            <w:top w:val="none" w:sz="0" w:space="0" w:color="auto"/>
            <w:left w:val="none" w:sz="0" w:space="0" w:color="auto"/>
            <w:bottom w:val="none" w:sz="0" w:space="0" w:color="auto"/>
            <w:right w:val="none" w:sz="0" w:space="0" w:color="auto"/>
          </w:divBdr>
        </w:div>
      </w:divsChild>
    </w:div>
    <w:div w:id="1777365638">
      <w:bodyDiv w:val="1"/>
      <w:marLeft w:val="0"/>
      <w:marRight w:val="0"/>
      <w:marTop w:val="0"/>
      <w:marBottom w:val="0"/>
      <w:divBdr>
        <w:top w:val="none" w:sz="0" w:space="0" w:color="auto"/>
        <w:left w:val="none" w:sz="0" w:space="0" w:color="auto"/>
        <w:bottom w:val="none" w:sz="0" w:space="0" w:color="auto"/>
        <w:right w:val="none" w:sz="0" w:space="0" w:color="auto"/>
      </w:divBdr>
      <w:divsChild>
        <w:div w:id="1548569163">
          <w:marLeft w:val="0"/>
          <w:marRight w:val="0"/>
          <w:marTop w:val="0"/>
          <w:marBottom w:val="0"/>
          <w:divBdr>
            <w:top w:val="none" w:sz="0" w:space="0" w:color="auto"/>
            <w:left w:val="none" w:sz="0" w:space="0" w:color="auto"/>
            <w:bottom w:val="none" w:sz="0" w:space="0" w:color="auto"/>
            <w:right w:val="none" w:sz="0" w:space="0" w:color="auto"/>
          </w:divBdr>
          <w:divsChild>
            <w:div w:id="498349125">
              <w:marLeft w:val="0"/>
              <w:marRight w:val="0"/>
              <w:marTop w:val="0"/>
              <w:marBottom w:val="0"/>
              <w:divBdr>
                <w:top w:val="none" w:sz="0" w:space="0" w:color="auto"/>
                <w:left w:val="none" w:sz="0" w:space="0" w:color="auto"/>
                <w:bottom w:val="none" w:sz="0" w:space="0" w:color="auto"/>
                <w:right w:val="none" w:sz="0" w:space="0" w:color="auto"/>
              </w:divBdr>
            </w:div>
          </w:divsChild>
        </w:div>
        <w:div w:id="840121414">
          <w:marLeft w:val="0"/>
          <w:marRight w:val="0"/>
          <w:marTop w:val="0"/>
          <w:marBottom w:val="0"/>
          <w:divBdr>
            <w:top w:val="none" w:sz="0" w:space="0" w:color="auto"/>
            <w:left w:val="none" w:sz="0" w:space="0" w:color="auto"/>
            <w:bottom w:val="none" w:sz="0" w:space="0" w:color="auto"/>
            <w:right w:val="none" w:sz="0" w:space="0" w:color="auto"/>
          </w:divBdr>
        </w:div>
        <w:div w:id="1826584856">
          <w:marLeft w:val="0"/>
          <w:marRight w:val="0"/>
          <w:marTop w:val="0"/>
          <w:marBottom w:val="0"/>
          <w:divBdr>
            <w:top w:val="none" w:sz="0" w:space="0" w:color="auto"/>
            <w:left w:val="none" w:sz="0" w:space="0" w:color="auto"/>
            <w:bottom w:val="none" w:sz="0" w:space="0" w:color="auto"/>
            <w:right w:val="none" w:sz="0" w:space="0" w:color="auto"/>
          </w:divBdr>
        </w:div>
        <w:div w:id="812060787">
          <w:marLeft w:val="0"/>
          <w:marRight w:val="0"/>
          <w:marTop w:val="0"/>
          <w:marBottom w:val="0"/>
          <w:divBdr>
            <w:top w:val="none" w:sz="0" w:space="0" w:color="auto"/>
            <w:left w:val="none" w:sz="0" w:space="0" w:color="auto"/>
            <w:bottom w:val="none" w:sz="0" w:space="0" w:color="auto"/>
            <w:right w:val="none" w:sz="0" w:space="0" w:color="auto"/>
          </w:divBdr>
        </w:div>
        <w:div w:id="670333107">
          <w:marLeft w:val="0"/>
          <w:marRight w:val="0"/>
          <w:marTop w:val="0"/>
          <w:marBottom w:val="0"/>
          <w:divBdr>
            <w:top w:val="none" w:sz="0" w:space="0" w:color="auto"/>
            <w:left w:val="none" w:sz="0" w:space="0" w:color="auto"/>
            <w:bottom w:val="none" w:sz="0" w:space="0" w:color="auto"/>
            <w:right w:val="none" w:sz="0" w:space="0" w:color="auto"/>
          </w:divBdr>
        </w:div>
        <w:div w:id="179970544">
          <w:marLeft w:val="0"/>
          <w:marRight w:val="0"/>
          <w:marTop w:val="0"/>
          <w:marBottom w:val="0"/>
          <w:divBdr>
            <w:top w:val="none" w:sz="0" w:space="0" w:color="auto"/>
            <w:left w:val="none" w:sz="0" w:space="0" w:color="auto"/>
            <w:bottom w:val="none" w:sz="0" w:space="0" w:color="auto"/>
            <w:right w:val="none" w:sz="0" w:space="0" w:color="auto"/>
          </w:divBdr>
        </w:div>
        <w:div w:id="1251159337">
          <w:marLeft w:val="0"/>
          <w:marRight w:val="0"/>
          <w:marTop w:val="0"/>
          <w:marBottom w:val="0"/>
          <w:divBdr>
            <w:top w:val="none" w:sz="0" w:space="0" w:color="auto"/>
            <w:left w:val="none" w:sz="0" w:space="0" w:color="auto"/>
            <w:bottom w:val="none" w:sz="0" w:space="0" w:color="auto"/>
            <w:right w:val="none" w:sz="0" w:space="0" w:color="auto"/>
          </w:divBdr>
          <w:divsChild>
            <w:div w:id="1961765726">
              <w:marLeft w:val="0"/>
              <w:marRight w:val="0"/>
              <w:marTop w:val="0"/>
              <w:marBottom w:val="0"/>
              <w:divBdr>
                <w:top w:val="none" w:sz="0" w:space="0" w:color="auto"/>
                <w:left w:val="none" w:sz="0" w:space="0" w:color="auto"/>
                <w:bottom w:val="none" w:sz="0" w:space="0" w:color="auto"/>
                <w:right w:val="none" w:sz="0" w:space="0" w:color="auto"/>
              </w:divBdr>
            </w:div>
          </w:divsChild>
        </w:div>
        <w:div w:id="51465695">
          <w:marLeft w:val="0"/>
          <w:marRight w:val="0"/>
          <w:marTop w:val="0"/>
          <w:marBottom w:val="0"/>
          <w:divBdr>
            <w:top w:val="none" w:sz="0" w:space="0" w:color="auto"/>
            <w:left w:val="none" w:sz="0" w:space="0" w:color="auto"/>
            <w:bottom w:val="none" w:sz="0" w:space="0" w:color="auto"/>
            <w:right w:val="none" w:sz="0" w:space="0" w:color="auto"/>
          </w:divBdr>
          <w:divsChild>
            <w:div w:id="74017392">
              <w:marLeft w:val="0"/>
              <w:marRight w:val="0"/>
              <w:marTop w:val="0"/>
              <w:marBottom w:val="0"/>
              <w:divBdr>
                <w:top w:val="none" w:sz="0" w:space="0" w:color="auto"/>
                <w:left w:val="none" w:sz="0" w:space="0" w:color="auto"/>
                <w:bottom w:val="none" w:sz="0" w:space="0" w:color="auto"/>
                <w:right w:val="none" w:sz="0" w:space="0" w:color="auto"/>
              </w:divBdr>
            </w:div>
          </w:divsChild>
        </w:div>
        <w:div w:id="2058432435">
          <w:marLeft w:val="0"/>
          <w:marRight w:val="0"/>
          <w:marTop w:val="0"/>
          <w:marBottom w:val="0"/>
          <w:divBdr>
            <w:top w:val="none" w:sz="0" w:space="0" w:color="auto"/>
            <w:left w:val="none" w:sz="0" w:space="0" w:color="auto"/>
            <w:bottom w:val="none" w:sz="0" w:space="0" w:color="auto"/>
            <w:right w:val="none" w:sz="0" w:space="0" w:color="auto"/>
          </w:divBdr>
        </w:div>
        <w:div w:id="2085954606">
          <w:marLeft w:val="0"/>
          <w:marRight w:val="0"/>
          <w:marTop w:val="0"/>
          <w:marBottom w:val="0"/>
          <w:divBdr>
            <w:top w:val="none" w:sz="0" w:space="0" w:color="auto"/>
            <w:left w:val="none" w:sz="0" w:space="0" w:color="auto"/>
            <w:bottom w:val="none" w:sz="0" w:space="0" w:color="auto"/>
            <w:right w:val="none" w:sz="0" w:space="0" w:color="auto"/>
          </w:divBdr>
        </w:div>
        <w:div w:id="367947501">
          <w:marLeft w:val="0"/>
          <w:marRight w:val="0"/>
          <w:marTop w:val="0"/>
          <w:marBottom w:val="0"/>
          <w:divBdr>
            <w:top w:val="none" w:sz="0" w:space="0" w:color="auto"/>
            <w:left w:val="none" w:sz="0" w:space="0" w:color="auto"/>
            <w:bottom w:val="none" w:sz="0" w:space="0" w:color="auto"/>
            <w:right w:val="none" w:sz="0" w:space="0" w:color="auto"/>
          </w:divBdr>
        </w:div>
        <w:div w:id="552277376">
          <w:marLeft w:val="0"/>
          <w:marRight w:val="0"/>
          <w:marTop w:val="0"/>
          <w:marBottom w:val="0"/>
          <w:divBdr>
            <w:top w:val="none" w:sz="0" w:space="0" w:color="auto"/>
            <w:left w:val="none" w:sz="0" w:space="0" w:color="auto"/>
            <w:bottom w:val="none" w:sz="0" w:space="0" w:color="auto"/>
            <w:right w:val="none" w:sz="0" w:space="0" w:color="auto"/>
          </w:divBdr>
        </w:div>
        <w:div w:id="1376395081">
          <w:marLeft w:val="0"/>
          <w:marRight w:val="0"/>
          <w:marTop w:val="0"/>
          <w:marBottom w:val="0"/>
          <w:divBdr>
            <w:top w:val="none" w:sz="0" w:space="0" w:color="auto"/>
            <w:left w:val="none" w:sz="0" w:space="0" w:color="auto"/>
            <w:bottom w:val="none" w:sz="0" w:space="0" w:color="auto"/>
            <w:right w:val="none" w:sz="0" w:space="0" w:color="auto"/>
          </w:divBdr>
        </w:div>
        <w:div w:id="2112125279">
          <w:marLeft w:val="0"/>
          <w:marRight w:val="0"/>
          <w:marTop w:val="0"/>
          <w:marBottom w:val="0"/>
          <w:divBdr>
            <w:top w:val="none" w:sz="0" w:space="0" w:color="auto"/>
            <w:left w:val="none" w:sz="0" w:space="0" w:color="auto"/>
            <w:bottom w:val="none" w:sz="0" w:space="0" w:color="auto"/>
            <w:right w:val="none" w:sz="0" w:space="0" w:color="auto"/>
          </w:divBdr>
          <w:divsChild>
            <w:div w:id="978343408">
              <w:marLeft w:val="0"/>
              <w:marRight w:val="0"/>
              <w:marTop w:val="0"/>
              <w:marBottom w:val="0"/>
              <w:divBdr>
                <w:top w:val="none" w:sz="0" w:space="0" w:color="auto"/>
                <w:left w:val="none" w:sz="0" w:space="0" w:color="auto"/>
                <w:bottom w:val="none" w:sz="0" w:space="0" w:color="auto"/>
                <w:right w:val="none" w:sz="0" w:space="0" w:color="auto"/>
              </w:divBdr>
            </w:div>
          </w:divsChild>
        </w:div>
        <w:div w:id="240261299">
          <w:marLeft w:val="0"/>
          <w:marRight w:val="0"/>
          <w:marTop w:val="0"/>
          <w:marBottom w:val="0"/>
          <w:divBdr>
            <w:top w:val="none" w:sz="0" w:space="0" w:color="auto"/>
            <w:left w:val="none" w:sz="0" w:space="0" w:color="auto"/>
            <w:bottom w:val="none" w:sz="0" w:space="0" w:color="auto"/>
            <w:right w:val="none" w:sz="0" w:space="0" w:color="auto"/>
          </w:divBdr>
          <w:divsChild>
            <w:div w:id="1829662835">
              <w:marLeft w:val="0"/>
              <w:marRight w:val="0"/>
              <w:marTop w:val="0"/>
              <w:marBottom w:val="0"/>
              <w:divBdr>
                <w:top w:val="none" w:sz="0" w:space="0" w:color="auto"/>
                <w:left w:val="none" w:sz="0" w:space="0" w:color="auto"/>
                <w:bottom w:val="none" w:sz="0" w:space="0" w:color="auto"/>
                <w:right w:val="none" w:sz="0" w:space="0" w:color="auto"/>
              </w:divBdr>
            </w:div>
          </w:divsChild>
        </w:div>
        <w:div w:id="517043891">
          <w:marLeft w:val="0"/>
          <w:marRight w:val="0"/>
          <w:marTop w:val="0"/>
          <w:marBottom w:val="0"/>
          <w:divBdr>
            <w:top w:val="none" w:sz="0" w:space="0" w:color="auto"/>
            <w:left w:val="none" w:sz="0" w:space="0" w:color="auto"/>
            <w:bottom w:val="none" w:sz="0" w:space="0" w:color="auto"/>
            <w:right w:val="none" w:sz="0" w:space="0" w:color="auto"/>
          </w:divBdr>
        </w:div>
        <w:div w:id="1762796968">
          <w:marLeft w:val="0"/>
          <w:marRight w:val="0"/>
          <w:marTop w:val="0"/>
          <w:marBottom w:val="0"/>
          <w:divBdr>
            <w:top w:val="none" w:sz="0" w:space="0" w:color="auto"/>
            <w:left w:val="none" w:sz="0" w:space="0" w:color="auto"/>
            <w:bottom w:val="none" w:sz="0" w:space="0" w:color="auto"/>
            <w:right w:val="none" w:sz="0" w:space="0" w:color="auto"/>
          </w:divBdr>
        </w:div>
        <w:div w:id="863132448">
          <w:marLeft w:val="0"/>
          <w:marRight w:val="0"/>
          <w:marTop w:val="0"/>
          <w:marBottom w:val="0"/>
          <w:divBdr>
            <w:top w:val="none" w:sz="0" w:space="0" w:color="auto"/>
            <w:left w:val="none" w:sz="0" w:space="0" w:color="auto"/>
            <w:bottom w:val="none" w:sz="0" w:space="0" w:color="auto"/>
            <w:right w:val="none" w:sz="0" w:space="0" w:color="auto"/>
          </w:divBdr>
        </w:div>
        <w:div w:id="2131701887">
          <w:marLeft w:val="0"/>
          <w:marRight w:val="0"/>
          <w:marTop w:val="0"/>
          <w:marBottom w:val="0"/>
          <w:divBdr>
            <w:top w:val="none" w:sz="0" w:space="0" w:color="auto"/>
            <w:left w:val="none" w:sz="0" w:space="0" w:color="auto"/>
            <w:bottom w:val="none" w:sz="0" w:space="0" w:color="auto"/>
            <w:right w:val="none" w:sz="0" w:space="0" w:color="auto"/>
          </w:divBdr>
        </w:div>
        <w:div w:id="227153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50775FAAEC44EEA1796B48A871F356"/>
        <w:category>
          <w:name w:val="General"/>
          <w:gallery w:val="placeholder"/>
        </w:category>
        <w:types>
          <w:type w:val="bbPlcHdr"/>
        </w:types>
        <w:behaviors>
          <w:behavior w:val="content"/>
        </w:behaviors>
        <w:guid w:val="{20EFBFD9-7B52-4061-96EC-2DDF4C45B955}"/>
      </w:docPartPr>
      <w:docPartBody>
        <w:p w:rsidR="00EF69DE" w:rsidRDefault="00EF69DE" w:rsidP="00EF69DE">
          <w:pPr>
            <w:pStyle w:val="C850775FAAEC44EEA1796B48A871F356"/>
          </w:pPr>
          <w:r>
            <w:rPr>
              <w:rFonts w:asciiTheme="majorHAnsi" w:hAnsiTheme="majorHAnsi"/>
              <w:color w:val="FFFFFF" w:themeColor="background1"/>
              <w:sz w:val="96"/>
              <w:szCs w:val="96"/>
            </w:rPr>
            <w:t>[Document title]</w:t>
          </w:r>
        </w:p>
      </w:docPartBody>
    </w:docPart>
    <w:docPart>
      <w:docPartPr>
        <w:name w:val="035D66D26D54416C939C70CADAF4B0BB"/>
        <w:category>
          <w:name w:val="General"/>
          <w:gallery w:val="placeholder"/>
        </w:category>
        <w:types>
          <w:type w:val="bbPlcHdr"/>
        </w:types>
        <w:behaviors>
          <w:behavior w:val="content"/>
        </w:behaviors>
        <w:guid w:val="{B81254B9-6E81-4100-A8E9-0B3F03EBFF08}"/>
      </w:docPartPr>
      <w:docPartBody>
        <w:p w:rsidR="00EF69DE" w:rsidRDefault="00EF69DE" w:rsidP="00EF69DE">
          <w:pPr>
            <w:pStyle w:val="035D66D26D54416C939C70CADAF4B0BB"/>
          </w:pPr>
          <w:r>
            <w:rPr>
              <w:color w:val="FFFFFF" w:themeColor="background1"/>
            </w:rPr>
            <w:t>[Date]</w:t>
          </w:r>
        </w:p>
      </w:docPartBody>
    </w:docPart>
    <w:docPart>
      <w:docPartPr>
        <w:name w:val="6D321165B5D342979D64AA38C11033E5"/>
        <w:category>
          <w:name w:val="General"/>
          <w:gallery w:val="placeholder"/>
        </w:category>
        <w:types>
          <w:type w:val="bbPlcHdr"/>
        </w:types>
        <w:behaviors>
          <w:behavior w:val="content"/>
        </w:behaviors>
        <w:guid w:val="{EF8E808D-5147-4275-9807-657AD31D1630}"/>
      </w:docPartPr>
      <w:docPartBody>
        <w:p w:rsidR="00EF69DE" w:rsidRDefault="00EF69DE" w:rsidP="00EF69DE">
          <w:pPr>
            <w:pStyle w:val="6D321165B5D342979D64AA38C11033E5"/>
          </w:pPr>
          <w:r>
            <w:rPr>
              <w:color w:val="FFFFFF" w:themeColor="background1"/>
            </w:rPr>
            <w:t>[Course title]</w:t>
          </w:r>
        </w:p>
      </w:docPartBody>
    </w:docPart>
    <w:docPart>
      <w:docPartPr>
        <w:name w:val="603710DC85E14EEAA14E1499BDD244A2"/>
        <w:category>
          <w:name w:val="General"/>
          <w:gallery w:val="placeholder"/>
        </w:category>
        <w:types>
          <w:type w:val="bbPlcHdr"/>
        </w:types>
        <w:behaviors>
          <w:behavior w:val="content"/>
        </w:behaviors>
        <w:guid w:val="{D799713F-317F-4D61-860D-5F3A5429727A}"/>
      </w:docPartPr>
      <w:docPartBody>
        <w:p w:rsidR="00EF69DE" w:rsidRDefault="00EF69DE" w:rsidP="00EF69DE">
          <w:pPr>
            <w:pStyle w:val="603710DC85E14EEAA14E1499BDD244A2"/>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DE"/>
    <w:rsid w:val="004A4A87"/>
    <w:rsid w:val="004D067D"/>
    <w:rsid w:val="007C79BC"/>
    <w:rsid w:val="00827E1A"/>
    <w:rsid w:val="00D023A9"/>
    <w:rsid w:val="00DE0E15"/>
    <w:rsid w:val="00EE0686"/>
    <w:rsid w:val="00EF69DE"/>
    <w:rsid w:val="00F6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0775FAAEC44EEA1796B48A871F356">
    <w:name w:val="C850775FAAEC44EEA1796B48A871F356"/>
    <w:rsid w:val="00EF69DE"/>
  </w:style>
  <w:style w:type="paragraph" w:customStyle="1" w:styleId="DA013F13EAFD45BDB94154342EE0B073">
    <w:name w:val="DA013F13EAFD45BDB94154342EE0B073"/>
    <w:rsid w:val="00EF69DE"/>
  </w:style>
  <w:style w:type="paragraph" w:customStyle="1" w:styleId="FAB12A79E8FF4DA682BF7EA07B566471">
    <w:name w:val="FAB12A79E8FF4DA682BF7EA07B566471"/>
    <w:rsid w:val="00EF69DE"/>
  </w:style>
  <w:style w:type="paragraph" w:customStyle="1" w:styleId="035D66D26D54416C939C70CADAF4B0BB">
    <w:name w:val="035D66D26D54416C939C70CADAF4B0BB"/>
    <w:rsid w:val="00EF69DE"/>
  </w:style>
  <w:style w:type="paragraph" w:customStyle="1" w:styleId="6D321165B5D342979D64AA38C11033E5">
    <w:name w:val="6D321165B5D342979D64AA38C11033E5"/>
    <w:rsid w:val="00EF69DE"/>
  </w:style>
  <w:style w:type="paragraph" w:customStyle="1" w:styleId="603710DC85E14EEAA14E1499BDD244A2">
    <w:name w:val="603710DC85E14EEAA14E1499BDD244A2"/>
    <w:rsid w:val="00EF69DE"/>
  </w:style>
  <w:style w:type="paragraph" w:customStyle="1" w:styleId="82B35D40EEC84C96BD0B5F138C532F37">
    <w:name w:val="82B35D40EEC84C96BD0B5F138C532F37"/>
    <w:rsid w:val="00EF69DE"/>
  </w:style>
  <w:style w:type="paragraph" w:customStyle="1" w:styleId="B37749F993854EC8B2934413B080656E">
    <w:name w:val="B37749F993854EC8B2934413B080656E"/>
    <w:rsid w:val="00EF6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dvantage Brochur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5FA24-126E-4E1D-9003-0BE5A5BF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5831</TotalTime>
  <Pages>9</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Stock Action Prediction using Data Mining</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Action Prediction using Data Mining</dc:title>
  <dc:subject/>
  <dc:creator>Harshan Nagulapally</dc:creator>
  <cp:keywords/>
  <dc:description/>
  <cp:lastModifiedBy>Harshan Nagulapally</cp:lastModifiedBy>
  <cp:revision>32</cp:revision>
  <dcterms:created xsi:type="dcterms:W3CDTF">2018-11-26T18:42:00Z</dcterms:created>
  <dcterms:modified xsi:type="dcterms:W3CDTF">2018-12-16T18:44:00Z</dcterms:modified>
  <cp:category>MSIS 672 Data Mining</cp:category>
</cp:coreProperties>
</file>