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306600" w14:textId="3F137EF6" w:rsidR="003C21AD" w:rsidRDefault="002561EE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Classification System</w:t>
      </w:r>
    </w:p>
    <w:p w14:paraId="479CC334" w14:textId="77777777" w:rsidR="002561EE" w:rsidRDefault="002561EE">
      <w:pPr>
        <w:rPr>
          <w:b/>
          <w:bCs/>
          <w:sz w:val="32"/>
          <w:szCs w:val="32"/>
        </w:rPr>
      </w:pPr>
    </w:p>
    <w:p w14:paraId="76E9B122" w14:textId="59265290" w:rsidR="002561EE" w:rsidRDefault="00937A56">
      <w:r>
        <w:t xml:space="preserve">The following system will </w:t>
      </w:r>
      <w:r w:rsidR="00C36150">
        <w:t>consider</w:t>
      </w:r>
      <w:r>
        <w:t xml:space="preserve"> </w:t>
      </w:r>
      <w:r w:rsidR="00C920B4">
        <w:t>the following parameter</w:t>
      </w:r>
      <w:r w:rsidR="00186054">
        <w:t>s:</w:t>
      </w:r>
    </w:p>
    <w:p w14:paraId="729A8FF1" w14:textId="7E4CB29D" w:rsidR="00186054" w:rsidRDefault="00186054" w:rsidP="00186054">
      <w:pPr>
        <w:pStyle w:val="ListParagraph"/>
        <w:numPr>
          <w:ilvl w:val="0"/>
          <w:numId w:val="1"/>
        </w:numPr>
      </w:pPr>
      <w:r>
        <w:t xml:space="preserve">Risk </w:t>
      </w:r>
      <w:r w:rsidR="00362A1D">
        <w:t>profile</w:t>
      </w:r>
    </w:p>
    <w:p w14:paraId="61B66F0A" w14:textId="071C1C43" w:rsidR="00E24074" w:rsidRDefault="00E24074" w:rsidP="00186054">
      <w:pPr>
        <w:pStyle w:val="ListParagraph"/>
        <w:numPr>
          <w:ilvl w:val="0"/>
          <w:numId w:val="1"/>
        </w:numPr>
      </w:pPr>
      <w:r>
        <w:t>Risk Rating</w:t>
      </w:r>
    </w:p>
    <w:p w14:paraId="0CC4C265" w14:textId="3C3FEE2C" w:rsidR="00E24074" w:rsidRDefault="00E24074" w:rsidP="00186054">
      <w:pPr>
        <w:pStyle w:val="ListParagraph"/>
        <w:numPr>
          <w:ilvl w:val="0"/>
          <w:numId w:val="1"/>
        </w:numPr>
      </w:pPr>
      <w:r>
        <w:t>Risk Tolerance</w:t>
      </w:r>
    </w:p>
    <w:p w14:paraId="390A43BA" w14:textId="0975FD7A" w:rsidR="00B117D6" w:rsidRDefault="0063306B" w:rsidP="0063306B">
      <w:r>
        <w:t>The system should work as follows:</w:t>
      </w:r>
    </w:p>
    <w:p w14:paraId="58DC51A5" w14:textId="7DE860E0" w:rsidR="0063306B" w:rsidRDefault="009113C8" w:rsidP="0063306B">
      <w:r>
        <w:t>Take in this input and then convert it into a</w:t>
      </w:r>
      <w:r w:rsidR="00F83701">
        <w:t xml:space="preserve"> structured risk</w:t>
      </w:r>
      <w:r>
        <w:t xml:space="preserve"> score</w:t>
      </w:r>
      <w:r w:rsidR="003D13D8">
        <w:t xml:space="preserve">, </w:t>
      </w:r>
      <w:r w:rsidR="00597AAC">
        <w:t>then</w:t>
      </w:r>
      <w:r w:rsidR="003D13D8">
        <w:t xml:space="preserve"> map the scores to the following ASISA </w:t>
      </w:r>
      <w:r w:rsidR="00BD1234">
        <w:t>categories</w:t>
      </w:r>
      <w:r w:rsidR="009B1573">
        <w:t xml:space="preserve">. </w:t>
      </w:r>
    </w:p>
    <w:p w14:paraId="6BF30E73" w14:textId="528C9B4D" w:rsidR="00436D3E" w:rsidRPr="00436D3E" w:rsidRDefault="00436D3E" w:rsidP="0063306B">
      <w:r>
        <w:rPr>
          <w:b/>
          <w:bCs/>
        </w:rPr>
        <w:t>Normalization:</w:t>
      </w:r>
      <w:r>
        <w:t xml:space="preserve"> First convert all parameters into numbers.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18"/>
        <w:gridCol w:w="1387"/>
        <w:gridCol w:w="4370"/>
        <w:gridCol w:w="2241"/>
      </w:tblGrid>
      <w:tr w:rsidR="0097042A" w14:paraId="17DC1738" w14:textId="77777777" w:rsidTr="008A08D1">
        <w:tc>
          <w:tcPr>
            <w:tcW w:w="1018" w:type="dxa"/>
          </w:tcPr>
          <w:p w14:paraId="4E8B1FEC" w14:textId="3A137D16" w:rsidR="0097042A" w:rsidRPr="0097042A" w:rsidRDefault="0097042A" w:rsidP="0063306B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387" w:type="dxa"/>
          </w:tcPr>
          <w:p w14:paraId="4A546E49" w14:textId="08ABC6C3" w:rsidR="0097042A" w:rsidRDefault="0097042A" w:rsidP="0063306B">
            <w:r>
              <w:rPr>
                <w:b/>
                <w:bCs/>
                <w:sz w:val="28"/>
                <w:szCs w:val="28"/>
              </w:rPr>
              <w:t>Risk Rating</w:t>
            </w:r>
          </w:p>
        </w:tc>
        <w:tc>
          <w:tcPr>
            <w:tcW w:w="4370" w:type="dxa"/>
          </w:tcPr>
          <w:p w14:paraId="2417C049" w14:textId="2ABA974F" w:rsidR="0097042A" w:rsidRDefault="0097042A" w:rsidP="0063306B">
            <w:r>
              <w:rPr>
                <w:b/>
                <w:bCs/>
                <w:sz w:val="28"/>
                <w:szCs w:val="28"/>
              </w:rPr>
              <w:t>Category/Risk Tolerance</w:t>
            </w:r>
          </w:p>
        </w:tc>
        <w:tc>
          <w:tcPr>
            <w:tcW w:w="2241" w:type="dxa"/>
          </w:tcPr>
          <w:p w14:paraId="3E387B39" w14:textId="771780A8" w:rsidR="0097042A" w:rsidRDefault="00286706" w:rsidP="0063306B">
            <w:r>
              <w:rPr>
                <w:b/>
                <w:bCs/>
                <w:sz w:val="28"/>
                <w:szCs w:val="28"/>
              </w:rPr>
              <w:t>Risk Profile</w:t>
            </w:r>
          </w:p>
        </w:tc>
      </w:tr>
      <w:tr w:rsidR="0097042A" w14:paraId="1FBF5FAF" w14:textId="77777777" w:rsidTr="008A08D1">
        <w:tc>
          <w:tcPr>
            <w:tcW w:w="1018" w:type="dxa"/>
          </w:tcPr>
          <w:p w14:paraId="71738D31" w14:textId="5649B970" w:rsidR="0097042A" w:rsidRDefault="0097042A" w:rsidP="0063306B">
            <w:r>
              <w:t>1</w:t>
            </w:r>
          </w:p>
        </w:tc>
        <w:tc>
          <w:tcPr>
            <w:tcW w:w="1387" w:type="dxa"/>
          </w:tcPr>
          <w:p w14:paraId="78FC866F" w14:textId="6DA1F4B9" w:rsidR="0097042A" w:rsidRDefault="00286706" w:rsidP="0063306B">
            <w:r>
              <w:t>Low</w:t>
            </w:r>
          </w:p>
        </w:tc>
        <w:tc>
          <w:tcPr>
            <w:tcW w:w="4370" w:type="dxa"/>
          </w:tcPr>
          <w:p w14:paraId="3119D60E" w14:textId="77777777" w:rsidR="0097042A" w:rsidRDefault="0097042A" w:rsidP="0097042A">
            <w:pPr>
              <w:pStyle w:val="ListParagraph"/>
              <w:numPr>
                <w:ilvl w:val="0"/>
                <w:numId w:val="4"/>
              </w:numPr>
            </w:pPr>
            <w:r>
              <w:t>Money Market</w:t>
            </w:r>
          </w:p>
          <w:p w14:paraId="4735AFF4" w14:textId="77777777" w:rsidR="0097042A" w:rsidRDefault="0097042A" w:rsidP="0097042A">
            <w:pPr>
              <w:pStyle w:val="ListParagraph"/>
              <w:numPr>
                <w:ilvl w:val="0"/>
                <w:numId w:val="4"/>
              </w:numPr>
            </w:pPr>
            <w:r w:rsidRPr="00731820">
              <w:t>(ASISA) SA Multi-Asset Income</w:t>
            </w:r>
          </w:p>
          <w:p w14:paraId="71ABF2F3" w14:textId="77777777" w:rsidR="0097042A" w:rsidRDefault="0097042A" w:rsidP="0097042A">
            <w:pPr>
              <w:pStyle w:val="ListParagraph"/>
              <w:numPr>
                <w:ilvl w:val="0"/>
                <w:numId w:val="4"/>
              </w:numPr>
            </w:pPr>
            <w:r w:rsidRPr="00FD6A19">
              <w:t>USD Cash</w:t>
            </w:r>
          </w:p>
          <w:p w14:paraId="0ABE576C" w14:textId="6C944B90" w:rsidR="0097042A" w:rsidRDefault="0097042A" w:rsidP="0097042A">
            <w:pPr>
              <w:pStyle w:val="ListParagraph"/>
              <w:numPr>
                <w:ilvl w:val="0"/>
                <w:numId w:val="4"/>
              </w:numPr>
            </w:pPr>
            <w:r w:rsidRPr="006E18C9">
              <w:t xml:space="preserve">EAA </w:t>
            </w:r>
            <w:r>
              <w:t xml:space="preserve">Fund </w:t>
            </w:r>
            <w:r w:rsidRPr="006E18C9">
              <w:t>USD Cautious Allocation</w:t>
            </w:r>
          </w:p>
        </w:tc>
        <w:tc>
          <w:tcPr>
            <w:tcW w:w="2241" w:type="dxa"/>
          </w:tcPr>
          <w:p w14:paraId="432C90E4" w14:textId="2ECA3DD2" w:rsidR="0097042A" w:rsidRDefault="00E23FAD" w:rsidP="0063306B">
            <w:r>
              <w:t>Conservative</w:t>
            </w:r>
          </w:p>
        </w:tc>
      </w:tr>
      <w:tr w:rsidR="004F265F" w14:paraId="4D9D568F" w14:textId="77777777" w:rsidTr="008A08D1">
        <w:tc>
          <w:tcPr>
            <w:tcW w:w="1018" w:type="dxa"/>
          </w:tcPr>
          <w:p w14:paraId="0BC682C9" w14:textId="655BE6A9" w:rsidR="004F265F" w:rsidRDefault="004F265F" w:rsidP="004F265F">
            <w:r>
              <w:t>2</w:t>
            </w:r>
          </w:p>
        </w:tc>
        <w:tc>
          <w:tcPr>
            <w:tcW w:w="1387" w:type="dxa"/>
          </w:tcPr>
          <w:p w14:paraId="59941410" w14:textId="436D1F62" w:rsidR="004F265F" w:rsidRDefault="004F265F" w:rsidP="004F265F">
            <w:r>
              <w:t>Low-Medium</w:t>
            </w:r>
          </w:p>
        </w:tc>
        <w:tc>
          <w:tcPr>
            <w:tcW w:w="4370" w:type="dxa"/>
          </w:tcPr>
          <w:p w14:paraId="11EEDEED" w14:textId="77777777" w:rsidR="004F265F" w:rsidRDefault="004F265F" w:rsidP="004F265F">
            <w:pPr>
              <w:pStyle w:val="ListParagraph"/>
              <w:numPr>
                <w:ilvl w:val="0"/>
                <w:numId w:val="5"/>
              </w:numPr>
            </w:pPr>
            <w:r w:rsidRPr="0092178F">
              <w:t>SA Multi-Asset Income (30%) / Low Equity (70%)</w:t>
            </w:r>
          </w:p>
          <w:p w14:paraId="13EAE718" w14:textId="77777777" w:rsidR="004F265F" w:rsidRDefault="004F265F" w:rsidP="004F265F">
            <w:pPr>
              <w:pStyle w:val="ListParagraph"/>
              <w:numPr>
                <w:ilvl w:val="0"/>
                <w:numId w:val="5"/>
              </w:numPr>
            </w:pPr>
            <w:r w:rsidRPr="0092178F">
              <w:t>(ASISA) SA Multi-Asset Low Equity</w:t>
            </w:r>
          </w:p>
          <w:p w14:paraId="20D288C0" w14:textId="35B031A7" w:rsidR="004F265F" w:rsidRDefault="004F265F" w:rsidP="004F265F">
            <w:pPr>
              <w:pStyle w:val="ListParagraph"/>
              <w:numPr>
                <w:ilvl w:val="0"/>
                <w:numId w:val="5"/>
              </w:numPr>
            </w:pPr>
            <w:r w:rsidRPr="0092178F">
              <w:t xml:space="preserve">EAA </w:t>
            </w:r>
            <w:r>
              <w:t xml:space="preserve">Fund </w:t>
            </w:r>
            <w:r w:rsidRPr="0092178F">
              <w:t>USD Moderate Allocation</w:t>
            </w:r>
          </w:p>
        </w:tc>
        <w:tc>
          <w:tcPr>
            <w:tcW w:w="2241" w:type="dxa"/>
          </w:tcPr>
          <w:p w14:paraId="47D4E68C" w14:textId="71510C5D" w:rsidR="004F265F" w:rsidRDefault="00E23FAD" w:rsidP="004F265F">
            <w:r>
              <w:t>Moderate</w:t>
            </w:r>
          </w:p>
        </w:tc>
      </w:tr>
      <w:tr w:rsidR="004F265F" w14:paraId="047F71F4" w14:textId="77777777" w:rsidTr="008A08D1">
        <w:tc>
          <w:tcPr>
            <w:tcW w:w="1018" w:type="dxa"/>
          </w:tcPr>
          <w:p w14:paraId="280E93A7" w14:textId="23D63233" w:rsidR="004F265F" w:rsidRDefault="004F265F" w:rsidP="004F265F">
            <w:r>
              <w:t>3</w:t>
            </w:r>
          </w:p>
        </w:tc>
        <w:tc>
          <w:tcPr>
            <w:tcW w:w="1387" w:type="dxa"/>
          </w:tcPr>
          <w:p w14:paraId="52433021" w14:textId="425B3D13" w:rsidR="004F265F" w:rsidRDefault="004F265F" w:rsidP="004F265F">
            <w:r>
              <w:t>Medium</w:t>
            </w:r>
          </w:p>
        </w:tc>
        <w:tc>
          <w:tcPr>
            <w:tcW w:w="4370" w:type="dxa"/>
          </w:tcPr>
          <w:p w14:paraId="769A403F" w14:textId="06257858" w:rsidR="004F265F" w:rsidRDefault="004F265F" w:rsidP="004F265F">
            <w:pPr>
              <w:pStyle w:val="ListParagraph"/>
              <w:numPr>
                <w:ilvl w:val="0"/>
                <w:numId w:val="11"/>
              </w:numPr>
            </w:pPr>
            <w:r w:rsidRPr="00D5499E">
              <w:t>(ASISA) SA Multi-Asset Medium Equity</w:t>
            </w:r>
          </w:p>
        </w:tc>
        <w:tc>
          <w:tcPr>
            <w:tcW w:w="2241" w:type="dxa"/>
          </w:tcPr>
          <w:p w14:paraId="169F9E0F" w14:textId="354A0288" w:rsidR="004F265F" w:rsidRDefault="00E23FAD" w:rsidP="004F265F">
            <w:r>
              <w:t>Moderate Aggressive</w:t>
            </w:r>
          </w:p>
        </w:tc>
      </w:tr>
      <w:tr w:rsidR="004F265F" w14:paraId="20109F2B" w14:textId="77777777" w:rsidTr="008A08D1">
        <w:tc>
          <w:tcPr>
            <w:tcW w:w="1018" w:type="dxa"/>
          </w:tcPr>
          <w:p w14:paraId="28436294" w14:textId="6B508573" w:rsidR="004F265F" w:rsidRDefault="004F265F" w:rsidP="004F265F">
            <w:r>
              <w:t>4</w:t>
            </w:r>
          </w:p>
        </w:tc>
        <w:tc>
          <w:tcPr>
            <w:tcW w:w="1387" w:type="dxa"/>
          </w:tcPr>
          <w:p w14:paraId="4AADDED3" w14:textId="77777777" w:rsidR="004F265F" w:rsidRDefault="004F265F" w:rsidP="004F265F">
            <w:r>
              <w:t>High</w:t>
            </w:r>
          </w:p>
          <w:p w14:paraId="22EE77A4" w14:textId="77777777" w:rsidR="004F265F" w:rsidRDefault="004F265F" w:rsidP="004F265F">
            <w:r>
              <w:t>Pure Equity</w:t>
            </w:r>
          </w:p>
          <w:p w14:paraId="3C297F70" w14:textId="3E1F15E5" w:rsidR="004F265F" w:rsidRDefault="004F265F" w:rsidP="004F265F">
            <w:r>
              <w:t>Flexible</w:t>
            </w:r>
          </w:p>
        </w:tc>
        <w:tc>
          <w:tcPr>
            <w:tcW w:w="4370" w:type="dxa"/>
          </w:tcPr>
          <w:p w14:paraId="32A077A6" w14:textId="77777777" w:rsidR="004F265F" w:rsidRDefault="004F265F" w:rsidP="004F265F">
            <w:pPr>
              <w:pStyle w:val="ListParagraph"/>
              <w:numPr>
                <w:ilvl w:val="0"/>
                <w:numId w:val="6"/>
              </w:numPr>
            </w:pPr>
            <w:r w:rsidRPr="007E2398">
              <w:t>(ASISA) SA Multi-Asset High Equity</w:t>
            </w:r>
          </w:p>
          <w:p w14:paraId="57DBC7E1" w14:textId="77777777" w:rsidR="004F265F" w:rsidRDefault="004F265F" w:rsidP="004F265F">
            <w:pPr>
              <w:pStyle w:val="ListParagraph"/>
              <w:numPr>
                <w:ilvl w:val="0"/>
                <w:numId w:val="6"/>
              </w:numPr>
            </w:pPr>
            <w:r w:rsidRPr="00523FF1">
              <w:t>EAA</w:t>
            </w:r>
            <w:r>
              <w:t xml:space="preserve"> Fund</w:t>
            </w:r>
            <w:r w:rsidRPr="00523FF1">
              <w:t xml:space="preserve"> USD Aggressive Allocation</w:t>
            </w:r>
          </w:p>
          <w:p w14:paraId="628DBB43" w14:textId="77777777" w:rsidR="004F265F" w:rsidRDefault="004F265F" w:rsidP="004F265F">
            <w:pPr>
              <w:pStyle w:val="ListParagraph"/>
              <w:numPr>
                <w:ilvl w:val="0"/>
                <w:numId w:val="6"/>
              </w:numPr>
            </w:pPr>
            <w:r>
              <w:t>SA Equity</w:t>
            </w:r>
          </w:p>
          <w:p w14:paraId="6ACB3E84" w14:textId="77777777" w:rsidR="004F265F" w:rsidRDefault="004F265F" w:rsidP="004F265F">
            <w:pPr>
              <w:pStyle w:val="ListParagraph"/>
              <w:numPr>
                <w:ilvl w:val="0"/>
                <w:numId w:val="6"/>
              </w:numPr>
            </w:pPr>
            <w:r w:rsidRPr="00C9218B">
              <w:t>International Equity (ZAR)</w:t>
            </w:r>
          </w:p>
          <w:p w14:paraId="1F0AC3F5" w14:textId="33730D5F" w:rsidR="004F265F" w:rsidRDefault="002D121F" w:rsidP="004F265F">
            <w:pPr>
              <w:pStyle w:val="ListParagraph"/>
              <w:numPr>
                <w:ilvl w:val="0"/>
                <w:numId w:val="6"/>
              </w:numPr>
            </w:pPr>
            <w:r w:rsidRPr="000E5EC4">
              <w:t>Worldwide Multi-Asset Flexible</w:t>
            </w:r>
          </w:p>
        </w:tc>
        <w:tc>
          <w:tcPr>
            <w:tcW w:w="2241" w:type="dxa"/>
          </w:tcPr>
          <w:p w14:paraId="7B0C406D" w14:textId="5A3052DD" w:rsidR="004F265F" w:rsidRDefault="00E23FAD" w:rsidP="004F265F">
            <w:r>
              <w:t>Aggressive</w:t>
            </w:r>
          </w:p>
        </w:tc>
      </w:tr>
    </w:tbl>
    <w:p w14:paraId="69B41FB9" w14:textId="77777777" w:rsidR="0014460F" w:rsidRDefault="0014460F" w:rsidP="00665071">
      <w:pPr>
        <w:rPr>
          <w:b/>
          <w:bCs/>
          <w:sz w:val="32"/>
          <w:szCs w:val="32"/>
        </w:rPr>
      </w:pPr>
    </w:p>
    <w:p w14:paraId="64C219BC" w14:textId="77777777" w:rsidR="00C1019D" w:rsidRDefault="00C1019D" w:rsidP="00026435"/>
    <w:p w14:paraId="0D96D850" w14:textId="6DA50B6B" w:rsidR="00CD1C97" w:rsidRDefault="00953977" w:rsidP="00026435">
      <w:r>
        <w:t xml:space="preserve">Depending on Client </w:t>
      </w:r>
      <w:r w:rsidR="002F0AED">
        <w:t>Group</w:t>
      </w:r>
      <w:r w:rsidR="00175E3F">
        <w:t>.</w:t>
      </w:r>
    </w:p>
    <w:p w14:paraId="656D97B0" w14:textId="36157DAA" w:rsidR="00175E3F" w:rsidRPr="00F10D5C" w:rsidRDefault="00140DC3" w:rsidP="00026435">
      <w:r>
        <w:t xml:space="preserve">Portfolio = </w:t>
      </w:r>
      <w:r w:rsidRPr="00140DC3">
        <w:rPr>
          <w:b/>
          <w:bCs/>
        </w:rPr>
        <w:t>Client Group + Name</w:t>
      </w:r>
    </w:p>
    <w:sectPr w:rsidR="00175E3F" w:rsidRPr="00F10D5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A252CD"/>
    <w:multiLevelType w:val="hybridMultilevel"/>
    <w:tmpl w:val="5F303584"/>
    <w:lvl w:ilvl="0" w:tplc="1C09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1" w15:restartNumberingAfterBreak="0">
    <w:nsid w:val="273859E0"/>
    <w:multiLevelType w:val="hybridMultilevel"/>
    <w:tmpl w:val="55ECC328"/>
    <w:lvl w:ilvl="0" w:tplc="1C09000F">
      <w:start w:val="1"/>
      <w:numFmt w:val="decimal"/>
      <w:lvlText w:val="%1."/>
      <w:lvlJc w:val="left"/>
      <w:pPr>
        <w:ind w:left="720" w:hanging="360"/>
      </w:p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F4529B3"/>
    <w:multiLevelType w:val="hybridMultilevel"/>
    <w:tmpl w:val="E2FEBA5E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3E770E1"/>
    <w:multiLevelType w:val="hybridMultilevel"/>
    <w:tmpl w:val="6A9417FE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5C01412"/>
    <w:multiLevelType w:val="hybridMultilevel"/>
    <w:tmpl w:val="38E2C006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6F8597F"/>
    <w:multiLevelType w:val="hybridMultilevel"/>
    <w:tmpl w:val="ED52FB3E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E892FDC"/>
    <w:multiLevelType w:val="hybridMultilevel"/>
    <w:tmpl w:val="7010B76A"/>
    <w:lvl w:ilvl="0" w:tplc="1C09000F">
      <w:start w:val="1"/>
      <w:numFmt w:val="decimal"/>
      <w:lvlText w:val="%1."/>
      <w:lvlJc w:val="left"/>
      <w:pPr>
        <w:ind w:left="720" w:hanging="360"/>
      </w:p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5364981"/>
    <w:multiLevelType w:val="hybridMultilevel"/>
    <w:tmpl w:val="411A1712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F325A57"/>
    <w:multiLevelType w:val="hybridMultilevel"/>
    <w:tmpl w:val="ECA05292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1A214B5"/>
    <w:multiLevelType w:val="hybridMultilevel"/>
    <w:tmpl w:val="E58E1A9A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4B336D6"/>
    <w:multiLevelType w:val="hybridMultilevel"/>
    <w:tmpl w:val="E3CED7B2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81191772">
    <w:abstractNumId w:val="1"/>
  </w:num>
  <w:num w:numId="2" w16cid:durableId="183329439">
    <w:abstractNumId w:val="2"/>
  </w:num>
  <w:num w:numId="3" w16cid:durableId="827401809">
    <w:abstractNumId w:val="3"/>
  </w:num>
  <w:num w:numId="4" w16cid:durableId="1805273421">
    <w:abstractNumId w:val="5"/>
  </w:num>
  <w:num w:numId="5" w16cid:durableId="1576207867">
    <w:abstractNumId w:val="0"/>
  </w:num>
  <w:num w:numId="6" w16cid:durableId="1368024937">
    <w:abstractNumId w:val="9"/>
  </w:num>
  <w:num w:numId="7" w16cid:durableId="1066218887">
    <w:abstractNumId w:val="4"/>
  </w:num>
  <w:num w:numId="8" w16cid:durableId="1436555641">
    <w:abstractNumId w:val="10"/>
  </w:num>
  <w:num w:numId="9" w16cid:durableId="233055139">
    <w:abstractNumId w:val="6"/>
  </w:num>
  <w:num w:numId="10" w16cid:durableId="1525049659">
    <w:abstractNumId w:val="7"/>
  </w:num>
  <w:num w:numId="11" w16cid:durableId="145150777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6E80"/>
    <w:rsid w:val="00026435"/>
    <w:rsid w:val="0009240A"/>
    <w:rsid w:val="000D04E5"/>
    <w:rsid w:val="000E48A2"/>
    <w:rsid w:val="000E5EC4"/>
    <w:rsid w:val="00105CDB"/>
    <w:rsid w:val="001378DC"/>
    <w:rsid w:val="00140DC3"/>
    <w:rsid w:val="0014327F"/>
    <w:rsid w:val="0014460F"/>
    <w:rsid w:val="00175E3F"/>
    <w:rsid w:val="00186054"/>
    <w:rsid w:val="002561EE"/>
    <w:rsid w:val="00286706"/>
    <w:rsid w:val="0029293C"/>
    <w:rsid w:val="002D121F"/>
    <w:rsid w:val="002D6D0C"/>
    <w:rsid w:val="002F0AED"/>
    <w:rsid w:val="00326FDB"/>
    <w:rsid w:val="00361C1D"/>
    <w:rsid w:val="00362A1D"/>
    <w:rsid w:val="003746DF"/>
    <w:rsid w:val="003922E1"/>
    <w:rsid w:val="003C21AD"/>
    <w:rsid w:val="003D13D8"/>
    <w:rsid w:val="00401250"/>
    <w:rsid w:val="00436D3E"/>
    <w:rsid w:val="004D3481"/>
    <w:rsid w:val="004F265F"/>
    <w:rsid w:val="00513BC6"/>
    <w:rsid w:val="005176F3"/>
    <w:rsid w:val="00523FF1"/>
    <w:rsid w:val="00575ECF"/>
    <w:rsid w:val="0059779A"/>
    <w:rsid w:val="00597AAC"/>
    <w:rsid w:val="005F6C40"/>
    <w:rsid w:val="0063306B"/>
    <w:rsid w:val="00665071"/>
    <w:rsid w:val="00685988"/>
    <w:rsid w:val="006E18C9"/>
    <w:rsid w:val="006E5C4B"/>
    <w:rsid w:val="00731820"/>
    <w:rsid w:val="0074586A"/>
    <w:rsid w:val="00764517"/>
    <w:rsid w:val="007E2398"/>
    <w:rsid w:val="008668EC"/>
    <w:rsid w:val="008A08D1"/>
    <w:rsid w:val="009113C8"/>
    <w:rsid w:val="0092178F"/>
    <w:rsid w:val="00937A56"/>
    <w:rsid w:val="00953977"/>
    <w:rsid w:val="0097042A"/>
    <w:rsid w:val="009B1573"/>
    <w:rsid w:val="009B221B"/>
    <w:rsid w:val="009C1A69"/>
    <w:rsid w:val="009D327C"/>
    <w:rsid w:val="00A023CB"/>
    <w:rsid w:val="00B117D6"/>
    <w:rsid w:val="00B47DB0"/>
    <w:rsid w:val="00B64637"/>
    <w:rsid w:val="00B91408"/>
    <w:rsid w:val="00BB03A7"/>
    <w:rsid w:val="00BB1E4C"/>
    <w:rsid w:val="00BD1234"/>
    <w:rsid w:val="00C1019D"/>
    <w:rsid w:val="00C36150"/>
    <w:rsid w:val="00C56E80"/>
    <w:rsid w:val="00C920B4"/>
    <w:rsid w:val="00C9218B"/>
    <w:rsid w:val="00CD1C97"/>
    <w:rsid w:val="00D33B77"/>
    <w:rsid w:val="00D422B8"/>
    <w:rsid w:val="00D5499E"/>
    <w:rsid w:val="00DA7A48"/>
    <w:rsid w:val="00DD3642"/>
    <w:rsid w:val="00E21FE0"/>
    <w:rsid w:val="00E23FAD"/>
    <w:rsid w:val="00E24074"/>
    <w:rsid w:val="00E31ABB"/>
    <w:rsid w:val="00E61029"/>
    <w:rsid w:val="00E64989"/>
    <w:rsid w:val="00EB4B96"/>
    <w:rsid w:val="00EE361D"/>
    <w:rsid w:val="00F10D5C"/>
    <w:rsid w:val="00F33ED7"/>
    <w:rsid w:val="00F83701"/>
    <w:rsid w:val="00F9520E"/>
    <w:rsid w:val="00FD6A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B0DD4D"/>
  <w15:chartTrackingRefBased/>
  <w15:docId w15:val="{51BF31FB-8611-4498-98B3-08523EAADF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6E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6E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6E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6E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6E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6E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6E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6E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6E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6E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6E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6E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6E8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6E8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6E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6E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6E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6E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6E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6E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6E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6E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6E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6E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6E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6E8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6E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6E8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6E8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9240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C9218B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050994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70212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34B57BA-9746-44D8-B410-DC3BE7400D6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151</TotalTime>
  <Pages>1</Pages>
  <Words>140</Words>
  <Characters>801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Anganathi Cushe (Group Office)</dc:creator>
  <cp:keywords/>
  <dc:description/>
  <cp:lastModifiedBy>Anganathi Cushe (Group Office)</cp:lastModifiedBy>
  <cp:revision>83</cp:revision>
  <dcterms:created xsi:type="dcterms:W3CDTF">2026-04-21T17:03:00Z</dcterms:created>
  <dcterms:modified xsi:type="dcterms:W3CDTF">2026-04-21T19:47:00Z</dcterms:modified>
</cp:coreProperties>
</file>