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Updated README file (i.e. guidelines for system’s configuration and installation, list of files included, changelog, detected bugs, test cases, traceability matrix)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• Documents (e.g. user stories, personas, motivational model) to be exported as PDF and added to code repository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(docs/). Test cases to be exported and added to code repository (tests/)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• Description of key algorithms (e.g. calculating the service price or any algorithms that are unusual) + mechanism of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importing data from 3rd party systems.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Authentication - (Passport.js, Bcrypt.js)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 use bcrypt.js to hash user passwords before storing them in the database. It takes care of hashing the strings, comparing plain strings with hashes, and appending salt.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When a user attempts to login, their request will either be sent to LocalStrategy or GoogleStrategy depending on their selected login method. If bcryprt.compare() authorizes the request, the browser will be designated a session cookie, and the user's object will be returned and stored in the request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• Description of key classes and the application’s layers (this simply makes it easier for the new team to find the place that requires changes).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sends a HTTP request to the express 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express app hands the request to specific router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router interprets the request and makes a call to the relevant controller function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then executes the function, and potentially makes a call to the database through a mongoose model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returns a model object to the controller which passes the object into a view template for rending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Domain/User Interface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view template is then returned to the client and loaded into the browser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Adaptations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Controller: describes the application logic concerning user management. 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Signup/Login and Editing user model details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Controller: describes the application logic concerning the uploading of user documents.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Image uploading, PDF uploading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 Controller: describes the application logic concerning blog management. 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Posting, Editing, Deleting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Controller: describes the application logic concerning comment management. 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Posting, Editing, Deleting, Liking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Controller: describes the application logic concerning user experience objects. 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Adding, Editing, Deleting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 Controller:  describes the application logic concerning user education objects.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Adding, Editing, Deleting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Controller:  describes the application logic concerning user skill objects. 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Adding, Editing, Deleting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model that stores all relevant information of a particular user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other models are referenced as attributes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that stores information relevant to a single blog post created a particular user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 the Comment model as an attribute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that stores information relevant to a single comment made on a blog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 the User and Blog model as attributes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that stores information relevant to a single document uploaded by a user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 types include pdfs, and jpg/png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Ie. resume, profile picture, background picture, etc.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 the User model as an attribute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that stores information relevant to a single education artefact belonging to a user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 the User model as an attribute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that stores information relevant to a single experience artefact belonging to a user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References the User model as an attribute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that stores information relevant to a single link artefact belonging to a user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Ie. resume, facebook, twitter, linkedin, etc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References the User model as an attribute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that stores information relevant to a single skill artefact belonging to a user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References the User model as an attribute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• Description of the database structure (additionally, in case of a relational database, a description of their correlations should also be included; this can be presented on ERP - Entity Relationship Diagram).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• Deployment guidelines (i.e. how to deploy the source code, database and run the project on a new server, any necessary administrator/test customer login credentials, access to code repositories, databases and servers as well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• Any licensing agreements that need to be considered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