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B49E8" w14:textId="77777777" w:rsidR="005C71B6" w:rsidRPr="009D09CC" w:rsidRDefault="005C71B6" w:rsidP="005C71B6">
      <w:pPr>
        <w:jc w:val="center"/>
        <w:rPr>
          <w:rFonts w:ascii="Times New Roman" w:hAnsi="Times New Roman" w:cs="Times New Roman"/>
        </w:rPr>
      </w:pPr>
      <w:r w:rsidRPr="009D09CC">
        <w:rPr>
          <w:rFonts w:ascii="Times New Roman" w:hAnsi="Times New Roman" w:cs="Times New Roman"/>
          <w:noProof/>
        </w:rPr>
        <w:drawing>
          <wp:anchor distT="0" distB="0" distL="114300" distR="114300" simplePos="0" relativeHeight="251659264" behindDoc="1" locked="0" layoutInCell="1" allowOverlap="1" wp14:anchorId="1B5DC6CC" wp14:editId="77A03AB3">
            <wp:simplePos x="0" y="0"/>
            <wp:positionH relativeFrom="page">
              <wp:align>left</wp:align>
            </wp:positionH>
            <wp:positionV relativeFrom="paragraph">
              <wp:posOffset>-904698</wp:posOffset>
            </wp:positionV>
            <wp:extent cx="1809750" cy="3619500"/>
            <wp:effectExtent l="0" t="0" r="0" b="0"/>
            <wp:wrapNone/>
            <wp:docPr id="1716060200" name="Picture 2" descr="Swinburne University of Technology | Melbourne |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nburne University of Technology | Melbourne | Austr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3619500"/>
                    </a:xfrm>
                    <a:prstGeom prst="rect">
                      <a:avLst/>
                    </a:prstGeom>
                    <a:noFill/>
                    <a:ln>
                      <a:noFill/>
                    </a:ln>
                  </pic:spPr>
                </pic:pic>
              </a:graphicData>
            </a:graphic>
          </wp:anchor>
        </w:drawing>
      </w:r>
    </w:p>
    <w:p w14:paraId="2B1F3721" w14:textId="77777777" w:rsidR="005C71B6" w:rsidRPr="009D09CC" w:rsidRDefault="005C71B6" w:rsidP="005C71B6">
      <w:pPr>
        <w:jc w:val="center"/>
        <w:rPr>
          <w:rFonts w:ascii="Times New Roman" w:hAnsi="Times New Roman" w:cs="Times New Roman"/>
        </w:rPr>
      </w:pPr>
    </w:p>
    <w:p w14:paraId="6792AB8D" w14:textId="77777777" w:rsidR="005C71B6" w:rsidRPr="009D09CC" w:rsidRDefault="005C71B6" w:rsidP="005C71B6">
      <w:pPr>
        <w:jc w:val="center"/>
        <w:rPr>
          <w:rFonts w:ascii="Times New Roman" w:hAnsi="Times New Roman" w:cs="Times New Roman"/>
        </w:rPr>
      </w:pPr>
    </w:p>
    <w:p w14:paraId="00CC33C4" w14:textId="77777777" w:rsidR="005C71B6" w:rsidRPr="009D09CC" w:rsidRDefault="005C71B6" w:rsidP="005C71B6">
      <w:pPr>
        <w:jc w:val="center"/>
        <w:rPr>
          <w:rFonts w:ascii="Times New Roman" w:hAnsi="Times New Roman" w:cs="Times New Roman"/>
        </w:rPr>
      </w:pPr>
    </w:p>
    <w:p w14:paraId="34EA9D20" w14:textId="77777777" w:rsidR="005C71B6" w:rsidRPr="009D09CC" w:rsidRDefault="005C71B6" w:rsidP="005C71B6">
      <w:pPr>
        <w:jc w:val="center"/>
        <w:rPr>
          <w:rFonts w:ascii="Times New Roman" w:hAnsi="Times New Roman" w:cs="Times New Roman"/>
        </w:rPr>
      </w:pPr>
    </w:p>
    <w:p w14:paraId="279AB3F0" w14:textId="77777777" w:rsidR="005C71B6" w:rsidRPr="009D09CC" w:rsidRDefault="005C71B6" w:rsidP="005C71B6">
      <w:pPr>
        <w:jc w:val="center"/>
        <w:rPr>
          <w:rFonts w:ascii="Times New Roman" w:hAnsi="Times New Roman" w:cs="Times New Roman"/>
        </w:rPr>
      </w:pPr>
    </w:p>
    <w:p w14:paraId="74F5BEF6" w14:textId="77777777" w:rsidR="005C71B6" w:rsidRPr="009D09CC" w:rsidRDefault="005C71B6" w:rsidP="005C71B6">
      <w:pPr>
        <w:jc w:val="center"/>
        <w:rPr>
          <w:rFonts w:ascii="Times New Roman" w:hAnsi="Times New Roman" w:cs="Times New Roman"/>
        </w:rPr>
      </w:pPr>
    </w:p>
    <w:p w14:paraId="12ABD17A" w14:textId="77777777" w:rsidR="005C71B6" w:rsidRPr="009D09CC" w:rsidRDefault="005C71B6" w:rsidP="005C71B6">
      <w:pPr>
        <w:jc w:val="center"/>
        <w:rPr>
          <w:rFonts w:ascii="Times New Roman" w:hAnsi="Times New Roman" w:cs="Times New Roman"/>
        </w:rPr>
      </w:pPr>
    </w:p>
    <w:p w14:paraId="648FF8FB" w14:textId="77777777" w:rsidR="005C71B6" w:rsidRPr="009D09CC" w:rsidRDefault="005C71B6" w:rsidP="005C71B6">
      <w:pPr>
        <w:jc w:val="center"/>
        <w:rPr>
          <w:rFonts w:ascii="Times New Roman" w:hAnsi="Times New Roman" w:cs="Times New Roman"/>
        </w:rPr>
      </w:pPr>
    </w:p>
    <w:p w14:paraId="024F8FDA" w14:textId="77777777" w:rsidR="005C71B6" w:rsidRPr="009D09CC" w:rsidRDefault="005C71B6" w:rsidP="005C71B6">
      <w:pPr>
        <w:jc w:val="center"/>
        <w:rPr>
          <w:rFonts w:ascii="Times New Roman" w:hAnsi="Times New Roman" w:cs="Times New Roman"/>
        </w:rPr>
      </w:pPr>
    </w:p>
    <w:p w14:paraId="414E496E" w14:textId="77777777" w:rsidR="005C71B6" w:rsidRPr="009D09CC" w:rsidRDefault="005C71B6" w:rsidP="005C71B6">
      <w:pPr>
        <w:jc w:val="center"/>
        <w:rPr>
          <w:rFonts w:ascii="Times New Roman" w:hAnsi="Times New Roman" w:cs="Times New Roman"/>
        </w:rPr>
      </w:pPr>
    </w:p>
    <w:p w14:paraId="7363D362" w14:textId="77777777" w:rsidR="005C71B6" w:rsidRPr="009D09CC" w:rsidRDefault="005C71B6" w:rsidP="005C71B6">
      <w:pPr>
        <w:jc w:val="center"/>
        <w:rPr>
          <w:rFonts w:ascii="Times New Roman" w:hAnsi="Times New Roman" w:cs="Times New Roman"/>
        </w:rPr>
      </w:pPr>
    </w:p>
    <w:p w14:paraId="57B13FF3" w14:textId="77777777" w:rsidR="005C71B6" w:rsidRPr="009D09CC" w:rsidRDefault="005C71B6" w:rsidP="005C71B6">
      <w:pPr>
        <w:jc w:val="center"/>
        <w:rPr>
          <w:rFonts w:ascii="Times New Roman" w:hAnsi="Times New Roman" w:cs="Times New Roman"/>
          <w:b/>
          <w:bCs/>
          <w:sz w:val="48"/>
          <w:szCs w:val="48"/>
        </w:rPr>
      </w:pPr>
      <w:r w:rsidRPr="009D09CC">
        <w:rPr>
          <w:rFonts w:ascii="Times New Roman" w:hAnsi="Times New Roman" w:cs="Times New Roman"/>
          <w:b/>
          <w:bCs/>
          <w:sz w:val="48"/>
          <w:szCs w:val="48"/>
        </w:rPr>
        <w:t>SWINBURNE UNIVERSITY OF TECHNOLOGY</w:t>
      </w:r>
    </w:p>
    <w:p w14:paraId="45EF361A" w14:textId="3D522875" w:rsidR="005C71B6" w:rsidRPr="009D09CC" w:rsidRDefault="005C71B6" w:rsidP="005C71B6">
      <w:pPr>
        <w:jc w:val="center"/>
        <w:rPr>
          <w:rFonts w:ascii="Times New Roman" w:hAnsi="Times New Roman" w:cs="Times New Roman"/>
          <w:sz w:val="40"/>
          <w:szCs w:val="40"/>
        </w:rPr>
      </w:pPr>
      <w:r w:rsidRPr="009D09CC">
        <w:rPr>
          <w:rFonts w:ascii="Times New Roman" w:hAnsi="Times New Roman" w:cs="Times New Roman"/>
          <w:sz w:val="40"/>
          <w:szCs w:val="40"/>
        </w:rPr>
        <w:t>COS40007 – Artificial Intelligence for Engineering</w:t>
      </w:r>
    </w:p>
    <w:p w14:paraId="3AE02390" w14:textId="36E77C79" w:rsidR="005C71B6" w:rsidRPr="009D09CC" w:rsidRDefault="005C71B6" w:rsidP="005C71B6">
      <w:pPr>
        <w:jc w:val="center"/>
        <w:rPr>
          <w:rFonts w:ascii="Times New Roman" w:hAnsi="Times New Roman" w:cs="Times New Roman"/>
          <w:sz w:val="32"/>
          <w:szCs w:val="32"/>
        </w:rPr>
      </w:pPr>
      <w:r w:rsidRPr="009D09CC">
        <w:rPr>
          <w:rFonts w:ascii="Times New Roman" w:hAnsi="Times New Roman" w:cs="Times New Roman"/>
          <w:sz w:val="32"/>
          <w:szCs w:val="32"/>
        </w:rPr>
        <w:t>Portfolio Assessment-1: “Hello Machine Learning for Engineering”</w:t>
      </w:r>
    </w:p>
    <w:p w14:paraId="43C117BD" w14:textId="77777777" w:rsidR="005C71B6" w:rsidRPr="009D09CC" w:rsidRDefault="005C71B6" w:rsidP="005C71B6">
      <w:pPr>
        <w:jc w:val="center"/>
        <w:rPr>
          <w:rFonts w:ascii="Times New Roman" w:hAnsi="Times New Roman" w:cs="Times New Roman"/>
          <w:sz w:val="40"/>
          <w:szCs w:val="40"/>
        </w:rPr>
      </w:pPr>
    </w:p>
    <w:p w14:paraId="61B891FD" w14:textId="77777777" w:rsidR="005C71B6" w:rsidRPr="009D09CC" w:rsidRDefault="005C71B6" w:rsidP="005C71B6">
      <w:pPr>
        <w:jc w:val="center"/>
        <w:rPr>
          <w:rFonts w:ascii="Times New Roman" w:hAnsi="Times New Roman" w:cs="Times New Roman"/>
          <w:sz w:val="40"/>
          <w:szCs w:val="40"/>
        </w:rPr>
      </w:pPr>
    </w:p>
    <w:p w14:paraId="00C57912" w14:textId="77777777" w:rsidR="005C71B6" w:rsidRPr="009D09CC" w:rsidRDefault="005C71B6" w:rsidP="005C71B6">
      <w:pPr>
        <w:jc w:val="center"/>
        <w:rPr>
          <w:rFonts w:ascii="Times New Roman" w:hAnsi="Times New Roman" w:cs="Times New Roman"/>
          <w:sz w:val="40"/>
          <w:szCs w:val="40"/>
        </w:rPr>
      </w:pPr>
    </w:p>
    <w:p w14:paraId="32C25911" w14:textId="77777777" w:rsidR="005C71B6" w:rsidRPr="009D09CC" w:rsidRDefault="005C71B6" w:rsidP="005C71B6">
      <w:pPr>
        <w:jc w:val="center"/>
        <w:rPr>
          <w:rFonts w:ascii="Times New Roman" w:hAnsi="Times New Roman" w:cs="Times New Roman"/>
          <w:sz w:val="40"/>
          <w:szCs w:val="40"/>
        </w:rPr>
      </w:pPr>
    </w:p>
    <w:p w14:paraId="64DFBD7D" w14:textId="77777777" w:rsidR="005C71B6" w:rsidRPr="009D09CC" w:rsidRDefault="005C71B6" w:rsidP="005C71B6">
      <w:pPr>
        <w:jc w:val="center"/>
        <w:rPr>
          <w:rFonts w:ascii="Times New Roman" w:hAnsi="Times New Roman" w:cs="Times New Roman"/>
          <w:sz w:val="40"/>
          <w:szCs w:val="40"/>
        </w:rPr>
      </w:pPr>
    </w:p>
    <w:p w14:paraId="7675415B" w14:textId="77777777" w:rsidR="005C71B6" w:rsidRPr="009D09CC" w:rsidRDefault="005C71B6" w:rsidP="005C71B6">
      <w:pPr>
        <w:jc w:val="left"/>
        <w:rPr>
          <w:rFonts w:ascii="Times New Roman" w:hAnsi="Times New Roman" w:cs="Times New Roman"/>
          <w:sz w:val="40"/>
          <w:szCs w:val="40"/>
        </w:rPr>
      </w:pPr>
      <w:r w:rsidRPr="009D09CC">
        <w:rPr>
          <w:rFonts w:ascii="Times New Roman" w:hAnsi="Times New Roman" w:cs="Times New Roman"/>
          <w:sz w:val="40"/>
          <w:szCs w:val="40"/>
        </w:rPr>
        <w:t xml:space="preserve">Student Name: Nguyen Cuong </w:t>
      </w:r>
      <w:proofErr w:type="spellStart"/>
      <w:r w:rsidRPr="009D09CC">
        <w:rPr>
          <w:rFonts w:ascii="Times New Roman" w:hAnsi="Times New Roman" w:cs="Times New Roman"/>
          <w:sz w:val="40"/>
          <w:szCs w:val="40"/>
        </w:rPr>
        <w:t>Nhat</w:t>
      </w:r>
      <w:proofErr w:type="spellEnd"/>
    </w:p>
    <w:p w14:paraId="0B593999" w14:textId="77777777" w:rsidR="005C71B6" w:rsidRPr="009D09CC" w:rsidRDefault="005C71B6" w:rsidP="005C71B6">
      <w:pPr>
        <w:jc w:val="left"/>
        <w:rPr>
          <w:rFonts w:ascii="Times New Roman" w:hAnsi="Times New Roman" w:cs="Times New Roman"/>
          <w:sz w:val="40"/>
          <w:szCs w:val="40"/>
        </w:rPr>
      </w:pPr>
      <w:r w:rsidRPr="009D09CC">
        <w:rPr>
          <w:rFonts w:ascii="Times New Roman" w:hAnsi="Times New Roman" w:cs="Times New Roman"/>
          <w:sz w:val="40"/>
          <w:szCs w:val="40"/>
        </w:rPr>
        <w:t>Student ID: 104178590</w:t>
      </w:r>
    </w:p>
    <w:p w14:paraId="790347AB" w14:textId="73A740A6" w:rsidR="005C71B6" w:rsidRPr="009D09CC" w:rsidRDefault="005C71B6" w:rsidP="005C71B6">
      <w:pPr>
        <w:jc w:val="left"/>
        <w:rPr>
          <w:rFonts w:ascii="Times New Roman" w:hAnsi="Times New Roman" w:cs="Times New Roman"/>
          <w:sz w:val="40"/>
          <w:szCs w:val="40"/>
        </w:rPr>
      </w:pPr>
      <w:r w:rsidRPr="009D09CC">
        <w:rPr>
          <w:rFonts w:ascii="Times New Roman" w:hAnsi="Times New Roman" w:cs="Times New Roman"/>
          <w:sz w:val="40"/>
          <w:szCs w:val="40"/>
        </w:rPr>
        <w:t xml:space="preserve">Instructor: Dr. Pham </w:t>
      </w:r>
      <w:proofErr w:type="spellStart"/>
      <w:r w:rsidRPr="009D09CC">
        <w:rPr>
          <w:rFonts w:ascii="Times New Roman" w:hAnsi="Times New Roman" w:cs="Times New Roman"/>
          <w:sz w:val="40"/>
          <w:szCs w:val="40"/>
        </w:rPr>
        <w:t>Thi</w:t>
      </w:r>
      <w:proofErr w:type="spellEnd"/>
      <w:r w:rsidRPr="009D09CC">
        <w:rPr>
          <w:rFonts w:ascii="Times New Roman" w:hAnsi="Times New Roman" w:cs="Times New Roman"/>
          <w:sz w:val="40"/>
          <w:szCs w:val="40"/>
        </w:rPr>
        <w:t xml:space="preserve"> Kim Dung</w:t>
      </w:r>
    </w:p>
    <w:p w14:paraId="0DE167F4" w14:textId="1BC2FA4B" w:rsidR="005C71B6" w:rsidRPr="009D09CC" w:rsidRDefault="005C71B6" w:rsidP="005C71B6">
      <w:pPr>
        <w:jc w:val="left"/>
        <w:rPr>
          <w:rFonts w:ascii="Times New Roman" w:hAnsi="Times New Roman" w:cs="Times New Roman"/>
          <w:sz w:val="40"/>
          <w:szCs w:val="40"/>
        </w:rPr>
      </w:pPr>
      <w:r w:rsidRPr="009D09CC">
        <w:rPr>
          <w:rFonts w:ascii="Times New Roman" w:hAnsi="Times New Roman" w:cs="Times New Roman"/>
          <w:sz w:val="40"/>
          <w:szCs w:val="40"/>
        </w:rPr>
        <w:t>Submission Date: 22/9/2024</w:t>
      </w:r>
    </w:p>
    <w:p w14:paraId="492256D7" w14:textId="77777777" w:rsidR="005C71B6" w:rsidRPr="009D09CC" w:rsidRDefault="005C71B6" w:rsidP="005C71B6">
      <w:pPr>
        <w:jc w:val="left"/>
        <w:rPr>
          <w:rFonts w:ascii="Times New Roman" w:hAnsi="Times New Roman" w:cs="Times New Roman"/>
          <w:sz w:val="40"/>
          <w:szCs w:val="40"/>
        </w:rPr>
      </w:pPr>
    </w:p>
    <w:p w14:paraId="19141967" w14:textId="062C8292" w:rsidR="005C71B6" w:rsidRPr="009D09CC" w:rsidRDefault="00A14908" w:rsidP="005C71B6">
      <w:pPr>
        <w:pStyle w:val="Heading1"/>
        <w:rPr>
          <w:rFonts w:ascii="Times New Roman" w:hAnsi="Times New Roman" w:cs="Times New Roman"/>
        </w:rPr>
      </w:pPr>
      <w:r w:rsidRPr="009D09CC">
        <w:rPr>
          <w:rFonts w:ascii="Times New Roman" w:hAnsi="Times New Roman" w:cs="Times New Roman"/>
        </w:rPr>
        <w:lastRenderedPageBreak/>
        <w:t xml:space="preserve">I. </w:t>
      </w:r>
      <w:r w:rsidR="005C71B6" w:rsidRPr="009D09CC">
        <w:rPr>
          <w:rFonts w:ascii="Times New Roman" w:hAnsi="Times New Roman" w:cs="Times New Roman"/>
        </w:rPr>
        <w:t>Dataset</w:t>
      </w:r>
    </w:p>
    <w:p w14:paraId="2ECDFB2A" w14:textId="7B6EF90E" w:rsidR="005C71B6" w:rsidRPr="009D09CC" w:rsidRDefault="005C71B6" w:rsidP="005C71B6">
      <w:pPr>
        <w:jc w:val="left"/>
        <w:rPr>
          <w:rFonts w:ascii="Times New Roman" w:hAnsi="Times New Roman" w:cs="Times New Roman"/>
          <w:sz w:val="24"/>
          <w:szCs w:val="24"/>
        </w:rPr>
      </w:pPr>
      <w:r w:rsidRPr="009D09CC">
        <w:rPr>
          <w:rFonts w:ascii="Times New Roman" w:hAnsi="Times New Roman" w:cs="Times New Roman"/>
          <w:sz w:val="24"/>
          <w:szCs w:val="24"/>
        </w:rPr>
        <w:t>This dataset contains water quality measurements aimed at assessing the potability of water, indicating whether it is suitable for human consumption. It includes features such as pH level, hardness, dissolved solids, chloramine concentration, sulfate levels, and other key water quality parameters. The target variable, "Potability," is binary, with 1 indicating potable water and 0 indicating non-potable water. The primary goal is to use these attributes to predict water safety, making the dataset suitable for a supervised binary classification task. This dataset offers valuable insights for water quality assessment and decision-making in public health and environmental management.</w:t>
      </w:r>
    </w:p>
    <w:p w14:paraId="4233C4B8" w14:textId="356394D0" w:rsidR="005C71B6" w:rsidRPr="009D09CC" w:rsidRDefault="005C71B6" w:rsidP="005C71B6">
      <w:pPr>
        <w:jc w:val="left"/>
        <w:rPr>
          <w:rFonts w:ascii="Times New Roman" w:hAnsi="Times New Roman" w:cs="Times New Roman"/>
          <w:sz w:val="24"/>
          <w:szCs w:val="24"/>
        </w:rPr>
      </w:pPr>
      <w:r w:rsidRPr="009D09CC">
        <w:rPr>
          <w:rFonts w:ascii="Times New Roman" w:hAnsi="Times New Roman" w:cs="Times New Roman"/>
          <w:sz w:val="24"/>
          <w:szCs w:val="24"/>
        </w:rPr>
        <w:t>As an AI major student, I chose this dataset because it presents a real-world application of machine learning in a critical area: water safety. Predicting water potability is a key challenge for public health, and applying AI models to assess water quality attributes can significantly aid in making informed decisions for water treatment and ensuring safe consumption. This dataset allows me to explore and develop supervised classification models, enhancing my understanding of AI techniques while contributing to an impactful environmental and societal issue.</w:t>
      </w:r>
    </w:p>
    <w:p w14:paraId="736A2E17" w14:textId="0AEC6C54" w:rsidR="005C71B6" w:rsidRPr="009D09CC" w:rsidRDefault="00A14908" w:rsidP="005C71B6">
      <w:pPr>
        <w:pStyle w:val="Heading1"/>
        <w:rPr>
          <w:rFonts w:ascii="Times New Roman" w:hAnsi="Times New Roman" w:cs="Times New Roman"/>
        </w:rPr>
      </w:pPr>
      <w:r w:rsidRPr="009D09CC">
        <w:rPr>
          <w:rFonts w:ascii="Times New Roman" w:hAnsi="Times New Roman" w:cs="Times New Roman"/>
        </w:rPr>
        <w:t xml:space="preserve">II. </w:t>
      </w:r>
      <w:r w:rsidR="005C71B6" w:rsidRPr="009D09CC">
        <w:rPr>
          <w:rFonts w:ascii="Times New Roman" w:hAnsi="Times New Roman" w:cs="Times New Roman"/>
        </w:rPr>
        <w:t>Exploratory data analysis (EDA)</w:t>
      </w:r>
      <w:r w:rsidR="007B5730" w:rsidRPr="009D09CC">
        <w:rPr>
          <w:rFonts w:ascii="Times New Roman" w:hAnsi="Times New Roman" w:cs="Times New Roman"/>
        </w:rPr>
        <w:t xml:space="preserve"> summary</w:t>
      </w:r>
    </w:p>
    <w:p w14:paraId="5FACED2F" w14:textId="3EDFCD2B" w:rsidR="005C71B6" w:rsidRPr="009D09CC" w:rsidRDefault="00A14908" w:rsidP="00A14908">
      <w:pPr>
        <w:pStyle w:val="Heading2"/>
        <w:numPr>
          <w:ilvl w:val="0"/>
          <w:numId w:val="3"/>
        </w:numPr>
        <w:rPr>
          <w:rFonts w:ascii="Times New Roman" w:hAnsi="Times New Roman" w:cs="Times New Roman"/>
        </w:rPr>
      </w:pPr>
      <w:r w:rsidRPr="009D09CC">
        <w:rPr>
          <w:rFonts w:ascii="Times New Roman" w:hAnsi="Times New Roman" w:cs="Times New Roman"/>
        </w:rPr>
        <w:t>Data understanding</w:t>
      </w:r>
    </w:p>
    <w:p w14:paraId="4600C90D" w14:textId="77777777" w:rsidR="00A14908" w:rsidRPr="009D09CC" w:rsidRDefault="00A14908" w:rsidP="00A14908">
      <w:pPr>
        <w:rPr>
          <w:rFonts w:ascii="Times New Roman" w:hAnsi="Times New Roman" w:cs="Times New Roman"/>
          <w:sz w:val="24"/>
          <w:szCs w:val="24"/>
        </w:rPr>
      </w:pPr>
      <w:r w:rsidRPr="009D09CC">
        <w:rPr>
          <w:rFonts w:ascii="Times New Roman" w:hAnsi="Times New Roman" w:cs="Times New Roman"/>
          <w:sz w:val="24"/>
          <w:szCs w:val="24"/>
        </w:rPr>
        <w:t>The dataset consists of 3,276 rows and 10 columns, each representing a water sample with various attributes related to water quality. The columns include:</w:t>
      </w:r>
    </w:p>
    <w:p w14:paraId="4F4CE69A" w14:textId="77777777"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pH: The pH level of the water. </w:t>
      </w:r>
    </w:p>
    <w:p w14:paraId="715DAB20" w14:textId="77777777"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Hardness: Water hardness, a measure of mineral content. </w:t>
      </w:r>
    </w:p>
    <w:p w14:paraId="53087EC4" w14:textId="77777777"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Solids: Total dissolved solids in the water. </w:t>
      </w:r>
    </w:p>
    <w:p w14:paraId="36C2B836" w14:textId="77777777"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Chloramines: Chloramines concentration in the water. </w:t>
      </w:r>
    </w:p>
    <w:p w14:paraId="15ECC2AC" w14:textId="77777777"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Sulfate: Sulfate concentration in the water. </w:t>
      </w:r>
    </w:p>
    <w:p w14:paraId="6D9C1D68" w14:textId="77777777"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Conductivity: Electrical conductivity of the water. </w:t>
      </w:r>
    </w:p>
    <w:p w14:paraId="275253D9" w14:textId="77777777" w:rsidR="00A14908" w:rsidRPr="009D09CC" w:rsidRDefault="00A14908" w:rsidP="00A14908">
      <w:pPr>
        <w:pStyle w:val="ListParagraph"/>
        <w:numPr>
          <w:ilvl w:val="0"/>
          <w:numId w:val="5"/>
        </w:numPr>
        <w:rPr>
          <w:rFonts w:ascii="Times New Roman" w:hAnsi="Times New Roman" w:cs="Times New Roman"/>
          <w:sz w:val="24"/>
          <w:szCs w:val="24"/>
        </w:rPr>
      </w:pPr>
      <w:proofErr w:type="spellStart"/>
      <w:r w:rsidRPr="009D09CC">
        <w:rPr>
          <w:rFonts w:ascii="Times New Roman" w:hAnsi="Times New Roman" w:cs="Times New Roman"/>
          <w:sz w:val="24"/>
          <w:szCs w:val="24"/>
        </w:rPr>
        <w:t>Organic_carbon</w:t>
      </w:r>
      <w:proofErr w:type="spellEnd"/>
      <w:r w:rsidRPr="009D09CC">
        <w:rPr>
          <w:rFonts w:ascii="Times New Roman" w:hAnsi="Times New Roman" w:cs="Times New Roman"/>
          <w:sz w:val="24"/>
          <w:szCs w:val="24"/>
        </w:rPr>
        <w:t xml:space="preserve">: Organic carbon content in the water. </w:t>
      </w:r>
    </w:p>
    <w:p w14:paraId="49B99214" w14:textId="77777777"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Trihalomethanes: Trihalomethanes concentration in the water. </w:t>
      </w:r>
    </w:p>
    <w:p w14:paraId="1DD399F9" w14:textId="77777777"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Turbidity: Turbidity level, a measure of water clarity. </w:t>
      </w:r>
    </w:p>
    <w:p w14:paraId="22E19D97" w14:textId="6F25F276" w:rsidR="00A14908" w:rsidRPr="009D09CC" w:rsidRDefault="00A14908" w:rsidP="00A14908">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Potability: Target variable; indicates water potability with values 1 (potable) and 0 (not potable).</w:t>
      </w:r>
    </w:p>
    <w:p w14:paraId="397C100F" w14:textId="32B7DC91" w:rsidR="00A14908" w:rsidRPr="009D09CC" w:rsidRDefault="00A14908" w:rsidP="00A14908">
      <w:pPr>
        <w:rPr>
          <w:rFonts w:ascii="Times New Roman" w:hAnsi="Times New Roman" w:cs="Times New Roman"/>
          <w:sz w:val="24"/>
          <w:szCs w:val="24"/>
        </w:rPr>
      </w:pPr>
      <w:r w:rsidRPr="009D09CC">
        <w:rPr>
          <w:rFonts w:ascii="Times New Roman" w:hAnsi="Times New Roman" w:cs="Times New Roman"/>
          <w:sz w:val="24"/>
          <w:szCs w:val="24"/>
        </w:rPr>
        <w:t>These attributes are all continuous variables represented as `float64` data types. The target variable, "Potability," is a binary `int64` column that classifies water samples as either potable (1) or non-potable (0).</w:t>
      </w:r>
    </w:p>
    <w:p w14:paraId="27E77FA4" w14:textId="3EB4F6DE" w:rsidR="00B80BAF" w:rsidRPr="009D09CC" w:rsidRDefault="00A14908" w:rsidP="00B80BAF">
      <w:pPr>
        <w:rPr>
          <w:rFonts w:ascii="Times New Roman" w:hAnsi="Times New Roman" w:cs="Times New Roman"/>
          <w:sz w:val="24"/>
          <w:szCs w:val="24"/>
        </w:rPr>
      </w:pPr>
      <w:r w:rsidRPr="009D09CC">
        <w:rPr>
          <w:rFonts w:ascii="Times New Roman" w:hAnsi="Times New Roman" w:cs="Times New Roman"/>
          <w:sz w:val="24"/>
          <w:szCs w:val="24"/>
        </w:rPr>
        <w:t>There are 9 features in the dataset with `float64` types, and 1 target variable with `int64`. This structure provides a solid foundation for a binary classification task, where machine learning models can be applied to predict whether a water sample is suitable for consumption based on the given features.</w:t>
      </w:r>
    </w:p>
    <w:p w14:paraId="3E096BD9" w14:textId="225D7B7F" w:rsidR="00B80BAF" w:rsidRPr="009D09CC" w:rsidRDefault="00246FFA" w:rsidP="00246FFA">
      <w:pPr>
        <w:pStyle w:val="Heading2"/>
        <w:numPr>
          <w:ilvl w:val="0"/>
          <w:numId w:val="3"/>
        </w:numPr>
        <w:rPr>
          <w:rFonts w:ascii="Times New Roman" w:hAnsi="Times New Roman" w:cs="Times New Roman"/>
        </w:rPr>
      </w:pPr>
      <w:r w:rsidRPr="009D09CC">
        <w:rPr>
          <w:rFonts w:ascii="Times New Roman" w:hAnsi="Times New Roman" w:cs="Times New Roman"/>
        </w:rPr>
        <w:t>Observation</w:t>
      </w:r>
    </w:p>
    <w:p w14:paraId="3D71ECB8" w14:textId="55A412F5" w:rsidR="009D09CC" w:rsidRPr="009D09CC" w:rsidRDefault="00C6328B" w:rsidP="00C6328B">
      <w:pPr>
        <w:rPr>
          <w:rFonts w:ascii="Times New Roman" w:hAnsi="Times New Roman" w:cs="Times New Roman"/>
        </w:rPr>
      </w:pPr>
      <w:r w:rsidRPr="009D09CC">
        <w:rPr>
          <w:rFonts w:ascii="Times New Roman" w:hAnsi="Times New Roman" w:cs="Times New Roman"/>
        </w:rPr>
        <w:drawing>
          <wp:inline distT="0" distB="0" distL="0" distR="0" wp14:anchorId="4014CE08" wp14:editId="337FA4D2">
            <wp:extent cx="5454412" cy="2406701"/>
            <wp:effectExtent l="0" t="0" r="0" b="0"/>
            <wp:docPr id="92015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8318" name=""/>
                    <pic:cNvPicPr/>
                  </pic:nvPicPr>
                  <pic:blipFill>
                    <a:blip r:embed="rId8"/>
                    <a:stretch>
                      <a:fillRect/>
                    </a:stretch>
                  </pic:blipFill>
                  <pic:spPr>
                    <a:xfrm>
                      <a:off x="0" y="0"/>
                      <a:ext cx="5461802" cy="2409962"/>
                    </a:xfrm>
                    <a:prstGeom prst="rect">
                      <a:avLst/>
                    </a:prstGeom>
                  </pic:spPr>
                </pic:pic>
              </a:graphicData>
            </a:graphic>
          </wp:inline>
        </w:drawing>
      </w:r>
    </w:p>
    <w:p w14:paraId="27E67CE6" w14:textId="217C309B" w:rsidR="009D09CC" w:rsidRDefault="009D09CC" w:rsidP="009D09CC">
      <w:pPr>
        <w:jc w:val="center"/>
        <w:rPr>
          <w:rFonts w:ascii="Times New Roman" w:hAnsi="Times New Roman" w:cs="Times New Roman"/>
          <w:i/>
          <w:iCs/>
        </w:rPr>
      </w:pPr>
      <w:r w:rsidRPr="009D09CC">
        <w:rPr>
          <w:rFonts w:ascii="Times New Roman" w:hAnsi="Times New Roman" w:cs="Times New Roman"/>
          <w:i/>
          <w:iCs/>
        </w:rPr>
        <w:t>Figure 1: Distribution of each feature in the dataset</w:t>
      </w:r>
    </w:p>
    <w:p w14:paraId="12E5F138" w14:textId="77777777" w:rsidR="009D09CC" w:rsidRPr="009D09CC" w:rsidRDefault="009D09CC" w:rsidP="009D09CC">
      <w:pPr>
        <w:jc w:val="center"/>
        <w:rPr>
          <w:rFonts w:ascii="Times New Roman" w:hAnsi="Times New Roman" w:cs="Times New Roman"/>
        </w:rPr>
      </w:pPr>
    </w:p>
    <w:p w14:paraId="4BD646FA" w14:textId="77777777" w:rsidR="00D942C1" w:rsidRPr="009D09CC" w:rsidRDefault="00D942C1" w:rsidP="00D942C1">
      <w:pPr>
        <w:pStyle w:val="ListParagraph"/>
        <w:numPr>
          <w:ilvl w:val="0"/>
          <w:numId w:val="6"/>
        </w:numPr>
        <w:rPr>
          <w:rFonts w:ascii="Times New Roman" w:hAnsi="Times New Roman" w:cs="Times New Roman"/>
          <w:sz w:val="24"/>
          <w:szCs w:val="24"/>
        </w:rPr>
      </w:pPr>
      <w:r w:rsidRPr="009D09CC">
        <w:rPr>
          <w:rFonts w:ascii="Times New Roman" w:hAnsi="Times New Roman" w:cs="Times New Roman"/>
          <w:b/>
          <w:bCs/>
          <w:sz w:val="24"/>
          <w:szCs w:val="24"/>
        </w:rPr>
        <w:t>Feature Distributions</w:t>
      </w:r>
      <w:r w:rsidRPr="009D09CC">
        <w:rPr>
          <w:rFonts w:ascii="Times New Roman" w:hAnsi="Times New Roman" w:cs="Times New Roman"/>
          <w:sz w:val="24"/>
          <w:szCs w:val="24"/>
        </w:rPr>
        <w:t>:</w:t>
      </w:r>
    </w:p>
    <w:p w14:paraId="766DD00A" w14:textId="77777777" w:rsidR="00D942C1" w:rsidRPr="009D09CC" w:rsidRDefault="00D942C1" w:rsidP="009D09CC">
      <w:pPr>
        <w:pStyle w:val="ListParagraph"/>
        <w:numPr>
          <w:ilvl w:val="0"/>
          <w:numId w:val="5"/>
        </w:numPr>
        <w:jc w:val="left"/>
        <w:rPr>
          <w:rFonts w:ascii="Times New Roman" w:hAnsi="Times New Roman" w:cs="Times New Roman"/>
          <w:sz w:val="24"/>
          <w:szCs w:val="24"/>
        </w:rPr>
      </w:pPr>
      <w:r w:rsidRPr="009D09CC">
        <w:rPr>
          <w:rFonts w:ascii="Times New Roman" w:hAnsi="Times New Roman" w:cs="Times New Roman"/>
          <w:sz w:val="24"/>
          <w:szCs w:val="24"/>
        </w:rPr>
        <w:t xml:space="preserve">Most features, such as </w:t>
      </w:r>
      <w:proofErr w:type="spellStart"/>
      <w:r w:rsidRPr="009D09CC">
        <w:rPr>
          <w:rFonts w:ascii="Times New Roman" w:hAnsi="Times New Roman" w:cs="Times New Roman"/>
          <w:sz w:val="24"/>
          <w:szCs w:val="24"/>
        </w:rPr>
        <w:t>ph</w:t>
      </w:r>
      <w:proofErr w:type="spellEnd"/>
      <w:r w:rsidRPr="009D09CC">
        <w:rPr>
          <w:rFonts w:ascii="Times New Roman" w:hAnsi="Times New Roman" w:cs="Times New Roman"/>
          <w:sz w:val="24"/>
          <w:szCs w:val="24"/>
        </w:rPr>
        <w:t xml:space="preserve">, Hardness, Solids, Chloramines, Sulfate, Conductivity, </w:t>
      </w:r>
      <w:proofErr w:type="spellStart"/>
      <w:r w:rsidRPr="009D09CC">
        <w:rPr>
          <w:rFonts w:ascii="Times New Roman" w:hAnsi="Times New Roman" w:cs="Times New Roman"/>
          <w:sz w:val="24"/>
          <w:szCs w:val="24"/>
        </w:rPr>
        <w:t>Organic_carbon</w:t>
      </w:r>
      <w:proofErr w:type="spellEnd"/>
      <w:r w:rsidRPr="009D09CC">
        <w:rPr>
          <w:rFonts w:ascii="Times New Roman" w:hAnsi="Times New Roman" w:cs="Times New Roman"/>
          <w:sz w:val="24"/>
          <w:szCs w:val="24"/>
        </w:rPr>
        <w:t>, Trihalomethanes, and Turbidity, have approximately normal distributions. This suggests that the data is relatively balanced without strong skewness or extreme outliers for these features.</w:t>
      </w:r>
    </w:p>
    <w:p w14:paraId="1475FA3F" w14:textId="133C1C8D" w:rsidR="00C6328B" w:rsidRPr="009D09CC" w:rsidRDefault="00D942C1" w:rsidP="00C6328B">
      <w:pPr>
        <w:pStyle w:val="ListParagraph"/>
        <w:numPr>
          <w:ilvl w:val="0"/>
          <w:numId w:val="5"/>
        </w:numPr>
        <w:rPr>
          <w:rFonts w:ascii="Times New Roman" w:hAnsi="Times New Roman" w:cs="Times New Roman"/>
          <w:sz w:val="24"/>
          <w:szCs w:val="24"/>
        </w:rPr>
      </w:pPr>
      <w:r w:rsidRPr="009D09CC">
        <w:rPr>
          <w:rFonts w:ascii="Times New Roman" w:hAnsi="Times New Roman" w:cs="Times New Roman"/>
          <w:sz w:val="24"/>
          <w:szCs w:val="24"/>
        </w:rPr>
        <w:t xml:space="preserve">However, the Potability </w:t>
      </w:r>
      <w:r w:rsidRPr="009D09CC">
        <w:rPr>
          <w:rFonts w:ascii="Times New Roman" w:hAnsi="Times New Roman" w:cs="Times New Roman"/>
          <w:sz w:val="24"/>
          <w:szCs w:val="24"/>
        </w:rPr>
        <w:t xml:space="preserve">target </w:t>
      </w:r>
      <w:r w:rsidRPr="009D09CC">
        <w:rPr>
          <w:rFonts w:ascii="Times New Roman" w:hAnsi="Times New Roman" w:cs="Times New Roman"/>
          <w:sz w:val="24"/>
          <w:szCs w:val="24"/>
        </w:rPr>
        <w:t>feature is imbalanced, with the majority of the water samples being classified as non-potable (label 0).</w:t>
      </w:r>
    </w:p>
    <w:p w14:paraId="42F318C8" w14:textId="23106ED8" w:rsidR="00C6328B" w:rsidRDefault="00C6328B" w:rsidP="009D09CC">
      <w:pPr>
        <w:jc w:val="center"/>
        <w:rPr>
          <w:rFonts w:ascii="Times New Roman" w:hAnsi="Times New Roman" w:cs="Times New Roman"/>
          <w:sz w:val="24"/>
          <w:szCs w:val="24"/>
        </w:rPr>
      </w:pPr>
      <w:r w:rsidRPr="009D09CC">
        <w:rPr>
          <w:rFonts w:ascii="Times New Roman" w:hAnsi="Times New Roman" w:cs="Times New Roman"/>
          <w:sz w:val="24"/>
          <w:szCs w:val="24"/>
        </w:rPr>
        <w:drawing>
          <wp:inline distT="0" distB="0" distL="0" distR="0" wp14:anchorId="4879095E" wp14:editId="74287E09">
            <wp:extent cx="4877307" cy="3416198"/>
            <wp:effectExtent l="0" t="0" r="0" b="0"/>
            <wp:docPr id="145675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54061" name=""/>
                    <pic:cNvPicPr/>
                  </pic:nvPicPr>
                  <pic:blipFill>
                    <a:blip r:embed="rId9"/>
                    <a:stretch>
                      <a:fillRect/>
                    </a:stretch>
                  </pic:blipFill>
                  <pic:spPr>
                    <a:xfrm>
                      <a:off x="0" y="0"/>
                      <a:ext cx="4909661" cy="3438860"/>
                    </a:xfrm>
                    <a:prstGeom prst="rect">
                      <a:avLst/>
                    </a:prstGeom>
                  </pic:spPr>
                </pic:pic>
              </a:graphicData>
            </a:graphic>
          </wp:inline>
        </w:drawing>
      </w:r>
    </w:p>
    <w:p w14:paraId="0454D82F" w14:textId="77777777" w:rsidR="009D09CC" w:rsidRPr="009D09CC" w:rsidRDefault="009D09CC" w:rsidP="009D09CC">
      <w:pPr>
        <w:jc w:val="center"/>
        <w:rPr>
          <w:rFonts w:ascii="Times New Roman" w:hAnsi="Times New Roman" w:cs="Times New Roman"/>
          <w:i/>
          <w:iCs/>
        </w:rPr>
      </w:pPr>
      <w:r w:rsidRPr="009D09CC">
        <w:rPr>
          <w:rFonts w:ascii="Times New Roman" w:hAnsi="Times New Roman" w:cs="Times New Roman"/>
          <w:i/>
          <w:iCs/>
        </w:rPr>
        <w:t xml:space="preserve">Figure 2: </w:t>
      </w:r>
      <w:r w:rsidRPr="009D09CC">
        <w:rPr>
          <w:rFonts w:ascii="Times New Roman" w:hAnsi="Times New Roman" w:cs="Times New Roman"/>
          <w:i/>
          <w:iCs/>
        </w:rPr>
        <w:t>Correlation heatmap</w:t>
      </w:r>
    </w:p>
    <w:p w14:paraId="5E459C7A" w14:textId="45F63294" w:rsidR="009D09CC" w:rsidRDefault="009D09CC" w:rsidP="009D09CC">
      <w:pPr>
        <w:jc w:val="center"/>
        <w:rPr>
          <w:rFonts w:ascii="Times New Roman" w:hAnsi="Times New Roman" w:cs="Times New Roman"/>
          <w:sz w:val="24"/>
          <w:szCs w:val="24"/>
        </w:rPr>
      </w:pPr>
    </w:p>
    <w:p w14:paraId="41F1FF64" w14:textId="77777777" w:rsidR="009D09CC" w:rsidRPr="009D09CC" w:rsidRDefault="009D09CC" w:rsidP="009D09CC">
      <w:pPr>
        <w:jc w:val="center"/>
        <w:rPr>
          <w:rFonts w:ascii="Times New Roman" w:hAnsi="Times New Roman" w:cs="Times New Roman"/>
          <w:sz w:val="24"/>
          <w:szCs w:val="24"/>
        </w:rPr>
      </w:pPr>
      <w:r>
        <w:rPr>
          <w:noProof/>
        </w:rPr>
        <w:drawing>
          <wp:inline distT="0" distB="0" distL="0" distR="0" wp14:anchorId="491B2291" wp14:editId="3109EC6B">
            <wp:extent cx="3819048" cy="3647619"/>
            <wp:effectExtent l="0" t="0" r="0" b="0"/>
            <wp:docPr id="15083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47180" name=""/>
                    <pic:cNvPicPr/>
                  </pic:nvPicPr>
                  <pic:blipFill>
                    <a:blip r:embed="rId10"/>
                    <a:stretch>
                      <a:fillRect/>
                    </a:stretch>
                  </pic:blipFill>
                  <pic:spPr>
                    <a:xfrm>
                      <a:off x="0" y="0"/>
                      <a:ext cx="3819048" cy="3647619"/>
                    </a:xfrm>
                    <a:prstGeom prst="rect">
                      <a:avLst/>
                    </a:prstGeom>
                  </pic:spPr>
                </pic:pic>
              </a:graphicData>
            </a:graphic>
          </wp:inline>
        </w:drawing>
      </w:r>
    </w:p>
    <w:p w14:paraId="4F065B86" w14:textId="02070675" w:rsidR="009D09CC" w:rsidRPr="009D09CC" w:rsidRDefault="009D09CC" w:rsidP="009D09CC">
      <w:pPr>
        <w:jc w:val="center"/>
        <w:rPr>
          <w:rFonts w:ascii="Times New Roman" w:hAnsi="Times New Roman" w:cs="Times New Roman"/>
          <w:i/>
          <w:iCs/>
        </w:rPr>
      </w:pPr>
      <w:r w:rsidRPr="009D09CC">
        <w:rPr>
          <w:rFonts w:ascii="Times New Roman" w:hAnsi="Times New Roman" w:cs="Times New Roman"/>
          <w:i/>
          <w:iCs/>
        </w:rPr>
        <w:t xml:space="preserve">Figure </w:t>
      </w:r>
      <w:r>
        <w:rPr>
          <w:rFonts w:ascii="Times New Roman" w:hAnsi="Times New Roman" w:cs="Times New Roman"/>
          <w:i/>
          <w:iCs/>
        </w:rPr>
        <w:t>3</w:t>
      </w:r>
      <w:r w:rsidRPr="009D09CC">
        <w:rPr>
          <w:rFonts w:ascii="Times New Roman" w:hAnsi="Times New Roman" w:cs="Times New Roman"/>
          <w:i/>
          <w:iCs/>
        </w:rPr>
        <w:t xml:space="preserve">: </w:t>
      </w:r>
      <w:proofErr w:type="spellStart"/>
      <w:r w:rsidRPr="009D09CC">
        <w:rPr>
          <w:rFonts w:ascii="Times New Roman" w:hAnsi="Times New Roman" w:cs="Times New Roman"/>
          <w:i/>
          <w:iCs/>
        </w:rPr>
        <w:t>Pairplot</w:t>
      </w:r>
      <w:proofErr w:type="spellEnd"/>
      <w:r w:rsidRPr="009D09CC">
        <w:rPr>
          <w:rFonts w:ascii="Times New Roman" w:hAnsi="Times New Roman" w:cs="Times New Roman"/>
          <w:i/>
          <w:iCs/>
        </w:rPr>
        <w:t xml:space="preserve"> to visualize relationships between numerical columns</w:t>
      </w:r>
    </w:p>
    <w:p w14:paraId="21ADF62B" w14:textId="77777777" w:rsidR="00D942C1" w:rsidRPr="009D09CC" w:rsidRDefault="00D942C1" w:rsidP="00D942C1">
      <w:pPr>
        <w:pStyle w:val="ListParagraph"/>
        <w:numPr>
          <w:ilvl w:val="0"/>
          <w:numId w:val="8"/>
        </w:numPr>
        <w:rPr>
          <w:rFonts w:ascii="Times New Roman" w:hAnsi="Times New Roman" w:cs="Times New Roman"/>
          <w:sz w:val="24"/>
          <w:szCs w:val="24"/>
        </w:rPr>
      </w:pPr>
      <w:r w:rsidRPr="009D09CC">
        <w:rPr>
          <w:rFonts w:ascii="Times New Roman" w:hAnsi="Times New Roman" w:cs="Times New Roman"/>
          <w:b/>
          <w:bCs/>
          <w:sz w:val="24"/>
          <w:szCs w:val="24"/>
        </w:rPr>
        <w:t>Correlations</w:t>
      </w:r>
      <w:r w:rsidRPr="009D09CC">
        <w:rPr>
          <w:rFonts w:ascii="Times New Roman" w:hAnsi="Times New Roman" w:cs="Times New Roman"/>
          <w:sz w:val="24"/>
          <w:szCs w:val="24"/>
        </w:rPr>
        <w:t>: Most features show weak correlations with the target variable, "Potability." None of the features exhibit strong positive or negative relationships with "Potability." The heatmap confirms this, as the correlation values are close to zero. This indicates that each feature has limited linear impact on water potability classification.</w:t>
      </w:r>
    </w:p>
    <w:p w14:paraId="7686851F" w14:textId="77777777" w:rsidR="00D942C1" w:rsidRPr="009D09CC" w:rsidRDefault="00D942C1" w:rsidP="00C6328B">
      <w:pPr>
        <w:rPr>
          <w:rFonts w:ascii="Times New Roman" w:hAnsi="Times New Roman" w:cs="Times New Roman"/>
          <w:sz w:val="24"/>
          <w:szCs w:val="24"/>
        </w:rPr>
      </w:pPr>
    </w:p>
    <w:p w14:paraId="1BC23DCF" w14:textId="272CB440" w:rsidR="00C6328B" w:rsidRDefault="00C6328B" w:rsidP="009D09CC">
      <w:pPr>
        <w:jc w:val="center"/>
        <w:rPr>
          <w:rFonts w:ascii="Times New Roman" w:hAnsi="Times New Roman" w:cs="Times New Roman"/>
          <w:sz w:val="24"/>
          <w:szCs w:val="24"/>
        </w:rPr>
      </w:pPr>
      <w:r w:rsidRPr="009D09CC">
        <w:rPr>
          <w:rFonts w:ascii="Times New Roman" w:hAnsi="Times New Roman" w:cs="Times New Roman"/>
          <w:sz w:val="24"/>
          <w:szCs w:val="24"/>
        </w:rPr>
        <w:drawing>
          <wp:inline distT="0" distB="0" distL="0" distR="0" wp14:anchorId="790BBEC2" wp14:editId="4A99973E">
            <wp:extent cx="4762810" cy="2684678"/>
            <wp:effectExtent l="0" t="0" r="0" b="1905"/>
            <wp:docPr id="211290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06408" name=""/>
                    <pic:cNvPicPr/>
                  </pic:nvPicPr>
                  <pic:blipFill>
                    <a:blip r:embed="rId11"/>
                    <a:stretch>
                      <a:fillRect/>
                    </a:stretch>
                  </pic:blipFill>
                  <pic:spPr>
                    <a:xfrm>
                      <a:off x="0" y="0"/>
                      <a:ext cx="4790239" cy="2700139"/>
                    </a:xfrm>
                    <a:prstGeom prst="rect">
                      <a:avLst/>
                    </a:prstGeom>
                  </pic:spPr>
                </pic:pic>
              </a:graphicData>
            </a:graphic>
          </wp:inline>
        </w:drawing>
      </w:r>
    </w:p>
    <w:p w14:paraId="657C2D12" w14:textId="5DE18BD6" w:rsidR="009D09CC" w:rsidRPr="009D09CC" w:rsidRDefault="009D09CC" w:rsidP="009D09CC">
      <w:pPr>
        <w:jc w:val="center"/>
        <w:rPr>
          <w:rFonts w:ascii="Times New Roman" w:hAnsi="Times New Roman" w:cs="Times New Roman"/>
          <w:i/>
          <w:iCs/>
        </w:rPr>
      </w:pPr>
      <w:r w:rsidRPr="009D09CC">
        <w:rPr>
          <w:rFonts w:ascii="Times New Roman" w:hAnsi="Times New Roman" w:cs="Times New Roman"/>
          <w:i/>
          <w:iCs/>
        </w:rPr>
        <w:t>Figure 4: Box plot to visualize outliers</w:t>
      </w:r>
    </w:p>
    <w:p w14:paraId="2F700A27" w14:textId="730DD08C" w:rsidR="007B5730" w:rsidRPr="009D09CC" w:rsidRDefault="007B5730" w:rsidP="007B5730">
      <w:pPr>
        <w:pStyle w:val="ListParagraph"/>
        <w:numPr>
          <w:ilvl w:val="0"/>
          <w:numId w:val="6"/>
        </w:numPr>
        <w:rPr>
          <w:rFonts w:ascii="Times New Roman" w:hAnsi="Times New Roman" w:cs="Times New Roman"/>
          <w:sz w:val="24"/>
          <w:szCs w:val="24"/>
        </w:rPr>
      </w:pPr>
      <w:r w:rsidRPr="009D09CC">
        <w:rPr>
          <w:rFonts w:ascii="Times New Roman" w:hAnsi="Times New Roman" w:cs="Times New Roman"/>
          <w:b/>
          <w:bCs/>
          <w:sz w:val="24"/>
          <w:szCs w:val="24"/>
        </w:rPr>
        <w:t>Outliers</w:t>
      </w:r>
      <w:r w:rsidRPr="009D09CC">
        <w:rPr>
          <w:rFonts w:ascii="Times New Roman" w:hAnsi="Times New Roman" w:cs="Times New Roman"/>
          <w:sz w:val="24"/>
          <w:szCs w:val="24"/>
        </w:rPr>
        <w:t xml:space="preserve">: There are notable outliers in features such as </w:t>
      </w:r>
      <w:proofErr w:type="spellStart"/>
      <w:r w:rsidRPr="009D09CC">
        <w:rPr>
          <w:rFonts w:ascii="Times New Roman" w:hAnsi="Times New Roman" w:cs="Times New Roman"/>
          <w:sz w:val="24"/>
          <w:szCs w:val="24"/>
        </w:rPr>
        <w:t>ph</w:t>
      </w:r>
      <w:proofErr w:type="spellEnd"/>
      <w:r w:rsidRPr="009D09CC">
        <w:rPr>
          <w:rFonts w:ascii="Times New Roman" w:hAnsi="Times New Roman" w:cs="Times New Roman"/>
          <w:sz w:val="24"/>
          <w:szCs w:val="24"/>
        </w:rPr>
        <w:t>, Hardness, Sulfate, Trihalomethanes, and Solids based on the boxplots. These outliers might require special treatment during modeling, such as capping or transformation.</w:t>
      </w:r>
    </w:p>
    <w:p w14:paraId="17B509FA" w14:textId="0072BAD3" w:rsidR="008E785B" w:rsidRPr="009D09CC" w:rsidRDefault="007B5730" w:rsidP="009D09CC">
      <w:pPr>
        <w:pStyle w:val="ListParagraph"/>
        <w:numPr>
          <w:ilvl w:val="0"/>
          <w:numId w:val="10"/>
        </w:numPr>
        <w:rPr>
          <w:rFonts w:ascii="Times New Roman" w:hAnsi="Times New Roman" w:cs="Times New Roman"/>
          <w:sz w:val="24"/>
          <w:szCs w:val="24"/>
        </w:rPr>
      </w:pPr>
      <w:r w:rsidRPr="009D09CC">
        <w:rPr>
          <w:rFonts w:ascii="Times New Roman" w:hAnsi="Times New Roman" w:cs="Times New Roman"/>
          <w:sz w:val="24"/>
          <w:szCs w:val="24"/>
        </w:rPr>
        <w:t>Given the weak correlations and presence of outliers, it might be beneficial to explore non-linear transformations or combinations of features (such as feature engineering) to improve the prediction accuracy. Feature scaling may also be useful, given the differences in scales across the features like Solids and Conductivity.</w:t>
      </w:r>
    </w:p>
    <w:p w14:paraId="43B1F05A" w14:textId="643C5A0B" w:rsidR="00C6328B" w:rsidRPr="009D09CC" w:rsidRDefault="00C6328B" w:rsidP="00C6328B">
      <w:pPr>
        <w:pStyle w:val="Heading1"/>
        <w:rPr>
          <w:rFonts w:ascii="Times New Roman" w:hAnsi="Times New Roman" w:cs="Times New Roman"/>
        </w:rPr>
      </w:pPr>
      <w:r w:rsidRPr="009D09CC">
        <w:rPr>
          <w:rFonts w:ascii="Times New Roman" w:hAnsi="Times New Roman" w:cs="Times New Roman"/>
        </w:rPr>
        <w:t xml:space="preserve">III. </w:t>
      </w:r>
      <w:r w:rsidRPr="009D09CC">
        <w:rPr>
          <w:rFonts w:ascii="Times New Roman" w:hAnsi="Times New Roman" w:cs="Times New Roman"/>
        </w:rPr>
        <w:t>Class labelling for target variable / developing ground truth data</w:t>
      </w:r>
    </w:p>
    <w:p w14:paraId="3D493259" w14:textId="00FEA2A3" w:rsidR="00C6328B" w:rsidRPr="00626738" w:rsidRDefault="00C6328B" w:rsidP="00C6328B">
      <w:pPr>
        <w:rPr>
          <w:rFonts w:ascii="Times New Roman" w:hAnsi="Times New Roman" w:cs="Times New Roman"/>
          <w:sz w:val="24"/>
          <w:szCs w:val="24"/>
        </w:rPr>
      </w:pPr>
      <w:r w:rsidRPr="00626738">
        <w:rPr>
          <w:rFonts w:ascii="Times New Roman" w:hAnsi="Times New Roman" w:cs="Times New Roman"/>
          <w:sz w:val="24"/>
          <w:szCs w:val="24"/>
        </w:rPr>
        <w:t>Because our target variable “Portability” is already a categorical variable, we can skip the step for class labelling for target variable and developing ground truth data.</w:t>
      </w:r>
    </w:p>
    <w:p w14:paraId="4CD96168" w14:textId="01B8A4FC" w:rsidR="00C6328B" w:rsidRDefault="00C6328B" w:rsidP="009D09CC">
      <w:pPr>
        <w:tabs>
          <w:tab w:val="left" w:pos="1065"/>
        </w:tabs>
        <w:jc w:val="center"/>
        <w:rPr>
          <w:rFonts w:ascii="Times New Roman" w:hAnsi="Times New Roman" w:cs="Times New Roman"/>
        </w:rPr>
      </w:pPr>
      <w:r w:rsidRPr="009D09CC">
        <w:rPr>
          <w:rFonts w:ascii="Times New Roman" w:hAnsi="Times New Roman" w:cs="Times New Roman"/>
        </w:rPr>
        <w:drawing>
          <wp:inline distT="0" distB="0" distL="0" distR="0" wp14:anchorId="6C8237A2" wp14:editId="0E54BF52">
            <wp:extent cx="3705225" cy="3713025"/>
            <wp:effectExtent l="0" t="0" r="0" b="1905"/>
            <wp:docPr id="202646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60574" name=""/>
                    <pic:cNvPicPr/>
                  </pic:nvPicPr>
                  <pic:blipFill>
                    <a:blip r:embed="rId12"/>
                    <a:stretch>
                      <a:fillRect/>
                    </a:stretch>
                  </pic:blipFill>
                  <pic:spPr>
                    <a:xfrm>
                      <a:off x="0" y="0"/>
                      <a:ext cx="3707348" cy="3715152"/>
                    </a:xfrm>
                    <a:prstGeom prst="rect">
                      <a:avLst/>
                    </a:prstGeom>
                  </pic:spPr>
                </pic:pic>
              </a:graphicData>
            </a:graphic>
          </wp:inline>
        </w:drawing>
      </w:r>
    </w:p>
    <w:p w14:paraId="01367591" w14:textId="366A4B13" w:rsidR="009D09CC" w:rsidRPr="00626738" w:rsidRDefault="00626738" w:rsidP="009D09CC">
      <w:pPr>
        <w:tabs>
          <w:tab w:val="left" w:pos="1065"/>
        </w:tabs>
        <w:jc w:val="center"/>
        <w:rPr>
          <w:rFonts w:ascii="Times New Roman" w:hAnsi="Times New Roman" w:cs="Times New Roman"/>
          <w:i/>
          <w:iCs/>
        </w:rPr>
      </w:pPr>
      <w:r w:rsidRPr="00626738">
        <w:rPr>
          <w:rFonts w:ascii="Times New Roman" w:hAnsi="Times New Roman" w:cs="Times New Roman"/>
          <w:i/>
          <w:iCs/>
        </w:rPr>
        <w:t>Figure 5: Count the number of labels in the target feature</w:t>
      </w:r>
    </w:p>
    <w:p w14:paraId="798138FF" w14:textId="4CE4F837" w:rsidR="005C71B6" w:rsidRPr="009D09CC" w:rsidRDefault="00A14908" w:rsidP="005C71B6">
      <w:pPr>
        <w:pStyle w:val="Heading1"/>
        <w:rPr>
          <w:rFonts w:ascii="Times New Roman" w:hAnsi="Times New Roman" w:cs="Times New Roman"/>
        </w:rPr>
      </w:pPr>
      <w:r w:rsidRPr="009D09CC">
        <w:rPr>
          <w:rFonts w:ascii="Times New Roman" w:hAnsi="Times New Roman" w:cs="Times New Roman"/>
        </w:rPr>
        <w:t>I</w:t>
      </w:r>
      <w:r w:rsidR="00C6328B" w:rsidRPr="009D09CC">
        <w:rPr>
          <w:rFonts w:ascii="Times New Roman" w:hAnsi="Times New Roman" w:cs="Times New Roman"/>
        </w:rPr>
        <w:t>V</w:t>
      </w:r>
      <w:r w:rsidRPr="009D09CC">
        <w:rPr>
          <w:rFonts w:ascii="Times New Roman" w:hAnsi="Times New Roman" w:cs="Times New Roman"/>
        </w:rPr>
        <w:t xml:space="preserve">. </w:t>
      </w:r>
      <w:r w:rsidR="005C71B6" w:rsidRPr="009D09CC">
        <w:rPr>
          <w:rFonts w:ascii="Times New Roman" w:hAnsi="Times New Roman" w:cs="Times New Roman"/>
        </w:rPr>
        <w:t>Feature engineering and Feature selection</w:t>
      </w:r>
    </w:p>
    <w:p w14:paraId="48EB7635" w14:textId="2E398FB8" w:rsidR="00C6328B" w:rsidRPr="009D09CC" w:rsidRDefault="00826AEB" w:rsidP="00826AEB">
      <w:pPr>
        <w:pStyle w:val="Heading2"/>
        <w:numPr>
          <w:ilvl w:val="1"/>
          <w:numId w:val="6"/>
        </w:numPr>
        <w:rPr>
          <w:rFonts w:ascii="Times New Roman" w:hAnsi="Times New Roman" w:cs="Times New Roman"/>
        </w:rPr>
      </w:pPr>
      <w:r w:rsidRPr="009D09CC">
        <w:rPr>
          <w:rFonts w:ascii="Times New Roman" w:hAnsi="Times New Roman" w:cs="Times New Roman"/>
        </w:rPr>
        <w:t>Data normalization</w:t>
      </w:r>
      <w:r w:rsidR="00CD097D" w:rsidRPr="009D09CC">
        <w:rPr>
          <w:rFonts w:ascii="Times New Roman" w:hAnsi="Times New Roman" w:cs="Times New Roman"/>
        </w:rPr>
        <w:t xml:space="preserve"> </w:t>
      </w:r>
    </w:p>
    <w:p w14:paraId="71FC1E00" w14:textId="0578D4EE" w:rsidR="00D942C1" w:rsidRPr="00626738" w:rsidRDefault="00D942C1" w:rsidP="009D09CC">
      <w:pPr>
        <w:jc w:val="left"/>
        <w:rPr>
          <w:rFonts w:ascii="Times New Roman" w:hAnsi="Times New Roman" w:cs="Times New Roman"/>
          <w:sz w:val="24"/>
          <w:szCs w:val="24"/>
        </w:rPr>
      </w:pPr>
      <w:proofErr w:type="spellStart"/>
      <w:r w:rsidRPr="00626738">
        <w:rPr>
          <w:rFonts w:ascii="Times New Roman" w:hAnsi="Times New Roman" w:cs="Times New Roman"/>
          <w:sz w:val="24"/>
          <w:szCs w:val="24"/>
        </w:rPr>
        <w:t>MinMax</w:t>
      </w:r>
      <w:proofErr w:type="spellEnd"/>
      <w:r w:rsidRPr="00626738">
        <w:rPr>
          <w:rFonts w:ascii="Times New Roman" w:hAnsi="Times New Roman" w:cs="Times New Roman"/>
          <w:sz w:val="24"/>
          <w:szCs w:val="24"/>
        </w:rPr>
        <w:t xml:space="preserve"> scaling was applied to all features to ensure they are on a</w:t>
      </w:r>
      <w:r w:rsidRPr="00626738">
        <w:rPr>
          <w:rFonts w:ascii="Times New Roman" w:hAnsi="Times New Roman" w:cs="Times New Roman"/>
          <w:sz w:val="24"/>
          <w:szCs w:val="24"/>
        </w:rPr>
        <w:t xml:space="preserve"> </w:t>
      </w:r>
      <w:r w:rsidRPr="00626738">
        <w:rPr>
          <w:rFonts w:ascii="Times New Roman" w:hAnsi="Times New Roman" w:cs="Times New Roman"/>
          <w:sz w:val="24"/>
          <w:szCs w:val="24"/>
        </w:rPr>
        <w:t>similar scale, which is important for certain machine learning model. Scaling helps to prevent features with larger ranges from</w:t>
      </w:r>
      <w:r w:rsidR="009D09CC" w:rsidRPr="00626738">
        <w:rPr>
          <w:rFonts w:ascii="Times New Roman" w:hAnsi="Times New Roman" w:cs="Times New Roman"/>
          <w:sz w:val="24"/>
          <w:szCs w:val="24"/>
        </w:rPr>
        <w:t xml:space="preserve"> </w:t>
      </w:r>
      <w:r w:rsidRPr="00626738">
        <w:rPr>
          <w:rFonts w:ascii="Times New Roman" w:hAnsi="Times New Roman" w:cs="Times New Roman"/>
          <w:sz w:val="24"/>
          <w:szCs w:val="24"/>
        </w:rPr>
        <w:t>is</w:t>
      </w:r>
      <w:r w:rsidR="009D09CC" w:rsidRPr="00626738">
        <w:rPr>
          <w:rFonts w:ascii="Times New Roman" w:hAnsi="Times New Roman" w:cs="Times New Roman"/>
          <w:sz w:val="24"/>
          <w:szCs w:val="24"/>
        </w:rPr>
        <w:t xml:space="preserve"> </w:t>
      </w:r>
      <w:r w:rsidRPr="00626738">
        <w:rPr>
          <w:rFonts w:ascii="Times New Roman" w:hAnsi="Times New Roman" w:cs="Times New Roman"/>
          <w:sz w:val="24"/>
          <w:szCs w:val="24"/>
        </w:rPr>
        <w:t>proportionately influencing the model's predictions.</w:t>
      </w:r>
    </w:p>
    <w:p w14:paraId="604D49EF" w14:textId="01F1FE7E" w:rsidR="00D942C1" w:rsidRDefault="00D942C1" w:rsidP="00626738">
      <w:pPr>
        <w:jc w:val="center"/>
        <w:rPr>
          <w:rFonts w:ascii="Times New Roman" w:hAnsi="Times New Roman" w:cs="Times New Roman"/>
        </w:rPr>
      </w:pPr>
      <w:r w:rsidRPr="009D09CC">
        <w:rPr>
          <w:rFonts w:ascii="Times New Roman" w:hAnsi="Times New Roman" w:cs="Times New Roman"/>
        </w:rPr>
        <w:drawing>
          <wp:inline distT="0" distB="0" distL="0" distR="0" wp14:anchorId="3BBCE118" wp14:editId="4A2B9D1B">
            <wp:extent cx="5589917" cy="3059524"/>
            <wp:effectExtent l="0" t="0" r="0" b="7620"/>
            <wp:docPr id="164176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67800" name=""/>
                    <pic:cNvPicPr/>
                  </pic:nvPicPr>
                  <pic:blipFill>
                    <a:blip r:embed="rId13"/>
                    <a:stretch>
                      <a:fillRect/>
                    </a:stretch>
                  </pic:blipFill>
                  <pic:spPr>
                    <a:xfrm>
                      <a:off x="0" y="0"/>
                      <a:ext cx="5593946" cy="3061729"/>
                    </a:xfrm>
                    <a:prstGeom prst="rect">
                      <a:avLst/>
                    </a:prstGeom>
                  </pic:spPr>
                </pic:pic>
              </a:graphicData>
            </a:graphic>
          </wp:inline>
        </w:drawing>
      </w:r>
    </w:p>
    <w:p w14:paraId="20DCBB2F" w14:textId="1325C333" w:rsidR="00626738" w:rsidRPr="00626738" w:rsidRDefault="00626738" w:rsidP="00626738">
      <w:pPr>
        <w:jc w:val="center"/>
        <w:rPr>
          <w:rFonts w:ascii="Times New Roman" w:hAnsi="Times New Roman" w:cs="Times New Roman"/>
          <w:i/>
          <w:iCs/>
        </w:rPr>
      </w:pPr>
      <w:r w:rsidRPr="00626738">
        <w:rPr>
          <w:rFonts w:ascii="Times New Roman" w:hAnsi="Times New Roman" w:cs="Times New Roman"/>
          <w:i/>
          <w:iCs/>
        </w:rPr>
        <w:t>Figure 6: Data after been normalized</w:t>
      </w:r>
    </w:p>
    <w:p w14:paraId="7385CF89" w14:textId="46CB8E09" w:rsidR="00CD097D" w:rsidRPr="00626738" w:rsidRDefault="00626738" w:rsidP="00626738">
      <w:pPr>
        <w:pStyle w:val="Heading2"/>
        <w:numPr>
          <w:ilvl w:val="1"/>
          <w:numId w:val="6"/>
        </w:numPr>
        <w:rPr>
          <w:rFonts w:ascii="Times New Roman" w:hAnsi="Times New Roman" w:cs="Times New Roman"/>
        </w:rPr>
      </w:pPr>
      <w:r w:rsidRPr="00626738">
        <w:rPr>
          <w:rFonts w:ascii="Times New Roman" w:hAnsi="Times New Roman" w:cs="Times New Roman"/>
        </w:rPr>
        <w:t>H</w:t>
      </w:r>
      <w:r w:rsidR="00CD097D" w:rsidRPr="00626738">
        <w:rPr>
          <w:rFonts w:ascii="Times New Roman" w:hAnsi="Times New Roman" w:cs="Times New Roman"/>
        </w:rPr>
        <w:t>andle missing data</w:t>
      </w:r>
      <w:r w:rsidR="00CD097D" w:rsidRPr="00626738">
        <w:rPr>
          <w:rFonts w:ascii="Times New Roman" w:hAnsi="Times New Roman" w:cs="Times New Roman"/>
        </w:rPr>
        <w:t xml:space="preserve"> and outliers</w:t>
      </w:r>
    </w:p>
    <w:p w14:paraId="6A22EE74" w14:textId="17BCC187" w:rsidR="00626738" w:rsidRDefault="00626738" w:rsidP="00626738">
      <w:pPr>
        <w:pStyle w:val="ListParagraph"/>
        <w:ind w:left="1080"/>
        <w:jc w:val="center"/>
        <w:rPr>
          <w:rFonts w:ascii="Times New Roman" w:hAnsi="Times New Roman" w:cs="Times New Roman"/>
        </w:rPr>
      </w:pPr>
      <w:r w:rsidRPr="00626738">
        <w:rPr>
          <w:rFonts w:ascii="Times New Roman" w:hAnsi="Times New Roman" w:cs="Times New Roman"/>
        </w:rPr>
        <w:drawing>
          <wp:inline distT="0" distB="0" distL="0" distR="0" wp14:anchorId="3F592080" wp14:editId="12270880">
            <wp:extent cx="2428646" cy="3114766"/>
            <wp:effectExtent l="0" t="0" r="0" b="0"/>
            <wp:docPr id="204898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80199" name=""/>
                    <pic:cNvPicPr/>
                  </pic:nvPicPr>
                  <pic:blipFill>
                    <a:blip r:embed="rId14"/>
                    <a:stretch>
                      <a:fillRect/>
                    </a:stretch>
                  </pic:blipFill>
                  <pic:spPr>
                    <a:xfrm>
                      <a:off x="0" y="0"/>
                      <a:ext cx="2432198" cy="3119321"/>
                    </a:xfrm>
                    <a:prstGeom prst="rect">
                      <a:avLst/>
                    </a:prstGeom>
                  </pic:spPr>
                </pic:pic>
              </a:graphicData>
            </a:graphic>
          </wp:inline>
        </w:drawing>
      </w:r>
    </w:p>
    <w:p w14:paraId="3E356567" w14:textId="5C94113E" w:rsidR="00626738" w:rsidRPr="00626738" w:rsidRDefault="00626738" w:rsidP="00626738">
      <w:pPr>
        <w:pStyle w:val="ListParagraph"/>
        <w:ind w:left="1080"/>
        <w:jc w:val="center"/>
        <w:rPr>
          <w:rFonts w:ascii="Times New Roman" w:hAnsi="Times New Roman" w:cs="Times New Roman"/>
          <w:i/>
          <w:iCs/>
        </w:rPr>
      </w:pPr>
      <w:r w:rsidRPr="00626738">
        <w:rPr>
          <w:rFonts w:ascii="Times New Roman" w:hAnsi="Times New Roman" w:cs="Times New Roman"/>
          <w:i/>
          <w:iCs/>
        </w:rPr>
        <w:t xml:space="preserve">Figures </w:t>
      </w:r>
      <w:r>
        <w:rPr>
          <w:rFonts w:ascii="Times New Roman" w:hAnsi="Times New Roman" w:cs="Times New Roman"/>
          <w:i/>
          <w:iCs/>
        </w:rPr>
        <w:t>7</w:t>
      </w:r>
      <w:r w:rsidRPr="00626738">
        <w:rPr>
          <w:rFonts w:ascii="Times New Roman" w:hAnsi="Times New Roman" w:cs="Times New Roman"/>
          <w:i/>
          <w:iCs/>
        </w:rPr>
        <w:t xml:space="preserve">: </w:t>
      </w:r>
      <w:proofErr w:type="spellStart"/>
      <w:r w:rsidRPr="00626738">
        <w:rPr>
          <w:rFonts w:ascii="Times New Roman" w:hAnsi="Times New Roman" w:cs="Times New Roman"/>
          <w:i/>
          <w:iCs/>
        </w:rPr>
        <w:t>NaN</w:t>
      </w:r>
      <w:proofErr w:type="spellEnd"/>
      <w:r w:rsidRPr="00626738">
        <w:rPr>
          <w:rFonts w:ascii="Times New Roman" w:hAnsi="Times New Roman" w:cs="Times New Roman"/>
          <w:i/>
          <w:iCs/>
        </w:rPr>
        <w:t xml:space="preserve"> values count for each column</w:t>
      </w:r>
    </w:p>
    <w:p w14:paraId="60F11B77" w14:textId="73F1BEDF" w:rsidR="00075298" w:rsidRPr="00626738" w:rsidRDefault="00075298" w:rsidP="00D942C1">
      <w:pPr>
        <w:rPr>
          <w:rFonts w:ascii="Times New Roman" w:hAnsi="Times New Roman" w:cs="Times New Roman"/>
          <w:sz w:val="24"/>
          <w:szCs w:val="24"/>
        </w:rPr>
      </w:pPr>
      <w:r w:rsidRPr="00626738">
        <w:rPr>
          <w:rFonts w:ascii="Times New Roman" w:hAnsi="Times New Roman" w:cs="Times New Roman"/>
          <w:sz w:val="24"/>
          <w:szCs w:val="24"/>
        </w:rPr>
        <w:t xml:space="preserve">I also </w:t>
      </w:r>
      <w:r w:rsidRPr="00626738">
        <w:rPr>
          <w:rFonts w:ascii="Times New Roman" w:hAnsi="Times New Roman" w:cs="Times New Roman"/>
          <w:sz w:val="24"/>
          <w:szCs w:val="24"/>
        </w:rPr>
        <w:t>replac</w:t>
      </w:r>
      <w:r w:rsidRPr="00626738">
        <w:rPr>
          <w:rFonts w:ascii="Times New Roman" w:hAnsi="Times New Roman" w:cs="Times New Roman"/>
          <w:sz w:val="24"/>
          <w:szCs w:val="24"/>
        </w:rPr>
        <w:t>e</w:t>
      </w:r>
      <w:r w:rsidRPr="00626738">
        <w:rPr>
          <w:rFonts w:ascii="Times New Roman" w:hAnsi="Times New Roman" w:cs="Times New Roman"/>
          <w:sz w:val="24"/>
          <w:szCs w:val="24"/>
        </w:rPr>
        <w:t xml:space="preserve"> missing values (</w:t>
      </w:r>
      <w:proofErr w:type="spellStart"/>
      <w:r w:rsidRPr="00626738">
        <w:rPr>
          <w:rFonts w:ascii="Times New Roman" w:hAnsi="Times New Roman" w:cs="Times New Roman"/>
          <w:sz w:val="24"/>
          <w:szCs w:val="24"/>
        </w:rPr>
        <w:t>NaNs</w:t>
      </w:r>
      <w:proofErr w:type="spellEnd"/>
      <w:r w:rsidRPr="00626738">
        <w:rPr>
          <w:rFonts w:ascii="Times New Roman" w:hAnsi="Times New Roman" w:cs="Times New Roman"/>
          <w:sz w:val="24"/>
          <w:szCs w:val="24"/>
        </w:rPr>
        <w:t>) with the mean value of the corresponding columns. This process, known as imputation, is necessary because many machine learning models cannot work with missing data directly</w:t>
      </w:r>
      <w:r w:rsidRPr="00626738">
        <w:rPr>
          <w:rFonts w:ascii="Times New Roman" w:hAnsi="Times New Roman" w:cs="Times New Roman"/>
          <w:sz w:val="24"/>
          <w:szCs w:val="24"/>
        </w:rPr>
        <w:t xml:space="preserve"> and </w:t>
      </w:r>
      <w:r w:rsidRPr="00626738">
        <w:rPr>
          <w:rFonts w:ascii="Times New Roman" w:hAnsi="Times New Roman" w:cs="Times New Roman"/>
          <w:sz w:val="24"/>
          <w:szCs w:val="24"/>
        </w:rPr>
        <w:t>ensures that missing data does not lead to biased or incomplete results.</w:t>
      </w:r>
    </w:p>
    <w:p w14:paraId="6FA0FD33" w14:textId="054F15DD" w:rsidR="00075298" w:rsidRDefault="00075298" w:rsidP="00646D0E">
      <w:pPr>
        <w:jc w:val="center"/>
        <w:rPr>
          <w:rFonts w:ascii="Times New Roman" w:hAnsi="Times New Roman" w:cs="Times New Roman"/>
        </w:rPr>
      </w:pPr>
      <w:r w:rsidRPr="009D09CC">
        <w:rPr>
          <w:rFonts w:ascii="Times New Roman" w:hAnsi="Times New Roman" w:cs="Times New Roman"/>
        </w:rPr>
        <w:drawing>
          <wp:inline distT="0" distB="0" distL="0" distR="0" wp14:anchorId="46067229" wp14:editId="301A7F81">
            <wp:extent cx="5943600" cy="1863725"/>
            <wp:effectExtent l="0" t="0" r="0" b="3175"/>
            <wp:docPr id="158263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38288" name=""/>
                    <pic:cNvPicPr/>
                  </pic:nvPicPr>
                  <pic:blipFill>
                    <a:blip r:embed="rId15"/>
                    <a:stretch>
                      <a:fillRect/>
                    </a:stretch>
                  </pic:blipFill>
                  <pic:spPr>
                    <a:xfrm>
                      <a:off x="0" y="0"/>
                      <a:ext cx="5943600" cy="1863725"/>
                    </a:xfrm>
                    <a:prstGeom prst="rect">
                      <a:avLst/>
                    </a:prstGeom>
                  </pic:spPr>
                </pic:pic>
              </a:graphicData>
            </a:graphic>
          </wp:inline>
        </w:drawing>
      </w:r>
    </w:p>
    <w:p w14:paraId="6C20E4E2" w14:textId="3C57AD37" w:rsidR="00626738" w:rsidRPr="00626738" w:rsidRDefault="00626738" w:rsidP="00626738">
      <w:pPr>
        <w:jc w:val="center"/>
        <w:rPr>
          <w:rFonts w:ascii="Times New Roman" w:hAnsi="Times New Roman" w:cs="Times New Roman"/>
          <w:i/>
          <w:iCs/>
        </w:rPr>
      </w:pPr>
      <w:r w:rsidRPr="00626738">
        <w:rPr>
          <w:rFonts w:ascii="Times New Roman" w:hAnsi="Times New Roman" w:cs="Times New Roman"/>
          <w:i/>
          <w:iCs/>
        </w:rPr>
        <w:t>Figure 8: Data without missing value</w:t>
      </w:r>
    </w:p>
    <w:p w14:paraId="312556B8" w14:textId="142A6762" w:rsidR="00706337" w:rsidRPr="00626738" w:rsidRDefault="00706337" w:rsidP="00D942C1">
      <w:pPr>
        <w:rPr>
          <w:rFonts w:ascii="Times New Roman" w:hAnsi="Times New Roman" w:cs="Times New Roman"/>
          <w:sz w:val="24"/>
          <w:szCs w:val="24"/>
        </w:rPr>
      </w:pPr>
      <w:r w:rsidRPr="00626738">
        <w:rPr>
          <w:rFonts w:ascii="Times New Roman" w:hAnsi="Times New Roman" w:cs="Times New Roman"/>
          <w:sz w:val="24"/>
          <w:szCs w:val="24"/>
        </w:rPr>
        <w:t xml:space="preserve">The outlier is also deleted using </w:t>
      </w:r>
      <w:proofErr w:type="spellStart"/>
      <w:r w:rsidRPr="00626738">
        <w:rPr>
          <w:rFonts w:ascii="Times New Roman" w:hAnsi="Times New Roman" w:cs="Times New Roman"/>
          <w:sz w:val="24"/>
          <w:szCs w:val="24"/>
        </w:rPr>
        <w:t>Kmeans</w:t>
      </w:r>
      <w:proofErr w:type="spellEnd"/>
      <w:r w:rsidRPr="00626738">
        <w:rPr>
          <w:rFonts w:ascii="Times New Roman" w:hAnsi="Times New Roman" w:cs="Times New Roman"/>
          <w:sz w:val="24"/>
          <w:szCs w:val="24"/>
        </w:rPr>
        <w:t xml:space="preserve">. I use </w:t>
      </w:r>
      <w:proofErr w:type="spellStart"/>
      <w:r w:rsidRPr="00626738">
        <w:rPr>
          <w:rFonts w:ascii="Times New Roman" w:hAnsi="Times New Roman" w:cs="Times New Roman"/>
          <w:sz w:val="24"/>
          <w:szCs w:val="24"/>
        </w:rPr>
        <w:t>Kmean</w:t>
      </w:r>
      <w:r w:rsidR="009D09CC" w:rsidRPr="00626738">
        <w:rPr>
          <w:rFonts w:ascii="Times New Roman" w:hAnsi="Times New Roman" w:cs="Times New Roman"/>
          <w:sz w:val="24"/>
          <w:szCs w:val="24"/>
        </w:rPr>
        <w:t>s</w:t>
      </w:r>
      <w:proofErr w:type="spellEnd"/>
      <w:r w:rsidRPr="00626738">
        <w:rPr>
          <w:rFonts w:ascii="Times New Roman" w:hAnsi="Times New Roman" w:cs="Times New Roman"/>
          <w:sz w:val="24"/>
          <w:szCs w:val="24"/>
        </w:rPr>
        <w:t xml:space="preserve"> to cluster each feature into 2 cluster. Therefore, 1 cluster is normal data, and the other is cluster containing outlier. And I just remove this cluster to ensure our data now no longer has outlier value that can affect the performance of the model.</w:t>
      </w:r>
    </w:p>
    <w:p w14:paraId="1AA2BA94" w14:textId="64E81A0F" w:rsidR="00706337" w:rsidRDefault="00706337" w:rsidP="00626738">
      <w:pPr>
        <w:jc w:val="center"/>
        <w:rPr>
          <w:rFonts w:ascii="Times New Roman" w:hAnsi="Times New Roman" w:cs="Times New Roman"/>
        </w:rPr>
      </w:pPr>
      <w:r w:rsidRPr="009D09CC">
        <w:rPr>
          <w:rFonts w:ascii="Times New Roman" w:hAnsi="Times New Roman" w:cs="Times New Roman"/>
        </w:rPr>
        <w:drawing>
          <wp:inline distT="0" distB="0" distL="0" distR="0" wp14:anchorId="373C981A" wp14:editId="2AA3F171">
            <wp:extent cx="4791744" cy="1695687"/>
            <wp:effectExtent l="0" t="0" r="0" b="0"/>
            <wp:docPr id="38623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0395" name=""/>
                    <pic:cNvPicPr/>
                  </pic:nvPicPr>
                  <pic:blipFill>
                    <a:blip r:embed="rId16"/>
                    <a:stretch>
                      <a:fillRect/>
                    </a:stretch>
                  </pic:blipFill>
                  <pic:spPr>
                    <a:xfrm>
                      <a:off x="0" y="0"/>
                      <a:ext cx="4791744" cy="1695687"/>
                    </a:xfrm>
                    <a:prstGeom prst="rect">
                      <a:avLst/>
                    </a:prstGeom>
                  </pic:spPr>
                </pic:pic>
              </a:graphicData>
            </a:graphic>
          </wp:inline>
        </w:drawing>
      </w:r>
    </w:p>
    <w:p w14:paraId="1E82D490" w14:textId="71997E0A" w:rsidR="00646D0E" w:rsidRPr="00646D0E" w:rsidRDefault="00646D0E" w:rsidP="00626738">
      <w:pPr>
        <w:jc w:val="center"/>
        <w:rPr>
          <w:rFonts w:ascii="Times New Roman" w:hAnsi="Times New Roman" w:cs="Times New Roman"/>
          <w:i/>
          <w:iCs/>
        </w:rPr>
      </w:pPr>
      <w:r w:rsidRPr="00646D0E">
        <w:rPr>
          <w:rFonts w:ascii="Times New Roman" w:hAnsi="Times New Roman" w:cs="Times New Roman"/>
          <w:i/>
          <w:iCs/>
        </w:rPr>
        <w:t xml:space="preserve">Figure 9: use </w:t>
      </w:r>
      <w:proofErr w:type="spellStart"/>
      <w:r w:rsidRPr="00646D0E">
        <w:rPr>
          <w:rFonts w:ascii="Times New Roman" w:hAnsi="Times New Roman" w:cs="Times New Roman"/>
          <w:i/>
          <w:iCs/>
        </w:rPr>
        <w:t>Kmeans</w:t>
      </w:r>
      <w:proofErr w:type="spellEnd"/>
      <w:r w:rsidRPr="00646D0E">
        <w:rPr>
          <w:rFonts w:ascii="Times New Roman" w:hAnsi="Times New Roman" w:cs="Times New Roman"/>
          <w:i/>
          <w:iCs/>
        </w:rPr>
        <w:t xml:space="preserve"> to filter missing value</w:t>
      </w:r>
    </w:p>
    <w:p w14:paraId="01685AFA" w14:textId="058273B9" w:rsidR="00826AEB" w:rsidRPr="009D09CC" w:rsidRDefault="00826AEB" w:rsidP="00826AEB">
      <w:pPr>
        <w:pStyle w:val="Heading2"/>
        <w:numPr>
          <w:ilvl w:val="1"/>
          <w:numId w:val="6"/>
        </w:numPr>
        <w:rPr>
          <w:rFonts w:ascii="Times New Roman" w:hAnsi="Times New Roman" w:cs="Times New Roman"/>
        </w:rPr>
      </w:pPr>
      <w:r w:rsidRPr="009D09CC">
        <w:rPr>
          <w:rFonts w:ascii="Times New Roman" w:hAnsi="Times New Roman" w:cs="Times New Roman"/>
        </w:rPr>
        <w:t>Create new composite features</w:t>
      </w:r>
    </w:p>
    <w:p w14:paraId="33AA5553" w14:textId="500DBFB2" w:rsidR="00192E52" w:rsidRPr="00646D0E" w:rsidRDefault="00192E52" w:rsidP="00192E52">
      <w:pPr>
        <w:rPr>
          <w:rFonts w:ascii="Times New Roman" w:hAnsi="Times New Roman" w:cs="Times New Roman"/>
          <w:sz w:val="24"/>
          <w:szCs w:val="24"/>
        </w:rPr>
      </w:pPr>
      <w:r w:rsidRPr="00646D0E">
        <w:rPr>
          <w:rFonts w:ascii="Times New Roman" w:hAnsi="Times New Roman" w:cs="Times New Roman"/>
          <w:sz w:val="24"/>
          <w:szCs w:val="24"/>
        </w:rPr>
        <w:t xml:space="preserve">I have </w:t>
      </w:r>
      <w:r w:rsidRPr="00646D0E">
        <w:rPr>
          <w:rFonts w:ascii="Times New Roman" w:hAnsi="Times New Roman" w:cs="Times New Roman"/>
          <w:sz w:val="24"/>
          <w:szCs w:val="24"/>
        </w:rPr>
        <w:t>create</w:t>
      </w:r>
      <w:r w:rsidRPr="00646D0E">
        <w:rPr>
          <w:rFonts w:ascii="Times New Roman" w:hAnsi="Times New Roman" w:cs="Times New Roman"/>
          <w:sz w:val="24"/>
          <w:szCs w:val="24"/>
        </w:rPr>
        <w:t>d</w:t>
      </w:r>
      <w:r w:rsidRPr="00646D0E">
        <w:rPr>
          <w:rFonts w:ascii="Times New Roman" w:hAnsi="Times New Roman" w:cs="Times New Roman"/>
          <w:sz w:val="24"/>
          <w:szCs w:val="24"/>
        </w:rPr>
        <w:t xml:space="preserve"> interaction terms that may provide better predictive power, especially between features with weak correlations.</w:t>
      </w:r>
      <w:r w:rsidRPr="00646D0E">
        <w:rPr>
          <w:rFonts w:ascii="Times New Roman" w:hAnsi="Times New Roman" w:cs="Times New Roman"/>
          <w:sz w:val="24"/>
          <w:szCs w:val="24"/>
        </w:rPr>
        <w:t xml:space="preserve"> Also, the pH value is binned to transform into categorical variable</w:t>
      </w:r>
      <w:r w:rsidR="00646D0E" w:rsidRPr="00646D0E">
        <w:rPr>
          <w:rFonts w:ascii="Times New Roman" w:hAnsi="Times New Roman" w:cs="Times New Roman"/>
          <w:sz w:val="24"/>
          <w:szCs w:val="24"/>
        </w:rPr>
        <w:t>.</w:t>
      </w:r>
    </w:p>
    <w:p w14:paraId="07006A5D" w14:textId="3FB98B0B" w:rsidR="00D942C1" w:rsidRDefault="00192E52" w:rsidP="00D942C1">
      <w:pPr>
        <w:rPr>
          <w:rFonts w:ascii="Times New Roman" w:hAnsi="Times New Roman" w:cs="Times New Roman"/>
        </w:rPr>
      </w:pPr>
      <w:r w:rsidRPr="009D09CC">
        <w:rPr>
          <w:rFonts w:ascii="Times New Roman" w:hAnsi="Times New Roman" w:cs="Times New Roman"/>
        </w:rPr>
        <w:drawing>
          <wp:inline distT="0" distB="0" distL="0" distR="0" wp14:anchorId="4C1806A1" wp14:editId="63B73777">
            <wp:extent cx="5943600" cy="1422400"/>
            <wp:effectExtent l="0" t="0" r="0" b="6350"/>
            <wp:docPr id="36574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46100" name=""/>
                    <pic:cNvPicPr/>
                  </pic:nvPicPr>
                  <pic:blipFill>
                    <a:blip r:embed="rId17"/>
                    <a:stretch>
                      <a:fillRect/>
                    </a:stretch>
                  </pic:blipFill>
                  <pic:spPr>
                    <a:xfrm>
                      <a:off x="0" y="0"/>
                      <a:ext cx="5943600" cy="1422400"/>
                    </a:xfrm>
                    <a:prstGeom prst="rect">
                      <a:avLst/>
                    </a:prstGeom>
                  </pic:spPr>
                </pic:pic>
              </a:graphicData>
            </a:graphic>
          </wp:inline>
        </w:drawing>
      </w:r>
    </w:p>
    <w:p w14:paraId="7D2D98B3" w14:textId="59C30A3A" w:rsidR="00706337" w:rsidRDefault="00646D0E" w:rsidP="00646D0E">
      <w:pPr>
        <w:jc w:val="center"/>
        <w:rPr>
          <w:rFonts w:ascii="Times New Roman" w:hAnsi="Times New Roman" w:cs="Times New Roman"/>
          <w:i/>
          <w:iCs/>
        </w:rPr>
      </w:pPr>
      <w:r w:rsidRPr="00646D0E">
        <w:rPr>
          <w:rFonts w:ascii="Times New Roman" w:hAnsi="Times New Roman" w:cs="Times New Roman"/>
          <w:i/>
          <w:iCs/>
        </w:rPr>
        <w:t>Figure 10: Create composite features</w:t>
      </w:r>
    </w:p>
    <w:p w14:paraId="154589CA" w14:textId="77777777" w:rsidR="00646D0E" w:rsidRPr="00646D0E" w:rsidRDefault="00646D0E" w:rsidP="00646D0E">
      <w:pPr>
        <w:jc w:val="center"/>
        <w:rPr>
          <w:rFonts w:ascii="Times New Roman" w:hAnsi="Times New Roman" w:cs="Times New Roman"/>
          <w:i/>
          <w:iCs/>
        </w:rPr>
      </w:pPr>
    </w:p>
    <w:p w14:paraId="1809D438" w14:textId="61DCAE13" w:rsidR="00826AEB" w:rsidRPr="009D09CC" w:rsidRDefault="00826AEB" w:rsidP="00192E52">
      <w:pPr>
        <w:pStyle w:val="Heading2"/>
        <w:numPr>
          <w:ilvl w:val="1"/>
          <w:numId w:val="6"/>
        </w:numPr>
        <w:rPr>
          <w:rFonts w:ascii="Times New Roman" w:hAnsi="Times New Roman" w:cs="Times New Roman"/>
        </w:rPr>
      </w:pPr>
      <w:r w:rsidRPr="009D09CC">
        <w:rPr>
          <w:rFonts w:ascii="Times New Roman" w:hAnsi="Times New Roman" w:cs="Times New Roman"/>
        </w:rPr>
        <w:t>Feature selection</w:t>
      </w:r>
    </w:p>
    <w:p w14:paraId="1D33A8BA" w14:textId="43E94181" w:rsidR="00192E52" w:rsidRPr="00646D0E" w:rsidRDefault="00192E52" w:rsidP="00192E52">
      <w:pPr>
        <w:rPr>
          <w:rFonts w:ascii="Times New Roman" w:hAnsi="Times New Roman" w:cs="Times New Roman"/>
          <w:sz w:val="24"/>
          <w:szCs w:val="24"/>
        </w:rPr>
      </w:pPr>
      <w:r w:rsidRPr="00646D0E">
        <w:rPr>
          <w:rFonts w:ascii="Times New Roman" w:hAnsi="Times New Roman" w:cs="Times New Roman"/>
          <w:sz w:val="24"/>
          <w:szCs w:val="24"/>
        </w:rPr>
        <w:t>Correlation analysis: based on the correlation map above, I will remove 4 features that has the lowest correlation with our target variable “Portability” (features that have the correlation value closest to 0)</w:t>
      </w:r>
    </w:p>
    <w:p w14:paraId="498C40C7" w14:textId="21AE12D0" w:rsidR="00192E52" w:rsidRDefault="00192E52" w:rsidP="00192E52">
      <w:pPr>
        <w:rPr>
          <w:rFonts w:ascii="Times New Roman" w:hAnsi="Times New Roman" w:cs="Times New Roman"/>
          <w:sz w:val="24"/>
          <w:szCs w:val="24"/>
        </w:rPr>
      </w:pPr>
      <w:r w:rsidRPr="00646D0E">
        <w:rPr>
          <w:rFonts w:ascii="Times New Roman" w:hAnsi="Times New Roman" w:cs="Times New Roman"/>
          <w:sz w:val="24"/>
          <w:szCs w:val="24"/>
        </w:rPr>
        <w:drawing>
          <wp:inline distT="0" distB="0" distL="0" distR="0" wp14:anchorId="2E1470D5" wp14:editId="5BBBB988">
            <wp:extent cx="5943600" cy="916940"/>
            <wp:effectExtent l="0" t="0" r="0" b="0"/>
            <wp:docPr id="198564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41604" name=""/>
                    <pic:cNvPicPr/>
                  </pic:nvPicPr>
                  <pic:blipFill>
                    <a:blip r:embed="rId18"/>
                    <a:stretch>
                      <a:fillRect/>
                    </a:stretch>
                  </pic:blipFill>
                  <pic:spPr>
                    <a:xfrm>
                      <a:off x="0" y="0"/>
                      <a:ext cx="5943600" cy="916940"/>
                    </a:xfrm>
                    <a:prstGeom prst="rect">
                      <a:avLst/>
                    </a:prstGeom>
                  </pic:spPr>
                </pic:pic>
              </a:graphicData>
            </a:graphic>
          </wp:inline>
        </w:drawing>
      </w:r>
    </w:p>
    <w:p w14:paraId="1C6B662E" w14:textId="598F41C7" w:rsidR="00646D0E" w:rsidRPr="00646D0E" w:rsidRDefault="00646D0E" w:rsidP="00646D0E">
      <w:pPr>
        <w:jc w:val="center"/>
        <w:rPr>
          <w:rFonts w:ascii="Times New Roman" w:hAnsi="Times New Roman" w:cs="Times New Roman"/>
          <w:i/>
          <w:iCs/>
        </w:rPr>
      </w:pPr>
      <w:r w:rsidRPr="00646D0E">
        <w:rPr>
          <w:rFonts w:ascii="Times New Roman" w:hAnsi="Times New Roman" w:cs="Times New Roman"/>
          <w:i/>
          <w:iCs/>
        </w:rPr>
        <w:t>Figure 11: Drop features that have weak correlation value</w:t>
      </w:r>
    </w:p>
    <w:p w14:paraId="0B65213C" w14:textId="18750A7D" w:rsidR="00192E52" w:rsidRPr="00646D0E" w:rsidRDefault="00192E52" w:rsidP="00192E52">
      <w:pPr>
        <w:rPr>
          <w:rFonts w:ascii="Times New Roman" w:hAnsi="Times New Roman" w:cs="Times New Roman"/>
          <w:sz w:val="24"/>
          <w:szCs w:val="24"/>
        </w:rPr>
      </w:pPr>
      <w:r w:rsidRPr="00646D0E">
        <w:rPr>
          <w:rFonts w:ascii="Times New Roman" w:hAnsi="Times New Roman" w:cs="Times New Roman"/>
          <w:sz w:val="24"/>
          <w:szCs w:val="24"/>
        </w:rPr>
        <w:t>This selection process reduced the</w:t>
      </w:r>
      <w:r w:rsidRPr="00646D0E">
        <w:rPr>
          <w:rFonts w:ascii="Times New Roman" w:hAnsi="Times New Roman" w:cs="Times New Roman"/>
          <w:sz w:val="24"/>
          <w:szCs w:val="24"/>
        </w:rPr>
        <w:t xml:space="preserve"> </w:t>
      </w:r>
      <w:r w:rsidRPr="00646D0E">
        <w:rPr>
          <w:rFonts w:ascii="Times New Roman" w:hAnsi="Times New Roman" w:cs="Times New Roman"/>
          <w:sz w:val="24"/>
          <w:szCs w:val="24"/>
        </w:rPr>
        <w:t>feature set to the most relevant variables, improving model efficiency and</w:t>
      </w:r>
      <w:r w:rsidRPr="00646D0E">
        <w:rPr>
          <w:rFonts w:ascii="Times New Roman" w:hAnsi="Times New Roman" w:cs="Times New Roman"/>
          <w:sz w:val="24"/>
          <w:szCs w:val="24"/>
        </w:rPr>
        <w:t xml:space="preserve"> </w:t>
      </w:r>
      <w:r w:rsidRPr="00646D0E">
        <w:rPr>
          <w:rFonts w:ascii="Times New Roman" w:hAnsi="Times New Roman" w:cs="Times New Roman"/>
          <w:sz w:val="24"/>
          <w:szCs w:val="24"/>
        </w:rPr>
        <w:t xml:space="preserve">reducing the risk of </w:t>
      </w:r>
      <w:r w:rsidRPr="00646D0E">
        <w:rPr>
          <w:rFonts w:ascii="Times New Roman" w:hAnsi="Times New Roman" w:cs="Times New Roman"/>
          <w:sz w:val="24"/>
          <w:szCs w:val="24"/>
        </w:rPr>
        <w:t>high bias</w:t>
      </w:r>
      <w:r w:rsidRPr="00646D0E">
        <w:rPr>
          <w:rFonts w:ascii="Times New Roman" w:hAnsi="Times New Roman" w:cs="Times New Roman"/>
          <w:sz w:val="24"/>
          <w:szCs w:val="24"/>
        </w:rPr>
        <w:t>.</w:t>
      </w:r>
    </w:p>
    <w:p w14:paraId="5ED9D54F" w14:textId="0713257C" w:rsidR="005C71B6" w:rsidRPr="009D09CC" w:rsidRDefault="00A14908" w:rsidP="005C71B6">
      <w:pPr>
        <w:pStyle w:val="Heading1"/>
        <w:rPr>
          <w:rFonts w:ascii="Times New Roman" w:hAnsi="Times New Roman" w:cs="Times New Roman"/>
        </w:rPr>
      </w:pPr>
      <w:r w:rsidRPr="009D09CC">
        <w:rPr>
          <w:rFonts w:ascii="Times New Roman" w:hAnsi="Times New Roman" w:cs="Times New Roman"/>
        </w:rPr>
        <w:t xml:space="preserve">V. </w:t>
      </w:r>
      <w:r w:rsidR="005C71B6" w:rsidRPr="009D09CC">
        <w:rPr>
          <w:rFonts w:ascii="Times New Roman" w:hAnsi="Times New Roman" w:cs="Times New Roman"/>
        </w:rPr>
        <w:t>Decision tree model development</w:t>
      </w:r>
    </w:p>
    <w:p w14:paraId="56420A86" w14:textId="0E490713" w:rsidR="00075298" w:rsidRPr="00646D0E" w:rsidRDefault="00075298" w:rsidP="00075298">
      <w:pPr>
        <w:rPr>
          <w:rFonts w:ascii="Times New Roman" w:hAnsi="Times New Roman" w:cs="Times New Roman"/>
          <w:sz w:val="24"/>
          <w:szCs w:val="24"/>
        </w:rPr>
      </w:pPr>
      <w:r w:rsidRPr="00646D0E">
        <w:rPr>
          <w:rFonts w:ascii="Times New Roman" w:hAnsi="Times New Roman" w:cs="Times New Roman"/>
          <w:sz w:val="24"/>
          <w:szCs w:val="24"/>
        </w:rPr>
        <w:t>A Decision Tree is a supervised machine learning model used for both classification and regression tasks. It splits the data into subsets based on feature values, creating a tree-like structure where each internal node represents a decision on a feature, each branch represents an outcome, and each leaf node represents a class label (for classification) or a predicted value (for regression).</w:t>
      </w:r>
    </w:p>
    <w:p w14:paraId="0F24D42E" w14:textId="63C0CE82" w:rsidR="00075298" w:rsidRPr="00646D0E" w:rsidRDefault="00075298" w:rsidP="00075298">
      <w:pPr>
        <w:jc w:val="left"/>
        <w:rPr>
          <w:rFonts w:ascii="Times New Roman" w:hAnsi="Times New Roman" w:cs="Times New Roman"/>
          <w:sz w:val="24"/>
          <w:szCs w:val="24"/>
        </w:rPr>
      </w:pPr>
      <w:r w:rsidRPr="00646D0E">
        <w:rPr>
          <w:rFonts w:ascii="Times New Roman" w:hAnsi="Times New Roman" w:cs="Times New Roman"/>
          <w:sz w:val="24"/>
          <w:szCs w:val="24"/>
        </w:rPr>
        <w:t>I have c</w:t>
      </w:r>
      <w:r w:rsidRPr="00646D0E">
        <w:rPr>
          <w:rFonts w:ascii="Times New Roman" w:hAnsi="Times New Roman" w:cs="Times New Roman"/>
          <w:sz w:val="24"/>
          <w:szCs w:val="24"/>
        </w:rPr>
        <w:t>r</w:t>
      </w:r>
      <w:r w:rsidRPr="00646D0E">
        <w:rPr>
          <w:rFonts w:ascii="Times New Roman" w:hAnsi="Times New Roman" w:cs="Times New Roman"/>
          <w:sz w:val="24"/>
          <w:szCs w:val="24"/>
        </w:rPr>
        <w:t>e</w:t>
      </w:r>
      <w:r w:rsidRPr="00646D0E">
        <w:rPr>
          <w:rFonts w:ascii="Times New Roman" w:hAnsi="Times New Roman" w:cs="Times New Roman"/>
          <w:sz w:val="24"/>
          <w:szCs w:val="24"/>
        </w:rPr>
        <w:t>ate</w:t>
      </w:r>
      <w:r w:rsidRPr="00646D0E">
        <w:rPr>
          <w:rFonts w:ascii="Times New Roman" w:hAnsi="Times New Roman" w:cs="Times New Roman"/>
          <w:sz w:val="24"/>
          <w:szCs w:val="24"/>
        </w:rPr>
        <w:t>d</w:t>
      </w:r>
      <w:r w:rsidRPr="00646D0E">
        <w:rPr>
          <w:rFonts w:ascii="Times New Roman" w:hAnsi="Times New Roman" w:cs="Times New Roman"/>
          <w:sz w:val="24"/>
          <w:szCs w:val="24"/>
        </w:rPr>
        <w:t xml:space="preserve"> and </w:t>
      </w:r>
      <w:r w:rsidRPr="00646D0E">
        <w:rPr>
          <w:rFonts w:ascii="Times New Roman" w:hAnsi="Times New Roman" w:cs="Times New Roman"/>
          <w:sz w:val="24"/>
          <w:szCs w:val="24"/>
        </w:rPr>
        <w:t>evaluated</w:t>
      </w:r>
      <w:r w:rsidRPr="00646D0E">
        <w:rPr>
          <w:rFonts w:ascii="Times New Roman" w:hAnsi="Times New Roman" w:cs="Times New Roman"/>
          <w:sz w:val="24"/>
          <w:szCs w:val="24"/>
        </w:rPr>
        <w:t xml:space="preserve"> decision tree models with 5 different set of features came up from the summary of EDA</w:t>
      </w:r>
      <w:r w:rsidRPr="00646D0E">
        <w:rPr>
          <w:rFonts w:ascii="Times New Roman" w:hAnsi="Times New Roman" w:cs="Times New Roman"/>
          <w:sz w:val="24"/>
          <w:szCs w:val="24"/>
        </w:rPr>
        <w:t>:</w:t>
      </w:r>
    </w:p>
    <w:p w14:paraId="425DCDC7" w14:textId="31223E86" w:rsidR="00075298" w:rsidRPr="00646D0E" w:rsidRDefault="00075298" w:rsidP="00075298">
      <w:pPr>
        <w:pStyle w:val="ListParagraph"/>
        <w:numPr>
          <w:ilvl w:val="0"/>
          <w:numId w:val="5"/>
        </w:numPr>
        <w:jc w:val="left"/>
        <w:rPr>
          <w:rFonts w:ascii="Times New Roman" w:hAnsi="Times New Roman" w:cs="Times New Roman"/>
          <w:sz w:val="24"/>
          <w:szCs w:val="24"/>
        </w:rPr>
      </w:pPr>
      <w:r w:rsidRPr="00646D0E">
        <w:rPr>
          <w:rFonts w:ascii="Times New Roman" w:hAnsi="Times New Roman" w:cs="Times New Roman"/>
          <w:sz w:val="24"/>
          <w:szCs w:val="24"/>
        </w:rPr>
        <w:t xml:space="preserve">Raw_feature.csv </w:t>
      </w:r>
      <w:r w:rsidRPr="00646D0E">
        <w:rPr>
          <w:rFonts w:ascii="Times New Roman" w:hAnsi="Times New Roman" w:cs="Times New Roman"/>
          <w:sz w:val="24"/>
          <w:szCs w:val="24"/>
        </w:rPr>
        <w:t xml:space="preserve">(all features without </w:t>
      </w:r>
      <w:proofErr w:type="spellStart"/>
      <w:r w:rsidRPr="00646D0E">
        <w:rPr>
          <w:rFonts w:ascii="Times New Roman" w:hAnsi="Times New Roman" w:cs="Times New Roman"/>
          <w:sz w:val="24"/>
          <w:szCs w:val="24"/>
        </w:rPr>
        <w:t>normalisation</w:t>
      </w:r>
      <w:proofErr w:type="spellEnd"/>
      <w:r w:rsidRPr="00646D0E">
        <w:rPr>
          <w:rFonts w:ascii="Times New Roman" w:hAnsi="Times New Roman" w:cs="Times New Roman"/>
          <w:sz w:val="24"/>
          <w:szCs w:val="24"/>
        </w:rPr>
        <w:t xml:space="preserve"> and without composite features)</w:t>
      </w:r>
    </w:p>
    <w:p w14:paraId="21E22544" w14:textId="09C557C0" w:rsidR="00075298" w:rsidRPr="00646D0E" w:rsidRDefault="00075298" w:rsidP="00075298">
      <w:pPr>
        <w:pStyle w:val="ListParagraph"/>
        <w:numPr>
          <w:ilvl w:val="0"/>
          <w:numId w:val="5"/>
        </w:numPr>
        <w:jc w:val="left"/>
        <w:rPr>
          <w:rFonts w:ascii="Times New Roman" w:hAnsi="Times New Roman" w:cs="Times New Roman"/>
          <w:sz w:val="24"/>
          <w:szCs w:val="24"/>
        </w:rPr>
      </w:pPr>
      <w:r w:rsidRPr="00646D0E">
        <w:rPr>
          <w:rFonts w:ascii="Times New Roman" w:hAnsi="Times New Roman" w:cs="Times New Roman"/>
          <w:sz w:val="24"/>
          <w:szCs w:val="24"/>
        </w:rPr>
        <w:t>Raw_feature_normalized.csv</w:t>
      </w:r>
      <w:r w:rsidRPr="00646D0E">
        <w:rPr>
          <w:rFonts w:ascii="Times New Roman" w:hAnsi="Times New Roman" w:cs="Times New Roman"/>
          <w:sz w:val="24"/>
          <w:szCs w:val="24"/>
          <w:shd w:val="clear" w:color="auto" w:fill="FFFFFF"/>
        </w:rPr>
        <w:t xml:space="preserve"> </w:t>
      </w:r>
      <w:r w:rsidRPr="00646D0E">
        <w:rPr>
          <w:rFonts w:ascii="Times New Roman" w:hAnsi="Times New Roman" w:cs="Times New Roman"/>
          <w:sz w:val="24"/>
          <w:szCs w:val="24"/>
        </w:rPr>
        <w:t xml:space="preserve">(all features with </w:t>
      </w:r>
      <w:proofErr w:type="spellStart"/>
      <w:r w:rsidRPr="00646D0E">
        <w:rPr>
          <w:rFonts w:ascii="Times New Roman" w:hAnsi="Times New Roman" w:cs="Times New Roman"/>
          <w:sz w:val="24"/>
          <w:szCs w:val="24"/>
        </w:rPr>
        <w:t>normalisation</w:t>
      </w:r>
      <w:proofErr w:type="spellEnd"/>
      <w:r w:rsidRPr="00646D0E">
        <w:rPr>
          <w:rFonts w:ascii="Times New Roman" w:hAnsi="Times New Roman" w:cs="Times New Roman"/>
          <w:sz w:val="24"/>
          <w:szCs w:val="24"/>
        </w:rPr>
        <w:t xml:space="preserve"> and without composite features)</w:t>
      </w:r>
    </w:p>
    <w:p w14:paraId="76EF4079" w14:textId="0B2B75BF" w:rsidR="00075298" w:rsidRPr="00646D0E" w:rsidRDefault="00075298" w:rsidP="00483702">
      <w:pPr>
        <w:pStyle w:val="ListParagraph"/>
        <w:numPr>
          <w:ilvl w:val="0"/>
          <w:numId w:val="5"/>
        </w:numPr>
        <w:jc w:val="left"/>
        <w:rPr>
          <w:rFonts w:ascii="Times New Roman" w:hAnsi="Times New Roman" w:cs="Times New Roman"/>
          <w:sz w:val="24"/>
          <w:szCs w:val="24"/>
        </w:rPr>
      </w:pPr>
      <w:r w:rsidRPr="00646D0E">
        <w:rPr>
          <w:rFonts w:ascii="Times New Roman" w:hAnsi="Times New Roman" w:cs="Times New Roman"/>
          <w:sz w:val="24"/>
          <w:szCs w:val="24"/>
        </w:rPr>
        <w:t xml:space="preserve">Engineered_feature.csv </w:t>
      </w:r>
      <w:r w:rsidRPr="00646D0E">
        <w:rPr>
          <w:rFonts w:ascii="Times New Roman" w:hAnsi="Times New Roman" w:cs="Times New Roman"/>
          <w:sz w:val="24"/>
          <w:szCs w:val="24"/>
        </w:rPr>
        <w:t>(all features with</w:t>
      </w:r>
      <w:r w:rsidRPr="00646D0E">
        <w:rPr>
          <w:rFonts w:ascii="Times New Roman" w:hAnsi="Times New Roman" w:cs="Times New Roman"/>
          <w:sz w:val="24"/>
          <w:szCs w:val="24"/>
        </w:rPr>
        <w:t>out</w:t>
      </w:r>
      <w:r w:rsidRPr="00646D0E">
        <w:rPr>
          <w:rFonts w:ascii="Times New Roman" w:hAnsi="Times New Roman" w:cs="Times New Roman"/>
          <w:sz w:val="24"/>
          <w:szCs w:val="24"/>
        </w:rPr>
        <w:t xml:space="preserve"> </w:t>
      </w:r>
      <w:proofErr w:type="spellStart"/>
      <w:r w:rsidRPr="00646D0E">
        <w:rPr>
          <w:rFonts w:ascii="Times New Roman" w:hAnsi="Times New Roman" w:cs="Times New Roman"/>
          <w:sz w:val="24"/>
          <w:szCs w:val="24"/>
        </w:rPr>
        <w:t>normalisation</w:t>
      </w:r>
      <w:proofErr w:type="spellEnd"/>
      <w:r w:rsidRPr="00646D0E">
        <w:rPr>
          <w:rFonts w:ascii="Times New Roman" w:hAnsi="Times New Roman" w:cs="Times New Roman"/>
          <w:sz w:val="24"/>
          <w:szCs w:val="24"/>
        </w:rPr>
        <w:t xml:space="preserve"> and containing composite features)</w:t>
      </w:r>
    </w:p>
    <w:p w14:paraId="047360DE" w14:textId="7EBC6FFE" w:rsidR="00075298" w:rsidRPr="00646D0E" w:rsidRDefault="00075298" w:rsidP="00075298">
      <w:pPr>
        <w:pStyle w:val="ListParagraph"/>
        <w:numPr>
          <w:ilvl w:val="0"/>
          <w:numId w:val="5"/>
        </w:numPr>
        <w:jc w:val="left"/>
        <w:rPr>
          <w:rFonts w:ascii="Times New Roman" w:hAnsi="Times New Roman" w:cs="Times New Roman"/>
          <w:sz w:val="24"/>
          <w:szCs w:val="24"/>
        </w:rPr>
      </w:pPr>
      <w:r w:rsidRPr="00646D0E">
        <w:rPr>
          <w:rFonts w:ascii="Times New Roman" w:hAnsi="Times New Roman" w:cs="Times New Roman"/>
          <w:sz w:val="24"/>
          <w:szCs w:val="24"/>
        </w:rPr>
        <w:t xml:space="preserve">Engineered_feature_normalized.csv </w:t>
      </w:r>
      <w:r w:rsidRPr="00646D0E">
        <w:rPr>
          <w:rFonts w:ascii="Times New Roman" w:hAnsi="Times New Roman" w:cs="Times New Roman"/>
          <w:sz w:val="24"/>
          <w:szCs w:val="24"/>
        </w:rPr>
        <w:t xml:space="preserve">(all features with </w:t>
      </w:r>
      <w:proofErr w:type="spellStart"/>
      <w:r w:rsidRPr="00646D0E">
        <w:rPr>
          <w:rFonts w:ascii="Times New Roman" w:hAnsi="Times New Roman" w:cs="Times New Roman"/>
          <w:sz w:val="24"/>
          <w:szCs w:val="24"/>
        </w:rPr>
        <w:t>normalisation</w:t>
      </w:r>
      <w:proofErr w:type="spellEnd"/>
      <w:r w:rsidRPr="00646D0E">
        <w:rPr>
          <w:rFonts w:ascii="Times New Roman" w:hAnsi="Times New Roman" w:cs="Times New Roman"/>
          <w:sz w:val="24"/>
          <w:szCs w:val="24"/>
        </w:rPr>
        <w:t xml:space="preserve"> and containing </w:t>
      </w:r>
      <w:proofErr w:type="gramStart"/>
      <w:r w:rsidRPr="00646D0E">
        <w:rPr>
          <w:rFonts w:ascii="Times New Roman" w:hAnsi="Times New Roman" w:cs="Times New Roman"/>
          <w:sz w:val="24"/>
          <w:szCs w:val="24"/>
        </w:rPr>
        <w:t xml:space="preserve">composite </w:t>
      </w:r>
      <w:r w:rsidRPr="00646D0E">
        <w:rPr>
          <w:rFonts w:ascii="Times New Roman" w:hAnsi="Times New Roman" w:cs="Times New Roman"/>
          <w:sz w:val="24"/>
          <w:szCs w:val="24"/>
        </w:rPr>
        <w:t xml:space="preserve"> f</w:t>
      </w:r>
      <w:r w:rsidRPr="00646D0E">
        <w:rPr>
          <w:rFonts w:ascii="Times New Roman" w:hAnsi="Times New Roman" w:cs="Times New Roman"/>
          <w:sz w:val="24"/>
          <w:szCs w:val="24"/>
        </w:rPr>
        <w:t>eatures</w:t>
      </w:r>
      <w:proofErr w:type="gramEnd"/>
      <w:r w:rsidRPr="00646D0E">
        <w:rPr>
          <w:rFonts w:ascii="Times New Roman" w:hAnsi="Times New Roman" w:cs="Times New Roman"/>
          <w:sz w:val="24"/>
          <w:szCs w:val="24"/>
        </w:rPr>
        <w:t>)</w:t>
      </w:r>
    </w:p>
    <w:p w14:paraId="24434C3C" w14:textId="6C911013" w:rsidR="00075298" w:rsidRPr="00646D0E" w:rsidRDefault="00075298" w:rsidP="00075298">
      <w:pPr>
        <w:pStyle w:val="ListParagraph"/>
        <w:numPr>
          <w:ilvl w:val="0"/>
          <w:numId w:val="5"/>
        </w:numPr>
        <w:jc w:val="left"/>
        <w:rPr>
          <w:rFonts w:ascii="Times New Roman" w:hAnsi="Times New Roman" w:cs="Times New Roman"/>
          <w:sz w:val="24"/>
          <w:szCs w:val="24"/>
        </w:rPr>
      </w:pPr>
      <w:r w:rsidRPr="00646D0E">
        <w:rPr>
          <w:rFonts w:ascii="Times New Roman" w:hAnsi="Times New Roman" w:cs="Times New Roman"/>
          <w:sz w:val="24"/>
          <w:szCs w:val="24"/>
        </w:rPr>
        <w:t xml:space="preserve">Selected_feature.csv </w:t>
      </w:r>
      <w:r w:rsidRPr="00646D0E">
        <w:rPr>
          <w:rFonts w:ascii="Times New Roman" w:hAnsi="Times New Roman" w:cs="Times New Roman"/>
          <w:sz w:val="24"/>
          <w:szCs w:val="24"/>
        </w:rPr>
        <w:t xml:space="preserve">(selected features with </w:t>
      </w:r>
      <w:proofErr w:type="spellStart"/>
      <w:r w:rsidRPr="00646D0E">
        <w:rPr>
          <w:rFonts w:ascii="Times New Roman" w:hAnsi="Times New Roman" w:cs="Times New Roman"/>
          <w:sz w:val="24"/>
          <w:szCs w:val="24"/>
        </w:rPr>
        <w:t>normalisation</w:t>
      </w:r>
      <w:proofErr w:type="spellEnd"/>
      <w:r w:rsidRPr="00646D0E">
        <w:rPr>
          <w:rFonts w:ascii="Times New Roman" w:hAnsi="Times New Roman" w:cs="Times New Roman"/>
          <w:sz w:val="24"/>
          <w:szCs w:val="24"/>
        </w:rPr>
        <w:t>)</w:t>
      </w:r>
    </w:p>
    <w:p w14:paraId="64EF7580" w14:textId="48AF3A6F" w:rsidR="00075298" w:rsidRPr="00646D0E" w:rsidRDefault="00CD097D" w:rsidP="00CD097D">
      <w:pPr>
        <w:jc w:val="left"/>
        <w:rPr>
          <w:rFonts w:ascii="Times New Roman" w:hAnsi="Times New Roman" w:cs="Times New Roman"/>
          <w:sz w:val="24"/>
          <w:szCs w:val="24"/>
        </w:rPr>
      </w:pPr>
      <w:r w:rsidRPr="00646D0E">
        <w:rPr>
          <w:rFonts w:ascii="Times New Roman" w:hAnsi="Times New Roman" w:cs="Times New Roman"/>
          <w:sz w:val="24"/>
          <w:szCs w:val="24"/>
        </w:rPr>
        <w:t>(Note: result can be slightly different when re-train the model)</w:t>
      </w:r>
    </w:p>
    <w:p w14:paraId="0978A0A7" w14:textId="1399D709" w:rsidR="00CD097D" w:rsidRDefault="00CD097D" w:rsidP="00646D0E">
      <w:pPr>
        <w:jc w:val="center"/>
        <w:rPr>
          <w:rFonts w:ascii="Times New Roman" w:hAnsi="Times New Roman" w:cs="Times New Roman"/>
        </w:rPr>
      </w:pPr>
      <w:r w:rsidRPr="009D09CC">
        <w:rPr>
          <w:rFonts w:ascii="Times New Roman" w:hAnsi="Times New Roman" w:cs="Times New Roman"/>
        </w:rPr>
        <w:drawing>
          <wp:inline distT="0" distB="0" distL="0" distR="0" wp14:anchorId="0FDB2799" wp14:editId="77AD879D">
            <wp:extent cx="3914945" cy="3123590"/>
            <wp:effectExtent l="0" t="0" r="9525" b="635"/>
            <wp:docPr id="35829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97743" name=""/>
                    <pic:cNvPicPr/>
                  </pic:nvPicPr>
                  <pic:blipFill>
                    <a:blip r:embed="rId19"/>
                    <a:stretch>
                      <a:fillRect/>
                    </a:stretch>
                  </pic:blipFill>
                  <pic:spPr>
                    <a:xfrm>
                      <a:off x="0" y="0"/>
                      <a:ext cx="3922325" cy="3129478"/>
                    </a:xfrm>
                    <a:prstGeom prst="rect">
                      <a:avLst/>
                    </a:prstGeom>
                  </pic:spPr>
                </pic:pic>
              </a:graphicData>
            </a:graphic>
          </wp:inline>
        </w:drawing>
      </w:r>
    </w:p>
    <w:p w14:paraId="0EC74C81" w14:textId="51E1E39C" w:rsidR="00646D0E" w:rsidRPr="00646D0E" w:rsidRDefault="00646D0E" w:rsidP="00646D0E">
      <w:pPr>
        <w:jc w:val="center"/>
        <w:rPr>
          <w:rFonts w:ascii="Times New Roman" w:hAnsi="Times New Roman" w:cs="Times New Roman"/>
          <w:i/>
          <w:iCs/>
        </w:rPr>
      </w:pPr>
      <w:r w:rsidRPr="00646D0E">
        <w:rPr>
          <w:rFonts w:ascii="Times New Roman" w:hAnsi="Times New Roman" w:cs="Times New Roman"/>
          <w:i/>
          <w:iCs/>
        </w:rPr>
        <w:t>Figure 12: Decision tree model</w:t>
      </w:r>
    </w:p>
    <w:p w14:paraId="080290AE" w14:textId="3A20FCA4" w:rsidR="00CD097D" w:rsidRPr="00646D0E" w:rsidRDefault="00CD097D" w:rsidP="00CD097D">
      <w:pPr>
        <w:jc w:val="left"/>
        <w:rPr>
          <w:rFonts w:ascii="Times New Roman" w:hAnsi="Times New Roman" w:cs="Times New Roman"/>
          <w:sz w:val="24"/>
          <w:szCs w:val="24"/>
        </w:rPr>
      </w:pPr>
      <w:r w:rsidRPr="00646D0E">
        <w:rPr>
          <w:rFonts w:ascii="Times New Roman" w:hAnsi="Times New Roman" w:cs="Times New Roman"/>
          <w:sz w:val="24"/>
          <w:szCs w:val="24"/>
        </w:rPr>
        <w:t xml:space="preserve">The data is split 70% for train and 30% for test. The evaluation metric I used is accuracy. It </w:t>
      </w:r>
      <w:r w:rsidRPr="00646D0E">
        <w:rPr>
          <w:rFonts w:ascii="Times New Roman" w:hAnsi="Times New Roman" w:cs="Times New Roman"/>
          <w:sz w:val="24"/>
          <w:szCs w:val="24"/>
        </w:rPr>
        <w:t>is a commonly used evaluation metric for decision tree models, especially for classification tasks. It measures the proportion of correctly predicted instances (both true positives and true negatives) out of the total number of instances in the dataset.</w:t>
      </w:r>
    </w:p>
    <w:p w14:paraId="445C348D" w14:textId="2058DA58" w:rsidR="00646D0E" w:rsidRPr="00646D0E" w:rsidRDefault="00A14908" w:rsidP="00646D0E">
      <w:pPr>
        <w:pStyle w:val="Heading1"/>
        <w:rPr>
          <w:rFonts w:ascii="Times New Roman" w:hAnsi="Times New Roman" w:cs="Times New Roman"/>
        </w:rPr>
      </w:pPr>
      <w:r w:rsidRPr="009D09CC">
        <w:rPr>
          <w:rFonts w:ascii="Times New Roman" w:hAnsi="Times New Roman" w:cs="Times New Roman"/>
        </w:rPr>
        <w:t>V</w:t>
      </w:r>
      <w:r w:rsidR="00C6328B" w:rsidRPr="009D09CC">
        <w:rPr>
          <w:rFonts w:ascii="Times New Roman" w:hAnsi="Times New Roman" w:cs="Times New Roman"/>
        </w:rPr>
        <w:t>I</w:t>
      </w:r>
      <w:r w:rsidRPr="009D09CC">
        <w:rPr>
          <w:rFonts w:ascii="Times New Roman" w:hAnsi="Times New Roman" w:cs="Times New Roman"/>
        </w:rPr>
        <w:t xml:space="preserve">. </w:t>
      </w:r>
      <w:r w:rsidR="005C71B6" w:rsidRPr="009D09CC">
        <w:rPr>
          <w:rFonts w:ascii="Times New Roman" w:hAnsi="Times New Roman" w:cs="Times New Roman"/>
        </w:rPr>
        <w:t>Experimen</w:t>
      </w:r>
      <w:r w:rsidR="00CD097D" w:rsidRPr="009D09CC">
        <w:rPr>
          <w:rFonts w:ascii="Times New Roman" w:hAnsi="Times New Roman" w:cs="Times New Roman"/>
        </w:rPr>
        <w:t>ts/Discussion</w:t>
      </w:r>
    </w:p>
    <w:p w14:paraId="445E64C5" w14:textId="5D567D27" w:rsidR="00A52CE0" w:rsidRPr="009D09CC" w:rsidRDefault="00A52CE0" w:rsidP="00A52CE0">
      <w:pPr>
        <w:rPr>
          <w:rFonts w:ascii="Times New Roman" w:hAnsi="Times New Roman" w:cs="Times New Roman"/>
        </w:rPr>
      </w:pPr>
      <w:r w:rsidRPr="009D09CC">
        <w:rPr>
          <w:rFonts w:ascii="Times New Roman" w:hAnsi="Times New Roman" w:cs="Times New Roman"/>
          <w:noProof/>
        </w:rPr>
        <w:drawing>
          <wp:inline distT="0" distB="0" distL="0" distR="0" wp14:anchorId="5A0C18AF" wp14:editId="376053C2">
            <wp:extent cx="5943600" cy="584835"/>
            <wp:effectExtent l="0" t="0" r="0" b="5715"/>
            <wp:docPr id="196516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1380" name=""/>
                    <pic:cNvPicPr/>
                  </pic:nvPicPr>
                  <pic:blipFill>
                    <a:blip r:embed="rId20"/>
                    <a:stretch>
                      <a:fillRect/>
                    </a:stretch>
                  </pic:blipFill>
                  <pic:spPr>
                    <a:xfrm>
                      <a:off x="0" y="0"/>
                      <a:ext cx="5943600" cy="584835"/>
                    </a:xfrm>
                    <a:prstGeom prst="rect">
                      <a:avLst/>
                    </a:prstGeom>
                  </pic:spPr>
                </pic:pic>
              </a:graphicData>
            </a:graphic>
          </wp:inline>
        </w:drawing>
      </w:r>
    </w:p>
    <w:p w14:paraId="3818F60F" w14:textId="03A0D936" w:rsidR="00706337" w:rsidRPr="00646D0E" w:rsidRDefault="00706337" w:rsidP="00646D0E">
      <w:pPr>
        <w:jc w:val="center"/>
        <w:rPr>
          <w:rFonts w:ascii="Times New Roman" w:hAnsi="Times New Roman" w:cs="Times New Roman"/>
          <w:i/>
          <w:iCs/>
        </w:rPr>
      </w:pPr>
      <w:r w:rsidRPr="00646D0E">
        <w:rPr>
          <w:rFonts w:ascii="Times New Roman" w:hAnsi="Times New Roman" w:cs="Times New Roman"/>
          <w:i/>
          <w:iCs/>
        </w:rPr>
        <w:t xml:space="preserve">Figure </w:t>
      </w:r>
      <w:r w:rsidR="00646D0E" w:rsidRPr="00646D0E">
        <w:rPr>
          <w:rFonts w:ascii="Times New Roman" w:hAnsi="Times New Roman" w:cs="Times New Roman"/>
          <w:i/>
          <w:iCs/>
        </w:rPr>
        <w:t>13</w:t>
      </w:r>
      <w:r w:rsidRPr="00646D0E">
        <w:rPr>
          <w:rFonts w:ascii="Times New Roman" w:hAnsi="Times New Roman" w:cs="Times New Roman"/>
          <w:i/>
          <w:iCs/>
        </w:rPr>
        <w:t>: Final comparison table</w:t>
      </w:r>
    </w:p>
    <w:p w14:paraId="2F1E4D9E" w14:textId="4E7AE9B7" w:rsidR="00CD097D" w:rsidRPr="00646D0E" w:rsidRDefault="00706337" w:rsidP="00A52CE0">
      <w:pPr>
        <w:rPr>
          <w:rFonts w:ascii="Times New Roman" w:hAnsi="Times New Roman" w:cs="Times New Roman"/>
          <w:sz w:val="24"/>
          <w:szCs w:val="24"/>
        </w:rPr>
      </w:pPr>
      <w:r w:rsidRPr="00646D0E">
        <w:rPr>
          <w:rFonts w:ascii="Times New Roman" w:hAnsi="Times New Roman" w:cs="Times New Roman"/>
          <w:sz w:val="24"/>
          <w:szCs w:val="24"/>
        </w:rPr>
        <w:t xml:space="preserve">The table </w:t>
      </w:r>
      <w:r w:rsidRPr="00646D0E">
        <w:rPr>
          <w:rFonts w:ascii="Times New Roman" w:hAnsi="Times New Roman" w:cs="Times New Roman"/>
          <w:sz w:val="24"/>
          <w:szCs w:val="24"/>
        </w:rPr>
        <w:t>above show</w:t>
      </w:r>
      <w:r w:rsidRPr="00646D0E">
        <w:rPr>
          <w:rFonts w:ascii="Times New Roman" w:hAnsi="Times New Roman" w:cs="Times New Roman"/>
          <w:sz w:val="24"/>
          <w:szCs w:val="24"/>
        </w:rPr>
        <w:t xml:space="preserve">s the accuracy of </w:t>
      </w:r>
      <w:r w:rsidRPr="00646D0E">
        <w:rPr>
          <w:rFonts w:ascii="Times New Roman" w:hAnsi="Times New Roman" w:cs="Times New Roman"/>
          <w:sz w:val="24"/>
          <w:szCs w:val="24"/>
        </w:rPr>
        <w:t>Decision Tree</w:t>
      </w:r>
      <w:r w:rsidRPr="00646D0E">
        <w:rPr>
          <w:rFonts w:ascii="Times New Roman" w:hAnsi="Times New Roman" w:cs="Times New Roman"/>
          <w:sz w:val="24"/>
          <w:szCs w:val="24"/>
        </w:rPr>
        <w:t xml:space="preserve"> model under different feature processing scenarios</w:t>
      </w:r>
      <w:r w:rsidRPr="00646D0E">
        <w:rPr>
          <w:rFonts w:ascii="Times New Roman" w:hAnsi="Times New Roman" w:cs="Times New Roman"/>
          <w:sz w:val="24"/>
          <w:szCs w:val="24"/>
        </w:rPr>
        <w:t>. Here is a brief summary of the observation:</w:t>
      </w:r>
    </w:p>
    <w:p w14:paraId="147ABC42" w14:textId="07728701" w:rsidR="00706337" w:rsidRPr="00646D0E" w:rsidRDefault="00706337" w:rsidP="00706337">
      <w:pPr>
        <w:pStyle w:val="ListParagraph"/>
        <w:numPr>
          <w:ilvl w:val="0"/>
          <w:numId w:val="6"/>
        </w:numPr>
        <w:rPr>
          <w:rFonts w:ascii="Times New Roman" w:hAnsi="Times New Roman" w:cs="Times New Roman"/>
          <w:sz w:val="24"/>
          <w:szCs w:val="24"/>
        </w:rPr>
      </w:pPr>
      <w:r w:rsidRPr="00646D0E">
        <w:rPr>
          <w:rFonts w:ascii="Times New Roman" w:hAnsi="Times New Roman" w:cs="Times New Roman"/>
          <w:sz w:val="24"/>
          <w:szCs w:val="24"/>
        </w:rPr>
        <w:t>The trend shows that preprocessing (such as normalization, feature engineering, and feature selection) leads to noticeable improvements in model performance.</w:t>
      </w:r>
    </w:p>
    <w:p w14:paraId="4394F117" w14:textId="1C0BDA8C" w:rsidR="00706337" w:rsidRPr="00646D0E" w:rsidRDefault="00706337" w:rsidP="00706337">
      <w:pPr>
        <w:pStyle w:val="ListParagraph"/>
        <w:numPr>
          <w:ilvl w:val="0"/>
          <w:numId w:val="6"/>
        </w:numPr>
        <w:rPr>
          <w:rFonts w:ascii="Times New Roman" w:hAnsi="Times New Roman" w:cs="Times New Roman"/>
          <w:sz w:val="24"/>
          <w:szCs w:val="24"/>
        </w:rPr>
      </w:pPr>
      <w:r w:rsidRPr="00646D0E">
        <w:rPr>
          <w:rFonts w:ascii="Times New Roman" w:hAnsi="Times New Roman" w:cs="Times New Roman"/>
          <w:sz w:val="24"/>
          <w:szCs w:val="24"/>
        </w:rPr>
        <w:t>Feature selection has the most significant impact on accuracy, suggesting that not all features contribute equally to the model's performance, and removing irrelevant or redundant features can greatly enhance the result.</w:t>
      </w:r>
    </w:p>
    <w:p w14:paraId="3711215F" w14:textId="225335A1" w:rsidR="00646D0E" w:rsidRPr="0038204D" w:rsidRDefault="00706337" w:rsidP="00646D0E">
      <w:pPr>
        <w:pStyle w:val="ListParagraph"/>
        <w:numPr>
          <w:ilvl w:val="0"/>
          <w:numId w:val="6"/>
        </w:numPr>
        <w:rPr>
          <w:rFonts w:ascii="Times New Roman" w:hAnsi="Times New Roman" w:cs="Times New Roman"/>
          <w:sz w:val="24"/>
          <w:szCs w:val="24"/>
        </w:rPr>
      </w:pPr>
      <w:r w:rsidRPr="00646D0E">
        <w:rPr>
          <w:rFonts w:ascii="Times New Roman" w:hAnsi="Times New Roman" w:cs="Times New Roman"/>
          <w:sz w:val="24"/>
          <w:szCs w:val="24"/>
        </w:rPr>
        <w:t>While normalization helps in both the raw and engineered feature sets, the major improvements come from more advanced techniques like feature engineering and selection.</w:t>
      </w:r>
    </w:p>
    <w:p w14:paraId="5A413D52" w14:textId="63EC0DD8" w:rsidR="005C71B6" w:rsidRPr="009D09CC" w:rsidRDefault="00A14908" w:rsidP="005C71B6">
      <w:pPr>
        <w:pStyle w:val="Heading1"/>
        <w:rPr>
          <w:rFonts w:ascii="Times New Roman" w:hAnsi="Times New Roman" w:cs="Times New Roman"/>
        </w:rPr>
      </w:pPr>
      <w:r w:rsidRPr="009D09CC">
        <w:rPr>
          <w:rFonts w:ascii="Times New Roman" w:hAnsi="Times New Roman" w:cs="Times New Roman"/>
        </w:rPr>
        <w:t>VI</w:t>
      </w:r>
      <w:r w:rsidR="00C6328B" w:rsidRPr="009D09CC">
        <w:rPr>
          <w:rFonts w:ascii="Times New Roman" w:hAnsi="Times New Roman" w:cs="Times New Roman"/>
        </w:rPr>
        <w:t>I</w:t>
      </w:r>
      <w:r w:rsidRPr="009D09CC">
        <w:rPr>
          <w:rFonts w:ascii="Times New Roman" w:hAnsi="Times New Roman" w:cs="Times New Roman"/>
        </w:rPr>
        <w:t xml:space="preserve">. </w:t>
      </w:r>
      <w:r w:rsidR="005C71B6" w:rsidRPr="009D09CC">
        <w:rPr>
          <w:rFonts w:ascii="Times New Roman" w:hAnsi="Times New Roman" w:cs="Times New Roman"/>
        </w:rPr>
        <w:t>Conclusion</w:t>
      </w:r>
    </w:p>
    <w:p w14:paraId="41F64D66" w14:textId="2DB75A54" w:rsidR="00706337" w:rsidRPr="00646D0E" w:rsidRDefault="00706337" w:rsidP="00706337">
      <w:pPr>
        <w:rPr>
          <w:rFonts w:ascii="Times New Roman" w:hAnsi="Times New Roman" w:cs="Times New Roman"/>
          <w:sz w:val="24"/>
          <w:szCs w:val="24"/>
        </w:rPr>
      </w:pPr>
      <w:r w:rsidRPr="00646D0E">
        <w:rPr>
          <w:rFonts w:ascii="Times New Roman" w:hAnsi="Times New Roman" w:cs="Times New Roman"/>
          <w:sz w:val="24"/>
          <w:szCs w:val="24"/>
        </w:rPr>
        <w:t xml:space="preserve">The </w:t>
      </w:r>
      <w:r w:rsidRPr="00646D0E">
        <w:rPr>
          <w:rFonts w:ascii="Times New Roman" w:hAnsi="Times New Roman" w:cs="Times New Roman"/>
          <w:sz w:val="24"/>
          <w:szCs w:val="24"/>
        </w:rPr>
        <w:t xml:space="preserve">Decision Tree </w:t>
      </w:r>
      <w:r w:rsidRPr="00646D0E">
        <w:rPr>
          <w:rFonts w:ascii="Times New Roman" w:hAnsi="Times New Roman" w:cs="Times New Roman"/>
          <w:sz w:val="24"/>
          <w:szCs w:val="24"/>
        </w:rPr>
        <w:t>model's performance improves as more advanced feature processing techniques are applied. Starting with the raw features, the accuracy was low, but normalization and feature engineering gradually improved results. The most substantial improvement came from feature selection</w:t>
      </w:r>
      <w:r w:rsidRPr="00646D0E">
        <w:rPr>
          <w:rFonts w:ascii="Times New Roman" w:hAnsi="Times New Roman" w:cs="Times New Roman"/>
          <w:sz w:val="24"/>
          <w:szCs w:val="24"/>
        </w:rPr>
        <w:t>,</w:t>
      </w:r>
      <w:r w:rsidRPr="00646D0E">
        <w:rPr>
          <w:rFonts w:ascii="Times New Roman" w:hAnsi="Times New Roman" w:cs="Times New Roman"/>
          <w:sz w:val="24"/>
          <w:szCs w:val="24"/>
        </w:rPr>
        <w:t xml:space="preserve"> suggests that carefully selecting and engineering features plays a crucial role in enhancing model accuracy, indicating that not all features are equally important for prediction. Therefore, feature </w:t>
      </w:r>
      <w:r w:rsidRPr="00646D0E">
        <w:rPr>
          <w:rFonts w:ascii="Times New Roman" w:hAnsi="Times New Roman" w:cs="Times New Roman"/>
          <w:sz w:val="24"/>
          <w:szCs w:val="24"/>
        </w:rPr>
        <w:t xml:space="preserve">engineering and </w:t>
      </w:r>
      <w:r w:rsidRPr="00646D0E">
        <w:rPr>
          <w:rFonts w:ascii="Times New Roman" w:hAnsi="Times New Roman" w:cs="Times New Roman"/>
          <w:sz w:val="24"/>
          <w:szCs w:val="24"/>
        </w:rPr>
        <w:t>selection should be prioritized when optimizing model performance.</w:t>
      </w:r>
    </w:p>
    <w:p w14:paraId="4EF292A0" w14:textId="71DBFEB8" w:rsidR="005B513C" w:rsidRPr="009D09CC" w:rsidRDefault="00A14908" w:rsidP="00A14908">
      <w:pPr>
        <w:pStyle w:val="Heading1"/>
        <w:rPr>
          <w:rFonts w:ascii="Times New Roman" w:hAnsi="Times New Roman" w:cs="Times New Roman"/>
        </w:rPr>
      </w:pPr>
      <w:r w:rsidRPr="009D09CC">
        <w:rPr>
          <w:rFonts w:ascii="Times New Roman" w:hAnsi="Times New Roman" w:cs="Times New Roman"/>
        </w:rPr>
        <w:t>VII</w:t>
      </w:r>
      <w:r w:rsidR="00C6328B" w:rsidRPr="009D09CC">
        <w:rPr>
          <w:rFonts w:ascii="Times New Roman" w:hAnsi="Times New Roman" w:cs="Times New Roman"/>
        </w:rPr>
        <w:t>I</w:t>
      </w:r>
      <w:r w:rsidRPr="009D09CC">
        <w:rPr>
          <w:rFonts w:ascii="Times New Roman" w:hAnsi="Times New Roman" w:cs="Times New Roman"/>
        </w:rPr>
        <w:t>. Appendix</w:t>
      </w:r>
    </w:p>
    <w:p w14:paraId="6EF2612D" w14:textId="7E8467A1" w:rsidR="00706337" w:rsidRPr="00555380" w:rsidRDefault="00706337" w:rsidP="00555380">
      <w:pPr>
        <w:jc w:val="left"/>
        <w:rPr>
          <w:rFonts w:ascii="Times New Roman" w:hAnsi="Times New Roman" w:cs="Times New Roman"/>
          <w:sz w:val="24"/>
          <w:szCs w:val="24"/>
          <w:lang w:val="pt-BR"/>
        </w:rPr>
      </w:pPr>
      <w:r w:rsidRPr="00555380">
        <w:rPr>
          <w:rFonts w:ascii="Times New Roman" w:hAnsi="Times New Roman" w:cs="Times New Roman"/>
          <w:sz w:val="24"/>
          <w:szCs w:val="24"/>
          <w:lang w:val="pt-BR"/>
        </w:rPr>
        <w:t xml:space="preserve">Colab notebook: </w:t>
      </w:r>
      <w:r w:rsidR="00555380" w:rsidRPr="00555380">
        <w:rPr>
          <w:rFonts w:ascii="Times New Roman" w:hAnsi="Times New Roman" w:cs="Times New Roman"/>
          <w:sz w:val="24"/>
          <w:szCs w:val="24"/>
          <w:lang w:val="pt-BR"/>
        </w:rPr>
        <w:t>https://colab.research.google.com/drive/1KyI7oQdW47FXBtH5npKUsw-6f1ow4f0t?usp=sharing</w:t>
      </w:r>
    </w:p>
    <w:p w14:paraId="1F5A9185" w14:textId="77777777" w:rsidR="00706337" w:rsidRPr="00555380" w:rsidRDefault="00706337" w:rsidP="00706337">
      <w:pPr>
        <w:rPr>
          <w:rFonts w:ascii="Times New Roman" w:hAnsi="Times New Roman" w:cs="Times New Roman"/>
          <w:lang w:val="pt-BR"/>
        </w:rPr>
      </w:pPr>
    </w:p>
    <w:sectPr w:rsidR="00706337" w:rsidRPr="00555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ADBD2" w14:textId="77777777" w:rsidR="00674196" w:rsidRDefault="00674196" w:rsidP="00706337">
      <w:pPr>
        <w:spacing w:before="0"/>
      </w:pPr>
      <w:r>
        <w:separator/>
      </w:r>
    </w:p>
  </w:endnote>
  <w:endnote w:type="continuationSeparator" w:id="0">
    <w:p w14:paraId="3C6985D5" w14:textId="77777777" w:rsidR="00674196" w:rsidRDefault="00674196" w:rsidP="0070633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E426D" w14:textId="77777777" w:rsidR="00674196" w:rsidRDefault="00674196" w:rsidP="00706337">
      <w:pPr>
        <w:spacing w:before="0"/>
      </w:pPr>
      <w:r>
        <w:separator/>
      </w:r>
    </w:p>
  </w:footnote>
  <w:footnote w:type="continuationSeparator" w:id="0">
    <w:p w14:paraId="280EF47F" w14:textId="77777777" w:rsidR="00674196" w:rsidRDefault="00674196" w:rsidP="0070633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142"/>
    <w:multiLevelType w:val="multilevel"/>
    <w:tmpl w:val="D4B84F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C92F36"/>
    <w:multiLevelType w:val="hybridMultilevel"/>
    <w:tmpl w:val="085E79A0"/>
    <w:lvl w:ilvl="0" w:tplc="AA7E150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9E72CC"/>
    <w:multiLevelType w:val="multilevel"/>
    <w:tmpl w:val="75E4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751D3"/>
    <w:multiLevelType w:val="hybridMultilevel"/>
    <w:tmpl w:val="137E2F78"/>
    <w:lvl w:ilvl="0" w:tplc="F6AA637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A57E3"/>
    <w:multiLevelType w:val="hybridMultilevel"/>
    <w:tmpl w:val="5AE8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54BE3"/>
    <w:multiLevelType w:val="hybridMultilevel"/>
    <w:tmpl w:val="2C1EF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9775D"/>
    <w:multiLevelType w:val="hybridMultilevel"/>
    <w:tmpl w:val="66CA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07E6A"/>
    <w:multiLevelType w:val="hybridMultilevel"/>
    <w:tmpl w:val="DEEED0C2"/>
    <w:lvl w:ilvl="0" w:tplc="BEFA2C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C016A"/>
    <w:multiLevelType w:val="hybridMultilevel"/>
    <w:tmpl w:val="7662FC16"/>
    <w:lvl w:ilvl="0" w:tplc="8188AB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842CB"/>
    <w:multiLevelType w:val="hybridMultilevel"/>
    <w:tmpl w:val="3318B08A"/>
    <w:lvl w:ilvl="0" w:tplc="474236EA">
      <w:start w:val="8"/>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7589582">
    <w:abstractNumId w:val="6"/>
  </w:num>
  <w:num w:numId="2" w16cid:durableId="1935361188">
    <w:abstractNumId w:val="5"/>
  </w:num>
  <w:num w:numId="3" w16cid:durableId="1185316746">
    <w:abstractNumId w:val="4"/>
  </w:num>
  <w:num w:numId="4" w16cid:durableId="276913586">
    <w:abstractNumId w:val="8"/>
  </w:num>
  <w:num w:numId="5" w16cid:durableId="1626959898">
    <w:abstractNumId w:val="7"/>
  </w:num>
  <w:num w:numId="6" w16cid:durableId="1293363269">
    <w:abstractNumId w:val="0"/>
  </w:num>
  <w:num w:numId="7" w16cid:durableId="29843678">
    <w:abstractNumId w:val="2"/>
  </w:num>
  <w:num w:numId="8" w16cid:durableId="73823188">
    <w:abstractNumId w:val="1"/>
  </w:num>
  <w:num w:numId="9" w16cid:durableId="1116559101">
    <w:abstractNumId w:val="3"/>
  </w:num>
  <w:num w:numId="10" w16cid:durableId="2010670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95"/>
    <w:rsid w:val="00075298"/>
    <w:rsid w:val="001178C0"/>
    <w:rsid w:val="00192E52"/>
    <w:rsid w:val="00246FFA"/>
    <w:rsid w:val="0038204D"/>
    <w:rsid w:val="004761F3"/>
    <w:rsid w:val="00555380"/>
    <w:rsid w:val="005B513C"/>
    <w:rsid w:val="005B5E07"/>
    <w:rsid w:val="005C71B6"/>
    <w:rsid w:val="00626738"/>
    <w:rsid w:val="00646D0E"/>
    <w:rsid w:val="00674196"/>
    <w:rsid w:val="00706337"/>
    <w:rsid w:val="007B5730"/>
    <w:rsid w:val="00826AEB"/>
    <w:rsid w:val="008E785B"/>
    <w:rsid w:val="009D09CC"/>
    <w:rsid w:val="00A14908"/>
    <w:rsid w:val="00A52CE0"/>
    <w:rsid w:val="00B80BAF"/>
    <w:rsid w:val="00C6328B"/>
    <w:rsid w:val="00CB249D"/>
    <w:rsid w:val="00CD097D"/>
    <w:rsid w:val="00D942C1"/>
    <w:rsid w:val="00DB05A2"/>
    <w:rsid w:val="00EF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10AA"/>
  <w15:chartTrackingRefBased/>
  <w15:docId w15:val="{901937A1-6966-48B1-91C8-BA490B79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B6"/>
    <w:pPr>
      <w:spacing w:after="0" w:line="240" w:lineRule="auto"/>
    </w:pPr>
  </w:style>
  <w:style w:type="paragraph" w:styleId="Heading1">
    <w:name w:val="heading 1"/>
    <w:basedOn w:val="Normal"/>
    <w:next w:val="Normal"/>
    <w:link w:val="Heading1Char"/>
    <w:uiPriority w:val="9"/>
    <w:qFormat/>
    <w:rsid w:val="005C71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9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B6"/>
    <w:pPr>
      <w:ind w:left="720"/>
      <w:contextualSpacing/>
    </w:pPr>
  </w:style>
  <w:style w:type="character" w:customStyle="1" w:styleId="Heading1Char">
    <w:name w:val="Heading 1 Char"/>
    <w:basedOn w:val="DefaultParagraphFont"/>
    <w:link w:val="Heading1"/>
    <w:uiPriority w:val="9"/>
    <w:rsid w:val="005C71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90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06337"/>
    <w:pPr>
      <w:tabs>
        <w:tab w:val="center" w:pos="4680"/>
        <w:tab w:val="right" w:pos="9360"/>
      </w:tabs>
      <w:spacing w:before="0"/>
    </w:pPr>
  </w:style>
  <w:style w:type="character" w:customStyle="1" w:styleId="HeaderChar">
    <w:name w:val="Header Char"/>
    <w:basedOn w:val="DefaultParagraphFont"/>
    <w:link w:val="Header"/>
    <w:uiPriority w:val="99"/>
    <w:rsid w:val="00706337"/>
  </w:style>
  <w:style w:type="paragraph" w:styleId="Footer">
    <w:name w:val="footer"/>
    <w:basedOn w:val="Normal"/>
    <w:link w:val="FooterChar"/>
    <w:uiPriority w:val="99"/>
    <w:unhideWhenUsed/>
    <w:rsid w:val="00706337"/>
    <w:pPr>
      <w:tabs>
        <w:tab w:val="center" w:pos="4680"/>
        <w:tab w:val="right" w:pos="9360"/>
      </w:tabs>
      <w:spacing w:before="0"/>
    </w:pPr>
  </w:style>
  <w:style w:type="character" w:customStyle="1" w:styleId="FooterChar">
    <w:name w:val="Footer Char"/>
    <w:basedOn w:val="DefaultParagraphFont"/>
    <w:link w:val="Footer"/>
    <w:uiPriority w:val="99"/>
    <w:rsid w:val="00706337"/>
  </w:style>
  <w:style w:type="paragraph" w:styleId="HTMLPreformatted">
    <w:name w:val="HTML Preformatted"/>
    <w:basedOn w:val="Normal"/>
    <w:link w:val="HTMLPreformattedChar"/>
    <w:uiPriority w:val="99"/>
    <w:semiHidden/>
    <w:unhideWhenUsed/>
    <w:rsid w:val="009D09CC"/>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09C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307">
      <w:bodyDiv w:val="1"/>
      <w:marLeft w:val="0"/>
      <w:marRight w:val="0"/>
      <w:marTop w:val="0"/>
      <w:marBottom w:val="0"/>
      <w:divBdr>
        <w:top w:val="none" w:sz="0" w:space="0" w:color="auto"/>
        <w:left w:val="none" w:sz="0" w:space="0" w:color="auto"/>
        <w:bottom w:val="none" w:sz="0" w:space="0" w:color="auto"/>
        <w:right w:val="none" w:sz="0" w:space="0" w:color="auto"/>
      </w:divBdr>
    </w:div>
    <w:div w:id="43334395">
      <w:bodyDiv w:val="1"/>
      <w:marLeft w:val="0"/>
      <w:marRight w:val="0"/>
      <w:marTop w:val="0"/>
      <w:marBottom w:val="0"/>
      <w:divBdr>
        <w:top w:val="none" w:sz="0" w:space="0" w:color="auto"/>
        <w:left w:val="none" w:sz="0" w:space="0" w:color="auto"/>
        <w:bottom w:val="none" w:sz="0" w:space="0" w:color="auto"/>
        <w:right w:val="none" w:sz="0" w:space="0" w:color="auto"/>
      </w:divBdr>
    </w:div>
    <w:div w:id="454521250">
      <w:bodyDiv w:val="1"/>
      <w:marLeft w:val="0"/>
      <w:marRight w:val="0"/>
      <w:marTop w:val="0"/>
      <w:marBottom w:val="0"/>
      <w:divBdr>
        <w:top w:val="none" w:sz="0" w:space="0" w:color="auto"/>
        <w:left w:val="none" w:sz="0" w:space="0" w:color="auto"/>
        <w:bottom w:val="none" w:sz="0" w:space="0" w:color="auto"/>
        <w:right w:val="none" w:sz="0" w:space="0" w:color="auto"/>
      </w:divBdr>
    </w:div>
    <w:div w:id="599801766">
      <w:bodyDiv w:val="1"/>
      <w:marLeft w:val="0"/>
      <w:marRight w:val="0"/>
      <w:marTop w:val="0"/>
      <w:marBottom w:val="0"/>
      <w:divBdr>
        <w:top w:val="none" w:sz="0" w:space="0" w:color="auto"/>
        <w:left w:val="none" w:sz="0" w:space="0" w:color="auto"/>
        <w:bottom w:val="none" w:sz="0" w:space="0" w:color="auto"/>
        <w:right w:val="none" w:sz="0" w:space="0" w:color="auto"/>
      </w:divBdr>
    </w:div>
    <w:div w:id="1015422973">
      <w:bodyDiv w:val="1"/>
      <w:marLeft w:val="0"/>
      <w:marRight w:val="0"/>
      <w:marTop w:val="0"/>
      <w:marBottom w:val="0"/>
      <w:divBdr>
        <w:top w:val="none" w:sz="0" w:space="0" w:color="auto"/>
        <w:left w:val="none" w:sz="0" w:space="0" w:color="auto"/>
        <w:bottom w:val="none" w:sz="0" w:space="0" w:color="auto"/>
        <w:right w:val="none" w:sz="0" w:space="0" w:color="auto"/>
      </w:divBdr>
    </w:div>
    <w:div w:id="1075398360">
      <w:bodyDiv w:val="1"/>
      <w:marLeft w:val="0"/>
      <w:marRight w:val="0"/>
      <w:marTop w:val="0"/>
      <w:marBottom w:val="0"/>
      <w:divBdr>
        <w:top w:val="none" w:sz="0" w:space="0" w:color="auto"/>
        <w:left w:val="none" w:sz="0" w:space="0" w:color="auto"/>
        <w:bottom w:val="none" w:sz="0" w:space="0" w:color="auto"/>
        <w:right w:val="none" w:sz="0" w:space="0" w:color="auto"/>
      </w:divBdr>
    </w:div>
    <w:div w:id="1314679333">
      <w:bodyDiv w:val="1"/>
      <w:marLeft w:val="0"/>
      <w:marRight w:val="0"/>
      <w:marTop w:val="0"/>
      <w:marBottom w:val="0"/>
      <w:divBdr>
        <w:top w:val="none" w:sz="0" w:space="0" w:color="auto"/>
        <w:left w:val="none" w:sz="0" w:space="0" w:color="auto"/>
        <w:bottom w:val="none" w:sz="0" w:space="0" w:color="auto"/>
        <w:right w:val="none" w:sz="0" w:space="0" w:color="auto"/>
      </w:divBdr>
    </w:div>
    <w:div w:id="134887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NHAT NGUYEN</dc:creator>
  <cp:keywords/>
  <dc:description/>
  <cp:lastModifiedBy>CUONG NHAT NGUYEN</cp:lastModifiedBy>
  <cp:revision>3</cp:revision>
  <dcterms:created xsi:type="dcterms:W3CDTF">2024-09-22T13:17:00Z</dcterms:created>
  <dcterms:modified xsi:type="dcterms:W3CDTF">2024-09-23T08:53:00Z</dcterms:modified>
</cp:coreProperties>
</file>