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OptiSigns – OptiBot Mini-Clone Take-Home" w:id="1"/>
      <w:bookmarkEnd w:id="1"/>
      <w:r>
        <w:rPr>
          <w:b w:val="0"/>
        </w:rPr>
      </w:r>
      <w:r>
        <w:rPr/>
        <w:t>OptiSigns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OptiBot</w:t>
      </w:r>
      <w:r>
        <w:rPr>
          <w:spacing w:val="-11"/>
        </w:rPr>
        <w:t> </w:t>
      </w:r>
      <w:r>
        <w:rPr/>
        <w:t>Mini-Clone</w:t>
      </w:r>
      <w:r>
        <w:rPr>
          <w:spacing w:val="-11"/>
        </w:rPr>
        <w:t> </w:t>
      </w:r>
      <w:r>
        <w:rPr/>
        <w:t>Take-Home</w:t>
      </w:r>
      <w:r>
        <w:rPr>
          <w:spacing w:val="-11"/>
        </w:rPr>
        <w:t> </w:t>
      </w:r>
      <w:r>
        <w:rPr>
          <w:spacing w:val="-4"/>
        </w:rPr>
        <w:t>Test</w:t>
      </w:r>
    </w:p>
    <w:p>
      <w:pPr>
        <w:spacing w:before="285"/>
        <w:ind w:left="0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—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ship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it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in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b/>
          <w:i/>
          <w:sz w:val="22"/>
        </w:rPr>
        <w:t>~</w:t>
      </w:r>
      <w:r>
        <w:rPr>
          <w:rFonts w:ascii="Arial" w:hAnsi="Arial"/>
          <w:b/>
          <w:i/>
          <w:spacing w:val="-4"/>
          <w:sz w:val="22"/>
        </w:rPr>
        <w:t> </w:t>
      </w:r>
      <w:r>
        <w:rPr>
          <w:rFonts w:ascii="Arial" w:hAnsi="Arial"/>
          <w:b/>
          <w:i/>
          <w:sz w:val="22"/>
        </w:rPr>
        <w:t>10</w:t>
      </w:r>
      <w:r>
        <w:rPr>
          <w:rFonts w:ascii="Arial" w:hAnsi="Arial"/>
          <w:b/>
          <w:i/>
          <w:spacing w:val="-3"/>
          <w:sz w:val="22"/>
        </w:rPr>
        <w:t> </w:t>
      </w:r>
      <w:r>
        <w:rPr>
          <w:rFonts w:ascii="Arial" w:hAnsi="Arial"/>
          <w:b/>
          <w:i/>
          <w:sz w:val="22"/>
        </w:rPr>
        <w:t>focused</w:t>
      </w:r>
      <w:r>
        <w:rPr>
          <w:rFonts w:ascii="Arial" w:hAnsi="Arial"/>
          <w:b/>
          <w:i/>
          <w:spacing w:val="-4"/>
          <w:sz w:val="22"/>
        </w:rPr>
        <w:t> </w:t>
      </w:r>
      <w:r>
        <w:rPr>
          <w:rFonts w:ascii="Arial" w:hAnsi="Arial"/>
          <w:b/>
          <w:i/>
          <w:sz w:val="22"/>
        </w:rPr>
        <w:t>hours.</w:t>
      </w:r>
      <w:r>
        <w:rPr>
          <w:rFonts w:ascii="Arial" w:hAnsi="Arial"/>
          <w:b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Everything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else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is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extra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pacing w:val="-2"/>
          <w:sz w:val="22"/>
        </w:rPr>
        <w:t>credit.</w:t>
      </w:r>
    </w:p>
    <w:p>
      <w:pPr>
        <w:pStyle w:val="BodyText"/>
        <w:spacing w:before="199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287684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652344pt;width:462pt;height:.1pt;mso-position-horizontal-relative:page;mso-position-vertical-relative:paragraph;z-index:-15728640;mso-wrap-distance-left:0;mso-wrap-distance-right:0" id="docshape1" coordorigin="1500,453" coordsize="9240,0" path="m1500,453l10740,45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2"/>
        <w:rPr>
          <w:rFonts w:ascii="Arial"/>
          <w:i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2"/>
        </w:rPr>
      </w:pPr>
      <w:bookmarkStart w:name="0 . Warm-up (15 min) " w:id="2"/>
      <w:bookmarkEnd w:id="2"/>
      <w:r>
        <w:rPr/>
      </w:r>
      <w:r>
        <w:rPr>
          <w:rFonts w:ascii="Arial"/>
          <w:b/>
          <w:sz w:val="22"/>
        </w:rPr>
        <w:t>0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.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Warm-up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(15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4"/>
          <w:sz w:val="22"/>
        </w:rPr>
        <w:t>min)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885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free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optisigns.com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trial</w:t>
      </w:r>
      <w:r>
        <w:rPr>
          <w:spacing w:val="-4"/>
          <w:sz w:val="22"/>
        </w:rPr>
        <w:t> </w:t>
      </w:r>
      <w:r>
        <w:rPr>
          <w:sz w:val="22"/>
        </w:rPr>
        <w:t>account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chat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OptiBot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so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know</w:t>
      </w:r>
      <w:r>
        <w:rPr>
          <w:spacing w:val="-4"/>
          <w:sz w:val="22"/>
        </w:rPr>
        <w:t> </w:t>
      </w:r>
      <w:r>
        <w:rPr>
          <w:sz w:val="22"/>
        </w:rPr>
        <w:t>what you’re cloning.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Open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free</w:t>
      </w:r>
      <w:r>
        <w:rPr>
          <w:spacing w:val="-7"/>
          <w:sz w:val="22"/>
        </w:rPr>
        <w:t> </w:t>
      </w:r>
      <w:r>
        <w:rPr>
          <w:rFonts w:ascii="Arial"/>
          <w:b/>
          <w:sz w:val="22"/>
        </w:rPr>
        <w:t>platform.openai.com</w:t>
      </w:r>
      <w:r>
        <w:rPr>
          <w:rFonts w:ascii="Arial"/>
          <w:b/>
          <w:spacing w:val="-7"/>
          <w:sz w:val="22"/>
        </w:rPr>
        <w:t> </w:t>
      </w:r>
      <w:r>
        <w:rPr>
          <w:spacing w:val="-2"/>
          <w:sz w:val="22"/>
        </w:rPr>
        <w:t>account.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195966</wp:posOffset>
            </wp:positionV>
            <wp:extent cx="5854446" cy="450342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46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246790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9.432344pt;width:462pt;height:.1pt;mso-position-horizontal-relative:page;mso-position-vertical-relative:paragraph;z-index:-15727616;mso-wrap-distance-left:0;mso-wrap-distance-right:0" id="docshape2" coordorigin="1500,389" coordsize="9240,0" path="m1500,389l10740,38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8"/>
      </w:pPr>
    </w:p>
    <w:p>
      <w:pPr>
        <w:spacing w:before="0"/>
        <w:ind w:left="0" w:right="0" w:firstLine="0"/>
        <w:jc w:val="left"/>
        <w:rPr>
          <w:rFonts w:ascii="Arial" w:hAnsi="Arial"/>
          <w:b/>
          <w:sz w:val="22"/>
        </w:rPr>
      </w:pPr>
      <w:bookmarkStart w:name="1 . Scrape ⇒ Markdown (~3 h) " w:id="3"/>
      <w:bookmarkEnd w:id="3"/>
      <w:r>
        <w:rPr/>
      </w:r>
      <w:r>
        <w:rPr>
          <w:rFonts w:ascii="Arial" w:hAnsi="Arial"/>
          <w:b/>
          <w:sz w:val="22"/>
        </w:rPr>
        <w:t>1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.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Scrape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MS PGothic" w:hAnsi="MS PGothic"/>
          <w:sz w:val="22"/>
        </w:rPr>
        <w:t>⇒</w:t>
      </w:r>
      <w:r>
        <w:rPr>
          <w:rFonts w:ascii="MS PGothic" w:hAnsi="MS PGothic"/>
          <w:spacing w:val="-4"/>
          <w:sz w:val="22"/>
        </w:rPr>
        <w:t> </w:t>
      </w:r>
      <w:r>
        <w:rPr>
          <w:rFonts w:ascii="Arial" w:hAnsi="Arial"/>
          <w:b/>
          <w:sz w:val="22"/>
        </w:rPr>
        <w:t>Markdown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(~3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5"/>
          <w:sz w:val="22"/>
        </w:rPr>
        <w:t>h)</w:t>
      </w:r>
    </w:p>
    <w:p>
      <w:pPr>
        <w:pStyle w:val="BodyText"/>
        <w:spacing w:before="9"/>
        <w:rPr>
          <w:rFonts w:ascii="Arial"/>
          <w:b/>
        </w:rPr>
      </w:pPr>
    </w:p>
    <w:p>
      <w:pPr>
        <w:spacing w:before="1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Goal: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prove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you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can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ingest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messy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web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content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normalize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5"/>
          <w:sz w:val="22"/>
        </w:rPr>
        <w:t>it.</w:t>
      </w:r>
    </w:p>
    <w:p>
      <w:pPr>
        <w:spacing w:after="0"/>
        <w:jc w:val="left"/>
        <w:rPr>
          <w:rFonts w:ascii="Arial"/>
          <w:i/>
          <w:sz w:val="22"/>
        </w:rPr>
        <w:sectPr>
          <w:type w:val="continuous"/>
          <w:pgSz w:w="12240" w:h="15840"/>
          <w:pgMar w:top="1640" w:bottom="28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04" w:after="0"/>
        <w:ind w:left="719" w:right="0" w:hanging="359"/>
        <w:jc w:val="left"/>
        <w:rPr>
          <w:sz w:val="22"/>
        </w:rPr>
      </w:pPr>
      <w:r>
        <w:rPr>
          <w:sz w:val="22"/>
        </w:rPr>
        <w:t>Pull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≥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30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articles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rFonts w:ascii="Courier New" w:hAnsi="Courier New"/>
          <w:color w:val="178037"/>
          <w:spacing w:val="-2"/>
          <w:sz w:val="22"/>
        </w:rPr>
        <w:t>support.optisigns.com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Convert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article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clean</w:t>
      </w:r>
      <w:r>
        <w:rPr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Markdown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62" w:after="0"/>
        <w:ind w:left="719" w:right="0" w:hanging="359"/>
        <w:jc w:val="left"/>
        <w:rPr>
          <w:sz w:val="22"/>
        </w:rPr>
      </w:pPr>
      <w:r>
        <w:rPr>
          <w:sz w:val="22"/>
        </w:rPr>
        <w:t>Save</w:t>
      </w:r>
      <w:r>
        <w:rPr>
          <w:spacing w:val="-9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rFonts w:ascii="Courier New" w:hAnsi="Courier New"/>
          <w:color w:val="178037"/>
          <w:sz w:val="22"/>
        </w:rPr>
        <w:t>&lt;slug&gt;.md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(or</w:t>
      </w:r>
      <w:r>
        <w:rPr>
          <w:spacing w:val="-5"/>
          <w:sz w:val="22"/>
        </w:rPr>
        <w:t> </w:t>
      </w:r>
      <w:r>
        <w:rPr>
          <w:sz w:val="22"/>
        </w:rPr>
        <w:t>whatever</w:t>
      </w:r>
      <w:r>
        <w:rPr>
          <w:spacing w:val="-5"/>
          <w:sz w:val="22"/>
        </w:rPr>
        <w:t> </w:t>
      </w:r>
      <w:r>
        <w:rPr>
          <w:sz w:val="22"/>
        </w:rPr>
        <w:t>scheme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like).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Preserve</w:t>
      </w:r>
      <w:r>
        <w:rPr>
          <w:spacing w:val="-9"/>
          <w:sz w:val="22"/>
        </w:rPr>
        <w:t> </w:t>
      </w:r>
      <w:r>
        <w:rPr>
          <w:sz w:val="22"/>
        </w:rPr>
        <w:t>relative</w:t>
      </w:r>
      <w:r>
        <w:rPr>
          <w:spacing w:val="-6"/>
          <w:sz w:val="22"/>
        </w:rPr>
        <w:t> </w:t>
      </w:r>
      <w:r>
        <w:rPr>
          <w:sz w:val="22"/>
        </w:rPr>
        <w:t>links,</w:t>
      </w:r>
      <w:r>
        <w:rPr>
          <w:spacing w:val="-7"/>
          <w:sz w:val="22"/>
        </w:rPr>
        <w:t> </w:t>
      </w:r>
      <w:r>
        <w:rPr>
          <w:sz w:val="22"/>
        </w:rPr>
        <w:t>code</w:t>
      </w:r>
      <w:r>
        <w:rPr>
          <w:spacing w:val="-6"/>
          <w:sz w:val="22"/>
        </w:rPr>
        <w:t> </w:t>
      </w:r>
      <w:r>
        <w:rPr>
          <w:sz w:val="22"/>
        </w:rPr>
        <w:t>blocks,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headings.</w:t>
      </w:r>
      <w:r>
        <w:rPr>
          <w:spacing w:val="-6"/>
          <w:sz w:val="22"/>
        </w:rPr>
        <w:t> </w:t>
      </w:r>
      <w:r>
        <w:rPr>
          <w:sz w:val="22"/>
        </w:rPr>
        <w:t>Remove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nav/ads.</w:t>
      </w:r>
    </w:p>
    <w:p>
      <w:pPr>
        <w:pStyle w:val="BodyText"/>
        <w:spacing w:before="25"/>
      </w:pPr>
    </w:p>
    <w:p>
      <w:pPr>
        <w:pStyle w:val="BodyText"/>
        <w:ind w:left="720"/>
      </w:pPr>
      <w:r>
        <w:rPr/>
        <w:t>Hint:</w:t>
      </w:r>
      <w:r>
        <w:rPr>
          <w:spacing w:val="-6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hyperlink r:id="rId6">
        <w:r>
          <w:rPr>
            <w:color w:val="1154CC"/>
            <w:u w:val="thick" w:color="1154CC"/>
          </w:rPr>
          <w:t>Zendesk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API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to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read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spacing w:val="-2"/>
            <w:u w:val="thick" w:color="1154CC"/>
          </w:rPr>
          <w:t>article,</w:t>
        </w:r>
      </w:hyperlink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284634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412149pt;width:462pt;height:.1pt;mso-position-horizontal-relative:page;mso-position-vertical-relative:paragraph;z-index:-15727104;mso-wrap-distance-left:0;mso-wrap-distance-right:0" id="docshape3" coordorigin="1500,448" coordsize="9240,0" path="m1500,448l10740,44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8"/>
      </w:pPr>
    </w:p>
    <w:p>
      <w:pPr>
        <w:spacing w:line="504" w:lineRule="auto" w:before="0"/>
        <w:ind w:left="600" w:right="2788" w:hanging="600"/>
        <w:jc w:val="left"/>
        <w:rPr>
          <w:rFonts w:ascii="Arial" w:hAnsi="Arial"/>
          <w:b/>
          <w:sz w:val="22"/>
        </w:rPr>
      </w:pPr>
      <w:bookmarkStart w:name="2 . Build Assistant &amp; Programmatically L" w:id="4"/>
      <w:bookmarkEnd w:id="4"/>
      <w:r>
        <w:rPr/>
      </w:r>
      <w:r>
        <w:rPr>
          <w:rFonts w:ascii="Arial" w:hAnsi="Arial"/>
          <w:b/>
          <w:sz w:val="22"/>
        </w:rPr>
        <w:t>2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.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Build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Assistant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Programmatically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Load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Vector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Store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(~2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h) API upload is mandatory—no UI drag-and-drop here.</w:t>
      </w:r>
    </w:p>
    <w:p>
      <w:pPr>
        <w:spacing w:line="276" w:lineRule="auto" w:before="0"/>
        <w:ind w:left="0" w:right="278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Create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the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Assistant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Easiest</w:t>
      </w:r>
      <w:r>
        <w:rPr>
          <w:spacing w:val="-4"/>
          <w:sz w:val="22"/>
        </w:rPr>
        <w:t> </w:t>
      </w:r>
      <w:r>
        <w:rPr>
          <w:sz w:val="22"/>
        </w:rPr>
        <w:t>way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hyperlink r:id="rId7">
        <w:r>
          <w:rPr>
            <w:color w:val="1154CC"/>
            <w:sz w:val="22"/>
            <w:u w:val="thick" w:color="1154CC"/>
          </w:rPr>
          <w:t>OpenAI</w:t>
        </w:r>
        <w:r>
          <w:rPr>
            <w:color w:val="1154CC"/>
            <w:spacing w:val="-4"/>
            <w:sz w:val="22"/>
            <w:u w:val="thick" w:color="1154CC"/>
          </w:rPr>
          <w:t> </w:t>
        </w:r>
        <w:r>
          <w:rPr>
            <w:color w:val="1154CC"/>
            <w:sz w:val="22"/>
            <w:u w:val="thick" w:color="1154CC"/>
          </w:rPr>
          <w:t>Playground</w:t>
        </w:r>
        <w:r>
          <w:rPr>
            <w:color w:val="1154CC"/>
            <w:spacing w:val="-4"/>
            <w:sz w:val="22"/>
            <w:u w:val="thick" w:color="1154CC"/>
          </w:rPr>
          <w:t> </w:t>
        </w:r>
        <w:r>
          <w:rPr>
            <w:color w:val="1154CC"/>
            <w:sz w:val="22"/>
            <w:u w:val="thick" w:color="1154CC"/>
          </w:rPr>
          <w:t>UI</w:t>
        </w:r>
      </w:hyperlink>
      <w:r>
        <w:rPr>
          <w:sz w:val="22"/>
        </w:rPr>
        <w:t>. System prompt (verbatim):</w:t>
      </w:r>
    </w:p>
    <w:p>
      <w:pPr>
        <w:pStyle w:val="BodyText"/>
        <w:rPr>
          <w:rFonts w:ascii="Courier New"/>
        </w:rPr>
      </w:pPr>
      <w:r>
        <w:rPr>
          <w:rFonts w:ascii="Courier New"/>
        </w:rPr>
        <w:t>You</w:t>
      </w:r>
      <w:r>
        <w:rPr>
          <w:rFonts w:ascii="Courier New"/>
          <w:spacing w:val="19"/>
        </w:rPr>
        <w:t> </w:t>
      </w:r>
      <w:r>
        <w:rPr>
          <w:rFonts w:ascii="Courier New"/>
        </w:rPr>
        <w:t>are</w:t>
      </w:r>
      <w:r>
        <w:rPr>
          <w:rFonts w:ascii="Courier New"/>
          <w:spacing w:val="20"/>
        </w:rPr>
        <w:t> </w:t>
      </w:r>
      <w:r>
        <w:rPr>
          <w:rFonts w:ascii="Courier New"/>
        </w:rPr>
        <w:t>OptiBot,</w:t>
      </w:r>
      <w:r>
        <w:rPr>
          <w:rFonts w:ascii="Courier New"/>
          <w:spacing w:val="20"/>
        </w:rPr>
        <w:t> </w:t>
      </w:r>
      <w:r>
        <w:rPr>
          <w:rFonts w:ascii="Courier New"/>
        </w:rPr>
        <w:t>the</w:t>
      </w:r>
      <w:r>
        <w:rPr>
          <w:rFonts w:ascii="Courier New"/>
          <w:spacing w:val="19"/>
        </w:rPr>
        <w:t> </w:t>
      </w:r>
      <w:r>
        <w:rPr>
          <w:rFonts w:ascii="Courier New"/>
        </w:rPr>
        <w:t>customer-support</w:t>
      </w:r>
      <w:r>
        <w:rPr>
          <w:rFonts w:ascii="Courier New"/>
          <w:spacing w:val="20"/>
        </w:rPr>
        <w:t> </w:t>
      </w:r>
      <w:r>
        <w:rPr>
          <w:rFonts w:ascii="Courier New"/>
        </w:rPr>
        <w:t>bot</w:t>
      </w:r>
      <w:r>
        <w:rPr>
          <w:rFonts w:ascii="Courier New"/>
          <w:spacing w:val="20"/>
        </w:rPr>
        <w:t> </w:t>
      </w:r>
      <w:r>
        <w:rPr>
          <w:rFonts w:ascii="Courier New"/>
        </w:rPr>
        <w:t>for</w:t>
      </w:r>
      <w:r>
        <w:rPr>
          <w:rFonts w:ascii="Courier New"/>
          <w:spacing w:val="20"/>
        </w:rPr>
        <w:t> </w:t>
      </w:r>
      <w:r>
        <w:rPr>
          <w:rFonts w:ascii="Courier New"/>
          <w:spacing w:val="-2"/>
        </w:rPr>
        <w:t>OptiSigns.com.</w:t>
      </w:r>
    </w:p>
    <w:p>
      <w:pPr>
        <w:pStyle w:val="ListParagraph"/>
        <w:numPr>
          <w:ilvl w:val="0"/>
          <w:numId w:val="3"/>
        </w:numPr>
        <w:tabs>
          <w:tab w:pos="270" w:val="left" w:leader="none"/>
        </w:tabs>
        <w:spacing w:line="240" w:lineRule="auto" w:before="36" w:after="0"/>
        <w:ind w:left="270" w:right="0" w:hanging="27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Tone:</w:t>
      </w:r>
      <w:r>
        <w:rPr>
          <w:rFonts w:ascii="Courier New" w:hAnsi="Courier New"/>
          <w:spacing w:val="24"/>
          <w:sz w:val="22"/>
        </w:rPr>
        <w:t> </w:t>
      </w:r>
      <w:r>
        <w:rPr>
          <w:rFonts w:ascii="Courier New" w:hAnsi="Courier New"/>
          <w:sz w:val="22"/>
        </w:rPr>
        <w:t>helpful,</w:t>
      </w:r>
      <w:r>
        <w:rPr>
          <w:rFonts w:ascii="Courier New" w:hAnsi="Courier New"/>
          <w:spacing w:val="24"/>
          <w:sz w:val="22"/>
        </w:rPr>
        <w:t> </w:t>
      </w:r>
      <w:r>
        <w:rPr>
          <w:rFonts w:ascii="Courier New" w:hAnsi="Courier New"/>
          <w:sz w:val="22"/>
        </w:rPr>
        <w:t>factual,</w:t>
      </w:r>
      <w:r>
        <w:rPr>
          <w:rFonts w:ascii="Courier New" w:hAnsi="Courier New"/>
          <w:spacing w:val="24"/>
          <w:sz w:val="22"/>
        </w:rPr>
        <w:t> </w:t>
      </w:r>
      <w:r>
        <w:rPr>
          <w:rFonts w:ascii="Courier New" w:hAnsi="Courier New"/>
          <w:spacing w:val="-2"/>
          <w:sz w:val="22"/>
        </w:rPr>
        <w:t>concise.</w:t>
      </w:r>
    </w:p>
    <w:p>
      <w:pPr>
        <w:pStyle w:val="ListParagraph"/>
        <w:numPr>
          <w:ilvl w:val="0"/>
          <w:numId w:val="3"/>
        </w:numPr>
        <w:tabs>
          <w:tab w:pos="270" w:val="left" w:leader="none"/>
        </w:tabs>
        <w:spacing w:line="240" w:lineRule="auto" w:before="38" w:after="0"/>
        <w:ind w:left="270" w:right="0" w:hanging="27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Only</w:t>
      </w:r>
      <w:r>
        <w:rPr>
          <w:rFonts w:ascii="Courier New" w:hAnsi="Courier New"/>
          <w:spacing w:val="18"/>
          <w:sz w:val="22"/>
        </w:rPr>
        <w:t> </w:t>
      </w:r>
      <w:r>
        <w:rPr>
          <w:rFonts w:ascii="Courier New" w:hAnsi="Courier New"/>
          <w:sz w:val="22"/>
        </w:rPr>
        <w:t>answer</w:t>
      </w:r>
      <w:r>
        <w:rPr>
          <w:rFonts w:ascii="Courier New" w:hAnsi="Courier New"/>
          <w:spacing w:val="19"/>
          <w:sz w:val="22"/>
        </w:rPr>
        <w:t> </w:t>
      </w:r>
      <w:r>
        <w:rPr>
          <w:rFonts w:ascii="Courier New" w:hAnsi="Courier New"/>
          <w:sz w:val="22"/>
        </w:rPr>
        <w:t>using</w:t>
      </w:r>
      <w:r>
        <w:rPr>
          <w:rFonts w:ascii="Courier New" w:hAnsi="Courier New"/>
          <w:spacing w:val="18"/>
          <w:sz w:val="22"/>
        </w:rPr>
        <w:t> </w:t>
      </w:r>
      <w:r>
        <w:rPr>
          <w:rFonts w:ascii="Courier New" w:hAnsi="Courier New"/>
          <w:sz w:val="22"/>
        </w:rPr>
        <w:t>the</w:t>
      </w:r>
      <w:r>
        <w:rPr>
          <w:rFonts w:ascii="Courier New" w:hAnsi="Courier New"/>
          <w:spacing w:val="19"/>
          <w:sz w:val="22"/>
        </w:rPr>
        <w:t> </w:t>
      </w:r>
      <w:r>
        <w:rPr>
          <w:rFonts w:ascii="Courier New" w:hAnsi="Courier New"/>
          <w:sz w:val="22"/>
        </w:rPr>
        <w:t>uploaded</w:t>
      </w:r>
      <w:r>
        <w:rPr>
          <w:rFonts w:ascii="Courier New" w:hAnsi="Courier New"/>
          <w:spacing w:val="19"/>
          <w:sz w:val="22"/>
        </w:rPr>
        <w:t> </w:t>
      </w:r>
      <w:r>
        <w:rPr>
          <w:rFonts w:ascii="Courier New" w:hAnsi="Courier New"/>
          <w:spacing w:val="-2"/>
          <w:sz w:val="22"/>
        </w:rPr>
        <w:t>docs.</w:t>
      </w:r>
    </w:p>
    <w:p>
      <w:pPr>
        <w:pStyle w:val="ListParagraph"/>
        <w:numPr>
          <w:ilvl w:val="0"/>
          <w:numId w:val="3"/>
        </w:numPr>
        <w:tabs>
          <w:tab w:pos="270" w:val="left" w:leader="none"/>
        </w:tabs>
        <w:spacing w:line="240" w:lineRule="auto" w:before="37" w:after="0"/>
        <w:ind w:left="270" w:right="0" w:hanging="27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Max</w:t>
      </w:r>
      <w:r>
        <w:rPr>
          <w:rFonts w:ascii="Courier New" w:hAnsi="Courier New"/>
          <w:spacing w:val="14"/>
          <w:sz w:val="22"/>
        </w:rPr>
        <w:t> </w:t>
      </w:r>
      <w:r>
        <w:rPr>
          <w:rFonts w:ascii="Courier New" w:hAnsi="Courier New"/>
          <w:sz w:val="22"/>
        </w:rPr>
        <w:t>5</w:t>
      </w:r>
      <w:r>
        <w:rPr>
          <w:rFonts w:ascii="Courier New" w:hAnsi="Courier New"/>
          <w:spacing w:val="14"/>
          <w:sz w:val="22"/>
        </w:rPr>
        <w:t> </w:t>
      </w:r>
      <w:r>
        <w:rPr>
          <w:rFonts w:ascii="Courier New" w:hAnsi="Courier New"/>
          <w:sz w:val="22"/>
        </w:rPr>
        <w:t>bullet</w:t>
      </w:r>
      <w:r>
        <w:rPr>
          <w:rFonts w:ascii="Courier New" w:hAnsi="Courier New"/>
          <w:spacing w:val="14"/>
          <w:sz w:val="22"/>
        </w:rPr>
        <w:t> </w:t>
      </w:r>
      <w:r>
        <w:rPr>
          <w:rFonts w:ascii="Courier New" w:hAnsi="Courier New"/>
          <w:sz w:val="22"/>
        </w:rPr>
        <w:t>points;</w:t>
      </w:r>
      <w:r>
        <w:rPr>
          <w:rFonts w:ascii="Courier New" w:hAnsi="Courier New"/>
          <w:spacing w:val="15"/>
          <w:sz w:val="22"/>
        </w:rPr>
        <w:t> </w:t>
      </w:r>
      <w:r>
        <w:rPr>
          <w:rFonts w:ascii="Courier New" w:hAnsi="Courier New"/>
          <w:sz w:val="22"/>
        </w:rPr>
        <w:t>else</w:t>
      </w:r>
      <w:r>
        <w:rPr>
          <w:rFonts w:ascii="Courier New" w:hAnsi="Courier New"/>
          <w:spacing w:val="14"/>
          <w:sz w:val="22"/>
        </w:rPr>
        <w:t> </w:t>
      </w:r>
      <w:r>
        <w:rPr>
          <w:rFonts w:ascii="Courier New" w:hAnsi="Courier New"/>
          <w:sz w:val="22"/>
        </w:rPr>
        <w:t>link</w:t>
      </w:r>
      <w:r>
        <w:rPr>
          <w:rFonts w:ascii="Courier New" w:hAnsi="Courier New"/>
          <w:spacing w:val="14"/>
          <w:sz w:val="22"/>
        </w:rPr>
        <w:t> </w:t>
      </w:r>
      <w:r>
        <w:rPr>
          <w:rFonts w:ascii="Courier New" w:hAnsi="Courier New"/>
          <w:sz w:val="22"/>
        </w:rPr>
        <w:t>to</w:t>
      </w:r>
      <w:r>
        <w:rPr>
          <w:rFonts w:ascii="Courier New" w:hAnsi="Courier New"/>
          <w:spacing w:val="14"/>
          <w:sz w:val="22"/>
        </w:rPr>
        <w:t> </w:t>
      </w:r>
      <w:r>
        <w:rPr>
          <w:rFonts w:ascii="Courier New" w:hAnsi="Courier New"/>
          <w:sz w:val="22"/>
        </w:rPr>
        <w:t>the</w:t>
      </w:r>
      <w:r>
        <w:rPr>
          <w:rFonts w:ascii="Courier New" w:hAnsi="Courier New"/>
          <w:spacing w:val="15"/>
          <w:sz w:val="22"/>
        </w:rPr>
        <w:t> </w:t>
      </w:r>
      <w:r>
        <w:rPr>
          <w:rFonts w:ascii="Courier New" w:hAnsi="Courier New"/>
          <w:spacing w:val="-4"/>
          <w:sz w:val="22"/>
        </w:rPr>
        <w:t>doc.</w:t>
      </w:r>
    </w:p>
    <w:p>
      <w:pPr>
        <w:pStyle w:val="ListParagraph"/>
        <w:numPr>
          <w:ilvl w:val="0"/>
          <w:numId w:val="3"/>
        </w:numPr>
        <w:tabs>
          <w:tab w:pos="270" w:val="left" w:leader="none"/>
        </w:tabs>
        <w:spacing w:line="240" w:lineRule="auto" w:before="38" w:after="0"/>
        <w:ind w:left="270" w:right="0" w:hanging="27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Cite</w:t>
      </w:r>
      <w:r>
        <w:rPr>
          <w:rFonts w:ascii="Courier New" w:hAnsi="Courier New"/>
          <w:spacing w:val="14"/>
          <w:sz w:val="22"/>
        </w:rPr>
        <w:t> </w:t>
      </w:r>
      <w:r>
        <w:rPr>
          <w:rFonts w:ascii="Courier New" w:hAnsi="Courier New"/>
          <w:sz w:val="22"/>
        </w:rPr>
        <w:t>up</w:t>
      </w:r>
      <w:r>
        <w:rPr>
          <w:rFonts w:ascii="Courier New" w:hAnsi="Courier New"/>
          <w:spacing w:val="14"/>
          <w:sz w:val="22"/>
        </w:rPr>
        <w:t> </w:t>
      </w:r>
      <w:r>
        <w:rPr>
          <w:rFonts w:ascii="Courier New" w:hAnsi="Courier New"/>
          <w:sz w:val="22"/>
        </w:rPr>
        <w:t>to</w:t>
      </w:r>
      <w:r>
        <w:rPr>
          <w:rFonts w:ascii="Courier New" w:hAnsi="Courier New"/>
          <w:spacing w:val="14"/>
          <w:sz w:val="22"/>
        </w:rPr>
        <w:t> </w:t>
      </w:r>
      <w:r>
        <w:rPr>
          <w:rFonts w:ascii="Courier New" w:hAnsi="Courier New"/>
          <w:sz w:val="22"/>
        </w:rPr>
        <w:t>3</w:t>
      </w:r>
      <w:r>
        <w:rPr>
          <w:rFonts w:ascii="Courier New" w:hAnsi="Courier New"/>
          <w:spacing w:val="15"/>
          <w:sz w:val="22"/>
        </w:rPr>
        <w:t> </w:t>
      </w:r>
      <w:r>
        <w:rPr>
          <w:rFonts w:ascii="Courier New" w:hAnsi="Courier New"/>
          <w:sz w:val="22"/>
        </w:rPr>
        <w:t>"Article</w:t>
      </w:r>
      <w:r>
        <w:rPr>
          <w:rFonts w:ascii="Courier New" w:hAnsi="Courier New"/>
          <w:spacing w:val="14"/>
          <w:sz w:val="22"/>
        </w:rPr>
        <w:t> </w:t>
      </w:r>
      <w:r>
        <w:rPr>
          <w:rFonts w:ascii="Courier New" w:hAnsi="Courier New"/>
          <w:sz w:val="22"/>
        </w:rPr>
        <w:t>URL:"</w:t>
      </w:r>
      <w:r>
        <w:rPr>
          <w:rFonts w:ascii="Courier New" w:hAnsi="Courier New"/>
          <w:spacing w:val="14"/>
          <w:sz w:val="22"/>
        </w:rPr>
        <w:t> </w:t>
      </w:r>
      <w:r>
        <w:rPr>
          <w:rFonts w:ascii="Courier New" w:hAnsi="Courier New"/>
          <w:sz w:val="22"/>
        </w:rPr>
        <w:t>lines</w:t>
      </w:r>
      <w:r>
        <w:rPr>
          <w:rFonts w:ascii="Courier New" w:hAnsi="Courier New"/>
          <w:spacing w:val="14"/>
          <w:sz w:val="22"/>
        </w:rPr>
        <w:t> </w:t>
      </w:r>
      <w:r>
        <w:rPr>
          <w:rFonts w:ascii="Courier New" w:hAnsi="Courier New"/>
          <w:sz w:val="22"/>
        </w:rPr>
        <w:t>per</w:t>
      </w:r>
      <w:r>
        <w:rPr>
          <w:rFonts w:ascii="Courier New" w:hAnsi="Courier New"/>
          <w:spacing w:val="15"/>
          <w:sz w:val="22"/>
        </w:rPr>
        <w:t> </w:t>
      </w:r>
      <w:r>
        <w:rPr>
          <w:rFonts w:ascii="Courier New" w:hAnsi="Courier New"/>
          <w:spacing w:val="-2"/>
          <w:sz w:val="22"/>
        </w:rPr>
        <w:t>reply.</w:t>
      </w:r>
    </w:p>
    <w:p>
      <w:pPr>
        <w:pStyle w:val="BodyText"/>
        <w:spacing w:before="28"/>
        <w:rPr>
          <w:rFonts w:ascii="Courier New"/>
        </w:rPr>
      </w:pP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Via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Python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script,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upload</w:t>
      </w:r>
      <w:r>
        <w:rPr>
          <w:spacing w:val="-6"/>
          <w:sz w:val="22"/>
        </w:rPr>
        <w:t> </w:t>
      </w:r>
      <w:r>
        <w:rPr>
          <w:sz w:val="22"/>
        </w:rPr>
        <w:t>Markdown</w:t>
      </w:r>
      <w:r>
        <w:rPr>
          <w:spacing w:val="-7"/>
          <w:sz w:val="22"/>
        </w:rPr>
        <w:t> </w:t>
      </w:r>
      <w:r>
        <w:rPr>
          <w:sz w:val="22"/>
        </w:rPr>
        <w:t>files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OpenAI</w:t>
      </w:r>
      <w:r>
        <w:rPr>
          <w:spacing w:val="-6"/>
          <w:sz w:val="22"/>
        </w:rPr>
        <w:t> </w:t>
      </w:r>
      <w:r>
        <w:rPr>
          <w:sz w:val="22"/>
        </w:rPr>
        <w:t>Vector</w:t>
      </w:r>
      <w:r>
        <w:rPr>
          <w:spacing w:val="-7"/>
          <w:sz w:val="22"/>
        </w:rPr>
        <w:t> </w:t>
      </w:r>
      <w:r>
        <w:rPr>
          <w:sz w:val="22"/>
        </w:rPr>
        <w:t>Store</w:t>
      </w:r>
      <w:r>
        <w:rPr>
          <w:spacing w:val="-6"/>
          <w:sz w:val="22"/>
        </w:rPr>
        <w:t> </w:t>
      </w:r>
      <w:r>
        <w:rPr>
          <w:sz w:val="22"/>
        </w:rPr>
        <w:t>files</w:t>
      </w:r>
      <w:r>
        <w:rPr>
          <w:spacing w:val="-7"/>
          <w:sz w:val="22"/>
        </w:rPr>
        <w:t> </w:t>
      </w:r>
      <w:r>
        <w:rPr>
          <w:sz w:val="22"/>
        </w:rPr>
        <w:t>via</w:t>
      </w:r>
      <w:r>
        <w:rPr>
          <w:spacing w:val="-6"/>
          <w:sz w:val="22"/>
        </w:rPr>
        <w:t> </w:t>
      </w:r>
      <w:r>
        <w:rPr>
          <w:sz w:val="22"/>
        </w:rPr>
        <w:t>OpenAI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API.</w:t>
      </w:r>
    </w:p>
    <w:p>
      <w:pPr>
        <w:pStyle w:val="ListParagraph"/>
        <w:numPr>
          <w:ilvl w:val="2"/>
          <w:numId w:val="3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hyperlink r:id="rId8">
        <w:r>
          <w:rPr>
            <w:color w:val="1154CC"/>
            <w:sz w:val="22"/>
            <w:u w:val="thick" w:color="1154CC"/>
          </w:rPr>
          <w:t>Upload</w:t>
        </w:r>
        <w:r>
          <w:rPr>
            <w:color w:val="1154CC"/>
            <w:spacing w:val="-5"/>
            <w:sz w:val="22"/>
            <w:u w:val="thick" w:color="1154CC"/>
          </w:rPr>
          <w:t> </w:t>
        </w:r>
        <w:r>
          <w:rPr>
            <w:color w:val="1154CC"/>
            <w:sz w:val="22"/>
            <w:u w:val="thick" w:color="1154CC"/>
          </w:rPr>
          <w:t>files</w:t>
        </w:r>
        <w:r>
          <w:rPr>
            <w:color w:val="1154CC"/>
            <w:spacing w:val="-4"/>
            <w:sz w:val="22"/>
            <w:u w:val="thick" w:color="1154CC"/>
          </w:rPr>
          <w:t> </w:t>
        </w:r>
        <w:r>
          <w:rPr>
            <w:color w:val="1154CC"/>
            <w:sz w:val="22"/>
            <w:u w:val="thick" w:color="1154CC"/>
          </w:rPr>
          <w:t>to</w:t>
        </w:r>
        <w:r>
          <w:rPr>
            <w:color w:val="1154CC"/>
            <w:spacing w:val="-4"/>
            <w:sz w:val="22"/>
            <w:u w:val="thick" w:color="1154CC"/>
          </w:rPr>
          <w:t> </w:t>
        </w:r>
        <w:r>
          <w:rPr>
            <w:color w:val="1154CC"/>
            <w:spacing w:val="-2"/>
            <w:sz w:val="22"/>
            <w:u w:val="thick" w:color="1154CC"/>
          </w:rPr>
          <w:t>OpenAI</w:t>
        </w:r>
      </w:hyperlink>
    </w:p>
    <w:p>
      <w:pPr>
        <w:pStyle w:val="ListParagraph"/>
        <w:numPr>
          <w:ilvl w:val="2"/>
          <w:numId w:val="3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hyperlink r:id="rId9">
        <w:r>
          <w:rPr>
            <w:color w:val="1154CC"/>
            <w:sz w:val="22"/>
            <w:u w:val="thick" w:color="1154CC"/>
          </w:rPr>
          <w:t>Attach</w:t>
        </w:r>
        <w:r>
          <w:rPr>
            <w:color w:val="1154CC"/>
            <w:spacing w:val="-8"/>
            <w:sz w:val="22"/>
            <w:u w:val="thick" w:color="1154CC"/>
          </w:rPr>
          <w:t> </w:t>
        </w:r>
        <w:r>
          <w:rPr>
            <w:color w:val="1154CC"/>
            <w:sz w:val="22"/>
            <w:u w:val="thick" w:color="1154CC"/>
          </w:rPr>
          <w:t>files</w:t>
        </w:r>
        <w:r>
          <w:rPr>
            <w:color w:val="1154CC"/>
            <w:spacing w:val="-8"/>
            <w:sz w:val="22"/>
            <w:u w:val="thick" w:color="1154CC"/>
          </w:rPr>
          <w:t> </w:t>
        </w:r>
        <w:r>
          <w:rPr>
            <w:color w:val="1154CC"/>
            <w:sz w:val="22"/>
            <w:u w:val="thick" w:color="1154CC"/>
          </w:rPr>
          <w:t>to</w:t>
        </w:r>
        <w:r>
          <w:rPr>
            <w:color w:val="1154CC"/>
            <w:spacing w:val="-8"/>
            <w:sz w:val="22"/>
            <w:u w:val="thick" w:color="1154CC"/>
          </w:rPr>
          <w:t> </w:t>
        </w:r>
        <w:r>
          <w:rPr>
            <w:color w:val="1154CC"/>
            <w:sz w:val="22"/>
            <w:u w:val="thick" w:color="1154CC"/>
          </w:rPr>
          <w:t>Vector</w:t>
        </w:r>
        <w:r>
          <w:rPr>
            <w:color w:val="1154CC"/>
            <w:spacing w:val="-7"/>
            <w:sz w:val="22"/>
            <w:u w:val="thick" w:color="1154CC"/>
          </w:rPr>
          <w:t> </w:t>
        </w:r>
        <w:r>
          <w:rPr>
            <w:color w:val="1154CC"/>
            <w:spacing w:val="-2"/>
            <w:sz w:val="22"/>
            <w:u w:val="thick" w:color="1154CC"/>
          </w:rPr>
          <w:t>Stores</w:t>
        </w:r>
      </w:hyperlink>
    </w:p>
    <w:p>
      <w:pPr>
        <w:pStyle w:val="ListParagraph"/>
        <w:numPr>
          <w:ilvl w:val="2"/>
          <w:numId w:val="3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Chunking</w:t>
      </w:r>
      <w:r>
        <w:rPr>
          <w:spacing w:val="-6"/>
          <w:sz w:val="22"/>
        </w:rPr>
        <w:t> </w:t>
      </w:r>
      <w:r>
        <w:rPr>
          <w:sz w:val="22"/>
        </w:rPr>
        <w:t>strategy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up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you;</w:t>
      </w:r>
      <w:r>
        <w:rPr>
          <w:spacing w:val="-4"/>
          <w:sz w:val="22"/>
        </w:rPr>
        <w:t> </w:t>
      </w:r>
      <w:r>
        <w:rPr>
          <w:sz w:val="22"/>
        </w:rPr>
        <w:t>just</w:t>
      </w:r>
      <w:r>
        <w:rPr>
          <w:spacing w:val="-4"/>
          <w:sz w:val="22"/>
        </w:rPr>
        <w:t> </w:t>
      </w:r>
      <w:r>
        <w:rPr>
          <w:sz w:val="22"/>
        </w:rPr>
        <w:t>explain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README.</w:t>
      </w:r>
    </w:p>
    <w:p>
      <w:pPr>
        <w:pStyle w:val="ListParagraph"/>
        <w:numPr>
          <w:ilvl w:val="2"/>
          <w:numId w:val="3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Log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many</w:t>
      </w:r>
      <w:r>
        <w:rPr>
          <w:spacing w:val="-4"/>
          <w:sz w:val="22"/>
        </w:rPr>
        <w:t> </w:t>
      </w:r>
      <w:r>
        <w:rPr>
          <w:sz w:val="22"/>
        </w:rPr>
        <w:t>files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chunks</w:t>
      </w:r>
      <w:r>
        <w:rPr>
          <w:spacing w:val="-4"/>
          <w:sz w:val="22"/>
        </w:rPr>
        <w:t> </w:t>
      </w:r>
      <w:r>
        <w:rPr>
          <w:sz w:val="22"/>
        </w:rPr>
        <w:t>were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embedded.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3"/>
        </w:numPr>
        <w:tabs>
          <w:tab w:pos="717" w:val="left" w:leader="none"/>
          <w:tab w:pos="781" w:val="left" w:leader="none"/>
        </w:tabs>
        <w:spacing w:line="276" w:lineRule="auto" w:before="0" w:after="0"/>
        <w:ind w:left="781" w:right="1274" w:hanging="422"/>
        <w:jc w:val="left"/>
        <w:rPr>
          <w:sz w:val="22"/>
        </w:rPr>
      </w:pPr>
      <w:r>
        <w:rPr>
          <w:rFonts w:ascii="Arial" w:hAnsi="Arial"/>
          <w:b/>
          <w:sz w:val="22"/>
        </w:rPr>
        <w:t>Quick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sanity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check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Jump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Playground,</w:t>
      </w:r>
      <w:r>
        <w:rPr>
          <w:spacing w:val="-4"/>
          <w:sz w:val="22"/>
        </w:rPr>
        <w:t> </w:t>
      </w:r>
      <w:r>
        <w:rPr>
          <w:sz w:val="22"/>
        </w:rPr>
        <w:t>attach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Assistant,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ask: “How do I add a YouTube video?”</w:t>
      </w:r>
    </w:p>
    <w:p>
      <w:pPr>
        <w:spacing w:before="0"/>
        <w:ind w:left="781" w:right="0" w:firstLine="0"/>
        <w:jc w:val="left"/>
        <w:rPr>
          <w:sz w:val="22"/>
        </w:rPr>
      </w:pPr>
      <w:r>
        <w:rPr>
          <w:sz w:val="22"/>
        </w:rPr>
        <w:t>Take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screenshot</w:t>
      </w:r>
      <w:r>
        <w:rPr>
          <w:spacing w:val="-8"/>
          <w:sz w:val="22"/>
        </w:rPr>
        <w:t> </w:t>
      </w:r>
      <w:r>
        <w:rPr>
          <w:sz w:val="22"/>
        </w:rPr>
        <w:t>showing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correct</w:t>
      </w:r>
      <w:r>
        <w:rPr>
          <w:spacing w:val="-8"/>
          <w:sz w:val="22"/>
        </w:rPr>
        <w:t> </w:t>
      </w:r>
      <w:r>
        <w:rPr>
          <w:sz w:val="22"/>
        </w:rPr>
        <w:t>answer</w:t>
      </w:r>
      <w:r>
        <w:rPr>
          <w:spacing w:val="-8"/>
          <w:sz w:val="22"/>
        </w:rPr>
        <w:t> </w:t>
      </w:r>
      <w:r>
        <w:rPr>
          <w:rFonts w:ascii="Arial"/>
          <w:i/>
          <w:sz w:val="22"/>
        </w:rPr>
        <w:t>with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2"/>
          <w:sz w:val="22"/>
        </w:rPr>
        <w:t>citations</w:t>
      </w:r>
      <w:r>
        <w:rPr>
          <w:spacing w:val="-2"/>
          <w:sz w:val="22"/>
        </w:rPr>
        <w:t>.</w:t>
      </w:r>
    </w:p>
    <w:p>
      <w:pPr>
        <w:pStyle w:val="BodyText"/>
        <w:spacing w:before="25"/>
      </w:pPr>
    </w:p>
    <w:p>
      <w:pPr>
        <w:pStyle w:val="BodyText"/>
      </w:pPr>
      <w:r>
        <w:rPr/>
        <w:t>You</w:t>
      </w:r>
      <w:r>
        <w:rPr>
          <w:spacing w:val="-9"/>
        </w:rPr>
        <w:t> </w:t>
      </w:r>
      <w:r>
        <w:rPr/>
        <w:t>can</w:t>
      </w:r>
      <w:r>
        <w:rPr>
          <w:spacing w:val="-7"/>
        </w:rPr>
        <w:t> </w:t>
      </w:r>
      <w:r>
        <w:rPr/>
        <w:t>learn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about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overall</w:t>
      </w:r>
      <w:r>
        <w:rPr>
          <w:spacing w:val="-7"/>
        </w:rPr>
        <w:t> </w:t>
      </w:r>
      <w:hyperlink r:id="rId10">
        <w:r>
          <w:rPr>
            <w:color w:val="1154CC"/>
            <w:u w:val="thick" w:color="1154CC"/>
          </w:rPr>
          <w:t>OpenAI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Agent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spacing w:val="-2"/>
            <w:u w:val="thick" w:color="1154CC"/>
          </w:rPr>
          <w:t>here</w:t>
        </w:r>
      </w:hyperlink>
      <w:r>
        <w:rPr>
          <w:spacing w:val="-2"/>
        </w:rPr>
        <w:t>.</w:t>
      </w:r>
    </w:p>
    <w:p>
      <w:pPr>
        <w:pStyle w:val="BodyText"/>
        <w:spacing w:before="1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286823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584511pt;width:462pt;height:.1pt;mso-position-horizontal-relative:page;mso-position-vertical-relative:paragraph;z-index:-15726592;mso-wrap-distance-left:0;mso-wrap-distance-right:0" id="docshape4" coordorigin="1500,452" coordsize="9240,0" path="m1500,452l10740,45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4"/>
      </w:pPr>
    </w:p>
    <w:p>
      <w:pPr>
        <w:pStyle w:val="ListParagraph"/>
        <w:numPr>
          <w:ilvl w:val="1"/>
          <w:numId w:val="3"/>
        </w:numPr>
        <w:tabs>
          <w:tab w:pos="303" w:val="left" w:leader="none"/>
        </w:tabs>
        <w:spacing w:line="240" w:lineRule="auto" w:before="1" w:after="0"/>
        <w:ind w:left="303" w:right="0" w:hanging="303"/>
        <w:jc w:val="left"/>
        <w:rPr>
          <w:rFonts w:ascii="Arial"/>
          <w:b/>
          <w:sz w:val="22"/>
        </w:rPr>
      </w:pPr>
      <w:bookmarkStart w:name="3 . Deploy Scraper as Daily Job (~2 h) " w:id="5"/>
      <w:bookmarkEnd w:id="5"/>
      <w:r>
        <w:rPr/>
      </w:r>
      <w:r>
        <w:rPr>
          <w:rFonts w:ascii="Arial"/>
          <w:b/>
          <w:sz w:val="22"/>
        </w:rPr>
        <w:t>Deploy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Scraper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as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Daily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Job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(~2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5"/>
          <w:sz w:val="22"/>
        </w:rPr>
        <w:t>h)</w:t>
      </w:r>
    </w:p>
    <w:p>
      <w:pPr>
        <w:pStyle w:val="BodyText"/>
        <w:spacing w:before="49"/>
        <w:rPr>
          <w:rFonts w:ascii="Arial"/>
          <w:b/>
        </w:rPr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Wrap</w:t>
      </w:r>
      <w:r>
        <w:rPr>
          <w:spacing w:val="-8"/>
          <w:sz w:val="22"/>
        </w:rPr>
        <w:t> </w:t>
      </w:r>
      <w:r>
        <w:rPr>
          <w:sz w:val="22"/>
        </w:rPr>
        <w:t>your</w:t>
      </w:r>
      <w:r>
        <w:rPr>
          <w:spacing w:val="-7"/>
          <w:sz w:val="22"/>
        </w:rPr>
        <w:t> </w:t>
      </w:r>
      <w:r>
        <w:rPr>
          <w:sz w:val="22"/>
        </w:rPr>
        <w:t>scraper-uploader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rFonts w:ascii="Courier New" w:hAnsi="Courier New"/>
          <w:b/>
          <w:color w:val="178037"/>
          <w:spacing w:val="-2"/>
          <w:sz w:val="22"/>
        </w:rPr>
        <w:t>main.py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6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Dockerize</w:t>
      </w:r>
      <w:r>
        <w:rPr>
          <w:rFonts w:ascii="Arial" w:hAnsi="Arial"/>
          <w:b/>
          <w:spacing w:val="-9"/>
          <w:sz w:val="22"/>
        </w:rPr>
        <w:t> </w:t>
      </w:r>
      <w:r>
        <w:rPr>
          <w:spacing w:val="-2"/>
          <w:sz w:val="22"/>
        </w:rPr>
        <w:t>(</w:t>
      </w:r>
      <w:r>
        <w:rPr>
          <w:rFonts w:ascii="Courier New" w:hAnsi="Courier New"/>
          <w:color w:val="178037"/>
          <w:spacing w:val="-2"/>
          <w:sz w:val="22"/>
        </w:rPr>
        <w:t>Dockerfile</w:t>
      </w:r>
      <w:r>
        <w:rPr>
          <w:spacing w:val="-2"/>
          <w:sz w:val="22"/>
        </w:rPr>
        <w:t>).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rFonts w:ascii="Arial" w:hAnsi="Arial"/>
          <w:b/>
          <w:sz w:val="22"/>
        </w:rPr>
      </w:pPr>
      <w:r>
        <w:rPr>
          <w:sz w:val="22"/>
        </w:rPr>
        <w:t>Schedule</w:t>
      </w:r>
      <w:r>
        <w:rPr>
          <w:spacing w:val="-7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run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once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per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day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hyperlink r:id="rId11">
        <w:r>
          <w:rPr>
            <w:rFonts w:ascii="Arial" w:hAnsi="Arial"/>
            <w:b/>
            <w:color w:val="1154CC"/>
            <w:sz w:val="22"/>
            <w:u w:val="single" w:color="1154CC"/>
          </w:rPr>
          <w:t>DigitalOcean</w:t>
        </w:r>
        <w:r>
          <w:rPr>
            <w:rFonts w:ascii="Arial" w:hAnsi="Arial"/>
            <w:b/>
            <w:color w:val="1154CC"/>
            <w:spacing w:val="-4"/>
            <w:sz w:val="22"/>
            <w:u w:val="single" w:color="1154CC"/>
          </w:rPr>
          <w:t> </w:t>
        </w:r>
        <w:r>
          <w:rPr>
            <w:rFonts w:ascii="Arial" w:hAnsi="Arial"/>
            <w:b/>
            <w:color w:val="1154CC"/>
            <w:spacing w:val="-2"/>
            <w:sz w:val="22"/>
            <w:u w:val="single" w:color="1154CC"/>
          </w:rPr>
          <w:t>Platform</w:t>
        </w:r>
      </w:hyperlink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Job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must:</w:t>
      </w:r>
    </w:p>
    <w:p>
      <w:pPr>
        <w:pStyle w:val="ListParagraph"/>
        <w:numPr>
          <w:ilvl w:val="1"/>
          <w:numId w:val="4"/>
        </w:numPr>
        <w:tabs>
          <w:tab w:pos="1438" w:val="left" w:leader="none"/>
        </w:tabs>
        <w:spacing w:line="240" w:lineRule="auto" w:before="38" w:after="0"/>
        <w:ind w:left="1438" w:right="0" w:hanging="358"/>
        <w:jc w:val="left"/>
        <w:rPr>
          <w:sz w:val="22"/>
        </w:rPr>
      </w:pPr>
      <w:r>
        <w:rPr>
          <w:spacing w:val="-2"/>
          <w:sz w:val="22"/>
        </w:rPr>
        <w:t>Re-scrape.</w:t>
      </w:r>
    </w:p>
    <w:p>
      <w:pPr>
        <w:pStyle w:val="ListParagraph"/>
        <w:numPr>
          <w:ilvl w:val="1"/>
          <w:numId w:val="4"/>
        </w:numPr>
        <w:tabs>
          <w:tab w:pos="1438" w:val="left" w:leader="none"/>
        </w:tabs>
        <w:spacing w:line="240" w:lineRule="auto" w:before="62" w:after="0"/>
        <w:ind w:left="1438" w:right="0" w:hanging="358"/>
        <w:jc w:val="left"/>
        <w:rPr>
          <w:sz w:val="22"/>
        </w:rPr>
      </w:pPr>
      <w:r>
        <w:rPr>
          <w:sz w:val="22"/>
        </w:rPr>
        <w:t>Detects</w:t>
      </w:r>
      <w:r>
        <w:rPr>
          <w:spacing w:val="-12"/>
          <w:sz w:val="22"/>
        </w:rPr>
        <w:t> </w:t>
      </w:r>
      <w:r>
        <w:rPr>
          <w:sz w:val="22"/>
        </w:rPr>
        <w:t>new/updated</w:t>
      </w:r>
      <w:r>
        <w:rPr>
          <w:spacing w:val="-9"/>
          <w:sz w:val="22"/>
        </w:rPr>
        <w:t> </w:t>
      </w:r>
      <w:r>
        <w:rPr>
          <w:sz w:val="22"/>
        </w:rPr>
        <w:t>articles</w:t>
      </w:r>
      <w:r>
        <w:rPr>
          <w:spacing w:val="-9"/>
          <w:sz w:val="22"/>
        </w:rPr>
        <w:t> </w:t>
      </w:r>
      <w:r>
        <w:rPr>
          <w:sz w:val="22"/>
        </w:rPr>
        <w:t>(hash,</w:t>
      </w:r>
      <w:r>
        <w:rPr>
          <w:spacing w:val="-9"/>
          <w:sz w:val="22"/>
        </w:rPr>
        <w:t> </w:t>
      </w:r>
      <w:r>
        <w:rPr>
          <w:rFonts w:ascii="Courier New"/>
          <w:color w:val="178037"/>
          <w:sz w:val="22"/>
        </w:rPr>
        <w:t>Last-Modified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etc.).</w:t>
      </w:r>
    </w:p>
    <w:p>
      <w:pPr>
        <w:pStyle w:val="ListParagraph"/>
        <w:numPr>
          <w:ilvl w:val="1"/>
          <w:numId w:val="4"/>
        </w:numPr>
        <w:tabs>
          <w:tab w:pos="1438" w:val="left" w:leader="none"/>
        </w:tabs>
        <w:spacing w:line="240" w:lineRule="auto" w:before="37" w:after="0"/>
        <w:ind w:left="1438" w:right="0" w:hanging="358"/>
        <w:jc w:val="left"/>
        <w:rPr>
          <w:sz w:val="22"/>
        </w:rPr>
      </w:pPr>
      <w:r>
        <w:rPr>
          <w:sz w:val="22"/>
        </w:rPr>
        <w:t>Upload</w:t>
      </w:r>
      <w:r>
        <w:rPr>
          <w:spacing w:val="-5"/>
          <w:sz w:val="22"/>
        </w:rPr>
        <w:t> </w:t>
      </w:r>
      <w:r>
        <w:rPr>
          <w:sz w:val="22"/>
        </w:rPr>
        <w:t>only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delta.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104"/>
      </w:pPr>
      <w:r>
        <w:rPr/>
        <w:t>Log</w:t>
      </w:r>
      <w:r>
        <w:rPr>
          <w:spacing w:val="-7"/>
        </w:rPr>
        <w:t> </w:t>
      </w:r>
      <w:r>
        <w:rPr/>
        <w:t>counts:</w:t>
      </w:r>
      <w:r>
        <w:rPr>
          <w:spacing w:val="-4"/>
        </w:rPr>
        <w:t> </w:t>
      </w:r>
      <w:r>
        <w:rPr>
          <w:rFonts w:ascii="Courier New"/>
          <w:color w:val="178037"/>
        </w:rPr>
        <w:t>added</w:t>
      </w:r>
      <w:r>
        <w:rPr/>
        <w:t>,</w:t>
      </w:r>
      <w:r>
        <w:rPr>
          <w:spacing w:val="-5"/>
        </w:rPr>
        <w:t> </w:t>
      </w:r>
      <w:r>
        <w:rPr>
          <w:rFonts w:ascii="Courier New"/>
          <w:color w:val="178037"/>
        </w:rPr>
        <w:t>updated</w:t>
      </w:r>
      <w:r>
        <w:rPr/>
        <w:t>,</w:t>
      </w:r>
      <w:r>
        <w:rPr>
          <w:spacing w:val="-4"/>
        </w:rPr>
        <w:t> </w:t>
      </w:r>
      <w:r>
        <w:rPr>
          <w:rFonts w:ascii="Courier New"/>
          <w:color w:val="178037"/>
        </w:rPr>
        <w:t>skipped</w:t>
      </w:r>
      <w:r>
        <w:rPr/>
        <w:t>.</w:t>
      </w:r>
      <w:r>
        <w:rPr>
          <w:spacing w:val="-5"/>
        </w:rPr>
        <w:t> </w:t>
      </w:r>
      <w:r>
        <w:rPr/>
        <w:t>Provide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link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job</w:t>
      </w:r>
      <w:r>
        <w:rPr>
          <w:spacing w:val="-5"/>
        </w:rPr>
        <w:t> </w:t>
      </w:r>
      <w:r>
        <w:rPr/>
        <w:t>logs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last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>
          <w:spacing w:val="-2"/>
        </w:rPr>
        <w:t>artefact.</w:t>
      </w: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952500</wp:posOffset>
                </wp:positionH>
                <wp:positionV relativeFrom="paragraph">
                  <wp:posOffset>288021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678833pt;width:462pt;height:.1pt;mso-position-horizontal-relative:page;mso-position-vertical-relative:paragraph;z-index:-15726080;mso-wrap-distance-left:0;mso-wrap-distance-right:0" id="docshape5" coordorigin="1500,454" coordsize="9240,0" path="m1500,454l10740,45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1"/>
      </w:pPr>
    </w:p>
    <w:p>
      <w:pPr>
        <w:spacing w:before="0"/>
        <w:ind w:left="0" w:right="0" w:firstLine="0"/>
        <w:jc w:val="left"/>
        <w:rPr>
          <w:rFonts w:ascii="Arial"/>
          <w:b/>
          <w:sz w:val="22"/>
        </w:rPr>
      </w:pPr>
      <w:bookmarkStart w:name="Deliverables " w:id="6"/>
      <w:bookmarkEnd w:id="6"/>
      <w:r>
        <w:rPr/>
      </w:r>
      <w:r>
        <w:rPr>
          <w:rFonts w:ascii="Arial"/>
          <w:b/>
          <w:spacing w:val="-2"/>
          <w:sz w:val="22"/>
        </w:rPr>
        <w:t>Deliverables</w:t>
      </w:r>
    </w:p>
    <w:p>
      <w:pPr>
        <w:pStyle w:val="BodyText"/>
        <w:spacing w:before="6"/>
        <w:rPr>
          <w:rFonts w:ascii="Arial"/>
          <w:b/>
          <w:sz w:val="16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3"/>
        <w:gridCol w:w="7370"/>
      </w:tblGrid>
      <w:tr>
        <w:trPr>
          <w:trHeight w:val="377" w:hRule="atLeast"/>
        </w:trPr>
        <w:tc>
          <w:tcPr>
            <w:tcW w:w="1833" w:type="dxa"/>
          </w:tcPr>
          <w:p>
            <w:pPr>
              <w:pStyle w:val="TableParagraph"/>
              <w:spacing w:line="246" w:lineRule="exact" w:before="0"/>
              <w:ind w:left="8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Item</w:t>
            </w:r>
          </w:p>
        </w:tc>
        <w:tc>
          <w:tcPr>
            <w:tcW w:w="7370" w:type="dxa"/>
          </w:tcPr>
          <w:p>
            <w:pPr>
              <w:pStyle w:val="TableParagraph"/>
              <w:spacing w:line="246" w:lineRule="exact" w:before="0"/>
              <w:ind w:left="38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Must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Have</w:t>
            </w:r>
          </w:p>
        </w:tc>
      </w:tr>
      <w:tr>
        <w:trPr>
          <w:trHeight w:val="1414" w:hRule="atLeast"/>
        </w:trPr>
        <w:tc>
          <w:tcPr>
            <w:tcW w:w="183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GitHub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repo</w:t>
            </w:r>
          </w:p>
        </w:tc>
        <w:tc>
          <w:tcPr>
            <w:tcW w:w="7370" w:type="dxa"/>
          </w:tcPr>
          <w:p>
            <w:pPr>
              <w:pStyle w:val="TableParagraph"/>
              <w:spacing w:line="276" w:lineRule="auto"/>
              <w:ind w:left="391" w:right="5"/>
              <w:rPr>
                <w:sz w:val="22"/>
              </w:rPr>
            </w:pPr>
            <w:r>
              <w:rPr>
                <w:sz w:val="22"/>
              </w:rPr>
              <w:t>Please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color w:val="FF0000"/>
                <w:sz w:val="22"/>
              </w:rPr>
              <w:t>DO</w:t>
            </w:r>
            <w:r>
              <w:rPr>
                <w:rFonts w:ascii="Arial" w:hAnsi="Arial"/>
                <w:b/>
                <w:color w:val="FF0000"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color w:val="FF0000"/>
                <w:sz w:val="22"/>
              </w:rPr>
              <w:t>NOT</w:t>
            </w:r>
            <w:r>
              <w:rPr>
                <w:rFonts w:ascii="Arial" w:hAnsi="Arial"/>
                <w:b/>
                <w:color w:val="FF0000"/>
                <w:spacing w:val="-5"/>
                <w:sz w:val="22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github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repo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“optisigns”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something,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give it cryptic name so future candidate not easy to find when search </w:t>
            </w:r>
            <w:r>
              <w:rPr>
                <w:spacing w:val="-2"/>
                <w:sz w:val="22"/>
              </w:rPr>
              <w:t>optisigns</w:t>
            </w:r>
          </w:p>
          <w:p>
            <w:pPr>
              <w:pStyle w:val="TableParagraph"/>
              <w:spacing w:before="24"/>
              <w:ind w:left="391"/>
              <w:rPr>
                <w:sz w:val="22"/>
              </w:rPr>
            </w:pPr>
            <w:r>
              <w:rPr>
                <w:sz w:val="22"/>
              </w:rPr>
              <w:t>Clear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commits;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hard-coded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keys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(use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Courier New"/>
                <w:color w:val="178037"/>
                <w:spacing w:val="-2"/>
                <w:sz w:val="22"/>
              </w:rPr>
              <w:t>.env.sample</w:t>
            </w:r>
            <w:r>
              <w:rPr>
                <w:spacing w:val="-2"/>
                <w:sz w:val="22"/>
              </w:rPr>
              <w:t>).</w:t>
            </w:r>
          </w:p>
        </w:tc>
      </w:tr>
      <w:tr>
        <w:trPr>
          <w:trHeight w:val="840" w:hRule="atLeast"/>
        </w:trPr>
        <w:tc>
          <w:tcPr>
            <w:tcW w:w="1833" w:type="dxa"/>
          </w:tcPr>
          <w:p>
            <w:pPr>
              <w:pStyle w:val="TableParagraph"/>
              <w:spacing w:before="12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Dockerfile</w:t>
            </w:r>
          </w:p>
        </w:tc>
        <w:tc>
          <w:tcPr>
            <w:tcW w:w="7370" w:type="dxa"/>
          </w:tcPr>
          <w:p>
            <w:pPr>
              <w:pStyle w:val="TableParagraph"/>
              <w:spacing w:line="273" w:lineRule="auto" w:before="151"/>
              <w:ind w:left="391" w:right="5"/>
              <w:rPr>
                <w:sz w:val="22"/>
              </w:rPr>
            </w:pPr>
            <w:r>
              <w:rPr>
                <w:rFonts w:ascii="Courier New"/>
                <w:color w:val="178037"/>
                <w:sz w:val="22"/>
              </w:rPr>
              <w:t>docker</w:t>
            </w:r>
            <w:r>
              <w:rPr>
                <w:rFonts w:ascii="Courier New"/>
                <w:color w:val="178037"/>
                <w:spacing w:val="-11"/>
                <w:sz w:val="22"/>
              </w:rPr>
              <w:t> </w:t>
            </w:r>
            <w:r>
              <w:rPr>
                <w:rFonts w:ascii="Courier New"/>
                <w:color w:val="178037"/>
                <w:sz w:val="22"/>
              </w:rPr>
              <w:t>run</w:t>
            </w:r>
            <w:r>
              <w:rPr>
                <w:rFonts w:ascii="Courier New"/>
                <w:color w:val="178037"/>
                <w:spacing w:val="-8"/>
                <w:sz w:val="22"/>
              </w:rPr>
              <w:t> </w:t>
            </w:r>
            <w:r>
              <w:rPr>
                <w:rFonts w:ascii="Courier New"/>
                <w:color w:val="178037"/>
                <w:sz w:val="22"/>
              </w:rPr>
              <w:t>-e</w:t>
            </w:r>
            <w:r>
              <w:rPr>
                <w:rFonts w:ascii="Courier New"/>
                <w:color w:val="178037"/>
                <w:spacing w:val="-8"/>
                <w:sz w:val="22"/>
              </w:rPr>
              <w:t> </w:t>
            </w:r>
            <w:r>
              <w:rPr>
                <w:rFonts w:ascii="Courier New"/>
                <w:color w:val="178037"/>
                <w:sz w:val="22"/>
              </w:rPr>
              <w:t>OPENAI_API_KEY=...</w:t>
            </w:r>
            <w:r>
              <w:rPr>
                <w:rFonts w:ascii="Courier New"/>
                <w:color w:val="178037"/>
                <w:spacing w:val="-8"/>
                <w:sz w:val="22"/>
              </w:rPr>
              <w:t> </w:t>
            </w:r>
            <w:r>
              <w:rPr>
                <w:rFonts w:ascii="Courier New"/>
                <w:color w:val="178037"/>
                <w:sz w:val="22"/>
              </w:rPr>
              <w:t>main.py</w:t>
            </w:r>
            <w:r>
              <w:rPr>
                <w:rFonts w:ascii="Courier New"/>
                <w:color w:val="178037"/>
                <w:spacing w:val="-72"/>
                <w:sz w:val="22"/>
              </w:rPr>
              <w:t> </w:t>
            </w:r>
            <w:r>
              <w:rPr>
                <w:sz w:val="22"/>
              </w:rPr>
              <w:t>runs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 exits 0.</w:t>
            </w:r>
          </w:p>
        </w:tc>
      </w:tr>
      <w:tr>
        <w:trPr>
          <w:trHeight w:val="791" w:hRule="atLeast"/>
        </w:trPr>
        <w:tc>
          <w:tcPr>
            <w:tcW w:w="1833" w:type="dxa"/>
          </w:tcPr>
          <w:p>
            <w:pPr>
              <w:pStyle w:val="TableParagraph"/>
              <w:spacing w:before="12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README</w:t>
            </w:r>
            <w:r>
              <w:rPr>
                <w:rFonts w:ascii="Arial" w:hAnsi="Arial"/>
                <w:b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(≤</w:t>
            </w:r>
            <w:r>
              <w:rPr>
                <w:rFonts w:ascii="Arial" w:hAnsi="Arial"/>
                <w:b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spacing w:val="-10"/>
                <w:sz w:val="22"/>
              </w:rPr>
              <w:t>1</w:t>
            </w:r>
          </w:p>
          <w:p>
            <w:pPr>
              <w:pStyle w:val="TableParagraph"/>
              <w:spacing w:before="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page)</w:t>
            </w:r>
          </w:p>
        </w:tc>
        <w:tc>
          <w:tcPr>
            <w:tcW w:w="7370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528" w:val="left" w:leader="none"/>
              </w:tabs>
              <w:spacing w:line="276" w:lineRule="auto" w:before="120" w:after="0"/>
              <w:ind w:left="391" w:right="961" w:firstLine="0"/>
              <w:jc w:val="left"/>
              <w:rPr>
                <w:sz w:val="22"/>
              </w:rPr>
            </w:pPr>
            <w:r>
              <w:rPr>
                <w:sz w:val="22"/>
              </w:rPr>
              <w:t>setup•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locally•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link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daily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job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logs•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screenshot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 Playground answer</w:t>
            </w:r>
          </w:p>
        </w:tc>
      </w:tr>
      <w:tr>
        <w:trPr>
          <w:trHeight w:val="373" w:hRule="atLeast"/>
        </w:trPr>
        <w:tc>
          <w:tcPr>
            <w:tcW w:w="1833" w:type="dxa"/>
          </w:tcPr>
          <w:p>
            <w:pPr>
              <w:pStyle w:val="TableParagraph"/>
              <w:spacing w:line="233" w:lineRule="exact" w:before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Screenshot</w:t>
            </w:r>
          </w:p>
        </w:tc>
        <w:tc>
          <w:tcPr>
            <w:tcW w:w="7370" w:type="dxa"/>
          </w:tcPr>
          <w:p>
            <w:pPr>
              <w:pStyle w:val="TableParagraph"/>
              <w:spacing w:line="233" w:lineRule="exact" w:before="120"/>
              <w:ind w:left="391"/>
              <w:rPr>
                <w:sz w:val="22"/>
              </w:rPr>
            </w:pPr>
            <w:r>
              <w:rPr>
                <w:sz w:val="22"/>
              </w:rPr>
              <w:t>Assistant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correctly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answers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sample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questions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cited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URLs.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4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952500</wp:posOffset>
                </wp:positionH>
                <wp:positionV relativeFrom="paragraph">
                  <wp:posOffset>252287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9.865133pt;width:462pt;height:.1pt;mso-position-horizontal-relative:page;mso-position-vertical-relative:paragraph;z-index:-15725568;mso-wrap-distance-left:0;mso-wrap-distance-right:0" id="docshape6" coordorigin="1500,397" coordsize="9240,0" path="m1500,397l10740,39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7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2"/>
        </w:rPr>
      </w:pPr>
      <w:bookmarkStart w:name="Grading (70 pts pass bar) " w:id="7"/>
      <w:bookmarkEnd w:id="7"/>
      <w:r>
        <w:rPr/>
      </w:r>
      <w:r>
        <w:rPr>
          <w:rFonts w:ascii="Arial"/>
          <w:b/>
          <w:sz w:val="22"/>
        </w:rPr>
        <w:t>Grading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(70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pts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pass</w:t>
      </w:r>
      <w:r>
        <w:rPr>
          <w:rFonts w:ascii="Arial"/>
          <w:b/>
          <w:spacing w:val="-4"/>
          <w:sz w:val="22"/>
        </w:rPr>
        <w:t> bar)</w:t>
      </w:r>
    </w:p>
    <w:p>
      <w:pPr>
        <w:pStyle w:val="BodyText"/>
        <w:spacing w:before="6"/>
        <w:rPr>
          <w:rFonts w:ascii="Arial"/>
          <w:b/>
          <w:sz w:val="16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8"/>
        <w:gridCol w:w="1005"/>
      </w:tblGrid>
      <w:tr>
        <w:trPr>
          <w:trHeight w:val="377" w:hRule="atLeast"/>
        </w:trPr>
        <w:tc>
          <w:tcPr>
            <w:tcW w:w="4268" w:type="dxa"/>
          </w:tcPr>
          <w:p>
            <w:pPr>
              <w:pStyle w:val="TableParagraph"/>
              <w:spacing w:line="246" w:lineRule="exact" w:before="0"/>
              <w:ind w:left="21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Area</w:t>
            </w:r>
          </w:p>
        </w:tc>
        <w:tc>
          <w:tcPr>
            <w:tcW w:w="1005" w:type="dxa"/>
          </w:tcPr>
          <w:p>
            <w:pPr>
              <w:pStyle w:val="TableParagraph"/>
              <w:spacing w:line="246" w:lineRule="exact" w:before="0"/>
              <w:ind w:left="0" w:right="47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Pts</w:t>
            </w:r>
          </w:p>
        </w:tc>
      </w:tr>
      <w:tr>
        <w:trPr>
          <w:trHeight w:val="510" w:hRule="atLeast"/>
        </w:trPr>
        <w:tc>
          <w:tcPr>
            <w:tcW w:w="426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Scrape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clean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quality</w:t>
            </w:r>
          </w:p>
        </w:tc>
        <w:tc>
          <w:tcPr>
            <w:tcW w:w="1005" w:type="dxa"/>
          </w:tcPr>
          <w:p>
            <w:pPr>
              <w:pStyle w:val="TableParagraph"/>
              <w:ind w:left="0" w:right="9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</w:tr>
      <w:tr>
        <w:trPr>
          <w:trHeight w:val="510" w:hRule="atLeast"/>
        </w:trPr>
        <w:tc>
          <w:tcPr>
            <w:tcW w:w="426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API-based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vector-store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upload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works</w:t>
            </w:r>
          </w:p>
        </w:tc>
        <w:tc>
          <w:tcPr>
            <w:tcW w:w="1005" w:type="dxa"/>
          </w:tcPr>
          <w:p>
            <w:pPr>
              <w:pStyle w:val="TableParagraph"/>
              <w:ind w:left="0" w:right="9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</w:tr>
      <w:tr>
        <w:trPr>
          <w:trHeight w:val="510" w:hRule="atLeast"/>
        </w:trPr>
        <w:tc>
          <w:tcPr>
            <w:tcW w:w="426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Daily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job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deployment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4"/>
                <w:sz w:val="22"/>
              </w:rPr>
              <w:t> logs</w:t>
            </w:r>
          </w:p>
        </w:tc>
        <w:tc>
          <w:tcPr>
            <w:tcW w:w="1005" w:type="dxa"/>
          </w:tcPr>
          <w:p>
            <w:pPr>
              <w:pStyle w:val="TableParagraph"/>
              <w:ind w:left="0" w:right="9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</w:tr>
      <w:tr>
        <w:trPr>
          <w:trHeight w:val="510" w:hRule="atLeast"/>
        </w:trPr>
        <w:tc>
          <w:tcPr>
            <w:tcW w:w="426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README</w:t>
            </w:r>
          </w:p>
        </w:tc>
        <w:tc>
          <w:tcPr>
            <w:tcW w:w="1005" w:type="dxa"/>
          </w:tcPr>
          <w:p>
            <w:pPr>
              <w:pStyle w:val="TableParagraph"/>
              <w:ind w:left="0" w:right="9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377" w:hRule="atLeast"/>
        </w:trPr>
        <w:tc>
          <w:tcPr>
            <w:tcW w:w="4268" w:type="dxa"/>
          </w:tcPr>
          <w:p>
            <w:pPr>
              <w:pStyle w:val="TableParagraph"/>
              <w:spacing w:line="233" w:lineRule="exact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w:t>(Bonus</w:t>
            </w:r>
            <w:r>
              <w:rPr>
                <w:rFonts w:ascii="Arial"/>
                <w:i/>
                <w:spacing w:val="-6"/>
                <w:sz w:val="22"/>
              </w:rPr>
              <w:t> </w:t>
            </w:r>
            <w:r>
              <w:rPr>
                <w:rFonts w:ascii="Arial"/>
                <w:i/>
                <w:spacing w:val="-2"/>
                <w:sz w:val="22"/>
              </w:rPr>
              <w:t>tests)</w:t>
            </w:r>
          </w:p>
        </w:tc>
        <w:tc>
          <w:tcPr>
            <w:tcW w:w="1005" w:type="dxa"/>
          </w:tcPr>
          <w:p>
            <w:pPr>
              <w:pStyle w:val="TableParagraph"/>
              <w:spacing w:line="233" w:lineRule="exact"/>
              <w:ind w:left="0" w:right="9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+5</w:t>
            </w:r>
          </w:p>
        </w:tc>
      </w:tr>
    </w:tbl>
    <w:p>
      <w:pPr>
        <w:pStyle w:val="BodyText"/>
        <w:spacing w:before="7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952500</wp:posOffset>
                </wp:positionH>
                <wp:positionV relativeFrom="paragraph">
                  <wp:posOffset>211209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6.630707pt;width:462pt;height:.1pt;mso-position-horizontal-relative:page;mso-position-vertical-relative:paragraph;z-index:-15725056;mso-wrap-distance-left:0;mso-wrap-distance-right:0" id="docshape7" coordorigin="1500,333" coordsize="9240,0" path="m1500,333l10740,33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0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Set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up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1h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Project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Reviews:</w:t>
      </w:r>
    </w:p>
    <w:p>
      <w:pPr>
        <w:pStyle w:val="BodyText"/>
        <w:spacing w:before="38"/>
      </w:pPr>
      <w:r>
        <w:rPr/>
        <w:t>We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>
          <w:spacing w:val="-2"/>
        </w:rPr>
        <w:t>discuss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Your</w:t>
      </w:r>
      <w:r>
        <w:rPr>
          <w:spacing w:val="-10"/>
          <w:sz w:val="22"/>
        </w:rPr>
        <w:t> </w:t>
      </w:r>
      <w:r>
        <w:rPr>
          <w:sz w:val="22"/>
        </w:rPr>
        <w:t>overall</w:t>
      </w:r>
      <w:r>
        <w:rPr>
          <w:spacing w:val="-9"/>
          <w:sz w:val="22"/>
        </w:rPr>
        <w:t> </w:t>
      </w:r>
      <w:r>
        <w:rPr>
          <w:sz w:val="22"/>
        </w:rPr>
        <w:t>concept</w:t>
      </w:r>
      <w:r>
        <w:rPr>
          <w:spacing w:val="-9"/>
          <w:sz w:val="22"/>
        </w:rPr>
        <w:t> </w:t>
      </w:r>
      <w:r>
        <w:rPr>
          <w:sz w:val="22"/>
        </w:rPr>
        <w:t>understanding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project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Your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approach,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solution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learn</w:t>
      </w:r>
      <w:r>
        <w:rPr>
          <w:spacing w:val="-4"/>
          <w:sz w:val="22"/>
        </w:rPr>
        <w:t> </w:t>
      </w:r>
      <w:r>
        <w:rPr>
          <w:sz w:val="22"/>
        </w:rPr>
        <w:t>something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haven’t</w:t>
      </w:r>
      <w:r>
        <w:rPr>
          <w:spacing w:val="-4"/>
          <w:sz w:val="22"/>
        </w:rPr>
        <w:t> </w:t>
      </w:r>
      <w:r>
        <w:rPr>
          <w:sz w:val="22"/>
        </w:rPr>
        <w:t>learned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before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37" w:after="0"/>
        <w:ind w:left="720" w:right="402" w:hanging="360"/>
        <w:jc w:val="left"/>
        <w:rPr>
          <w:sz w:val="22"/>
        </w:rPr>
      </w:pP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thoughts,</w:t>
      </w:r>
      <w:r>
        <w:rPr>
          <w:spacing w:val="-6"/>
          <w:sz w:val="22"/>
        </w:rPr>
        <w:t> </w:t>
      </w:r>
      <w:r>
        <w:rPr>
          <w:sz w:val="22"/>
        </w:rPr>
        <w:t>suggestions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OptiBots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improved,</w:t>
      </w:r>
      <w:r>
        <w:rPr>
          <w:spacing w:val="-6"/>
          <w:sz w:val="22"/>
        </w:rPr>
        <w:t> </w:t>
      </w: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potential</w:t>
      </w:r>
      <w:r>
        <w:rPr>
          <w:spacing w:val="-6"/>
          <w:sz w:val="22"/>
        </w:rPr>
        <w:t> </w:t>
      </w:r>
      <w:r>
        <w:rPr>
          <w:sz w:val="22"/>
        </w:rPr>
        <w:t>challenges you think we will be facing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S PGothic">
    <w:altName w:val="MS P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92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1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4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1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8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85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2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9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76" w:hanging="13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70" w:hanging="27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1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5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developer.zendesk.com/api-reference/help_center/help-center-api/articles/" TargetMode="External"/><Relationship Id="rId7" Type="http://schemas.openxmlformats.org/officeDocument/2006/relationships/hyperlink" Target="https://platform.openai.com/playground/assistants" TargetMode="External"/><Relationship Id="rId8" Type="http://schemas.openxmlformats.org/officeDocument/2006/relationships/hyperlink" Target="https://platform.openai.com/docs/api-reference/files/list" TargetMode="External"/><Relationship Id="rId9" Type="http://schemas.openxmlformats.org/officeDocument/2006/relationships/hyperlink" Target="https://platform.openai.com/docs/api-reference/vector-stores-files/createFile" TargetMode="External"/><Relationship Id="rId10" Type="http://schemas.openxmlformats.org/officeDocument/2006/relationships/hyperlink" Target="https://platform.openai.com/docs/guides/agents" TargetMode="External"/><Relationship Id="rId11" Type="http://schemas.openxmlformats.org/officeDocument/2006/relationships/hyperlink" Target="https://m.do.co/c/37d6a455254f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OptiSigns – Back-End Take-Home Test</dc:title>
  <dcterms:created xsi:type="dcterms:W3CDTF">2026-06-11T07:12:52Z</dcterms:created>
  <dcterms:modified xsi:type="dcterms:W3CDTF">2026-06-11T07:12:52Z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2026-06-11T00:00:00Z</vt:filetime>
  </property>
  <property fmtid="{D5CDD505-2E9C-101B-9397-08002B2CF9AE}" pid="3" name="Producer">
    <vt:lpwstr>Skia/PDF m150 Google Docs Renderer</vt:lpwstr>
  </property>
  <property fmtid="{D5CDD505-2E9C-101B-9397-08002B2CF9AE}" pid="4" name="LastSaved">
    <vt:filetime>2026-06-11T00:00:00Z</vt:filetime>
  </property>
</Properties>
</file>