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799F9" w14:textId="77777777" w:rsidR="002A3B1F" w:rsidRPr="000265BF" w:rsidRDefault="000265BF" w:rsidP="000265BF">
      <w:pPr>
        <w:pStyle w:val="ListParagraph"/>
        <w:numPr>
          <w:ilvl w:val="0"/>
          <w:numId w:val="1"/>
        </w:numPr>
        <w:rPr>
          <w:lang w:val="vi-VN"/>
        </w:rPr>
      </w:pPr>
      <w:r>
        <w:t>What is nested list?</w:t>
      </w:r>
    </w:p>
    <w:p w14:paraId="0B7AA8BF" w14:textId="77777777" w:rsidR="000265BF" w:rsidRDefault="000265BF" w:rsidP="000265BF">
      <w:pPr>
        <w:pStyle w:val="ListParagraph"/>
      </w:pPr>
      <w:r>
        <w:t>A list that lies inside another list. Ex. nested_list = [‘a’,’ b’,’ v’, [‘c’, ‘ds’],’e’,’t’,’tf’]</w:t>
      </w:r>
    </w:p>
    <w:p w14:paraId="7BA85F34" w14:textId="77777777" w:rsidR="000265BF" w:rsidRDefault="000265BF" w:rsidP="000265BF">
      <w:pPr>
        <w:pStyle w:val="ListParagraph"/>
        <w:numPr>
          <w:ilvl w:val="0"/>
          <w:numId w:val="1"/>
        </w:numPr>
      </w:pPr>
      <w:r>
        <w:t>Can a list store both int and str in it?</w:t>
      </w:r>
    </w:p>
    <w:p w14:paraId="05595A76" w14:textId="77777777" w:rsidR="000265BF" w:rsidRDefault="000265BF" w:rsidP="000265BF">
      <w:pPr>
        <w:pStyle w:val="ListParagraph"/>
      </w:pPr>
      <w:r>
        <w:t>Yes. Ex. [“as”, 23, “MJ”]</w:t>
      </w:r>
    </w:p>
    <w:p w14:paraId="4FF00B0D" w14:textId="0E6B31DE" w:rsidR="000265BF" w:rsidRDefault="00920729" w:rsidP="000265BF">
      <w:pPr>
        <w:pStyle w:val="ListParagraph"/>
        <w:numPr>
          <w:ilvl w:val="0"/>
          <w:numId w:val="1"/>
        </w:numPr>
      </w:pPr>
      <w:r>
        <w:t>Ex1.</w:t>
      </w:r>
    </w:p>
    <w:p w14:paraId="46E4D5AD" w14:textId="77777777" w:rsidR="000265BF" w:rsidRDefault="000265BF" w:rsidP="000265BF">
      <w:pPr>
        <w:ind w:left="360"/>
        <w:rPr>
          <w:rFonts w:ascii="NimbusMonL" w:hAnsi="NimbusMonL"/>
          <w:sz w:val="22"/>
          <w:szCs w:val="22"/>
          <w:shd w:val="clear" w:color="auto" w:fill="FFFFFF"/>
        </w:rPr>
      </w:pPr>
      <w:r>
        <w:rPr>
          <w:rFonts w:ascii="NimbusMonL" w:hAnsi="NimbusMonL"/>
          <w:color w:val="007021"/>
          <w:sz w:val="22"/>
          <w:szCs w:val="22"/>
          <w:shd w:val="clear" w:color="auto" w:fill="FFFFFF"/>
        </w:rPr>
        <w:t>&gt;&gt;&gt;</w:t>
      </w:r>
      <w:r w:rsidRPr="000265BF">
        <w:rPr>
          <w:rFonts w:ascii="NimbusMonL" w:hAnsi="NimbusMonL"/>
          <w:color w:val="007021"/>
          <w:sz w:val="22"/>
          <w:szCs w:val="22"/>
          <w:shd w:val="clear" w:color="auto" w:fill="FFFFFF"/>
        </w:rPr>
        <w:t>list</w:t>
      </w:r>
      <w:r w:rsidRPr="000265BF">
        <w:rPr>
          <w:rFonts w:ascii="NimbusMonL" w:hAnsi="NimbusMonL"/>
          <w:sz w:val="22"/>
          <w:szCs w:val="22"/>
          <w:shd w:val="clear" w:color="auto" w:fill="FFFFFF"/>
        </w:rPr>
        <w:t>(</w:t>
      </w:r>
      <w:r w:rsidRPr="000265BF">
        <w:rPr>
          <w:rFonts w:ascii="NimbusMonL" w:hAnsi="NimbusMonL"/>
          <w:color w:val="007021"/>
          <w:sz w:val="22"/>
          <w:szCs w:val="22"/>
          <w:shd w:val="clear" w:color="auto" w:fill="FFFFFF"/>
        </w:rPr>
        <w:t>range</w:t>
      </w:r>
      <w:r w:rsidRPr="000265BF">
        <w:rPr>
          <w:rFonts w:ascii="NimbusMonL" w:hAnsi="NimbusMonL"/>
          <w:sz w:val="22"/>
          <w:szCs w:val="22"/>
          <w:shd w:val="clear" w:color="auto" w:fill="FFFFFF"/>
        </w:rPr>
        <w:t>(</w:t>
      </w:r>
      <w:r w:rsidRPr="000265BF">
        <w:rPr>
          <w:rFonts w:ascii="NimbusMonL" w:hAnsi="NimbusMonL"/>
          <w:color w:val="217F4F"/>
          <w:sz w:val="22"/>
          <w:szCs w:val="22"/>
          <w:shd w:val="clear" w:color="auto" w:fill="FFFFFF"/>
        </w:rPr>
        <w:t>10</w:t>
      </w:r>
      <w:r w:rsidRPr="000265BF">
        <w:rPr>
          <w:rFonts w:ascii="NimbusMonL" w:hAnsi="NimbusMonL"/>
          <w:sz w:val="22"/>
          <w:szCs w:val="22"/>
          <w:shd w:val="clear" w:color="auto" w:fill="FFFFFF"/>
        </w:rPr>
        <w:t xml:space="preserve">, </w:t>
      </w:r>
      <w:r w:rsidRPr="000265BF">
        <w:rPr>
          <w:rFonts w:ascii="NimbusMonL" w:hAnsi="NimbusMonL"/>
          <w:color w:val="217F4F"/>
          <w:sz w:val="22"/>
          <w:szCs w:val="22"/>
          <w:shd w:val="clear" w:color="auto" w:fill="FFFFFF"/>
        </w:rPr>
        <w:t>0</w:t>
      </w:r>
      <w:r w:rsidRPr="000265BF">
        <w:rPr>
          <w:rFonts w:ascii="NimbusMonL" w:hAnsi="NimbusMonL"/>
          <w:sz w:val="22"/>
          <w:szCs w:val="22"/>
          <w:shd w:val="clear" w:color="auto" w:fill="FFFFFF"/>
        </w:rPr>
        <w:t xml:space="preserve">, </w:t>
      </w:r>
      <w:r w:rsidRPr="000265BF">
        <w:rPr>
          <w:rFonts w:ascii="NimbusMonL" w:hAnsi="NimbusMonL"/>
          <w:color w:val="666666"/>
          <w:sz w:val="22"/>
          <w:szCs w:val="22"/>
          <w:shd w:val="clear" w:color="auto" w:fill="FFFFFF"/>
        </w:rPr>
        <w:t>-</w:t>
      </w:r>
      <w:r w:rsidRPr="000265BF">
        <w:rPr>
          <w:rFonts w:ascii="NimbusMonL" w:hAnsi="NimbusMonL"/>
          <w:color w:val="217F4F"/>
          <w:sz w:val="22"/>
          <w:szCs w:val="22"/>
          <w:shd w:val="clear" w:color="auto" w:fill="FFFFFF"/>
        </w:rPr>
        <w:t>2</w:t>
      </w:r>
      <w:r w:rsidRPr="000265BF">
        <w:rPr>
          <w:rFonts w:ascii="NimbusMonL" w:hAnsi="NimbusMonL"/>
          <w:sz w:val="22"/>
          <w:szCs w:val="22"/>
          <w:shd w:val="clear" w:color="auto" w:fill="FFFFFF"/>
        </w:rPr>
        <w:t xml:space="preserve">)) </w:t>
      </w:r>
    </w:p>
    <w:p w14:paraId="53E63386" w14:textId="77777777" w:rsidR="000265BF" w:rsidRPr="000265BF" w:rsidRDefault="000265BF" w:rsidP="000265BF">
      <w:pPr>
        <w:pStyle w:val="ListParagraph"/>
        <w:numPr>
          <w:ilvl w:val="0"/>
          <w:numId w:val="2"/>
        </w:numPr>
      </w:pPr>
      <w:r>
        <w:rPr>
          <w:rFonts w:ascii="NimbusMonL" w:hAnsi="NimbusMonL"/>
          <w:color w:val="007021"/>
          <w:sz w:val="22"/>
          <w:szCs w:val="22"/>
          <w:shd w:val="clear" w:color="auto" w:fill="FFFFFF"/>
        </w:rPr>
        <w:t>[10,8,6,4,2]</w:t>
      </w:r>
    </w:p>
    <w:p w14:paraId="4153882D" w14:textId="77777777" w:rsidR="000265BF" w:rsidRDefault="000265BF" w:rsidP="000265BF">
      <w:pPr>
        <w:pStyle w:val="ListParagraph"/>
      </w:pPr>
      <w:r>
        <w:t>if start&lt;stop and step&lt;0, we well receive a empty list</w:t>
      </w:r>
    </w:p>
    <w:p w14:paraId="3C9C00C9" w14:textId="77777777" w:rsidR="000265BF" w:rsidRDefault="000265BF" w:rsidP="000265BF">
      <w:pPr>
        <w:pStyle w:val="ListParagraph"/>
        <w:numPr>
          <w:ilvl w:val="0"/>
          <w:numId w:val="2"/>
        </w:numPr>
      </w:pPr>
      <w:r>
        <w:t xml:space="preserve">Rule: </w:t>
      </w:r>
    </w:p>
    <w:p w14:paraId="47D70213" w14:textId="77777777" w:rsidR="000265BF" w:rsidRDefault="000265BF" w:rsidP="000265BF">
      <w:pPr>
        <w:pStyle w:val="ListParagraph"/>
        <w:numPr>
          <w:ilvl w:val="0"/>
          <w:numId w:val="3"/>
        </w:numPr>
      </w:pPr>
      <w:r>
        <w:t>If start&gt; stop:</w:t>
      </w:r>
    </w:p>
    <w:p w14:paraId="1E7771B0" w14:textId="77777777" w:rsidR="000265BF" w:rsidRDefault="000265BF" w:rsidP="000265BF">
      <w:pPr>
        <w:pStyle w:val="ListParagraph"/>
        <w:ind w:left="1440"/>
      </w:pPr>
      <w:r>
        <w:t>Step &lt;0</w:t>
      </w:r>
    </w:p>
    <w:p w14:paraId="67513E28" w14:textId="77777777" w:rsidR="000265BF" w:rsidRDefault="000265BF" w:rsidP="000265BF">
      <w:r>
        <w:tab/>
        <w:t>Else:</w:t>
      </w:r>
    </w:p>
    <w:p w14:paraId="32CA80D7" w14:textId="77777777" w:rsidR="000265BF" w:rsidRDefault="000265BF" w:rsidP="000265BF">
      <w:r>
        <w:tab/>
      </w:r>
      <w:r>
        <w:tab/>
        <w:t>Step&gt; 0</w:t>
      </w:r>
    </w:p>
    <w:p w14:paraId="1DBD78B2" w14:textId="77777777" w:rsidR="000265BF" w:rsidRDefault="000265BF" w:rsidP="000265BF">
      <w:r>
        <w:t>Step must not = 0</w:t>
      </w:r>
    </w:p>
    <w:p w14:paraId="54C81A00" w14:textId="1B9A61A5" w:rsidR="00920729" w:rsidRDefault="00920729" w:rsidP="000265BF">
      <w:r>
        <w:tab/>
        <w:t xml:space="preserve">Ex2. </w:t>
      </w:r>
    </w:p>
    <w:p w14:paraId="08CC0E2C" w14:textId="126A15CF" w:rsidR="000265BF" w:rsidRDefault="00920729" w:rsidP="00920729">
      <w:r>
        <w:t xml:space="preserve">The fragment only creates 1 turtle. </w:t>
      </w:r>
    </w:p>
    <w:p w14:paraId="0AD37301" w14:textId="33AD89B1" w:rsidR="00920729" w:rsidRPr="00920729" w:rsidRDefault="00920729" w:rsidP="00920729">
      <w:pPr>
        <w:rPr>
          <w:lang w:val="vi-VN"/>
        </w:rPr>
      </w:pPr>
      <w:r>
        <w:t xml:space="preserve">The setting color of alex also changes the color of tess. </w:t>
      </w:r>
      <w:r w:rsidR="00C523D2">
        <w:t xml:space="preserve">As we set alex = tess. All the attribute we assign to alex also goes to tess as the two variables are in one entity. </w:t>
      </w:r>
      <w:bookmarkStart w:id="0" w:name="_GoBack"/>
      <w:bookmarkEnd w:id="0"/>
    </w:p>
    <w:sectPr w:rsidR="00920729" w:rsidRPr="00920729" w:rsidSect="006B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imbusMon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63471"/>
    <w:multiLevelType w:val="hybridMultilevel"/>
    <w:tmpl w:val="DB00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018EA"/>
    <w:multiLevelType w:val="hybridMultilevel"/>
    <w:tmpl w:val="2FEE3BC0"/>
    <w:lvl w:ilvl="0" w:tplc="E90C04B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702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54A6E"/>
    <w:multiLevelType w:val="hybridMultilevel"/>
    <w:tmpl w:val="38324158"/>
    <w:lvl w:ilvl="0" w:tplc="9ABCA5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BF"/>
    <w:rsid w:val="000265BF"/>
    <w:rsid w:val="002A3B1F"/>
    <w:rsid w:val="006B44BC"/>
    <w:rsid w:val="00920729"/>
    <w:rsid w:val="00C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C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5B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nhatanh120795@gmail.com</dc:creator>
  <cp:keywords/>
  <dc:description/>
  <cp:lastModifiedBy>nhatanh120795@gmail.com</cp:lastModifiedBy>
  <cp:revision>2</cp:revision>
  <dcterms:created xsi:type="dcterms:W3CDTF">2017-02-20T03:35:00Z</dcterms:created>
  <dcterms:modified xsi:type="dcterms:W3CDTF">2017-02-20T04:00:00Z</dcterms:modified>
</cp:coreProperties>
</file>