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2E2B" w14:textId="77777777" w:rsidR="009F3947" w:rsidRPr="00F94F96" w:rsidRDefault="009F3947" w:rsidP="009F3947">
      <w:pPr>
        <w:spacing w:line="276" w:lineRule="auto"/>
        <w:jc w:val="center"/>
        <w:rPr>
          <w:rFonts w:ascii="Times New Roman" w:hAnsi="Times New Roman" w:cs="Times New Roman"/>
          <w:b/>
          <w:noProof/>
          <w:sz w:val="24"/>
          <w:szCs w:val="24"/>
        </w:rPr>
      </w:pPr>
      <w:r>
        <w:rPr>
          <w:rFonts w:ascii="Times New Roman" w:hAnsi="Times New Roman" w:cs="Times New Roman"/>
          <w:b/>
          <w:noProof/>
          <w:sz w:val="24"/>
          <w:szCs w:val="24"/>
        </w:rPr>
        <w:t>ĐẠI HỌC PHENIKAA</w:t>
      </w:r>
    </w:p>
    <w:p w14:paraId="474B17F0" w14:textId="77777777" w:rsidR="009F3947" w:rsidRPr="00F94F96" w:rsidRDefault="009F3947" w:rsidP="009F3947">
      <w:pPr>
        <w:spacing w:line="276" w:lineRule="auto"/>
        <w:jc w:val="center"/>
        <w:rPr>
          <w:rFonts w:ascii="Times New Roman" w:hAnsi="Times New Roman" w:cs="Times New Roman"/>
          <w:b/>
          <w:noProof/>
          <w:sz w:val="24"/>
          <w:szCs w:val="24"/>
        </w:rPr>
      </w:pPr>
      <w:r>
        <w:rPr>
          <w:rFonts w:ascii="Times New Roman" w:hAnsi="Times New Roman" w:cs="Times New Roman"/>
          <w:b/>
          <w:noProof/>
          <w:sz w:val="24"/>
          <w:szCs w:val="24"/>
        </w:rPr>
        <w:t>TRƯỜNG CÔNG NGHỆ THÔNG TIN PHENIKAA</w:t>
      </w:r>
    </w:p>
    <w:p w14:paraId="26E236BE" w14:textId="77777777" w:rsidR="009F3947" w:rsidRPr="00F94F96" w:rsidRDefault="009F3947" w:rsidP="009F3947">
      <w:pPr>
        <w:spacing w:line="276" w:lineRule="auto"/>
        <w:rPr>
          <w:rFonts w:ascii="Times New Roman" w:hAnsi="Times New Roman" w:cs="Times New Roman"/>
          <w:b/>
          <w:noProof/>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147AF81A" wp14:editId="4C8CAFCC">
                <wp:simplePos x="0" y="0"/>
                <wp:positionH relativeFrom="column">
                  <wp:posOffset>2057400</wp:posOffset>
                </wp:positionH>
                <wp:positionV relativeFrom="paragraph">
                  <wp:posOffset>109855</wp:posOffset>
                </wp:positionV>
                <wp:extent cx="1874520" cy="7620"/>
                <wp:effectExtent l="0" t="0" r="30480" b="30480"/>
                <wp:wrapNone/>
                <wp:docPr id="1" name="Straight Connector 1"/>
                <wp:cNvGraphicFramePr/>
                <a:graphic xmlns:a="http://schemas.openxmlformats.org/drawingml/2006/main">
                  <a:graphicData uri="http://schemas.microsoft.com/office/word/2010/wordprocessingShape">
                    <wps:wsp>
                      <wps:cNvCnPr/>
                      <wps:spPr>
                        <a:xfrm>
                          <a:off x="0" y="0"/>
                          <a:ext cx="18745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246C05"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pt,8.65pt" to="309.6pt,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cdL6nQEAAIsDAAAOAAAAZHJzL2Uyb0RvYy54bWysU8tu2zAQvAfIPxC815KM5gHBcg4JmkuQ Bm3yAQy1tIjwhSVjyX/fJW3LRVvkUOSy4mNndme4Wt1M1rAtYNTedbxZ1JyBk77XbtPxl+dvX645 i0m4XhjvoOM7iPxmfX62GkMLSz940wMyInGxHUPHh5RCW1VRDmBFXPgAji6VRysSbXFT9ShGYrem Wtb1ZTV67AN6CTHS6d3+kq8Lv1Ig03elIiRmOk69pRKxxNccq/VKtBsUYdDy0Ib4jy6s0I6KzlR3 Ign2jvovKqsl+uhVWkhvK6+UllA0kJqm/kPNz0EEKFrInBhmm+Ln0crH7a17QrJhDLGN4Qmzikmh zV/qj03FrN1sFkyJSTpsrq++XizJU0l3V5e0IpLqhA0Y0z14y/Ki40a7LEW0YvsQ0z71mEK4U/Wy SjsDOdm4H6CY7qnesqDLYMCtQbYV9KT9W3MoWzIzRGljZlD9MeiQm2FQhmUGNh8D5+xS0bs0A612 Hv8FTtOxVbXPP6rea82yX32/K29R7KAXL4YepjOP1O/7Aj/9Q+tfAAAA//8DAFBLAwQUAAYACAAA ACEAC/JRTd0AAAAJAQAADwAAAGRycy9kb3ducmV2LnhtbEyPwU7DMBBE70j8g7VIXBB1mkDTpnGq CKkfQNsDRzde4qjxOsRuGv6e5QTHnRnNvil3s+vFhGPoPClYLhIQSI03HbUKTsf98xpEiJqM7j2h gm8MsKvu70pdGH+jd5wOsRVcQqHQCmyMQyFlaCw6HRZ+QGLv049ORz7HVppR37jc9TJNkpV0uiP+ YPWAbxaby+HqFBw/cjT2qa8n/VUbarNLt88TpR4f5noLIuIc/8Lwi8/oUDHT2V/JBNEryNIX3hLZ yDMQHFgtNymIMwvrV5BVKf8vqH4AAAD//wMAUEsBAi0AFAAGAAgAAAAhALaDOJL+AAAA4QEAABMA AAAAAAAAAAAAAAAAAAAAAFtDb250ZW50X1R5cGVzXS54bWxQSwECLQAUAAYACAAAACEAOP0h/9YA AACUAQAACwAAAAAAAAAAAAAAAAAvAQAAX3JlbHMvLnJlbHNQSwECLQAUAAYACAAAACEAqXHS+p0B AACLAwAADgAAAAAAAAAAAAAAAAAuAgAAZHJzL2Uyb0RvYy54bWxQSwECLQAUAAYACAAAACEAC/JR Td0AAAAJAQAADwAAAAAAAAAAAAAAAAD3AwAAZHJzL2Rvd25yZXYueG1sUEsFBgAAAAAEAAQA8wAA AAEFAAAAAA== " strokecolor="black [3200]" strokeweight="1pt">
                <v:stroke joinstyle="miter"/>
              </v:line>
            </w:pict>
          </mc:Fallback>
        </mc:AlternateContent>
        <w:drawing>
          <wp:anchor distT="0" distB="0" distL="0" distR="0" simplePos="0" relativeHeight="251659264" behindDoc="1" locked="0" layoutInCell="1" allowOverlap="1" wp14:anchorId="4C410158" wp14:editId="74DD7DCF">
            <wp:simplePos x="0" y="0"/>
            <wp:positionH relativeFrom="margin">
              <wp:align>center</wp:align>
            </wp:positionH>
            <wp:positionV relativeFrom="paragraph">
              <wp:posOffset>321945</wp:posOffset>
            </wp:positionV>
            <wp:extent cx="2505835" cy="2542031"/>
            <wp:effectExtent l="0" t="0" r="889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505835" cy="2542031"/>
                    </a:xfrm>
                    <a:prstGeom prst="rect">
                      <a:avLst/>
                    </a:prstGeom>
                  </pic:spPr>
                </pic:pic>
              </a:graphicData>
            </a:graphic>
          </wp:anchor>
        </w:drawing>
      </w:r>
    </w:p>
    <w:p w14:paraId="4F5AE7B8" w14:textId="77777777" w:rsidR="009F3947" w:rsidRPr="00F94F96" w:rsidRDefault="009F3947" w:rsidP="009F3947">
      <w:pPr>
        <w:spacing w:line="276" w:lineRule="auto"/>
        <w:rPr>
          <w:rFonts w:ascii="Times New Roman" w:hAnsi="Times New Roman" w:cs="Times New Roman"/>
          <w:b/>
          <w:noProof/>
          <w:sz w:val="24"/>
          <w:szCs w:val="24"/>
        </w:rPr>
      </w:pPr>
    </w:p>
    <w:p w14:paraId="6D786FBB" w14:textId="1671958F" w:rsidR="009F3947" w:rsidRPr="00F94F96" w:rsidRDefault="009F3947" w:rsidP="009F394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HỌC PHẦN: ĐÁNH GIÁ VÀ KIỂM ĐỊNH CHẤT LƯỢNG PHẦN MỀM </w:t>
      </w:r>
    </w:p>
    <w:p w14:paraId="40635CBC" w14:textId="1B8D5EEC" w:rsidR="009F3947" w:rsidRPr="00F94F96" w:rsidRDefault="009F3947" w:rsidP="00A40134">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Đề tài: Đánh giá và kiểm tra hệ thống chát lượng Phần mềm </w:t>
      </w:r>
    </w:p>
    <w:p w14:paraId="3EE95F41" w14:textId="77777777" w:rsidR="009F3947" w:rsidRPr="00F94F96" w:rsidRDefault="009F3947" w:rsidP="009F3947">
      <w:pPr>
        <w:spacing w:line="276" w:lineRule="auto"/>
        <w:rPr>
          <w:rFonts w:ascii="Times New Roman" w:hAnsi="Times New Roman" w:cs="Times New Roman"/>
          <w:b/>
          <w:sz w:val="24"/>
          <w:szCs w:val="24"/>
        </w:rPr>
      </w:pPr>
    </w:p>
    <w:p w14:paraId="19F81AFB" w14:textId="15A57D02"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Giảng viên hướng dẫn: TS. Trịnh Thanh Bình</w:t>
      </w:r>
    </w:p>
    <w:p w14:paraId="5E2FC4E8" w14:textId="0A7314EA"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Nhóm 7:</w:t>
      </w:r>
    </w:p>
    <w:p w14:paraId="69A1DB2F"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1. Lê Thị Kiều Trang (23010502 – K17 – KTPM(EL)_2)</w:t>
      </w:r>
    </w:p>
    <w:p w14:paraId="0162914A"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2. Quách Hữu Nam (230102358 – K17 – KTPM(EL_2))</w:t>
      </w:r>
    </w:p>
    <w:p w14:paraId="3D6C76FC" w14:textId="5F3EFCB5"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3. Nguyễn Văn Nhật (23010887- K17 - KTPM(EL_2))</w:t>
      </w:r>
    </w:p>
    <w:p w14:paraId="051D76BF" w14:textId="3CF4DBF0"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4. Nguyễn Thị Kiều Trinh ()</w:t>
      </w:r>
    </w:p>
    <w:p w14:paraId="3F66CCEF" w14:textId="77777777" w:rsidR="00D50217" w:rsidRPr="00D50217" w:rsidRDefault="009F3947" w:rsidP="00D50217">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Lớp tín chỉ: </w:t>
      </w:r>
      <w:hyperlink r:id="rId7" w:history="1">
        <w:r>
          <w:rPr>
            <w:rStyle w:val="Hyperlink"/>
            <w:rFonts w:ascii="Times New Roman" w:hAnsi="Times New Roman" w:cs="Times New Roman"/>
            <w:b/>
            <w:color w:val="auto"/>
            <w:sz w:val="24"/>
            <w:szCs w:val="24"/>
            <w:u w:val="none"/>
          </w:rPr>
          <w:t>CSE703010-1-3-25(COUR01.LT5)</w:t>
        </w:r>
      </w:hyperlink>
    </w:p>
    <w:p w14:paraId="6899AB98" w14:textId="15429ADB" w:rsidR="009F3947" w:rsidRPr="00D50217" w:rsidRDefault="009F3947" w:rsidP="00D50217">
      <w:pPr>
        <w:spacing w:line="276" w:lineRule="auto"/>
        <w:ind w:left="360"/>
        <w:rPr>
          <w:rFonts w:ascii="Times New Roman" w:hAnsi="Times New Roman" w:cs="Times New Roman"/>
          <w:b/>
          <w:sz w:val="24"/>
          <w:szCs w:val="24"/>
        </w:rPr>
      </w:pPr>
    </w:p>
    <w:p w14:paraId="6A58D93B" w14:textId="77777777" w:rsidR="009F3947" w:rsidRPr="00F94F96" w:rsidRDefault="009F3947" w:rsidP="009F3947">
      <w:pPr>
        <w:spacing w:line="276" w:lineRule="auto"/>
        <w:rPr>
          <w:rFonts w:ascii="Times New Roman" w:hAnsi="Times New Roman" w:cs="Times New Roman"/>
          <w:b/>
          <w:sz w:val="24"/>
          <w:szCs w:val="24"/>
        </w:rPr>
      </w:pPr>
    </w:p>
    <w:p w14:paraId="6D92A5AA" w14:textId="77777777" w:rsidR="009F3947" w:rsidRPr="00F94F96" w:rsidRDefault="009F3947" w:rsidP="009F3947">
      <w:pPr>
        <w:spacing w:line="276" w:lineRule="auto"/>
        <w:jc w:val="center"/>
        <w:rPr>
          <w:rFonts w:ascii="Times New Roman" w:hAnsi="Times New Roman" w:cs="Times New Roman"/>
          <w:b/>
          <w:sz w:val="24"/>
          <w:szCs w:val="24"/>
        </w:rPr>
      </w:pPr>
    </w:p>
    <w:p w14:paraId="1726F2A7" w14:textId="77777777" w:rsidR="009F3947" w:rsidRPr="00F94F96" w:rsidRDefault="009F3947" w:rsidP="009F3947">
      <w:pPr>
        <w:spacing w:line="276" w:lineRule="auto"/>
        <w:jc w:val="center"/>
        <w:rPr>
          <w:rFonts w:ascii="Times New Roman" w:hAnsi="Times New Roman" w:cs="Times New Roman"/>
          <w:b/>
          <w:sz w:val="24"/>
          <w:szCs w:val="24"/>
        </w:rPr>
      </w:pPr>
    </w:p>
    <w:p w14:paraId="79971A46" w14:textId="402D0CD9" w:rsidR="00CD23EA" w:rsidRPr="00D50217" w:rsidRDefault="009F3947" w:rsidP="00D5021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Hà Nội, tháng 06 năm 2026</w:t>
      </w:r>
    </w:p>
    <w:p w14:paraId="16FA828B" w14:textId="0CCB981C" w:rsidR="008C0318" w:rsidRPr="00F94F96" w:rsidRDefault="009F3947" w:rsidP="00CD23EA">
      <w:pPr>
        <w:jc w:val="center"/>
        <w:rPr>
          <w:rFonts w:ascii="Times New Roman" w:hAnsi="Times New Roman" w:cs="Times New Roman"/>
          <w:bCs/>
          <w:sz w:val="24"/>
          <w:szCs w:val="24"/>
        </w:rPr>
      </w:pPr>
      <w:r>
        <w:rPr>
          <w:rFonts w:ascii="Times New Roman" w:hAnsi="Times New Roman" w:cs="Times New Roman"/>
          <w:bCs/>
          <w:sz w:val="24"/>
          <w:szCs w:val="24"/>
        </w:rPr>
        <w:lastRenderedPageBreak/>
        <w:t>BẢNG PHÂN CHIA CÔNG VIỆC</w:t>
      </w:r>
    </w:p>
    <w:tbl>
      <w:tblPr>
        <w:tblStyle w:val="TableGrid"/>
        <w:tblW w:w="0" w:type="auto"/>
        <w:tblLook w:val="04A0" w:firstRow="1" w:lastRow="0" w:firstColumn="1" w:lastColumn="0" w:noHBand="0" w:noVBand="1"/>
      </w:tblPr>
      <w:tblGrid>
        <w:gridCol w:w="846"/>
        <w:gridCol w:w="2126"/>
        <w:gridCol w:w="1843"/>
        <w:gridCol w:w="2665"/>
        <w:gridCol w:w="1870"/>
      </w:tblGrid>
      <w:tr w:rsidR="009F3947" w:rsidRPr="00F94F96" w14:paraId="44FE645F" w14:textId="77777777" w:rsidTr="009F3947">
        <w:tc>
          <w:tcPr>
            <w:tcW w:w="846" w:type="dxa"/>
          </w:tcPr>
          <w:p w14:paraId="0D321FDA" w14:textId="76BFD783"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STT</w:t>
            </w:r>
          </w:p>
        </w:tc>
        <w:tc>
          <w:tcPr>
            <w:tcW w:w="2126" w:type="dxa"/>
          </w:tcPr>
          <w:p w14:paraId="40351F67" w14:textId="0ED9FE05"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Họ và tên</w:t>
            </w:r>
          </w:p>
        </w:tc>
        <w:tc>
          <w:tcPr>
            <w:tcW w:w="1843" w:type="dxa"/>
          </w:tcPr>
          <w:p w14:paraId="510278DA" w14:textId="62456D02"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Mã sinh viên</w:t>
            </w:r>
          </w:p>
        </w:tc>
        <w:tc>
          <w:tcPr>
            <w:tcW w:w="2665" w:type="dxa"/>
          </w:tcPr>
          <w:p w14:paraId="66E31324" w14:textId="5C277A15"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Nhiệm vụ</w:t>
            </w:r>
          </w:p>
        </w:tc>
        <w:tc>
          <w:tcPr>
            <w:tcW w:w="1870" w:type="dxa"/>
          </w:tcPr>
          <w:p w14:paraId="30624503" w14:textId="43291845"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Đánh giá</w:t>
            </w:r>
          </w:p>
        </w:tc>
      </w:tr>
      <w:tr w:rsidR="009F3947" w:rsidRPr="00F94F96" w14:paraId="10389630" w14:textId="77777777" w:rsidTr="009F3947">
        <w:tc>
          <w:tcPr>
            <w:tcW w:w="846" w:type="dxa"/>
          </w:tcPr>
          <w:p w14:paraId="36E3FD5C" w14:textId="1A94EE14"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1</w:t>
            </w:r>
          </w:p>
        </w:tc>
        <w:tc>
          <w:tcPr>
            <w:tcW w:w="2126" w:type="dxa"/>
          </w:tcPr>
          <w:p w14:paraId="6E5D7A02" w14:textId="0A7DA508"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Nguyễn Văn Nhật</w:t>
            </w:r>
          </w:p>
        </w:tc>
        <w:tc>
          <w:tcPr>
            <w:tcW w:w="1843" w:type="dxa"/>
          </w:tcPr>
          <w:p w14:paraId="131E9557" w14:textId="52220D56" w:rsidR="009F3947" w:rsidRPr="00F94F96" w:rsidRDefault="00394C85">
            <w:pPr>
              <w:rPr>
                <w:rFonts w:ascii="Times New Roman" w:hAnsi="Times New Roman" w:cs="Times New Roman"/>
                <w:bCs/>
                <w:sz w:val="24"/>
                <w:szCs w:val="24"/>
              </w:rPr>
            </w:pPr>
            <w:r>
              <w:rPr>
                <w:rFonts w:ascii="Times New Roman" w:hAnsi="Times New Roman" w:cs="Times New Roman"/>
                <w:bCs/>
                <w:sz w:val="24"/>
                <w:szCs w:val="24"/>
              </w:rPr>
              <w:t>23010887</w:t>
            </w:r>
          </w:p>
        </w:tc>
        <w:tc>
          <w:tcPr>
            <w:tcW w:w="2665" w:type="dxa"/>
          </w:tcPr>
          <w:p w14:paraId="1753F2C4" w14:textId="3B696A38" w:rsidR="009F3947" w:rsidRPr="00F94F96" w:rsidRDefault="009F3947">
            <w:pPr>
              <w:rPr>
                <w:rFonts w:ascii="Times New Roman" w:hAnsi="Times New Roman" w:cs="Times New Roman"/>
                <w:bCs/>
                <w:sz w:val="24"/>
                <w:szCs w:val="24"/>
              </w:rPr>
            </w:pPr>
          </w:p>
        </w:tc>
        <w:tc>
          <w:tcPr>
            <w:tcW w:w="1870" w:type="dxa"/>
          </w:tcPr>
          <w:p w14:paraId="0A94F99C" w14:textId="77777777" w:rsidR="009F3947" w:rsidRPr="00F94F96" w:rsidRDefault="009F3947">
            <w:pPr>
              <w:rPr>
                <w:rFonts w:ascii="Times New Roman" w:hAnsi="Times New Roman" w:cs="Times New Roman"/>
                <w:bCs/>
                <w:sz w:val="24"/>
                <w:szCs w:val="24"/>
              </w:rPr>
            </w:pPr>
          </w:p>
        </w:tc>
      </w:tr>
      <w:tr w:rsidR="009F3947" w:rsidRPr="00F94F96" w14:paraId="79C04EE7" w14:textId="77777777" w:rsidTr="009F3947">
        <w:tc>
          <w:tcPr>
            <w:tcW w:w="846" w:type="dxa"/>
          </w:tcPr>
          <w:p w14:paraId="17086945" w14:textId="1130D37D"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2</w:t>
            </w:r>
          </w:p>
        </w:tc>
        <w:tc>
          <w:tcPr>
            <w:tcW w:w="2126" w:type="dxa"/>
          </w:tcPr>
          <w:p w14:paraId="65E671F9" w14:textId="341AEB60" w:rsidR="009F3947" w:rsidRPr="00F94F96" w:rsidRDefault="00A40134">
            <w:pPr>
              <w:rPr>
                <w:rFonts w:ascii="Times New Roman" w:hAnsi="Times New Roman" w:cs="Times New Roman"/>
                <w:bCs/>
                <w:sz w:val="24"/>
                <w:szCs w:val="24"/>
              </w:rPr>
            </w:pPr>
            <w:r>
              <w:rPr>
                <w:rFonts w:ascii="Times New Roman" w:hAnsi="Times New Roman" w:cs="Times New Roman"/>
                <w:bCs/>
                <w:sz w:val="24"/>
                <w:szCs w:val="24"/>
              </w:rPr>
              <w:t>Nguyễn Thị Kiều Trinh</w:t>
            </w:r>
          </w:p>
        </w:tc>
        <w:tc>
          <w:tcPr>
            <w:tcW w:w="1843" w:type="dxa"/>
          </w:tcPr>
          <w:p w14:paraId="54AF42AF" w14:textId="77777777" w:rsidR="009F3947" w:rsidRPr="00F94F96" w:rsidRDefault="009F3947">
            <w:pPr>
              <w:rPr>
                <w:rFonts w:ascii="Times New Roman" w:hAnsi="Times New Roman" w:cs="Times New Roman"/>
                <w:bCs/>
                <w:sz w:val="24"/>
                <w:szCs w:val="24"/>
              </w:rPr>
            </w:pPr>
          </w:p>
        </w:tc>
        <w:tc>
          <w:tcPr>
            <w:tcW w:w="2665" w:type="dxa"/>
          </w:tcPr>
          <w:p w14:paraId="629E1C9F" w14:textId="77777777" w:rsidR="009F3947" w:rsidRPr="00F94F96" w:rsidRDefault="009F3947">
            <w:pPr>
              <w:rPr>
                <w:rFonts w:ascii="Times New Roman" w:hAnsi="Times New Roman" w:cs="Times New Roman"/>
                <w:bCs/>
                <w:sz w:val="24"/>
                <w:szCs w:val="24"/>
              </w:rPr>
            </w:pPr>
          </w:p>
        </w:tc>
        <w:tc>
          <w:tcPr>
            <w:tcW w:w="1870" w:type="dxa"/>
          </w:tcPr>
          <w:p w14:paraId="66BCF2ED" w14:textId="77777777" w:rsidR="009F3947" w:rsidRPr="00F94F96" w:rsidRDefault="009F3947">
            <w:pPr>
              <w:rPr>
                <w:rFonts w:ascii="Times New Roman" w:hAnsi="Times New Roman" w:cs="Times New Roman"/>
                <w:bCs/>
                <w:sz w:val="24"/>
                <w:szCs w:val="24"/>
              </w:rPr>
            </w:pPr>
          </w:p>
        </w:tc>
      </w:tr>
      <w:tr w:rsidR="009F3947" w:rsidRPr="00F94F96" w14:paraId="6EC56CB1" w14:textId="77777777" w:rsidTr="009F3947">
        <w:tc>
          <w:tcPr>
            <w:tcW w:w="846" w:type="dxa"/>
          </w:tcPr>
          <w:p w14:paraId="04600807" w14:textId="192E2300"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3</w:t>
            </w:r>
          </w:p>
        </w:tc>
        <w:tc>
          <w:tcPr>
            <w:tcW w:w="2126" w:type="dxa"/>
          </w:tcPr>
          <w:p w14:paraId="619FE7D5" w14:textId="002B3C14"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Quách Hữu Nam</w:t>
            </w:r>
          </w:p>
        </w:tc>
        <w:tc>
          <w:tcPr>
            <w:tcW w:w="1843" w:type="dxa"/>
          </w:tcPr>
          <w:p w14:paraId="4E8DB038" w14:textId="5AC9518E" w:rsidR="009F3947" w:rsidRPr="00F94F96" w:rsidRDefault="00A40134">
            <w:pPr>
              <w:rPr>
                <w:rFonts w:ascii="Times New Roman" w:hAnsi="Times New Roman" w:cs="Times New Roman"/>
                <w:bCs/>
                <w:sz w:val="24"/>
                <w:szCs w:val="24"/>
              </w:rPr>
            </w:pPr>
            <w:r>
              <w:rPr>
                <w:rFonts w:ascii="Times New Roman" w:hAnsi="Times New Roman" w:cs="Times New Roman"/>
                <w:bCs/>
                <w:sz w:val="24"/>
                <w:szCs w:val="24"/>
              </w:rPr>
              <w:t>23012358</w:t>
            </w:r>
          </w:p>
        </w:tc>
        <w:tc>
          <w:tcPr>
            <w:tcW w:w="2665" w:type="dxa"/>
          </w:tcPr>
          <w:p w14:paraId="2CAE2604" w14:textId="77777777" w:rsidR="009F3947" w:rsidRPr="00F94F96" w:rsidRDefault="009F3947">
            <w:pPr>
              <w:rPr>
                <w:rFonts w:ascii="Times New Roman" w:hAnsi="Times New Roman" w:cs="Times New Roman"/>
                <w:bCs/>
                <w:sz w:val="24"/>
                <w:szCs w:val="24"/>
              </w:rPr>
            </w:pPr>
          </w:p>
        </w:tc>
        <w:tc>
          <w:tcPr>
            <w:tcW w:w="1870" w:type="dxa"/>
          </w:tcPr>
          <w:p w14:paraId="2FF540D8" w14:textId="77777777" w:rsidR="009F3947" w:rsidRPr="00F94F96" w:rsidRDefault="009F3947">
            <w:pPr>
              <w:rPr>
                <w:rFonts w:ascii="Times New Roman" w:hAnsi="Times New Roman" w:cs="Times New Roman"/>
                <w:bCs/>
                <w:sz w:val="24"/>
                <w:szCs w:val="24"/>
              </w:rPr>
            </w:pPr>
          </w:p>
        </w:tc>
      </w:tr>
      <w:tr w:rsidR="009F3947" w:rsidRPr="00F94F96" w14:paraId="709A27D8" w14:textId="77777777" w:rsidTr="009F3947">
        <w:tc>
          <w:tcPr>
            <w:tcW w:w="846" w:type="dxa"/>
          </w:tcPr>
          <w:p w14:paraId="47D1CE5E" w14:textId="1A018082"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4</w:t>
            </w:r>
          </w:p>
        </w:tc>
        <w:tc>
          <w:tcPr>
            <w:tcW w:w="2126" w:type="dxa"/>
          </w:tcPr>
          <w:p w14:paraId="26E7B46B" w14:textId="31E7537F"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Lê Thị Kiều Trang</w:t>
            </w:r>
          </w:p>
        </w:tc>
        <w:tc>
          <w:tcPr>
            <w:tcW w:w="1843" w:type="dxa"/>
          </w:tcPr>
          <w:p w14:paraId="220138ED" w14:textId="64E13D71"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23010502</w:t>
            </w:r>
          </w:p>
        </w:tc>
        <w:tc>
          <w:tcPr>
            <w:tcW w:w="2665" w:type="dxa"/>
          </w:tcPr>
          <w:p w14:paraId="23F19D96" w14:textId="77777777" w:rsidR="009F3947" w:rsidRPr="00F94F96" w:rsidRDefault="009F3947">
            <w:pPr>
              <w:rPr>
                <w:rFonts w:ascii="Times New Roman" w:hAnsi="Times New Roman" w:cs="Times New Roman"/>
                <w:bCs/>
                <w:sz w:val="24"/>
                <w:szCs w:val="24"/>
              </w:rPr>
            </w:pPr>
          </w:p>
        </w:tc>
        <w:tc>
          <w:tcPr>
            <w:tcW w:w="1870" w:type="dxa"/>
          </w:tcPr>
          <w:p w14:paraId="073753E5" w14:textId="77777777" w:rsidR="009F3947" w:rsidRPr="00F94F96" w:rsidRDefault="009F3947">
            <w:pPr>
              <w:rPr>
                <w:rFonts w:ascii="Times New Roman" w:hAnsi="Times New Roman" w:cs="Times New Roman"/>
                <w:bCs/>
                <w:sz w:val="24"/>
                <w:szCs w:val="24"/>
              </w:rPr>
            </w:pPr>
          </w:p>
        </w:tc>
      </w:tr>
    </w:tbl>
    <w:p w14:paraId="303753C9" w14:textId="77777777" w:rsidR="009F3947" w:rsidRPr="00F94F96" w:rsidRDefault="009F3947">
      <w:pPr>
        <w:rPr>
          <w:rFonts w:ascii="Times New Roman" w:hAnsi="Times New Roman" w:cs="Times New Roman"/>
          <w:bCs/>
          <w:sz w:val="24"/>
          <w:szCs w:val="24"/>
        </w:rPr>
      </w:pPr>
    </w:p>
    <w:p w14:paraId="43275FAD" w14:textId="588E3FA5"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br w:type="page"/>
      </w:r>
    </w:p>
    <w:p w14:paraId="642C87F0" w14:textId="0B7E8B4A" w:rsidR="009F3947" w:rsidRPr="003D67C9" w:rsidRDefault="009F3947" w:rsidP="003D67C9">
      <w:pPr>
        <w:pStyle w:val="Heading1"/>
        <w:shd w:val="clear" w:color="auto" w:fill="FFFFFF"/>
        <w:spacing w:after="240"/>
        <w:rPr>
          <w:rFonts w:ascii="Times New Roman" w:hAnsi="Times New Roman" w:cs="Times New Roman"/>
          <w:b/>
          <w:color w:val="1F2328"/>
          <w:sz w:val="24"/>
          <w:szCs w:val="24"/>
        </w:rPr>
      </w:pPr>
      <w:r>
        <w:rPr>
          <w:rFonts w:ascii="Times New Roman" w:hAnsi="Times New Roman" w:cs="Times New Roman"/>
          <w:b/>
          <w:sz w:val="24"/>
          <w:szCs w:val="24"/>
        </w:rPr>
        <w:lastRenderedPageBreak/>
        <w:t xml:space="preserve">PHẦN I: </w:t>
      </w:r>
      <w:r>
        <w:rPr>
          <w:rFonts w:ascii="Times New Roman" w:hAnsi="Times New Roman" w:cs="Times New Roman"/>
          <w:b/>
          <w:color w:val="1F2328"/>
          <w:sz w:val="24"/>
          <w:szCs w:val="24"/>
        </w:rPr>
        <w:t>TỔNG QUAN ĐỀ TÀI VÀ CƠ SỞ ĐÁNH GIÁ</w:t>
      </w:r>
    </w:p>
    <w:p w14:paraId="5B596BDB" w14:textId="28108BFF" w:rsidR="009F3947" w:rsidRPr="00D50217" w:rsidRDefault="003D67C9" w:rsidP="009F3947">
      <w:pPr>
        <w:rPr>
          <w:rFonts w:ascii="Times New Roman" w:hAnsi="Times New Roman" w:cs="Times New Roman"/>
          <w:b/>
          <w:sz w:val="24"/>
          <w:szCs w:val="24"/>
        </w:rPr>
      </w:pPr>
      <w:r>
        <w:rPr>
          <w:rFonts w:ascii="Times New Roman" w:hAnsi="Times New Roman" w:cs="Times New Roman"/>
          <w:b/>
          <w:sz w:val="24"/>
          <w:szCs w:val="24"/>
        </w:rPr>
        <w:t>1.1. Lý do chọn đề tài</w:t>
      </w:r>
    </w:p>
    <w:p w14:paraId="3975F60D"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Trong kỷ nguyên chuyển đổi số, phần mềm đã phát triển thành những hệ sinh thái phức tạp, đa nền tảng từ ứng dụng mạng, máy tính để bàn đến thiết bị di động và các dịch vụ giao diện lập trình ứng dụng. Sự bùng nổ này đặt ra thách thức lớn cho công tác kiểm thử và đảm bảo chất lượng phần mềm, chốt chặn quan trọng quyết định sự thành bại của sản phẩm công nghệ.</w:t>
      </w:r>
    </w:p>
    <w:p w14:paraId="7D6D2BFB"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Thực tế hiện nay, thị trường công cụ kiểm thử tự động đang tồn tại một khoảng cách lớn. Các khung kiểm thử hướng mã nguồn tuy mạnh mẽ nhưng đòi hỏi kỹ sư phải có tư duy lập trình vững chắc, tạo rào cản lớn cho kiểm thử viên thủ công. Ngược lại, các công cụ trực quan không mã nguồn tuy dễ tiếp cận nhưng lại hạn chế về khả năng mở rộng, khó quản lý phiên bản và thiếu linh hoạt khi xử lý logic phức tạp. Bên cạnh đó, việc tích hợp Trí tuệ nhân tạo để tự động hóa kịch bản và sửa lỗi tuy là xu hướng tất yếu nhưng chưa có nhiều giải pháp tối ưu hóa liền mạch.</w:t>
      </w:r>
    </w:p>
    <w:p w14:paraId="603D4587"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Từ thực trạng đó, việc nghiên cứu và kiểm định một hệ thống hỗ trợ kiểm thử tự động đa nền tảng, tích hợp trí tuệ nhân tạo và lưu trữ cấu trúc dữ liệu mở như JSON hoặc YAML là một đề tài mang tính cấp thiết. Đề tài này được lựa chọn dựa trên những cơ sở cốt lõi về tính toàn diện và ý nghĩa thực tiễn cao.</w:t>
      </w:r>
    </w:p>
    <w:p w14:paraId="29A123EF"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Trước hết, một công cụ kiểm thử luôn đòi hỏi độ tin cậy tuyệt đối. Việc chọn đề tài này cho phép áp dụng toàn diện các kiến thức của học phần Đánh giá và kiểm định chất lượng phần mềm, từ kiểm định tính đúng đắn của schema dữ liệu, đánh giá hiệu năng kiến trúc đa tiến trình, đến kiểm thử các luồng nghiệp vụ phức tạp chạy song song.</w:t>
      </w:r>
    </w:p>
    <w:p w14:paraId="25EC6423"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Tiếp theo, việc nghiên cứu một hệ thống có định hướng lưu trữ tài nguyên thân thiện với các công cụ quản lý mã nguồn giúp người thực hiện hiểu rõ cách đánh giá khả năng bảo trì và khả năng mở rộng theo tiêu chuẩn quốc tế ISO 25010.</w:t>
      </w:r>
    </w:p>
    <w:p w14:paraId="78CA6429"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Cuối cùng, kết quả nghiên cứu góp phần đưa ra giải pháp thu hẹp khoảng cách giữa kiểm thử trực quan và kiểm thử lập trình, từ đó nâng cao hiệu suất hoạt động cho các đội ngũ phát triển phần mềm hiện đại.</w:t>
      </w:r>
    </w:p>
    <w:p w14:paraId="3FC9E1BB" w14:textId="6D6C5DBF" w:rsidR="009F3947" w:rsidRPr="003D67C9" w:rsidRDefault="003D67C9" w:rsidP="003D67C9">
      <w:pPr>
        <w:pStyle w:val="Heading2"/>
        <w:shd w:val="clear" w:color="auto" w:fill="FFFFFF"/>
        <w:spacing w:before="360" w:after="240"/>
        <w:rPr>
          <w:rFonts w:ascii="Times New Roman" w:hAnsi="Times New Roman" w:cs="Times New Roman"/>
          <w:b/>
          <w:color w:val="1F2328"/>
          <w:sz w:val="24"/>
          <w:szCs w:val="24"/>
        </w:rPr>
      </w:pPr>
      <w:r>
        <w:rPr>
          <w:rFonts w:ascii="Times New Roman" w:hAnsi="Times New Roman" w:cs="Times New Roman"/>
          <w:b/>
          <w:sz w:val="24"/>
          <w:szCs w:val="24"/>
        </w:rPr>
        <w:t xml:space="preserve">1.2. </w:t>
      </w:r>
      <w:r>
        <w:rPr>
          <w:rFonts w:ascii="Times New Roman" w:hAnsi="Times New Roman" w:cs="Times New Roman"/>
          <w:b/>
          <w:color w:val="1F2328"/>
          <w:sz w:val="24"/>
          <w:szCs w:val="24"/>
        </w:rPr>
        <w:t>Mục tiêu của đề tài</w:t>
      </w:r>
    </w:p>
    <w:p w14:paraId="18503854" w14:textId="2F1ACB1B" w:rsidR="00A40134" w:rsidRDefault="003D67C9" w:rsidP="009F3947">
      <w:pPr>
        <w:rPr>
          <w:rFonts w:ascii="Times New Roman" w:hAnsi="Times New Roman" w:cs="Times New Roman"/>
          <w:b/>
          <w:sz w:val="24"/>
          <w:szCs w:val="24"/>
        </w:rPr>
      </w:pPr>
      <w:r>
        <w:rPr>
          <w:rFonts w:ascii="Times New Roman" w:hAnsi="Times New Roman" w:cs="Times New Roman"/>
          <w:b/>
          <w:sz w:val="24"/>
          <w:szCs w:val="24"/>
        </w:rPr>
        <w:t>1.2.1 Mục tiêu tổng quát</w:t>
      </w:r>
    </w:p>
    <w:p w14:paraId="0971238C" w14:textId="77777777" w:rsidR="00D36943" w:rsidRPr="00D36943"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Đề tài được thực hiện nhằm nghiên cứu, phân tích và đánh giá chất lượng của một hệ thống hỗ trợ kiểm thử tự động đa nền tảng đang trong quá trình phát triển. Thông qua việc khảo sát kiến trúc hệ thống, mô hình dữ liệu, quy trình vận hành và các chức năng cốt lõi, đề tài hướng đến việc xây dựng một quy trình kiểm định chất lượng phù hợp, giúp đánh giá mức độ đáp ứng các yêu cầu kỹ thuật cũng như khả năng vận hành thực tế của sản phẩm.</w:t>
      </w:r>
    </w:p>
    <w:p w14:paraId="546D7931" w14:textId="77777777" w:rsidR="00D36943" w:rsidRPr="00D36943"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 xml:space="preserve">Bên cạnh đó, đề tài tập trung xác định những ưu điểm, hạn chế, rủi ro tiềm ẩn và các vấn đề có thể ảnh hưởng đến độ tin cậy của hệ thống trong quá trình triển khai. Trên cơ sở đó, đề xuất các </w:t>
        <w:lastRenderedPageBreak/>
        <w:t>giải pháp cải tiến nhằm nâng cao chất lượng phần mềm, tăng khả năng mở rộng, bảo trì, kiểm thử và phát hành sản phẩm trong tương lai. Kết quả nghiên cứu góp phần cung cấp cơ sở khoa học và thực tiễn cho việc đánh giá mức độ sẵn sàng của hệ thống trước khi đưa vào sử dụng trong môi trường thực tế.</w:t>
      </w:r>
    </w:p>
    <w:p w14:paraId="66630C51" w14:textId="5A438353" w:rsidR="00C65770" w:rsidRDefault="00C65770" w:rsidP="009F3947">
      <w:pPr>
        <w:rPr>
          <w:rFonts w:ascii="Times New Roman" w:hAnsi="Times New Roman" w:cs="Times New Roman"/>
          <w:b/>
          <w:sz w:val="24"/>
          <w:szCs w:val="24"/>
        </w:rPr>
      </w:pPr>
      <w:bookmarkStart w:id="0" w:name="_Hlk233236517"/>
      <w:r>
        <w:rPr>
          <w:rFonts w:ascii="Times New Roman" w:hAnsi="Times New Roman" w:cs="Times New Roman"/>
          <w:b/>
          <w:sz w:val="24"/>
          <w:szCs w:val="24"/>
        </w:rPr>
        <w:t xml:space="preserve">1.2.2 Mục tiêu cụ thể </w:t>
      </w:r>
    </w:p>
    <w:bookmarkEnd w:id="0"/>
    <w:p w14:paraId="40F19AE9" w14:textId="77777777" w:rsidR="00E61A3A" w:rsidRDefault="00E61A3A" w:rsidP="00E61A3A">
      <w:pPr>
        <w:pStyle w:val="NormalWeb"/>
      </w:pPr>
      <w:r>
        <w:t>Để đạt được mục tiêu tổng quát, đề tài tập trung nghiên cứu, phân tích và đánh giá các thành phần chức năng chính của hệ thống phần mềm kiểm thử tự động đang được phát triển. Các nội dung nghiên cứu bao gồm:</w:t>
      </w:r>
    </w:p>
    <w:p w14:paraId="0FD0A434" w14:textId="77777777" w:rsidR="00E61A3A" w:rsidRDefault="00E61A3A" w:rsidP="00E61A3A">
      <w:pPr>
        <w:pStyle w:val="NormalWeb"/>
        <w:numPr>
          <w:ilvl w:val="0"/>
          <w:numId w:val="55"/>
        </w:numPr>
        <w:spacing w:before="100" w:beforeAutospacing="1" w:after="100" w:afterAutospacing="1" w:line="240" w:lineRule="auto"/>
      </w:pPr>
      <w:r>
        <w:t>Phân tích cơ chế quản lý không gian làm việc, cấu trúc dự án kiểm thử, tổ chức dữ liệu và khả năng lưu trữ các thành phần như Test Case, Test Suite, Keywords và Data Files theo định dạng phù hợp với quy trình phát triển phần mềm hiện đại.</w:t>
      </w:r>
    </w:p>
    <w:p w14:paraId="52382446" w14:textId="77777777" w:rsidR="00E61A3A" w:rsidRDefault="00E61A3A" w:rsidP="00E61A3A">
      <w:pPr>
        <w:pStyle w:val="NormalWeb"/>
        <w:numPr>
          <w:ilvl w:val="0"/>
          <w:numId w:val="55"/>
        </w:numPr>
        <w:spacing w:before="100" w:beforeAutospacing="1" w:after="100" w:afterAutospacing="1" w:line="240" w:lineRule="auto"/>
      </w:pPr>
      <w:r>
        <w:t>Nghiên cứu khả năng quản lý môi trường kiểm thử thông qua hệ thống Profile, biến môi trường và tham số cấu hình, từ đó đánh giá mức độ linh hoạt khi triển khai kiểm thử trên nhiều môi trường khác nhau như Development, Staging và Production.</w:t>
      </w:r>
    </w:p>
    <w:p w14:paraId="4ED472E9" w14:textId="77777777" w:rsidR="00E61A3A" w:rsidRDefault="00E61A3A" w:rsidP="00E61A3A">
      <w:pPr>
        <w:pStyle w:val="NormalWeb"/>
        <w:numPr>
          <w:ilvl w:val="0"/>
          <w:numId w:val="55"/>
        </w:numPr>
        <w:spacing w:before="100" w:beforeAutospacing="1" w:after="100" w:afterAutospacing="1" w:line="240" w:lineRule="auto"/>
      </w:pPr>
      <w:r>
        <w:t>Đánh giá chức năng kiểm thử API, bao gồm khả năng cấu hình HTTP Request, quản lý Authentication, xử lý dữ liệu đầu vào và xây dựng các Assertion nhằm xác minh tính chính xác của kết quả trả về từ hệ thống.</w:t>
      </w:r>
    </w:p>
    <w:p w14:paraId="47493A8C" w14:textId="77777777" w:rsidR="00E61A3A" w:rsidRDefault="00E61A3A" w:rsidP="00E61A3A">
      <w:pPr>
        <w:pStyle w:val="NormalWeb"/>
        <w:numPr>
          <w:ilvl w:val="0"/>
          <w:numId w:val="55"/>
        </w:numPr>
        <w:spacing w:before="100" w:beforeAutospacing="1" w:after="100" w:afterAutospacing="1" w:line="240" w:lineRule="auto"/>
      </w:pPr>
      <w:r>
        <w:t>Phân tích cơ chế thiết kế, quản lý và thực thi các kịch bản kiểm thử. Nội dung này tập trung vào khả năng hỗ trợ kiểm thử trên nhiều nền tảng khác nhau như Web, Desktop, Mobile và API, đồng thời đánh giá tính mở rộng của Test Runner và Automation Engine trong quá trình thực thi.</w:t>
      </w:r>
    </w:p>
    <w:p w14:paraId="5F57E7E5" w14:textId="77777777" w:rsidR="00E61A3A" w:rsidRDefault="00E61A3A" w:rsidP="00E61A3A">
      <w:pPr>
        <w:pStyle w:val="NormalWeb"/>
        <w:numPr>
          <w:ilvl w:val="0"/>
          <w:numId w:val="55"/>
        </w:numPr>
        <w:spacing w:before="100" w:beforeAutospacing="1" w:after="100" w:afterAutospacing="1" w:line="240" w:lineRule="auto"/>
      </w:pPr>
      <w:r>
        <w:t>Nghiên cứu quy trình phân tích mã nguồn và tự động sinh kịch bản kiểm thử. Hệ thống sử dụng kỹ thuật lập chỉ mục mã nguồn dựa trên AST và Code Analysis để xây dựng mô hình biểu diễn dự án, từ đó hỗ trợ AI Agent nhận diện luồng nghiệp vụ, API Endpoint, giao diện người dùng và đề xuất các Test Case phù hợp.</w:t>
      </w:r>
    </w:p>
    <w:p w14:paraId="4A6830A1" w14:textId="77777777" w:rsidR="00E61A3A" w:rsidRDefault="00E61A3A" w:rsidP="00E61A3A">
      <w:pPr>
        <w:pStyle w:val="NormalWeb"/>
        <w:numPr>
          <w:ilvl w:val="0"/>
          <w:numId w:val="55"/>
        </w:numPr>
        <w:spacing w:before="100" w:beforeAutospacing="1" w:after="100" w:afterAutospacing="1" w:line="240" w:lineRule="auto"/>
      </w:pPr>
      <w:r>
        <w:t>Đánh giá các chức năng phân tích và báo cáo, bao gồm lịch sử thực thi, thống kê kết quả kiểm thử, quản lý bằng chứng kiểm thử, trực quan hóa cấu trúc dự án thông qua Knowledge Graph, Coverage Analysis và các biểu đồ hỗ trợ theo dõi chất lượng phần mềm.</w:t>
      </w:r>
    </w:p>
    <w:p w14:paraId="1A1E74AC" w14:textId="77777777" w:rsidR="00E61A3A" w:rsidRDefault="00E61A3A" w:rsidP="00E61A3A">
      <w:pPr>
        <w:pStyle w:val="NormalWeb"/>
        <w:numPr>
          <w:ilvl w:val="0"/>
          <w:numId w:val="55"/>
        </w:numPr>
        <w:spacing w:before="100" w:beforeAutospacing="1" w:after="100" w:afterAutospacing="1" w:line="240" w:lineRule="auto"/>
      </w:pPr>
      <w:r>
        <w:t>Phân tích các rủi ro kỹ thuật liên quan đến kiến trúc hệ thống, cơ chế IPC, quản lý dữ liệu, tích hợp Appium, AI Agent, dịch vụ bên ngoài và khả năng duy trì hệ thống trong quá trình phát triển lâu dài.</w:t>
      </w:r>
    </w:p>
    <w:p w14:paraId="1D6E9858" w14:textId="77777777" w:rsidR="00E61A3A" w:rsidRDefault="00E61A3A" w:rsidP="00E61A3A">
      <w:pPr>
        <w:pStyle w:val="NormalWeb"/>
        <w:numPr>
          <w:ilvl w:val="0"/>
          <w:numId w:val="55"/>
        </w:numPr>
        <w:spacing w:before="100" w:beforeAutospacing="1" w:after="100" w:afterAutospacing="1" w:line="240" w:lineRule="auto"/>
      </w:pPr>
      <w:r>
        <w:t>Đề xuất các giải pháp nhằm nâng cao chất lượng sản phẩm, cải thiện hiệu quả kiểm thử tự động, tăng khả năng bảo trì, mở rộng và hỗ trợ quy trình phát hành phần mềm trong môi trường thực tế.</w:t>
      </w:r>
    </w:p>
    <w:p w14:paraId="07D4D1F0" w14:textId="77777777" w:rsidR="00C65770" w:rsidRPr="00D50217" w:rsidRDefault="00C65770" w:rsidP="00C65770">
      <w:pPr>
        <w:rPr>
          <w:rFonts w:ascii="Times New Roman" w:hAnsi="Times New Roman" w:cs="Times New Roman"/>
          <w:b/>
          <w:sz w:val="24"/>
          <w:szCs w:val="24"/>
        </w:rPr>
      </w:pPr>
      <w:bookmarkStart w:id="1" w:name="_Hlk233236704"/>
      <w:bookmarkStart w:id="2" w:name="_Hlk233236856"/>
      <w:r>
        <w:rPr>
          <w:rFonts w:ascii="Times New Roman" w:hAnsi="Times New Roman" w:cs="Times New Roman"/>
          <w:b/>
          <w:sz w:val="24"/>
          <w:szCs w:val="24"/>
        </w:rPr>
        <w:t>1.2.3 Phạm vi không bao gồm</w:t>
      </w:r>
    </w:p>
    <w:bookmarkEnd w:id="1"/>
    <w:bookmarkEnd w:id="2"/>
    <w:p w14:paraId="5FDBA53F" w14:textId="77777777" w:rsidR="00E61A3A" w:rsidRDefault="00E61A3A" w:rsidP="00E61A3A">
      <w:pPr>
        <w:pStyle w:val="NormalWeb"/>
      </w:pPr>
      <w:r>
        <w:t>Do giới hạn về thời gian, nguồn lực và phạm vi nghiên cứu, đề tài không tập trung vào một số nội dung ngoài phạm vi đánh giá chính của hệ thống. Cụ thể:</w:t>
      </w:r>
    </w:p>
    <w:p w14:paraId="085F52E2" w14:textId="77777777" w:rsidR="00E61A3A" w:rsidRDefault="00E61A3A" w:rsidP="00E61A3A">
      <w:pPr>
        <w:pStyle w:val="NormalWeb"/>
        <w:numPr>
          <w:ilvl w:val="0"/>
          <w:numId w:val="56"/>
        </w:numPr>
        <w:spacing w:before="100" w:beforeAutospacing="1" w:after="100" w:afterAutospacing="1" w:line="240" w:lineRule="auto"/>
      </w:pPr>
      <w:r>
        <w:t>Không thực hiện kiểm thử đầy đủ trên tất cả hệ điều hành, thiết bị và môi trường triển khai khác nhau.</w:t>
      </w:r>
    </w:p>
    <w:p w14:paraId="4BFB5848" w14:textId="77777777" w:rsidR="00E61A3A" w:rsidRDefault="00E61A3A" w:rsidP="00E61A3A">
      <w:pPr>
        <w:pStyle w:val="NormalWeb"/>
        <w:numPr>
          <w:ilvl w:val="0"/>
          <w:numId w:val="56"/>
        </w:numPr>
        <w:spacing w:before="100" w:beforeAutospacing="1" w:after="100" w:afterAutospacing="1" w:line="240" w:lineRule="auto"/>
      </w:pPr>
      <w:r>
        <w:lastRenderedPageBreak/>
        <w:t>Không tiến hành đo kiểm hiệu năng chuyên sâu bằng các công cụ benchmark hoặc stress testing chuyên dụng.</w:t>
      </w:r>
    </w:p>
    <w:p w14:paraId="04769422" w14:textId="77777777" w:rsidR="00E61A3A" w:rsidRDefault="00E61A3A" w:rsidP="00E61A3A">
      <w:pPr>
        <w:pStyle w:val="NormalWeb"/>
        <w:numPr>
          <w:ilvl w:val="0"/>
          <w:numId w:val="56"/>
        </w:numPr>
        <w:spacing w:before="100" w:beforeAutospacing="1" w:after="100" w:afterAutospacing="1" w:line="240" w:lineRule="auto"/>
      </w:pPr>
      <w:r>
        <w:t>Không thực hiện kiểm thử bảo mật ở mức độ chuyên gia như Penetration Testing, Vulnerability Assessment hoặc Red Teaming.</w:t>
      </w:r>
    </w:p>
    <w:p w14:paraId="541D84E3" w14:textId="77777777" w:rsidR="00E61A3A" w:rsidRDefault="00E61A3A" w:rsidP="00E61A3A">
      <w:pPr>
        <w:pStyle w:val="NormalWeb"/>
        <w:numPr>
          <w:ilvl w:val="0"/>
          <w:numId w:val="56"/>
        </w:numPr>
        <w:spacing w:before="100" w:beforeAutospacing="1" w:after="100" w:afterAutospacing="1" w:line="240" w:lineRule="auto"/>
      </w:pPr>
      <w:r>
        <w:t>Không đánh giá các yếu tố liên quan đến hạ tầng triển khai thực tế như cân bằng tải, khả năng chịu lỗi, kiến trúc phân tán hoặc khả năng mở rộng ở quy mô lớn.</w:t>
      </w:r>
    </w:p>
    <w:p w14:paraId="0B7FDC93" w14:textId="77777777" w:rsidR="00E61A3A" w:rsidRDefault="00E61A3A" w:rsidP="00E61A3A">
      <w:pPr>
        <w:pStyle w:val="NormalWeb"/>
        <w:numPr>
          <w:ilvl w:val="0"/>
          <w:numId w:val="56"/>
        </w:numPr>
        <w:spacing w:before="100" w:beforeAutospacing="1" w:after="100" w:afterAutospacing="1" w:line="240" w:lineRule="auto"/>
      </w:pPr>
      <w:r>
        <w:t>Không kiểm chứng toàn bộ các chức năng được mô tả trong tài liệu bằng thực nghiệm; một số nội dung được đánh giá dựa trên tài liệu thiết kế, mã nguồn và hiện trạng phát triển của hệ thống.</w:t>
      </w:r>
    </w:p>
    <w:p w14:paraId="433D9A4A" w14:textId="77777777" w:rsidR="00E61A3A" w:rsidRDefault="00E61A3A" w:rsidP="00E61A3A">
      <w:pPr>
        <w:pStyle w:val="NormalWeb"/>
        <w:numPr>
          <w:ilvl w:val="0"/>
          <w:numId w:val="56"/>
        </w:numPr>
        <w:spacing w:before="100" w:beforeAutospacing="1" w:after="100" w:afterAutospacing="1" w:line="240" w:lineRule="auto"/>
      </w:pPr>
      <w:r>
        <w:t>Không nghiên cứu chi tiết thuật toán, mô hình học máy hoặc cơ chế huấn luyện của các dịch vụ trí tuệ nhân tạo được tích hợp trong hệ thống.</w:t>
      </w:r>
    </w:p>
    <w:p w14:paraId="2E1A32E7" w14:textId="77777777" w:rsidR="00E61A3A" w:rsidRDefault="00E61A3A" w:rsidP="00E61A3A">
      <w:pPr>
        <w:pStyle w:val="NormalWeb"/>
      </w:pPr>
      <w:r>
        <w:t>Do đó, các kết quả của đề tài chủ yếu tập trung vào việc phân tích kiến trúc, đánh giá chất lượng thiết kế, xây dựng định hướng kiểm thử và nhận diện rủi ro kỹ thuật nhằm hỗ trợ quá trình hoàn thiện hệ thống trong các giai đoạn phát triển tiếp theo.</w:t>
      </w:r>
    </w:p>
    <w:p w14:paraId="5ECFC4CD" w14:textId="2BBA4C22"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1.3 Từ điển thuật ngữ</w:t>
      </w:r>
    </w:p>
    <w:tbl>
      <w:tblPr>
        <w:tblStyle w:val="TableGrid"/>
        <w:tblW w:w="0" w:type="auto"/>
        <w:tblLook w:val="04A0" w:firstRow="1" w:lastRow="0" w:firstColumn="1" w:lastColumn="0" w:noHBand="0" w:noVBand="1"/>
      </w:tblPr>
      <w:tblGrid>
        <w:gridCol w:w="988"/>
        <w:gridCol w:w="2409"/>
        <w:gridCol w:w="5953"/>
      </w:tblGrid>
      <w:tr w:rsidR="00C65770" w:rsidRPr="00F94F96" w14:paraId="25DA0DF8" w14:textId="77777777" w:rsidTr="003A746E">
        <w:tc>
          <w:tcPr>
            <w:tcW w:w="988" w:type="dxa"/>
          </w:tcPr>
          <w:p w14:paraId="212A498B"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STT</w:t>
            </w:r>
          </w:p>
        </w:tc>
        <w:tc>
          <w:tcPr>
            <w:tcW w:w="2409" w:type="dxa"/>
          </w:tcPr>
          <w:p w14:paraId="6E540B3F"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Thuật ngữ</w:t>
            </w:r>
          </w:p>
        </w:tc>
        <w:tc>
          <w:tcPr>
            <w:tcW w:w="5953" w:type="dxa"/>
          </w:tcPr>
          <w:p w14:paraId="2940611B"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Định nghĩa</w:t>
            </w:r>
          </w:p>
        </w:tc>
      </w:tr>
      <w:tr w:rsidR="00C65770" w:rsidRPr="00F94F96" w14:paraId="5DB33061" w14:textId="77777777" w:rsidTr="003A746E">
        <w:tc>
          <w:tcPr>
            <w:tcW w:w="988" w:type="dxa"/>
          </w:tcPr>
          <w:p w14:paraId="3956AFA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1</w:t>
            </w:r>
          </w:p>
        </w:tc>
        <w:tc>
          <w:tcPr>
            <w:tcW w:w="2409" w:type="dxa"/>
          </w:tcPr>
          <w:p w14:paraId="4D9E2563"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Use Case</w:t>
            </w:r>
          </w:p>
        </w:tc>
        <w:tc>
          <w:tcPr>
            <w:tcW w:w="5953" w:type="dxa"/>
          </w:tcPr>
          <w:p w14:paraId="470D20E1"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Biểu đồ mô tả những yêu cầu của hệ thống.</w:t>
            </w:r>
          </w:p>
        </w:tc>
      </w:tr>
      <w:tr w:rsidR="00C65770" w:rsidRPr="00F94F96" w14:paraId="2B04DEA0" w14:textId="77777777" w:rsidTr="003A746E">
        <w:tc>
          <w:tcPr>
            <w:tcW w:w="988" w:type="dxa"/>
          </w:tcPr>
          <w:p w14:paraId="3E53CE82"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2</w:t>
            </w:r>
          </w:p>
        </w:tc>
        <w:tc>
          <w:tcPr>
            <w:tcW w:w="2409" w:type="dxa"/>
          </w:tcPr>
          <w:p w14:paraId="30261FD4"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Tester</w:t>
            </w:r>
          </w:p>
        </w:tc>
        <w:tc>
          <w:tcPr>
            <w:tcW w:w="5953" w:type="dxa"/>
          </w:tcPr>
          <w:p w14:paraId="419FD03F"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Là người thực hiện kiểm thử, ghi nhận kết quả , báo cáo lỗi và kiểm tra lại lỗi</w:t>
            </w:r>
          </w:p>
        </w:tc>
      </w:tr>
      <w:tr w:rsidR="00C65770" w:rsidRPr="00F94F96" w14:paraId="303A55AF" w14:textId="77777777" w:rsidTr="003A746E">
        <w:tc>
          <w:tcPr>
            <w:tcW w:w="988" w:type="dxa"/>
          </w:tcPr>
          <w:p w14:paraId="74DD5C84"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3</w:t>
            </w:r>
          </w:p>
        </w:tc>
        <w:tc>
          <w:tcPr>
            <w:tcW w:w="2409" w:type="dxa"/>
          </w:tcPr>
          <w:p w14:paraId="6B331D3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 Case</w:t>
            </w:r>
          </w:p>
        </w:tc>
        <w:tc>
          <w:tcPr>
            <w:tcW w:w="5953" w:type="dxa"/>
          </w:tcPr>
          <w:p w14:paraId="22F51BDB"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Kịch bản kiểm thử. Là một tập hợp các bước (steps), điều kiện đầu vào và kết quả mong đợi được định nghĩa để xác minh một chức năng cụ thể của phần mềm có hoạt động đúng hay không.</w:t>
            </w:r>
          </w:p>
        </w:tc>
      </w:tr>
      <w:tr w:rsidR="00C65770" w:rsidRPr="00F94F96" w14:paraId="67350B29" w14:textId="77777777" w:rsidTr="003A746E">
        <w:tc>
          <w:tcPr>
            <w:tcW w:w="988" w:type="dxa"/>
          </w:tcPr>
          <w:p w14:paraId="48F5EC19"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4</w:t>
            </w:r>
          </w:p>
        </w:tc>
        <w:tc>
          <w:tcPr>
            <w:tcW w:w="2409" w:type="dxa"/>
          </w:tcPr>
          <w:p w14:paraId="1D6F468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 Suite</w:t>
            </w:r>
          </w:p>
        </w:tc>
        <w:tc>
          <w:tcPr>
            <w:tcW w:w="5953" w:type="dxa"/>
          </w:tcPr>
          <w:p w14:paraId="50F1CC3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Bộ kiểm thử. Là tập hợp gồm nhiều Test Case được nhóm lại với nhau để thực thi theo một trình tự hoặc một cấu hình môi trường nhất định.</w:t>
            </w:r>
          </w:p>
        </w:tc>
      </w:tr>
      <w:tr w:rsidR="00C65770" w:rsidRPr="00F94F96" w14:paraId="5FC0D581" w14:textId="77777777" w:rsidTr="003A746E">
        <w:tc>
          <w:tcPr>
            <w:tcW w:w="988" w:type="dxa"/>
          </w:tcPr>
          <w:p w14:paraId="78FA1D46"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5</w:t>
            </w:r>
          </w:p>
        </w:tc>
        <w:tc>
          <w:tcPr>
            <w:tcW w:w="2409" w:type="dxa"/>
          </w:tcPr>
          <w:p w14:paraId="2E421086"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Keyword-Driven Testing</w:t>
            </w:r>
          </w:p>
        </w:tc>
        <w:tc>
          <w:tcPr>
            <w:tcW w:w="5953" w:type="dxa"/>
          </w:tcPr>
          <w:p w14:paraId="3780B587"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Phương pháp kiểm thử hướng từ khóa. Phương pháp thiết kế kịch bản kiểm thử bằng cách sử dụng các "từ khóa" đại diện cho hành động (VD: click, type-text, assert-text) thay vì phải viết mã lập trình trực tiếp.</w:t>
            </w:r>
          </w:p>
        </w:tc>
      </w:tr>
      <w:tr w:rsidR="00C65770" w:rsidRPr="00F94F96" w14:paraId="1EECA55D" w14:textId="77777777" w:rsidTr="003A746E">
        <w:tc>
          <w:tcPr>
            <w:tcW w:w="988" w:type="dxa"/>
          </w:tcPr>
          <w:p w14:paraId="03CBB16D"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6</w:t>
            </w:r>
          </w:p>
        </w:tc>
        <w:tc>
          <w:tcPr>
            <w:tcW w:w="2409" w:type="dxa"/>
          </w:tcPr>
          <w:p w14:paraId="386243DE"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Object Repository</w:t>
            </w:r>
          </w:p>
        </w:tc>
        <w:tc>
          <w:tcPr>
            <w:tcW w:w="5953" w:type="dxa"/>
          </w:tcPr>
          <w:p w14:paraId="2CD26800"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Kho lưu trữ đối tượng. Nơi quản lý tập trung các bộ định vị (Locators/Selectors) của các phần tử giao diện (UI Elements) dùng trong dự án kiểm thử, giúp tái sử dụng và dễ dàng bảo trì.</w:t>
            </w:r>
          </w:p>
        </w:tc>
      </w:tr>
      <w:tr w:rsidR="00C65770" w:rsidRPr="00F94F96" w14:paraId="1A897A93" w14:textId="77777777" w:rsidTr="003A746E">
        <w:tc>
          <w:tcPr>
            <w:tcW w:w="988" w:type="dxa"/>
          </w:tcPr>
          <w:p w14:paraId="7790A0B2"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7</w:t>
            </w:r>
          </w:p>
        </w:tc>
        <w:tc>
          <w:tcPr>
            <w:tcW w:w="2409" w:type="dxa"/>
          </w:tcPr>
          <w:p w14:paraId="0271CA8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Environment Profile</w:t>
            </w:r>
          </w:p>
        </w:tc>
        <w:tc>
          <w:tcPr>
            <w:tcW w:w="5953" w:type="dxa"/>
          </w:tcPr>
          <w:p w14:paraId="62741654"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Hồ sơ môi trường. Cấu hình chứa các biến số (Variables) và tham số đặc thù được sử dụng cho một môi trường kiểm thử cụ thể (VD: môi trường Dev, Staging, Production).</w:t>
            </w:r>
          </w:p>
        </w:tc>
      </w:tr>
      <w:tr w:rsidR="00C65770" w:rsidRPr="00F94F96" w14:paraId="43BB5389" w14:textId="77777777" w:rsidTr="003A746E">
        <w:tc>
          <w:tcPr>
            <w:tcW w:w="988" w:type="dxa"/>
          </w:tcPr>
          <w:p w14:paraId="27300CA8"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8</w:t>
            </w:r>
          </w:p>
        </w:tc>
        <w:tc>
          <w:tcPr>
            <w:tcW w:w="2409" w:type="dxa"/>
          </w:tcPr>
          <w:p w14:paraId="796245CB"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AI Agent</w:t>
            </w:r>
          </w:p>
        </w:tc>
        <w:tc>
          <w:tcPr>
            <w:tcW w:w="5953" w:type="dxa"/>
          </w:tcPr>
          <w:p w14:paraId="4A1C88DD" w14:textId="5C4554A9"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Tác nhân Trí tuệ nhân tạo. Mô hình AI được tích hợp trong Phần mềm để tự động hóa các tác vụ như phân tích mã nguồn, gỡ lỗi (debug) và tương tác với các công cụ kiểm thử trên máy người dùng.</w:t>
            </w:r>
          </w:p>
        </w:tc>
      </w:tr>
      <w:tr w:rsidR="00C65770" w:rsidRPr="00F94F96" w14:paraId="0A6D52D6" w14:textId="77777777" w:rsidTr="003A746E">
        <w:tc>
          <w:tcPr>
            <w:tcW w:w="988" w:type="dxa"/>
          </w:tcPr>
          <w:p w14:paraId="04809307"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9</w:t>
            </w:r>
            <w:r>
              <w:rPr>
                <w:bCs/>
              </w:rPr>
              <w:t xml:space="preserve"> </w:t>
            </w:r>
          </w:p>
        </w:tc>
        <w:tc>
          <w:tcPr>
            <w:tcW w:w="2409" w:type="dxa"/>
          </w:tcPr>
          <w:p w14:paraId="5395285E"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Autogen / Indexer</w:t>
            </w:r>
          </w:p>
        </w:tc>
        <w:tc>
          <w:tcPr>
            <w:tcW w:w="5953" w:type="dxa"/>
          </w:tcPr>
          <w:p w14:paraId="1C3A7A2A" w14:textId="1CDDBA21" w:rsidR="00C65770" w:rsidRPr="00F94F96" w:rsidRDefault="00BD7F86" w:rsidP="003A746E">
            <w:pPr>
              <w:rPr>
                <w:rFonts w:ascii="Times New Roman" w:hAnsi="Times New Roman" w:cs="Times New Roman"/>
                <w:bCs/>
                <w:sz w:val="24"/>
                <w:szCs w:val="24"/>
              </w:rPr>
            </w:pPr>
            <w:r>
              <w:rPr>
                <w:rFonts w:ascii="Times New Roman" w:hAnsi="Times New Roman" w:cs="Times New Roman"/>
                <w:bCs/>
                <w:sz w:val="24"/>
                <w:szCs w:val="24"/>
              </w:rPr>
              <w:t xml:space="preserve">Luồng tính năng tự động sinh kiểm thử. Hệ thống hỗ trợ sao chép (clone) mã nguồn từ URL (GitHub), sau đó Indexer sử dụng kỹ thuật phân tích Cây cú pháp trừu tượng </w:t>
              <w:lastRenderedPageBreak/>
              <w:t>(AST - Abstract Syntax Tree) đa ngôn ngữ (TS, JS, Java, Python...) để lập chỉ mục. Cuối cùng, Autogen sử dụng dữ liệu này để tự động tạo ra các kịch bản kiểm thử API/UI.</w:t>
            </w:r>
          </w:p>
        </w:tc>
      </w:tr>
      <w:tr w:rsidR="00C65770" w:rsidRPr="00F94F96" w14:paraId="6E266A83" w14:textId="77777777" w:rsidTr="003A746E">
        <w:tc>
          <w:tcPr>
            <w:tcW w:w="988" w:type="dxa"/>
          </w:tcPr>
          <w:p w14:paraId="1F0F8A5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lastRenderedPageBreak/>
              <w:t>10</w:t>
            </w:r>
          </w:p>
        </w:tc>
        <w:tc>
          <w:tcPr>
            <w:tcW w:w="2409" w:type="dxa"/>
          </w:tcPr>
          <w:p w14:paraId="323B516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 xml:space="preserve">IPC </w:t>
            </w:r>
            <w:r>
              <w:rPr>
                <w:rFonts w:ascii="Times New Roman" w:hAnsi="Times New Roman" w:cs="Times New Roman"/>
                <w:bCs/>
                <w:i/>
                <w:iCs/>
                <w:sz w:val="24"/>
                <w:szCs w:val="24"/>
              </w:rPr>
              <w:t>(Inter-Process Communication)</w:t>
            </w:r>
          </w:p>
        </w:tc>
        <w:tc>
          <w:tcPr>
            <w:tcW w:w="5953" w:type="dxa"/>
          </w:tcPr>
          <w:p w14:paraId="28AF74F4" w14:textId="20682F1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Giao tiếp liên tiến trình. Trong kiến trúc ứng dụng Electron, đây là cơ chế an toàn cho phép luồng giao diện người dùng trao đổi dữ liệu với luồng hệ thống lõi.</w:t>
            </w:r>
          </w:p>
        </w:tc>
      </w:tr>
      <w:tr w:rsidR="00C65770" w:rsidRPr="00F94F96" w14:paraId="0CFA1D39" w14:textId="77777777" w:rsidTr="003A746E">
        <w:tc>
          <w:tcPr>
            <w:tcW w:w="988" w:type="dxa"/>
          </w:tcPr>
          <w:p w14:paraId="14FB20C8" w14:textId="15CD2089"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11</w:t>
            </w:r>
          </w:p>
        </w:tc>
        <w:tc>
          <w:tcPr>
            <w:tcW w:w="2409" w:type="dxa"/>
          </w:tcPr>
          <w:p w14:paraId="01255E32" w14:textId="519DCEC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Monorepo</w:t>
            </w:r>
          </w:p>
        </w:tc>
        <w:tc>
          <w:tcPr>
            <w:tcW w:w="5953" w:type="dxa"/>
          </w:tcPr>
          <w:p w14:paraId="119B46DC" w14:textId="7B897536"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Kiến trúc kho lưu trữ đơn. Phương pháp quản lý mã nguồn trong đó toàn bộ các module, packages và ứng dụng (apps) của hệ thống được lưu trữ chung trong một repository duy nhất (quản lý bằng pnpm workspace, Turborepo).</w:t>
            </w:r>
          </w:p>
        </w:tc>
      </w:tr>
      <w:tr w:rsidR="007C6D9B" w:rsidRPr="00F94F96" w14:paraId="56657DDA" w14:textId="77777777" w:rsidTr="003A746E">
        <w:tc>
          <w:tcPr>
            <w:tcW w:w="988" w:type="dxa"/>
          </w:tcPr>
          <w:p w14:paraId="4F3BBF51" w14:textId="461EF4F8"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12</w:t>
            </w:r>
          </w:p>
        </w:tc>
        <w:tc>
          <w:tcPr>
            <w:tcW w:w="2409" w:type="dxa"/>
          </w:tcPr>
          <w:p w14:paraId="42275853" w14:textId="0D5891D1"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 xml:space="preserve">MCP </w:t>
            </w:r>
            <w:r>
              <w:rPr>
                <w:rFonts w:ascii="Times New Roman" w:hAnsi="Times New Roman" w:cs="Times New Roman"/>
                <w:bCs/>
                <w:i/>
                <w:iCs/>
                <w:sz w:val="24"/>
                <w:szCs w:val="24"/>
              </w:rPr>
              <w:t>(Model Context Protocol)</w:t>
            </w:r>
          </w:p>
        </w:tc>
        <w:tc>
          <w:tcPr>
            <w:tcW w:w="5953" w:type="dxa"/>
          </w:tcPr>
          <w:p w14:paraId="7A743015" w14:textId="7439CCBF"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Giao thức ngữ cảnh mô hình. Giao thức tiêu chuẩn được Phần mềm sử dụng để kết nối an toàn các công cụ (Tools), dữ liệu hệ thống (Filesystem) với mô hình ngôn ngữ lớn (LLM) của AI Agent.</w:t>
            </w:r>
          </w:p>
        </w:tc>
      </w:tr>
      <w:tr w:rsidR="007C6D9B" w:rsidRPr="00F94F96" w14:paraId="07A82513" w14:textId="77777777" w:rsidTr="003A746E">
        <w:tc>
          <w:tcPr>
            <w:tcW w:w="988" w:type="dxa"/>
          </w:tcPr>
          <w:p w14:paraId="26364499" w14:textId="01355486"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13</w:t>
            </w:r>
          </w:p>
        </w:tc>
        <w:tc>
          <w:tcPr>
            <w:tcW w:w="2409" w:type="dxa"/>
          </w:tcPr>
          <w:p w14:paraId="0AF2702F" w14:textId="24F7C5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Appium / Maestro</w:t>
            </w:r>
          </w:p>
        </w:tc>
        <w:tc>
          <w:tcPr>
            <w:tcW w:w="5953" w:type="dxa"/>
          </w:tcPr>
          <w:p w14:paraId="11C6834F" w14:textId="441F0C8A" w:rsidR="007C6D9B" w:rsidRPr="00F94F96" w:rsidRDefault="007C6D9B" w:rsidP="007C6D9B">
            <w:pPr>
              <w:tabs>
                <w:tab w:val="left" w:pos="1932"/>
              </w:tabs>
              <w:rPr>
                <w:rFonts w:ascii="Times New Roman" w:hAnsi="Times New Roman" w:cs="Times New Roman"/>
                <w:bCs/>
                <w:sz w:val="24"/>
                <w:szCs w:val="24"/>
              </w:rPr>
            </w:pPr>
            <w:r>
              <w:rPr>
                <w:rFonts w:ascii="Times New Roman" w:hAnsi="Times New Roman" w:cs="Times New Roman"/>
                <w:bCs/>
                <w:sz w:val="24"/>
                <w:szCs w:val="24"/>
              </w:rPr>
              <w:t>Các nền tảng/công cụ thực thi kiểm thử tự động dành riêng cho ứng dụng di động (Mobile App) trên iOS và Android. Phần mềm đóng vai trò là lớp vỏ tích hợp (Adapter) để điều khiển các công cụ này.</w:t>
            </w:r>
          </w:p>
        </w:tc>
      </w:tr>
      <w:tr w:rsidR="007C6D9B" w:rsidRPr="00F94F96" w14:paraId="144166DB" w14:textId="77777777" w:rsidTr="003A746E">
        <w:tc>
          <w:tcPr>
            <w:tcW w:w="988" w:type="dxa"/>
          </w:tcPr>
          <w:p w14:paraId="51E44CD8" w14:textId="087AB53C"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14</w:t>
            </w:r>
          </w:p>
        </w:tc>
        <w:tc>
          <w:tcPr>
            <w:tcW w:w="2409" w:type="dxa"/>
          </w:tcPr>
          <w:p w14:paraId="3E64D249" w14:textId="1CD2DC9C"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Playwright</w:t>
            </w:r>
          </w:p>
        </w:tc>
        <w:tc>
          <w:tcPr>
            <w:tcW w:w="5953" w:type="dxa"/>
          </w:tcPr>
          <w:p w14:paraId="3CE40FDD" w14:textId="4BB2441F" w:rsidR="007C6D9B" w:rsidRPr="00F94F96" w:rsidRDefault="007C6D9B" w:rsidP="007C6D9B">
            <w:pPr>
              <w:tabs>
                <w:tab w:val="left" w:pos="1932"/>
              </w:tabs>
              <w:rPr>
                <w:rFonts w:ascii="Times New Roman" w:hAnsi="Times New Roman" w:cs="Times New Roman"/>
                <w:bCs/>
                <w:sz w:val="24"/>
                <w:szCs w:val="24"/>
              </w:rPr>
            </w:pPr>
            <w:r>
              <w:rPr>
                <w:rFonts w:ascii="Times New Roman" w:hAnsi="Times New Roman" w:cs="Times New Roman"/>
                <w:bCs/>
                <w:sz w:val="24"/>
                <w:szCs w:val="24"/>
              </w:rPr>
              <w:t>Framework kiểm thử tự động mã nguồn mở do Microsoft phát triển, được Phần mềm tích hợp dưới dạng Adapter để thực thi các kịch bản kiểm thử trên nền tảng Web và Desktop.</w:t>
            </w:r>
          </w:p>
        </w:tc>
      </w:tr>
    </w:tbl>
    <w:p w14:paraId="5D8B4731" w14:textId="77777777" w:rsidR="007F18E7" w:rsidRDefault="007F18E7" w:rsidP="009F3947">
      <w:pPr>
        <w:rPr>
          <w:rFonts w:ascii="Times New Roman" w:hAnsi="Times New Roman" w:cs="Times New Roman"/>
          <w:b/>
          <w:sz w:val="24"/>
          <w:szCs w:val="24"/>
        </w:rPr>
      </w:pPr>
    </w:p>
    <w:p w14:paraId="2E6DD965" w14:textId="00231939" w:rsidR="009F3947" w:rsidRPr="00D50217" w:rsidRDefault="009F3947" w:rsidP="009F3947">
      <w:pPr>
        <w:rPr>
          <w:rFonts w:ascii="Times New Roman" w:hAnsi="Times New Roman" w:cs="Times New Roman"/>
          <w:b/>
          <w:sz w:val="24"/>
          <w:szCs w:val="24"/>
        </w:rPr>
      </w:pPr>
      <w:bookmarkStart w:id="3" w:name="_Hlk233237067"/>
      <w:r>
        <w:rPr>
          <w:rFonts w:ascii="Times New Roman" w:hAnsi="Times New Roman" w:cs="Times New Roman"/>
          <w:b/>
          <w:sz w:val="24"/>
          <w:szCs w:val="24"/>
        </w:rPr>
        <w:t>1.4 Tổng quát</w:t>
      </w:r>
    </w:p>
    <w:p w14:paraId="00E2DACE" w14:textId="5501A137" w:rsidR="007C6D9B" w:rsidRPr="00D50217" w:rsidRDefault="007C6D9B" w:rsidP="009F3947">
      <w:pPr>
        <w:rPr>
          <w:rFonts w:ascii="Times New Roman" w:hAnsi="Times New Roman" w:cs="Times New Roman"/>
          <w:b/>
          <w:sz w:val="24"/>
          <w:szCs w:val="24"/>
        </w:rPr>
      </w:pPr>
      <w:r>
        <w:rPr>
          <w:rFonts w:ascii="Times New Roman" w:hAnsi="Times New Roman" w:cs="Times New Roman"/>
          <w:b/>
          <w:sz w:val="24"/>
          <w:szCs w:val="24"/>
        </w:rPr>
        <w:t>1.4.1 Tổng quát hệ thống</w:t>
      </w:r>
    </w:p>
    <w:p w14:paraId="1EA300C2" w14:textId="77777777" w:rsidR="004F5C72"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Hệ thống được xây dựng dưới dạng ứng dụng Desktop theo mô hình kiến trúc đa lớp (Multi-tier Architecture), hỗ trợ thiết kế, quản lý và thực thi các kịch bản kiểm thử tự động trên nhiều nền tảng khác nhau như Web, Mobile, Desktop và API. Kiến trúc này giúp tách biệt giữa giao diện người dùng, xử lý nghiệp vụ và các thành phần hỗ trợ thông minh, từ đó nâng cao khả năng mở rộng, bảo trì và tích hợp các công nghệ mới trong tương lai.</w:t>
      </w:r>
    </w:p>
    <w:p w14:paraId="6E60D396" w14:textId="77777777" w:rsidR="004F5C72"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Kiến trúc hệ thống gồm ba lớp chính:</w:t>
      </w:r>
    </w:p>
    <w:p w14:paraId="13A21BC7"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t>Lớp giao diện người dùng (Renderer Process):</w:t>
      </w:r>
      <w:r>
        <w:rPr>
          <w:rFonts w:ascii="Times New Roman" w:eastAsia="Times New Roman" w:hAnsi="Times New Roman" w:cs="Times New Roman"/>
          <w:kern w:val="0"/>
          <w:sz w:val="24"/>
          <w:szCs w:val="24"/>
          <w:lang w:val="en-VN"/>
          <w14:ligatures w14:val="none"/>
        </w:rPr>
        <w:t xml:space="preserve"> Được xây dựng bằng React, cung cấp môi trường làm việc trực quan cho người dùng trong việc quản lý dự án, xây dựng Test Case, tổ chức Test Suite, cấu hình môi trường kiểm thử và theo dõi kết quả thực thi. Giao diện được thiết kế theo mô hình Workspace nhằm tập trung toàn bộ hoạt động kiểm thử trong một không gian làm việc thống nhất.</w:t>
      </w:r>
    </w:p>
    <w:p w14:paraId="4D10658D"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t>Lớp xử lý trung tâm (Main Process &amp; Engine):</w:t>
      </w:r>
      <w:r>
        <w:rPr>
          <w:rFonts w:ascii="Times New Roman" w:eastAsia="Times New Roman" w:hAnsi="Times New Roman" w:cs="Times New Roman"/>
          <w:kern w:val="0"/>
          <w:sz w:val="24"/>
          <w:szCs w:val="24"/>
          <w:lang w:val="en-VN"/>
          <w14:ligatures w14:val="none"/>
        </w:rPr>
        <w:t xml:space="preserve"> Được phát triển bằng Electron và Node.js, chịu trách nhiệm quản lý tệp dự án, giao tiếp liên tiến trình (IPC), quản lý cấu hình hệ thống và điều phối các bộ thực thi kiểm thử. Thành phần này đóng vai trò cầu nối giữa giao diện người dùng với các công cụ tự động hóa bên ngoài như trình duyệt, thiết bị di động và các dịch vụ API.</w:t>
      </w:r>
    </w:p>
    <w:p w14:paraId="0914BE46"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lastRenderedPageBreak/>
        <w:t>Lớp phân tích và hỗ trợ thông minh (AI &amp; Indexer):</w:t>
      </w:r>
      <w:r>
        <w:rPr>
          <w:rFonts w:ascii="Times New Roman" w:eastAsia="Times New Roman" w:hAnsi="Times New Roman" w:cs="Times New Roman"/>
          <w:kern w:val="0"/>
          <w:sz w:val="24"/>
          <w:szCs w:val="24"/>
          <w:lang w:val="en-VN"/>
          <w14:ligatures w14:val="none"/>
        </w:rPr>
        <w:t xml:space="preserve"> Thực hiện phân tích mã nguồn, lập chỉ mục cấu trúc dự án và hỗ trợ sinh kịch bản kiểm thử tự động. Thành phần này giúp phát hiện các route, API endpoint, thành phần giao diện và các luồng nghiệp vụ tiềm năng để đề xuất hoặc tạo test case phù hợp, góp phần giảm thời gian xây dựng kiểm thử thủ công.</w:t>
      </w:r>
    </w:p>
    <w:p w14:paraId="7BD4340E" w14:textId="77777777" w:rsid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Toàn bộ dữ liệu dự án được lưu trữ dưới dạng JSON hoặc YAML, bao gồm cấu hình hệ thống, test case, test suite và các tài nguyên kiểm thử khác. Cách tiếp cận này giúp dữ liệu dễ dàng quản lý phiên bản, chia sẻ giữa các thành viên và tích hợp với các hệ thống quản lý mã nguồn như Git.</w:t>
      </w:r>
    </w:p>
    <w:p w14:paraId="01E373B1" w14:textId="707DEB4B" w:rsidR="00CB4768" w:rsidRDefault="00CB4768"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 xml:space="preserve">Hình x.x Sơ đồ kiến trúc hệ thống </w:t>
      </w:r>
    </w:p>
    <w:p w14:paraId="29D27F7A" w14:textId="0E5B226A" w:rsidR="00CB4768" w:rsidRPr="004F5C72" w:rsidRDefault="00CB4768"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noProof/>
          <w:kern w:val="0"/>
          <w:sz w:val="24"/>
          <w:szCs w:val="24"/>
          <w:lang w:val="en-VN"/>
        </w:rPr>
        <w:drawing>
          <wp:inline distT="0" distB="0" distL="0" distR="0" wp14:anchorId="5943EAD0" wp14:editId="7B3628C1">
            <wp:extent cx="5943600" cy="3962400"/>
            <wp:effectExtent l="0" t="0" r="0" b="0"/>
            <wp:docPr id="551531902" name="Picture 2" descr="A diagram of a software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1902" name="Picture 2" descr="A diagram of a software company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848FC8E" w14:textId="66C42A41" w:rsidR="007C6D9B" w:rsidRPr="00D50217" w:rsidRDefault="007C6D9B" w:rsidP="009F3947">
      <w:pPr>
        <w:rPr>
          <w:rFonts w:ascii="Times New Roman" w:hAnsi="Times New Roman" w:cs="Times New Roman"/>
          <w:b/>
          <w:sz w:val="24"/>
          <w:szCs w:val="24"/>
        </w:rPr>
      </w:pPr>
      <w:r>
        <w:rPr>
          <w:rFonts w:ascii="Times New Roman" w:hAnsi="Times New Roman" w:cs="Times New Roman"/>
          <w:b/>
          <w:sz w:val="24"/>
          <w:szCs w:val="24"/>
        </w:rPr>
        <w:t>1.4.2 Cấu trúc tài liệu</w:t>
      </w:r>
    </w:p>
    <w:p w14:paraId="03EFBAE8"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Cấu trúc của tài liệu Đặc tả Yêu cầu Phần mềm (SRS) này được chia thành 3 phần chính:</w:t>
      </w:r>
    </w:p>
    <w:p w14:paraId="1EE2056A" w14:textId="559FF7AE"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t>Phần 1: Giới thiệu chung. Cung cấp cái nhìn tổng quan về nền tảng Phần mềm, bao gồm mục đích, phạm vi sử dụng, bảng giải nghĩa thuật ngữ và mô hình hệ thống tổng quát.</w:t>
      </w:r>
    </w:p>
    <w:p w14:paraId="5FF670A6" w14:textId="77777777"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t>Phần 2: Các yêu cầu chức năng. Phân tích chi tiết các tác nhân tham gia vào hệ thống (Actors), sơ đồ Use-Case tổng quan và phân rã. Đồng thời, đặc tả chi tiết các quy trình nghiệp vụ cốt lõi như: Quản lý không gian làm việc, Soạn thảo kịch bản (Test Case/Test Suite), Tương tác API, Thực thi kiểm thử và Ứng dụng AI (Autogen).</w:t>
      </w:r>
    </w:p>
    <w:p w14:paraId="26DADC45" w14:textId="5107691E"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lastRenderedPageBreak/>
        <w:t>Phần 3: Các yêu cầu phi chức năng. Định nghĩa các ràng buộc về mặt hệ thống bao gồm yêu cầu về giao diện người dùng (UI/UX), tiêu chuẩn bảo mật, hiệu năng xử lý phân luồng và khả năng tương thích trên các hệ điều hành khác nhau.</w:t>
      </w:r>
    </w:p>
    <w:bookmarkEnd w:id="3"/>
    <w:p w14:paraId="5FC90CB0" w14:textId="5E72657D"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 Các yêu cầu chức năng</w:t>
      </w:r>
    </w:p>
    <w:p w14:paraId="21EF5ECC" w14:textId="6CD5448E"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2.1 Các tác nhân</w:t>
      </w:r>
    </w:p>
    <w:p w14:paraId="6BB8FCA2" w14:textId="55A41245"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Kỹ sư Đảm bảo chất lượng</w:t>
      </w:r>
    </w:p>
    <w:p w14:paraId="32C0C7AA" w14:textId="5BFE9046"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Đây là nhóm người dùng cuối chính, tập trung vào nghiệp vụ kiểm thử. Trên hệ thống Phần mềm, tác nhân này sẽ thực hiện các hành động sau:</w:t>
      </w:r>
    </w:p>
    <w:p w14:paraId="28B8A57E"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Khởi tạo và quản lý dự án: Tạo mới, mở và tổ chức cấu trúc không gian làm việc (Workspace/Project). </w:t>
      </w:r>
    </w:p>
    <w:p w14:paraId="4EB1995B"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Thiết kế kịch bản kiểm thử: Sử dụng giao diện trực quan của phần mềm để soạn thảo các Kịch bản (Test Case) và Bộ kiểm thử (Test Suite) thông qua việc kéo thả hoặc lựa chọn từ khóa (Keywords) có sẵn. </w:t>
      </w:r>
    </w:p>
    <w:p w14:paraId="0E5515F2"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Cấu hình môi trường: Thiết lập các cấu hình biến số (Profiles) cho từng môi trường kiểm thử khác nhau (Dev, Staging, Prod). </w:t>
      </w:r>
    </w:p>
    <w:p w14:paraId="7137AF3E"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Thực thi và giám sát: Ra lệnh chạy các kịch bản kiểm thử, theo dõi trực tiếp trạng thái tiến trình (Pass/Fail) và xem báo cáo kết quả (Reports) cùng hình ảnh lỗi đính kèm. </w:t>
      </w:r>
    </w:p>
    <w:p w14:paraId="004ABE8F" w14:textId="039BC9C5"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 Kỹ sư Kiểm thử Tự động hóa &amp; Lập trình viên </w:t>
      </w:r>
    </w:p>
    <w:p w14:paraId="4E7D301E" w14:textId="05E145C6"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Đây là nhóm người dùng có kỹ năng kỹ thuật sâu. Trên hệ thống Phần mềm, tác nhân này sẽ thực hiện các hành động sau:</w:t>
      </w:r>
    </w:p>
    <w:p w14:paraId="33ABC345"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Mở rộng từ khóa: Định nghĩa và thiết lập các từ khóa tùy chỉnh (Custom Keywords) hoặc cấu trúc dữ liệu mới để phục vụ các luồng kiểm thử đặc thù. </w:t>
      </w:r>
    </w:p>
    <w:p w14:paraId="5F6F0428"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Cấu hình kết nối hệ thống: Thiết lập kết nối phần mềm với các thiết bị thật hoặc máy ảo (thông qua Appium/Maestro) để chuẩn bị cho kiểm thử Mobile. </w:t>
      </w:r>
    </w:p>
    <w:p w14:paraId="40FF676B"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Kiểm thử API: Tạo, gửi và kiểm tra các yêu cầu API (API Requests) phức tạp, thiết lập các điều kiện xác nhận (Assertions) nâng cao và chuỗi token. </w:t>
      </w:r>
    </w:p>
    <w:p w14:paraId="3EDF531B" w14:textId="42B39FAE"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Tương tác với AI: Cung cấp đường dẫn mã nguồn (Repository) cho hệ thống, kích hoạt tính năng AI Autogen để hệ thống tự động quét và sinh ra các bộ kịch bản kiểm thử ban đầu. </w:t>
      </w:r>
    </w:p>
    <w:p w14:paraId="3011633B" w14:textId="5729D640"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2.2 Các chức năng của hệ thống</w:t>
      </w:r>
    </w:p>
    <w:p w14:paraId="6636D13B" w14:textId="2EA43DD9"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Với định hướng là một nền tảng kiểm thử đa năng, hệ thống Phần mềm cung cấp một hệ sinh thái các chức năng toàn diện, cho phép người dùng quản lý, thiết kế và thực thi kiểm thử trên nhiều nền tảng khác nhau (Web, Desktop, Mobile, API). Các chức năng cốt lõi của hệ thống bao gồm: </w:t>
      </w:r>
    </w:p>
    <w:p w14:paraId="6005A683"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Quản lý Không gian làm việc và Dự án (Workspace &amp; Project Management):</w:t>
      </w:r>
    </w:p>
    <w:p w14:paraId="53D1E6E0"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lastRenderedPageBreak/>
        <w:t xml:space="preserve">Cho phép người dùng khởi tạo, lưu trữ và tổ chức cấu trúc thư mục của các dự án kiểm thử một cách khoa học. </w:t>
      </w:r>
    </w:p>
    <w:p w14:paraId="3692FFCF"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cấu hình Môi trường (Environment Profiles) linh hoạt, hỗ trợ định nghĩa và phân giải (resolve) các biến số toàn cục cho từng môi trường (Dev, Staging, Production). </w:t>
      </w:r>
    </w:p>
    <w:p w14:paraId="406C7946"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Thiết kế Kịch bản và Bộ kiểm thử (Test Case &amp; Test Suite Authoring):</w:t>
      </w:r>
    </w:p>
    <w:p w14:paraId="1C753A70"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Cung cấp giao diện soạn thảo trực quan dựa trên phương pháp hướng từ khóa (Keyword-driven), cho phép thêm, xóa, sắp xếp các bước kiểm thử (Steps) thông qua thao tác kéo thả. </w:t>
      </w:r>
    </w:p>
    <w:p w14:paraId="584FA384"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đóng gói các kịch bản kiểm thử (Test Cases) thành các Bộ kiểm thử (Test Suites) để thực thi hàng loạt với các chính sách linh hoạt (như continueOnFailure). </w:t>
      </w:r>
    </w:p>
    <w:p w14:paraId="0240EE13"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Kho lưu trữ đối tượng (Object Repository) tập trung, lưu trữ đa dạng các bộ định vị (Locators) của phần tử giao diện. </w:t>
      </w:r>
    </w:p>
    <w:p w14:paraId="0FFA10B1"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Tương tác và Kiểm thử API (API Testing):</w:t>
      </w:r>
    </w:p>
    <w:p w14:paraId="075F1C37"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Cung cấp công cụ giả lập các yêu cầu HTTP (GET, POST, PUT, DELETE, v.v.), hỗ trợ cấu hình Header, Body, và các phương thức xác thực (Authentication). </w:t>
      </w:r>
    </w:p>
    <w:p w14:paraId="66CA2027"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nhập (Import) cấu trúc từ cURL hoặc OpenAPI/Swagger và thiết lập các điều kiện xác nhận (Assertions) để tự động kiểm tra dữ liệu trả về. </w:t>
      </w:r>
    </w:p>
    <w:p w14:paraId="73405E84"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Tích hợp Kiểm thử Thiết bị di động (Mobile Testing Integration):</w:t>
      </w:r>
    </w:p>
    <w:p w14:paraId="0776F2CE"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kết nối với các thiết bị di động thật hoặc máy ảo (Android/iOS) thông qua các bộ chuyển đổi Appium và Maestro. </w:t>
      </w:r>
    </w:p>
    <w:p w14:paraId="794D7E42" w14:textId="52BDFE7D"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phản chiếu màn hình và trình theo dõi phần tử để thu thập bộ định vị ngay trên ứng dụng. </w:t>
      </w:r>
    </w:p>
    <w:p w14:paraId="2CF19760"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Tự động hóa bằng Trí tuệ nhân tạo (AI Autogen &amp; Analysis):</w:t>
      </w:r>
    </w:p>
    <w:p w14:paraId="4B48F8D8"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Tích hợp công cụ quét và lập chỉ mục (Repository Indexer) để tự động đọc hiểu kiến trúc mã nguồn của dự án mục tiêu. </w:t>
      </w:r>
    </w:p>
    <w:p w14:paraId="497F4E6F"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Sử dụng AI Agent để phân tích, đề xuất từ khóa, gỡ lỗi (debug) và tự động sinh ra các tệp kịch bản kiểm thử chuẩn định dạng JSON/YAML. </w:t>
      </w:r>
    </w:p>
    <w:p w14:paraId="33F0DB9B" w14:textId="41C36C0D"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Thực thi kiểm thử và Báo cáo</w:t>
      </w:r>
    </w:p>
    <w:p w14:paraId="3A2596A3" w14:textId="1D29E1BC"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Trình thực thi cốt lõi có khả năng phân luồng tự động và gọi các công cụ kiểm thử bên dưới (Playwright, Appium) để thao tác trực tiếp lên phần mềm mục tiêu. </w:t>
      </w:r>
    </w:p>
    <w:p w14:paraId="2F6DF840" w14:textId="77220F75" w:rsidR="007C6D9B" w:rsidRPr="00F94F96" w:rsidRDefault="007C6D9B" w:rsidP="009F3947">
      <w:pPr>
        <w:numPr>
          <w:ilvl w:val="1"/>
          <w:numId w:val="6"/>
        </w:numPr>
        <w:rPr>
          <w:rFonts w:ascii="Times New Roman" w:hAnsi="Times New Roman" w:cs="Times New Roman"/>
          <w:bCs/>
          <w:sz w:val="24"/>
          <w:szCs w:val="24"/>
        </w:rPr>
      </w:pPr>
      <w:r>
        <w:rPr>
          <w:rFonts w:ascii="Times New Roman" w:hAnsi="Times New Roman" w:cs="Times New Roman"/>
          <w:bCs/>
          <w:sz w:val="24"/>
          <w:szCs w:val="24"/>
        </w:rPr>
        <w:lastRenderedPageBreak/>
        <w:t>Thu thập log sự kiện theo thời gian thực, lưu trữ lịch sử thực thi và kết xuất các báo cáo trực quan bằng biểu đồ thống kê tỷ lệ Pass/Fail kèm ảnh chụp màn hình lỗi.</w:t>
      </w:r>
    </w:p>
    <w:p w14:paraId="33B16FA8" w14:textId="77777777" w:rsidR="007F18E7" w:rsidRDefault="007F18E7" w:rsidP="009F3947">
      <w:pPr>
        <w:rPr>
          <w:rFonts w:ascii="Times New Roman" w:hAnsi="Times New Roman" w:cs="Times New Roman"/>
          <w:b/>
          <w:sz w:val="24"/>
          <w:szCs w:val="24"/>
        </w:rPr>
      </w:pPr>
    </w:p>
    <w:p w14:paraId="575B026E" w14:textId="43371871" w:rsidR="000C5C2C"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2.3 Sơ đồ chức năng</w:t>
      </w:r>
    </w:p>
    <w:p w14:paraId="41573FFF" w14:textId="204DA20B" w:rsidR="000C5C2C" w:rsidRPr="00F94F96" w:rsidRDefault="000C5C2C" w:rsidP="000C5C2C">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D4E4EE5" wp14:editId="0D82CD13">
            <wp:extent cx="5783855" cy="26670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85878" cy="2667933"/>
                    </a:xfrm>
                    <a:prstGeom prst="rect">
                      <a:avLst/>
                    </a:prstGeom>
                  </pic:spPr>
                </pic:pic>
              </a:graphicData>
            </a:graphic>
          </wp:inline>
        </w:drawing>
      </w:r>
    </w:p>
    <w:p w14:paraId="620CC72E" w14:textId="17F4B5C8" w:rsidR="000C5C2C" w:rsidRPr="00F94F96" w:rsidRDefault="000C5C2C" w:rsidP="000C5C2C">
      <w:pPr>
        <w:jc w:val="center"/>
        <w:rPr>
          <w:rFonts w:ascii="Times New Roman" w:hAnsi="Times New Roman" w:cs="Times New Roman"/>
          <w:bCs/>
          <w:sz w:val="24"/>
          <w:szCs w:val="24"/>
        </w:rPr>
      </w:pPr>
      <w:r>
        <w:rPr>
          <w:rFonts w:ascii="Times New Roman" w:hAnsi="Times New Roman" w:cs="Times New Roman"/>
          <w:bCs/>
          <w:sz w:val="24"/>
          <w:szCs w:val="24"/>
        </w:rPr>
        <w:t>Hình 1 – Sơ đồ chức năng của hệ thống Phần mềm</w:t>
      </w:r>
    </w:p>
    <w:p w14:paraId="0EE8736B" w14:textId="1DE29F10"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 xml:space="preserve">2.4 Biểu đồ use – case tổng quan. </w:t>
      </w:r>
    </w:p>
    <w:p w14:paraId="6EEE63E3" w14:textId="66ABF3C4" w:rsidR="009F7547" w:rsidRPr="00F94F96" w:rsidRDefault="009F7547" w:rsidP="00A748D1">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6DB395D8" wp14:editId="4EA9DCA6">
            <wp:extent cx="4544431" cy="42672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572524" cy="4293579"/>
                    </a:xfrm>
                    <a:prstGeom prst="rect">
                      <a:avLst/>
                    </a:prstGeom>
                  </pic:spPr>
                </pic:pic>
              </a:graphicData>
            </a:graphic>
          </wp:inline>
        </w:drawing>
      </w:r>
    </w:p>
    <w:p w14:paraId="7351BDC8" w14:textId="557E24C3" w:rsidR="009F7547" w:rsidRPr="00F94F96" w:rsidRDefault="009F7547" w:rsidP="009F7547">
      <w:pPr>
        <w:jc w:val="center"/>
        <w:rPr>
          <w:rFonts w:ascii="Times New Roman" w:hAnsi="Times New Roman" w:cs="Times New Roman"/>
          <w:bCs/>
          <w:sz w:val="24"/>
          <w:szCs w:val="24"/>
        </w:rPr>
      </w:pPr>
      <w:r>
        <w:rPr>
          <w:rFonts w:ascii="Times New Roman" w:hAnsi="Times New Roman" w:cs="Times New Roman"/>
          <w:bCs/>
          <w:sz w:val="24"/>
          <w:szCs w:val="24"/>
        </w:rPr>
        <w:t>Hình 1.1 – Biểu đồ Use-Case tổng quan tương tác giữa các tác nhân và hệ thống Phần mềm</w:t>
      </w:r>
    </w:p>
    <w:p w14:paraId="272FF06C" w14:textId="472CA997" w:rsidR="009F7547" w:rsidRPr="00D50217" w:rsidRDefault="009F3947" w:rsidP="00CD23EA">
      <w:pPr>
        <w:rPr>
          <w:rFonts w:ascii="Times New Roman" w:hAnsi="Times New Roman" w:cs="Times New Roman"/>
          <w:b/>
          <w:sz w:val="24"/>
          <w:szCs w:val="24"/>
        </w:rPr>
      </w:pPr>
      <w:r>
        <w:rPr>
          <w:rFonts w:ascii="Times New Roman" w:hAnsi="Times New Roman" w:cs="Times New Roman"/>
          <w:b/>
          <w:sz w:val="24"/>
          <w:szCs w:val="24"/>
        </w:rPr>
        <w:t>2.5 Biểu đồ use – case phân rã</w:t>
      </w:r>
    </w:p>
    <w:p w14:paraId="79B85674" w14:textId="05E754DB"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2.5.1 Sự tương tác của các tác nhân với hệ thống</w:t>
      </w:r>
    </w:p>
    <w:p w14:paraId="2C5B8894" w14:textId="4A46DECC"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BDE1818" wp14:editId="593EB757">
            <wp:extent cx="5943600" cy="1218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1218565"/>
                    </a:xfrm>
                    <a:prstGeom prst="rect">
                      <a:avLst/>
                    </a:prstGeom>
                  </pic:spPr>
                </pic:pic>
              </a:graphicData>
            </a:graphic>
          </wp:inline>
        </w:drawing>
      </w:r>
    </w:p>
    <w:p w14:paraId="36FCC5A4" w14:textId="53DF3CB6"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sz w:val="24"/>
          <w:szCs w:val="24"/>
        </w:rPr>
        <w:t>Hình 1.2 - Biểu đồ thể hiện sự tương tác của các tác nhân với hệ thống Phần mềm</w:t>
      </w:r>
    </w:p>
    <w:p w14:paraId="2E395805" w14:textId="3D958047"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2.5.2 Các use – case đối với người dùng</w:t>
      </w:r>
    </w:p>
    <w:p w14:paraId="58DF9652" w14:textId="630E67DC" w:rsidR="00CD23EA" w:rsidRPr="00F94F96" w:rsidRDefault="00CD23EA" w:rsidP="00A748D1">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3AB355CA" wp14:editId="44814902">
            <wp:extent cx="4701540" cy="371552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713980" cy="3725353"/>
                    </a:xfrm>
                    <a:prstGeom prst="rect">
                      <a:avLst/>
                    </a:prstGeom>
                  </pic:spPr>
                </pic:pic>
              </a:graphicData>
            </a:graphic>
          </wp:inline>
        </w:drawing>
      </w:r>
    </w:p>
    <w:p w14:paraId="65103B62" w14:textId="5213BC74"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sz w:val="24"/>
          <w:szCs w:val="24"/>
        </w:rPr>
        <w:t>Hình 1.3 - Biểu đồ Use-Case phân rã các luồng nghiệp vụ đối với người dùng</w:t>
      </w:r>
    </w:p>
    <w:p w14:paraId="60726DAF" w14:textId="17BB035A"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2.6 Quy trình  nghiệp vụ</w:t>
      </w:r>
    </w:p>
    <w:p w14:paraId="70844452" w14:textId="5BD11D96"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Để có thể thực hiện một chu trình kiểm thử tự động hoàn chỉnh trên nền tảng Phần mềm, người dùng cần trải qua một quy trình nghiệp vụ logic và xuyên suốt từ khâu thiết lập đến khâu đánh giá. Quy trình này được chia thành các bước cơ bản như sau: </w:t>
      </w:r>
    </w:p>
    <w:p w14:paraId="1D3E0184" w14:textId="5F8C0F0B"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1: Khởi tạo và Thiết lập: Ban đầu, kỹ sư kiểm thử cần tạo mới hoặc mở một dự án (Project) đã có trên hệ thống. Sau đó, người dùng tiến hành thiết lập các hồ sơ môi trường (Environment Profiles) và khai báo các bộ định vị phần tử vào Kho lưu trữ đối tượng (Object Repository). </w:t>
      </w:r>
    </w:p>
    <w:p w14:paraId="6ECCE504" w14:textId="35609A50"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2: Thiết kế kịch bản (Authoring): Người dùng tiến hành tạo các Kịch bản kiểm thử (Test Case). Tại bước này, người dùng có hai lựa chọn: </w:t>
      </w:r>
    </w:p>
    <w:p w14:paraId="457AAFE8" w14:textId="77777777" w:rsidR="00CD23EA" w:rsidRPr="00FD4498" w:rsidRDefault="00CD23EA" w:rsidP="00CD23EA">
      <w:pPr>
        <w:numPr>
          <w:ilvl w:val="1"/>
          <w:numId w:val="7"/>
        </w:numPr>
        <w:rPr>
          <w:rFonts w:ascii="Times New Roman" w:hAnsi="Times New Roman" w:cs="Times New Roman"/>
          <w:bCs/>
          <w:sz w:val="24"/>
          <w:szCs w:val="24"/>
        </w:rPr>
      </w:pPr>
      <w:r>
        <w:rPr>
          <w:rFonts w:ascii="Times New Roman" w:hAnsi="Times New Roman" w:cs="Times New Roman"/>
          <w:bCs/>
          <w:sz w:val="24"/>
          <w:szCs w:val="24"/>
        </w:rPr>
        <w:t xml:space="preserve">Soạn thảo thủ công: Kéo thả và sử dụng các Từ khóa (Keywords) có sẵn để tạo từng bước (Step) tương tác với Web, Mobile hoặc API. </w:t>
      </w:r>
    </w:p>
    <w:p w14:paraId="0EBB2F07" w14:textId="77777777" w:rsidR="00CD23EA" w:rsidRPr="00F94F96" w:rsidRDefault="00CD23EA" w:rsidP="00CD23EA">
      <w:pPr>
        <w:numPr>
          <w:ilvl w:val="1"/>
          <w:numId w:val="7"/>
        </w:numPr>
        <w:rPr>
          <w:rFonts w:ascii="Times New Roman" w:hAnsi="Times New Roman" w:cs="Times New Roman"/>
          <w:bCs/>
          <w:sz w:val="24"/>
          <w:szCs w:val="24"/>
        </w:rPr>
      </w:pPr>
      <w:r>
        <w:rPr>
          <w:rFonts w:ascii="Times New Roman" w:hAnsi="Times New Roman" w:cs="Times New Roman"/>
          <w:bCs/>
          <w:sz w:val="24"/>
          <w:szCs w:val="24"/>
        </w:rPr>
        <w:t xml:space="preserve">Sử dụng AI (Autogen): Cung cấp đường dẫn mã nguồn (Repository) để Trợ lý AI tự động quét, lập chỉ mục và sinh ra các Kịch bản kiểm thử. </w:t>
      </w:r>
    </w:p>
    <w:p w14:paraId="3E07C78E" w14:textId="4EB811B4"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3: Thực thi kiểm thử: Sau khi kịch bản hoàn thiện, người dùng chọn môi trường chạy và kích hoạt Test Engine. Hệ thống sẽ tự động gọi các bộ chuyển đổi (Playwright, Appium, Maestro) để thao tác trực tiếp lên phần mềm mục tiêu. </w:t>
      </w:r>
    </w:p>
    <w:p w14:paraId="4B7F6C46" w14:textId="79F0ACCA"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4: Giám sát và Đánh giá: Trong quá trình chạy, người dùng theo dõi log sự kiện theo thời gian thực. Khi kết thúc, người dùng truy cập mục Báo cáo (Reports) để xem lịch sử chạy, phân </w:t>
        <w:lastRenderedPageBreak/>
        <w:t>tích các biểu đồ thống kê và kiểm tra hình ảnh chụp màn hình của các bước kiểm thử bị lỗi (nếu có).</w:t>
      </w:r>
    </w:p>
    <w:p w14:paraId="160D06D3" w14:textId="5621A2D4"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3708D15" wp14:editId="244AE85F">
            <wp:extent cx="3497580" cy="4946150"/>
            <wp:effectExtent l="0" t="0" r="762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517991" cy="4975014"/>
                    </a:xfrm>
                    <a:prstGeom prst="rect">
                      <a:avLst/>
                    </a:prstGeom>
                  </pic:spPr>
                </pic:pic>
              </a:graphicData>
            </a:graphic>
          </wp:inline>
        </w:drawing>
      </w:r>
    </w:p>
    <w:p w14:paraId="0F37A663" w14:textId="5580AF33" w:rsidR="00CD23EA" w:rsidRPr="00F94F96" w:rsidRDefault="00A748D1" w:rsidP="00CD23EA">
      <w:pPr>
        <w:jc w:val="center"/>
        <w:rPr>
          <w:rFonts w:ascii="Times New Roman" w:hAnsi="Times New Roman" w:cs="Times New Roman"/>
          <w:bCs/>
          <w:sz w:val="24"/>
          <w:szCs w:val="24"/>
        </w:rPr>
      </w:pPr>
      <w:r>
        <w:rPr>
          <w:rFonts w:ascii="Times New Roman" w:hAnsi="Times New Roman" w:cs="Times New Roman"/>
          <w:bCs/>
          <w:sz w:val="24"/>
          <w:szCs w:val="24"/>
        </w:rPr>
        <w:t>Hình 1.4 Sơ đồ hoạt động thể hiện quy trình nghiệp vụ kiểm thử tự động trên nền tảng Phần mềm</w:t>
      </w:r>
    </w:p>
    <w:p>
      <w:pPr>
        <w:pStyle w:val="Heading2"/>
        <w:spacing w:after="160" w:before="280"/>
      </w:pPr>
      <w:r>
        <w:rPr>
          <w:rFonts w:ascii="Times New Roman" w:cs="Times New Roman" w:eastAsia="Times New Roman" w:hAnsi="Times New Roman"/>
          <w:b/>
          <w:bCs/>
          <w:sz w:val="26"/>
          <w:szCs w:val="26"/>
        </w:rPr>
        <w:t xml:space="preserve">2.7 Đặc tả use – case</w:t>
      </w:r>
    </w:p>
    <w:p>
      <w:pPr>
        <w:pStyle w:val="Heading3"/>
        <w:spacing w:after="120" w:before="240"/>
      </w:pPr>
      <w:r>
        <w:rPr>
          <w:rFonts w:ascii="Times New Roman" w:cs="Times New Roman" w:eastAsia="Times New Roman" w:hAnsi="Times New Roman"/>
          <w:b/>
          <w:bCs/>
          <w:sz w:val="24"/>
          <w:szCs w:val="24"/>
        </w:rPr>
        <w:t xml:space="preserve">2.7.1 Khởi tạo / Mở dự án (Workspace)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một không gian làm việc mới hoặc mở một dự án kiểm thử đã có sẵn để bắt đầu phiên làm việc.</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(Kỹ sư QA/QC, Lập trình viên),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Ứng dụng JKAuto đã được cài đặt và khởi chạy thành công trên máy tính người dùng.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Giao diện làm việc (Workspace) của dự án được tải thành công, hiển thị đầy đủ cây thư mục dự án và sẵn sàng cho các thao tác tiếp theo.</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mở ứng dụng JKAuto.</w:t>
            </w:r>
          </w:p>
          <w:p>
            <w:pPr>
              <w:spacing w:after="60"/>
            </w:pPr>
            <w:r>
              <w:rPr>
                <w:rFonts w:ascii="Times New Roman" w:cs="Times New Roman" w:eastAsia="Times New Roman" w:hAnsi="Times New Roman"/>
                <w:sz w:val="20"/>
                <w:szCs w:val="20"/>
              </w:rPr>
              <w:t xml:space="preserve">2. Hệ thống hiển thị màn hình Welcome với các tùy chọn: "Tạo dự án mới" hoặc "Mở dự án".</w:t>
            </w:r>
          </w:p>
          <w:p>
            <w:pPr>
              <w:spacing w:after="60"/>
            </w:pPr>
            <w:r>
              <w:rPr>
                <w:rFonts w:ascii="Times New Roman" w:cs="Times New Roman" w:eastAsia="Times New Roman" w:hAnsi="Times New Roman"/>
                <w:sz w:val="20"/>
                <w:szCs w:val="20"/>
              </w:rPr>
              <w:t xml:space="preserve">3. Người dùng chọn "Tạo dự án mới", nhập tên dự án, chọn loại dự án (Web/Mobile/Desktop/API) và chỉ định thư mục lưu trữ cục bộ.</w:t>
            </w:r>
          </w:p>
          <w:p>
            <w:pPr>
              <w:spacing w:after="60"/>
            </w:pPr>
            <w:r>
              <w:rPr>
                <w:rFonts w:ascii="Times New Roman" w:cs="Times New Roman" w:eastAsia="Times New Roman" w:hAnsi="Times New Roman"/>
                <w:sz w:val="20"/>
                <w:szCs w:val="20"/>
              </w:rPr>
              <w:t xml:space="preserve">4. Hệ thống tạo cấu trúc thư mục chuẩn (test-cases/, profiles/, keywords/, data-files/, object-repository/, test-suites/) và file project.json.</w:t>
            </w:r>
          </w:p>
          <w:p>
            <w:pPr>
              <w:spacing w:after="60"/>
            </w:pPr>
            <w:r>
              <w:rPr>
                <w:rFonts w:ascii="Times New Roman" w:cs="Times New Roman" w:eastAsia="Times New Roman" w:hAnsi="Times New Roman"/>
                <w:sz w:val="20"/>
                <w:szCs w:val="20"/>
              </w:rPr>
              <w:t xml:space="preserve">5. Hệ thống tải cấu hình dự án, hiển thị cây thư mục bên trái (Explorer) và chuyển người dùng sang màn hình làm việc chính.</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Thư mục được chọn không có quyền ghi (Read-only): Hệ thống hiển thị thông báo lỗi "Không có quyền truy cập thư mục" và yêu cầu chọn lại.</w:t>
            </w:r>
          </w:p>
          <w:p>
            <w:pPr>
              <w:spacing w:after="60"/>
            </w:pPr>
            <w:r>
              <w:rPr>
                <w:rFonts w:ascii="Times New Roman" w:cs="Times New Roman" w:eastAsia="Times New Roman" w:hAnsi="Times New Roman"/>
                <w:sz w:val="20"/>
                <w:szCs w:val="20"/>
              </w:rPr>
              <w:t xml:space="preserve">2. Tệp project.json bị hỏng hoặc sai định dạng: Hệ thống hiển thị thông báo "Dự án không hợp lệ hoặc tệp tin bị hỏng".</w:t>
            </w:r>
          </w:p>
          <w:p>
            <w:pPr>
              <w:spacing w:after="60"/>
            </w:pPr>
            <w:r>
              <w:rPr>
                <w:rFonts w:ascii="Times New Roman" w:cs="Times New Roman" w:eastAsia="Times New Roman" w:hAnsi="Times New Roman"/>
                <w:sz w:val="20"/>
                <w:szCs w:val="20"/>
              </w:rPr>
              <w:t xml:space="preserve">3. Trùng tên dự án trong workspace: Hệ thống tự động đổi tên với hậu tố " Copy" để tránh xung đột.</w:t>
            </w:r>
          </w:p>
        </w:tc>
      </w:tr>
    </w:tbl>
    <w:p>
      <w:pPr>
        <w:spacing w:after="200" w:before="80"/>
        <w:jc w:val="center"/>
      </w:pPr>
      <w:r>
        <w:rPr>
          <w:rFonts w:ascii="Times New Roman" w:cs="Times New Roman" w:eastAsia="Times New Roman" w:hAnsi="Times New Roman"/>
          <w:i/>
          <w:iCs/>
          <w:sz w:val="20"/>
          <w:szCs w:val="20"/>
        </w:rPr>
        <w:t xml:space="preserve">Bảng 2.1 – Bảng đặc tả use-case Khởi tạo / Mở dự án (Workspace)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dự án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Dài 3–50 ký tự, không chứa ký tự đặc biệt như \ / : * ? " &lt; &gt; |</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JKAuto_Smoke_Test</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Loại dự án (Type)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Chọn một trong: Web, Mobile, Desktop, API</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Web</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Đường dẫn lưu (Path)</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Directory Path</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Phải là thư mục tồn tại và có quyền ghi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C:\Projects</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Mô tả dự án</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Textarea</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Tối đa 255 ký tự</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Dự án kiểm thử web bán hàng</w:t>
            </w:r>
          </w:p>
        </w:tc>
      </w:tr>
    </w:tbl>
    <w:p>
      <w:pPr>
        <w:spacing w:after="200" w:before="80"/>
        <w:jc w:val="center"/>
      </w:pPr>
      <w:r>
        <w:rPr>
          <w:rFonts w:ascii="Times New Roman" w:cs="Times New Roman" w:eastAsia="Times New Roman" w:hAnsi="Times New Roman"/>
          <w:i/>
          <w:iCs/>
          <w:sz w:val="20"/>
          <w:szCs w:val="20"/>
        </w:rPr>
        <w:t xml:space="preserve">Bảng 2.2 – Dữ liệu chức năng Khởi tạo / Mở dự án (Workspace)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2.7.2 Tạo và soạn thảo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mới một kịch bản kiểm thử và cấu hình các bước (Steps) theo phương pháp hướng từ khóa (Keyword-Driven) thông qua giao diện bảng trực quan, có hỗ trợ kéo thả, sao chép, undo/redo và kiểm thử theo nền tảng.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(Engine, File System)</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 thành công và đang ở trong màn hình làm việc chính.</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Test Case được lưu thành công dưới dạng tệp .test.json hoặc .test.yaml trong thư mục test-cases/ của dự án.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nhấp chuột phải vào thư mục test-cases/ trong cây thư mục và chọn "Tạo Test Case mới".</w:t>
            </w:r>
          </w:p>
          <w:p>
            <w:pPr>
              <w:spacing w:after="60"/>
            </w:pPr>
            <w:r>
              <w:rPr>
                <w:rFonts w:ascii="Times New Roman" w:cs="Times New Roman" w:eastAsia="Times New Roman" w:hAnsi="Times New Roman"/>
                <w:sz w:val="20"/>
                <w:szCs w:val="20"/>
              </w:rPr>
              <w:t xml:space="preserve">2. Hệ thống hiển thị hộp thoại yêu cầu nhập tên tệp.</w:t>
            </w:r>
          </w:p>
          <w:p>
            <w:pPr>
              <w:spacing w:after="60"/>
            </w:pPr>
            <w:r>
              <w:rPr>
                <w:rFonts w:ascii="Times New Roman" w:cs="Times New Roman" w:eastAsia="Times New Roman" w:hAnsi="Times New Roman"/>
                <w:sz w:val="20"/>
                <w:szCs w:val="20"/>
              </w:rPr>
              <w:t xml:space="preserve">3. Người dùng nhập tên và xác nhận. Hệ thống mở tab soạn thảo với bảng bước rỗng.</w:t>
            </w:r>
          </w:p>
          <w:p>
            <w:pPr>
              <w:spacing w:after="60"/>
            </w:pPr>
            <w:r>
              <w:rPr>
                <w:rFonts w:ascii="Times New Roman" w:cs="Times New Roman" w:eastAsia="Times New Roman" w:hAnsi="Times New Roman"/>
                <w:sz w:val="20"/>
                <w:szCs w:val="20"/>
              </w:rPr>
              <w:t xml:space="preserve">4. Người dùng chọn nền tảng (Platform: web/mobile/desktop/api) trên thanh công cụ. Hệ thống lọc và hiển thị danh sách từ khóa phù hợp với nền tảng.</w:t>
            </w:r>
          </w:p>
          <w:p>
            <w:pPr>
              <w:spacing w:after="60"/>
            </w:pPr>
            <w:r>
              <w:rPr>
                <w:rFonts w:ascii="Times New Roman" w:cs="Times New Roman" w:eastAsia="Times New Roman" w:hAnsi="Times New Roman"/>
                <w:sz w:val="20"/>
                <w:szCs w:val="20"/>
              </w:rPr>
              <w:t xml:space="preserve">5. Người dùng nhấn "Thêm bước" (Add Step) hoặc phím Alt+A để thêm dòng mới. Hệ thống thêm một bước mặc định với từ khóa "click".</w:t>
            </w:r>
          </w:p>
          <w:p>
            <w:pPr>
              <w:spacing w:after="60"/>
            </w:pPr>
            <w:r>
              <w:rPr>
                <w:rFonts w:ascii="Times New Roman" w:cs="Times New Roman" w:eastAsia="Times New Roman" w:hAnsi="Times New Roman"/>
                <w:sz w:val="20"/>
                <w:szCs w:val="20"/>
              </w:rPr>
              <w:t xml:space="preserve">6. Người dùng chọn từ khóa (ví dụ: navigate-to, type-text, assert-text) từ dropdown, điền Object Ref (selector), Input và Expected.</w:t>
            </w:r>
          </w:p>
          <w:p>
            <w:pPr>
              <w:spacing w:after="60"/>
            </w:pPr>
            <w:r>
              <w:rPr>
                <w:rFonts w:ascii="Times New Roman" w:cs="Times New Roman" w:eastAsia="Times New Roman" w:hAnsi="Times New Roman"/>
                <w:sz w:val="20"/>
                <w:szCs w:val="20"/>
              </w:rPr>
              <w:t xml:space="preserve">7. Người dùng kéo thả các dòng để sắp xếp thứ tự, hoặc sao chép/dán bước qua menu chuột phải.</w:t>
            </w:r>
          </w:p>
          <w:p>
            <w:pPr>
              <w:spacing w:after="60"/>
            </w:pPr>
            <w:r>
              <w:rPr>
                <w:rFonts w:ascii="Times New Roman" w:cs="Times New Roman" w:eastAsia="Times New Roman" w:hAnsi="Times New Roman"/>
                <w:sz w:val="20"/>
                <w:szCs w:val="20"/>
              </w:rPr>
              <w:t xml:space="preserve">8. Người dùng nhấn Ctrl+S (hoặc nút Save) để lưu. Hệ thống ghi tệp xuống ổ đĩa và cập nhật cây thư mục.</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Người dùng nhập tên tệp trùng lặp: Hệ thống thông báo và yêu cầu chọn tên khác.</w:t>
            </w:r>
          </w:p>
          <w:p>
            <w:pPr>
              <w:spacing w:after="60"/>
            </w:pPr>
            <w:r>
              <w:rPr>
                <w:rFonts w:ascii="Times New Roman" w:cs="Times New Roman" w:eastAsia="Times New Roman" w:hAnsi="Times New Roman"/>
                <w:sz w:val="20"/>
                <w:szCs w:val="20"/>
              </w:rPr>
              <w:t xml:space="preserve">2. Người dùng lưu khi có bước bị thiếu dữ liệu bắt buộc: Hệ thống vẫn cho phép lưu nhưng highlight bước lỗi khi chạy.</w:t>
            </w:r>
          </w:p>
          <w:p>
            <w:pPr>
              <w:spacing w:after="60"/>
            </w:pPr>
            <w:r>
              <w:rPr>
                <w:rFonts w:ascii="Times New Roman" w:cs="Times New Roman" w:eastAsia="Times New Roman" w:hAnsi="Times New Roman"/>
                <w:sz w:val="20"/>
                <w:szCs w:val="20"/>
              </w:rPr>
              <w:t xml:space="preserve">3. Tệp bị sửa từ bên ngoài trong khi tab đang mở: Hệ thống phát hiện thay đổi và đề xuất reload tệp.</w:t>
            </w:r>
          </w:p>
        </w:tc>
      </w:tr>
    </w:tbl>
    <w:p>
      <w:pPr>
        <w:spacing w:after="200" w:before="80"/>
        <w:jc w:val="center"/>
      </w:pPr>
      <w:r>
        <w:rPr>
          <w:rFonts w:ascii="Times New Roman" w:cs="Times New Roman" w:eastAsia="Times New Roman" w:hAnsi="Times New Roman"/>
          <w:i/>
          <w:iCs/>
          <w:sz w:val="20"/>
          <w:szCs w:val="20"/>
        </w:rPr>
        <w:t xml:space="preserve">Bảng 2.3 – Bảng đặc tả use-case Tạo và soạn thảo Test Case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tệp Test Case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 trùng lặp trong cùng thư mục; không chứa khoảng trắng đầu/cuối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login_success.test.yaml</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Nền tảng (Platform)</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inherit | web | mobile | desktop | api; mặc định là inherit</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web</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Thiết bị (Device)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Text/Datalist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Chỉ hiển thị khi Platform = mobile; ví dụ: iPhone 14, Pixel 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iPhone 14</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Từ khóa (Keyword)</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Lấy từ danh sách engine, lọc theo nền tảng</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assert-text</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Object Ref</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Tuỳ KW</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CSS selector, XPath, accessibility ID hoặc tên từ object-repo</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#login-btn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Timeout (ms)</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Number</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Số nguyên dương; null = mặc định 30 000 ms</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10000</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Continue on Failure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true/false; khi true bước lỗi không dừng test</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bl>
    <w:p>
      <w:pPr>
        <w:spacing w:after="200" w:before="80"/>
        <w:jc w:val="center"/>
      </w:pPr>
      <w:r>
        <w:rPr>
          <w:rFonts w:ascii="Times New Roman" w:cs="Times New Roman" w:eastAsia="Times New Roman" w:hAnsi="Times New Roman"/>
          <w:i/>
          <w:iCs/>
          <w:sz w:val="20"/>
          <w:szCs w:val="20"/>
        </w:rPr>
        <w:t xml:space="preserve">Bảng 2.4 – Dữ liệu chức năng Tạo và soạn thảo Test Case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2.7.3 Thực thi kiểm thử (Execute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kích hoạt Engine để chạy một Test Case đã soạn thảo, theo dõi kết quả từng bước theo thời gian thực và lưu lịch sử sau khi hoàn tất.</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Engine (Playwright / Appium / API Adapter),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Có ít nhất một Test Case hợp lệ trong dự án.</w:t>
            </w:r>
          </w:p>
          <w:p>
            <w:pPr>
              <w:spacing w:after="60"/>
            </w:pPr>
            <w:r>
              <w:rPr>
                <w:rFonts w:ascii="Times New Roman" w:cs="Times New Roman" w:eastAsia="Times New Roman" w:hAnsi="Times New Roman"/>
                <w:sz w:val="20"/>
                <w:szCs w:val="20"/>
              </w:rPr>
              <w:t xml:space="preserve">Máy tính đã cài đặt môi trường phù hợp (Node.js, Playwright browsers, Appium nếu chạy mobile).</w:t>
            </w:r>
          </w:p>
          <w:p>
            <w:pPr>
              <w:spacing w:after="60"/>
            </w:pPr>
            <w:r>
              <w:rPr>
                <w:rFonts w:ascii="Times New Roman" w:cs="Times New Roman" w:eastAsia="Times New Roman" w:hAnsi="Times New Roman"/>
                <w:sz w:val="20"/>
                <w:szCs w:val="20"/>
              </w:rPr>
              <w:t xml:space="preserve">Đã cấu hình ít nhất một Environment Profile (hoặc dùng mặc định).</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Quá trình chạy hoàn tất; kết quả từng bước (Pass/Fail) được hiển thị trực tiếp trong bảng bước và lưu vào thư mục .autotest/runs/.</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mở Test Case và nhấn nút "Run" (F5) hoặc chọn Run từ thanh công cụ.</w:t>
            </w:r>
          </w:p>
          <w:p>
            <w:pPr>
              <w:spacing w:after="60"/>
            </w:pPr>
            <w:r>
              <w:rPr>
                <w:rFonts w:ascii="Times New Roman" w:cs="Times New Roman" w:eastAsia="Times New Roman" w:hAnsi="Times New Roman"/>
                <w:sz w:val="20"/>
                <w:szCs w:val="20"/>
              </w:rPr>
              <w:t xml:space="preserve">2. Hệ thống tự động lưu tệp Test Case (auto-save) trước khi chạy.</w:t>
            </w:r>
          </w:p>
          <w:p>
            <w:pPr>
              <w:spacing w:after="60"/>
            </w:pPr>
            <w:r>
              <w:rPr>
                <w:rFonts w:ascii="Times New Roman" w:cs="Times New Roman" w:eastAsia="Times New Roman" w:hAnsi="Times New Roman"/>
                <w:sz w:val="20"/>
                <w:szCs w:val="20"/>
              </w:rPr>
              <w:t xml:space="preserve">3. Hệ thống đọc Environment Profile đang kích hoạt, nạp biến môi trường vào runner.</w:t>
            </w:r>
          </w:p>
          <w:p>
            <w:pPr>
              <w:spacing w:after="60"/>
            </w:pPr>
            <w:r>
              <w:rPr>
                <w:rFonts w:ascii="Times New Roman" w:cs="Times New Roman" w:eastAsia="Times New Roman" w:hAnsi="Times New Roman"/>
                <w:sz w:val="20"/>
                <w:szCs w:val="20"/>
              </w:rPr>
              <w:t xml:space="preserve">4. Engine khởi động Adapter tương ứng (Playwright cho web/desktop, Appium cho mobile, API Adapter cho api).</w:t>
            </w:r>
          </w:p>
          <w:p>
            <w:pPr>
              <w:spacing w:after="60"/>
            </w:pPr>
            <w:r>
              <w:rPr>
                <w:rFonts w:ascii="Times New Roman" w:cs="Times New Roman" w:eastAsia="Times New Roman" w:hAnsi="Times New Roman"/>
                <w:sz w:val="20"/>
                <w:szCs w:val="20"/>
              </w:rPr>
              <w:t xml:space="preserve">5. Engine thực thi tuần tự từng bước; mỗi bước phát sự kiện ENGINE_STEP_EVENT cập nhật trạng thái (running/passed/failed) trực tiếp lên bảng.</w:t>
            </w:r>
          </w:p>
          <w:p>
            <w:pPr>
              <w:spacing w:after="60"/>
            </w:pPr>
            <w:r>
              <w:rPr>
                <w:rFonts w:ascii="Times New Roman" w:cs="Times New Roman" w:eastAsia="Times New Roman" w:hAnsi="Times New Roman"/>
                <w:sz w:val="20"/>
                <w:szCs w:val="20"/>
              </w:rPr>
              <w:t xml:space="preserve">6. Khi hoàn tất, Engine phát ENGINE_RUN_COMPLETE; hệ thống lưu bản ghi lịch sử và hiển thị tổng kết (Passed/Failed, thời gian).</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Không tìm thấy trình duyệt Playwright (browsers chưa cài): Hệ thống hiển thị banner hướng dẫn cài đặt.</w:t>
            </w:r>
          </w:p>
          <w:p>
            <w:pPr>
              <w:spacing w:after="60"/>
            </w:pPr>
            <w:r>
              <w:rPr>
                <w:rFonts w:ascii="Times New Roman" w:cs="Times New Roman" w:eastAsia="Times New Roman" w:hAnsi="Times New Roman"/>
                <w:sz w:val="20"/>
                <w:szCs w:val="20"/>
              </w:rPr>
              <w:t xml:space="preserve">2. Adapter bị lỗi kết nối (Appium không chạy, thiết bị ngắt kết nối): Engine hủy ngay, báo "Lỗi kết nối Adapter".</w:t>
            </w:r>
          </w:p>
          <w:p>
            <w:pPr>
              <w:spacing w:after="60"/>
            </w:pPr>
            <w:r>
              <w:rPr>
                <w:rFonts w:ascii="Times New Roman" w:cs="Times New Roman" w:eastAsia="Times New Roman" w:hAnsi="Times New Roman"/>
                <w:sz w:val="20"/>
                <w:szCs w:val="20"/>
              </w:rPr>
              <w:t xml:space="preserve">3. Một bước bị lỗi và Continue on Failure = false: Engine dừng tại bước đó, đánh dấu các bước còn lại là "skipped".</w:t>
            </w:r>
          </w:p>
          <w:p>
            <w:pPr>
              <w:spacing w:after="60"/>
            </w:pPr>
            <w:r>
              <w:rPr>
                <w:rFonts w:ascii="Times New Roman" w:cs="Times New Roman" w:eastAsia="Times New Roman" w:hAnsi="Times New Roman"/>
                <w:sz w:val="20"/>
                <w:szCs w:val="20"/>
              </w:rPr>
              <w:t xml:space="preserve">4. Người dùng nhấn Stop (Shift+F5) giữa chừng: Engine nhận lệnh hủy, trạng thái run = "stopped".</w:t>
            </w:r>
          </w:p>
        </w:tc>
      </w:tr>
    </w:tbl>
    <w:p>
      <w:pPr>
        <w:spacing w:after="200" w:before="80"/>
        <w:jc w:val="center"/>
      </w:pPr>
      <w:r>
        <w:rPr>
          <w:rFonts w:ascii="Times New Roman" w:cs="Times New Roman" w:eastAsia="Times New Roman" w:hAnsi="Times New Roman"/>
          <w:i/>
          <w:iCs/>
          <w:sz w:val="20"/>
          <w:szCs w:val="20"/>
        </w:rPr>
        <w:t xml:space="preserve">Bảng 2.5 – Bảng đặc tả use-case Thực thi kiểm thử (Execute Test Case)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Environment Profile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Chọn một profile đã định nghĩa; nếu không có dùng Default</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staging</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Headless Mode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chạy ngầm không mở giao diện trình duyệt</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Debug Mode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dừng sau mỗi bước, chờ lệnh Next (F6) từ người dùng</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Continue on Failure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tiếp tục chạy dù bước trước lỗi</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bl>
    <w:p>
      <w:pPr>
        <w:spacing w:after="200" w:before="80"/>
        <w:jc w:val="center"/>
      </w:pPr>
      <w:r>
        <w:rPr>
          <w:rFonts w:ascii="Times New Roman" w:cs="Times New Roman" w:eastAsia="Times New Roman" w:hAnsi="Times New Roman"/>
          <w:i/>
          <w:iCs/>
          <w:sz w:val="20"/>
          <w:szCs w:val="20"/>
        </w:rPr>
        <w:t xml:space="preserve">Bảng 2.6 – Dữ liệu chức năng Thực thi kiểm thử (Execute Test Case)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2.7.4 Gỡ lỗi kiểm thử theo từng bước (Debug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chạy Test Case ở chế độ Debug để tạm dừng sau mỗi bước, quan sát trạng thái ứng dụng đích và tiến hành gỡ lỗi tương tác từng bước một.</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Engine,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Test Case đã được lưu, Engine và môi trường đã sẵn sàng.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xác định được nguyên nhân lỗi; có thể dừng sớm (Stop) hoặc tiếp tục đến hết kịch bản.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nhấn nút "Debug" (F6) trên thanh công cụ Test Case.</w:t>
            </w:r>
          </w:p>
          <w:p>
            <w:pPr>
              <w:spacing w:after="60"/>
            </w:pPr>
            <w:r>
              <w:rPr>
                <w:rFonts w:ascii="Times New Roman" w:cs="Times New Roman" w:eastAsia="Times New Roman" w:hAnsi="Times New Roman"/>
                <w:sz w:val="20"/>
                <w:szCs w:val="20"/>
              </w:rPr>
              <w:t xml:space="preserve">2. Engine khởi động Adapter, thực thi bước đầu tiên, sau đó DỪNG và chờ lệnh từ người dùng.</w:t>
            </w:r>
          </w:p>
          <w:p>
            <w:pPr>
              <w:spacing w:after="60"/>
            </w:pPr>
            <w:r>
              <w:rPr>
                <w:rFonts w:ascii="Times New Roman" w:cs="Times New Roman" w:eastAsia="Times New Roman" w:hAnsi="Times New Roman"/>
                <w:sz w:val="20"/>
                <w:szCs w:val="20"/>
              </w:rPr>
              <w:t xml:space="preserve">3. Giao diện hiển thị trạng thái "Paused at step N", highlight dòng bước đang dừng.</w:t>
            </w:r>
          </w:p>
          <w:p>
            <w:pPr>
              <w:spacing w:after="60"/>
            </w:pPr>
            <w:r>
              <w:rPr>
                <w:rFonts w:ascii="Times New Roman" w:cs="Times New Roman" w:eastAsia="Times New Roman" w:hAnsi="Times New Roman"/>
                <w:sz w:val="20"/>
                <w:szCs w:val="20"/>
              </w:rPr>
              <w:t xml:space="preserve">4. Người dùng quan sát ứng dụng đích (trình duyệt, thiết bị), kiểm tra selector và biến.</w:t>
            </w:r>
          </w:p>
          <w:p>
            <w:pPr>
              <w:spacing w:after="60"/>
            </w:pPr>
            <w:r>
              <w:rPr>
                <w:rFonts w:ascii="Times New Roman" w:cs="Times New Roman" w:eastAsia="Times New Roman" w:hAnsi="Times New Roman"/>
                <w:sz w:val="20"/>
                <w:szCs w:val="20"/>
              </w:rPr>
              <w:t xml:space="preserve">5. Người dùng nhấn "Next Step" (F6) để tiếp tục chạy bước kế tiếp.</w:t>
            </w:r>
          </w:p>
          <w:p>
            <w:pPr>
              <w:spacing w:after="60"/>
            </w:pPr>
            <w:r>
              <w:rPr>
                <w:rFonts w:ascii="Times New Roman" w:cs="Times New Roman" w:eastAsia="Times New Roman" w:hAnsi="Times New Roman"/>
                <w:sz w:val="20"/>
                <w:szCs w:val="20"/>
              </w:rPr>
              <w:t xml:space="preserve">6. Lặp lại bước 2–5 cho đến khi hoàn tất hoặc người dùng nhấn Stop.</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Bước hiện tại bị lỗi (element không tìm thấy, assertion sai): Hệ thống hiển thị thông báo lỗi chi tiết và cho phép người dùng tiếp tục hoặc dừng.</w:t>
            </w:r>
          </w:p>
          <w:p>
            <w:pPr>
              <w:spacing w:after="60"/>
            </w:pPr>
            <w:r>
              <w:rPr>
                <w:rFonts w:ascii="Times New Roman" w:cs="Times New Roman" w:eastAsia="Times New Roman" w:hAnsi="Times New Roman"/>
                <w:sz w:val="20"/>
                <w:szCs w:val="20"/>
              </w:rPr>
              <w:t xml:space="preserve">2. Timeout chờ lệnh Next quá lâu: Người dùng có thể nhấn Stop để hủy session debug.</w:t>
            </w:r>
          </w:p>
        </w:tc>
      </w:tr>
    </w:tbl>
    <w:p>
      <w:pPr>
        <w:spacing w:after="200" w:before="80"/>
        <w:jc w:val="center"/>
      </w:pPr>
      <w:r>
        <w:rPr>
          <w:rFonts w:ascii="Times New Roman" w:cs="Times New Roman" w:eastAsia="Times New Roman" w:hAnsi="Times New Roman"/>
          <w:i/>
          <w:iCs/>
          <w:sz w:val="20"/>
          <w:szCs w:val="20"/>
        </w:rPr>
        <w:t xml:space="preserve">Bảng 2.7 – Bảng đặc tả use-case Gỡ lỗi kiểm thử theo từng bước (Debug Mode)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Chế độ Debug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Toggle/Button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Kích hoạt bằng nút Debug (F6) thay vì Run (F5)</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Lệnh Next Step</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Button/Shortcut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 (khi đang debug)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Chỉ khả dụng khi Engine đang ở trạng thái Paused</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F6</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Lệnh Stop</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Button/Shortcut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Hủy toàn bộ session debug, giải phóng Adapter</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Shift+F5</w:t>
            </w:r>
          </w:p>
        </w:tc>
      </w:tr>
    </w:tbl>
    <w:p>
      <w:pPr>
        <w:spacing w:after="200" w:before="80"/>
        <w:jc w:val="center"/>
      </w:pPr>
      <w:r>
        <w:rPr>
          <w:rFonts w:ascii="Times New Roman" w:cs="Times New Roman" w:eastAsia="Times New Roman" w:hAnsi="Times New Roman"/>
          <w:i/>
          <w:iCs/>
          <w:sz w:val="20"/>
          <w:szCs w:val="20"/>
        </w:rPr>
        <w:t xml:space="preserve">Bảng 2.8 – Dữ liệu chức năng Gỡ lỗi kiểm thử theo từng bước (Debug Mode)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2.7.5 Quản lý và thực thi Test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một Test Suite để nhóm nhiều Test Case lại, cấu hình thứ tự thực thi, gắn Environment Profile riêng và chạy toàn bộ suite một lần.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Engine,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Dự án có ít nhất một Test Case.</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Suite được lưu dưới dạng .suite.json; sau khi chạy, kết quả từng Test Case được hiển thị và lưu vào lịch sử.</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nhấp chuột phải vào thư mục test-suites/ và chọn "Tạo Test Suite mới".</w:t>
            </w:r>
          </w:p>
          <w:p>
            <w:pPr>
              <w:spacing w:after="60"/>
            </w:pPr>
            <w:r>
              <w:rPr>
                <w:rFonts w:ascii="Times New Roman" w:cs="Times New Roman" w:eastAsia="Times New Roman" w:hAnsi="Times New Roman"/>
                <w:sz w:val="20"/>
                <w:szCs w:val="20"/>
              </w:rPr>
              <w:t xml:space="preserve">2. Hệ thống tạo tệp .suite.json và mở tab SuiteEditor.</w:t>
            </w:r>
          </w:p>
          <w:p>
            <w:pPr>
              <w:spacing w:after="60"/>
            </w:pPr>
            <w:r>
              <w:rPr>
                <w:rFonts w:ascii="Times New Roman" w:cs="Times New Roman" w:eastAsia="Times New Roman" w:hAnsi="Times New Roman"/>
                <w:sz w:val="20"/>
                <w:szCs w:val="20"/>
              </w:rPr>
              <w:t xml:space="preserve">3. Người dùng đặt tên Suite, chọn Environment Profile và bật/tắt tùy chọn "Continue on Failure".</w:t>
            </w:r>
          </w:p>
          <w:p>
            <w:pPr>
              <w:spacing w:after="60"/>
            </w:pPr>
            <w:r>
              <w:rPr>
                <w:rFonts w:ascii="Times New Roman" w:cs="Times New Roman" w:eastAsia="Times New Roman" w:hAnsi="Times New Roman"/>
                <w:sz w:val="20"/>
                <w:szCs w:val="20"/>
              </w:rPr>
              <w:t xml:space="preserve">4. Người dùng chọn Test Case từ dropdown "Thêm Test Case" và nhấn "Add Case" để bổ sung vào danh sách.</w:t>
            </w:r>
          </w:p>
          <w:p>
            <w:pPr>
              <w:spacing w:after="60"/>
            </w:pPr>
            <w:r>
              <w:rPr>
                <w:rFonts w:ascii="Times New Roman" w:cs="Times New Roman" w:eastAsia="Times New Roman" w:hAnsi="Times New Roman"/>
                <w:sz w:val="20"/>
                <w:szCs w:val="20"/>
              </w:rPr>
              <w:t xml:space="preserve">5. Người dùng kéo thả hoặc dùng nút ↑/↓ để sắp xếp lại thứ tự; tick/bỏ tick ô "Enabled" để bật/tắt từng Test Case.</w:t>
            </w:r>
          </w:p>
          <w:p>
            <w:pPr>
              <w:spacing w:after="60"/>
            </w:pPr>
            <w:r>
              <w:rPr>
                <w:rFonts w:ascii="Times New Roman" w:cs="Times New Roman" w:eastAsia="Times New Roman" w:hAnsi="Times New Roman"/>
                <w:sz w:val="20"/>
                <w:szCs w:val="20"/>
              </w:rPr>
              <w:t xml:space="preserve">6. Người dùng nhấn "Run Suite" để chạy. Engine thực thi từng Test Case theo thứ tự, phát sự kiện ENGINE_SUITE_EVENT cập nhật trạng thái từng dòng theo thời gian thực.</w:t>
            </w:r>
          </w:p>
          <w:p>
            <w:pPr>
              <w:spacing w:after="60"/>
            </w:pPr>
            <w:r>
              <w:rPr>
                <w:rFonts w:ascii="Times New Roman" w:cs="Times New Roman" w:eastAsia="Times New Roman" w:hAnsi="Times New Roman"/>
                <w:sz w:val="20"/>
                <w:szCs w:val="20"/>
              </w:rPr>
              <w:t xml:space="preserve">7. Khi hoàn tất, footer hiển thị tổng kết: "N/M cases passed (Xs)".</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Một Test Case không tìm thấy tệp (đã xóa hoặc đổi đường dẫn): Engine bỏ qua Test Case đó và ghi nhận lỗi "File not found".</w:t>
            </w:r>
          </w:p>
          <w:p>
            <w:pPr>
              <w:spacing w:after="60"/>
            </w:pPr>
            <w:r>
              <w:rPr>
                <w:rFonts w:ascii="Times New Roman" w:cs="Times New Roman" w:eastAsia="Times New Roman" w:hAnsi="Times New Roman"/>
                <w:sz w:val="20"/>
                <w:szCs w:val="20"/>
              </w:rPr>
              <w:t xml:space="preserve">2. Người dùng nhấn Stop giữa chừng: Engine hoàn tất Test Case hiện tại rồi dừng, các Case còn lại chuyển sang "skipped".</w:t>
            </w:r>
          </w:p>
        </w:tc>
      </w:tr>
    </w:tbl>
    <w:p>
      <w:pPr>
        <w:spacing w:after="200" w:before="80"/>
        <w:jc w:val="center"/>
      </w:pPr>
      <w:r>
        <w:rPr>
          <w:rFonts w:ascii="Times New Roman" w:cs="Times New Roman" w:eastAsia="Times New Roman" w:hAnsi="Times New Roman"/>
          <w:i/>
          <w:iCs/>
          <w:sz w:val="20"/>
          <w:szCs w:val="20"/>
        </w:rPr>
        <w:t xml:space="preserve">Bảng 2.9 – Bảng đặc tả use-case Quản lý và thực thi Test Suite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Suite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 trùng lặp trong cùng thư mục</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Smoke_Suite</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Environment Profile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Profile đã tạo trong dự án; mặc định: default</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staging</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Continue on Failure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Suite tiếp tục chạy dù một Case thất bại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Test Case (Items)</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Multi-select list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Ít nhất một Test Case được kích hoạt (enabled = true)</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login_success.test.yaml</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Thứ tự (Order)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Drag &amp; Drop / ↑↓</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Số nguyên ≥ 0, xác định thứ tự thực thi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r>
    </w:tbl>
    <w:p>
      <w:pPr>
        <w:spacing w:after="200" w:before="80"/>
        <w:jc w:val="center"/>
      </w:pPr>
      <w:r>
        <w:rPr>
          <w:rFonts w:ascii="Times New Roman" w:cs="Times New Roman" w:eastAsia="Times New Roman" w:hAnsi="Times New Roman"/>
          <w:i/>
          <w:iCs/>
          <w:sz w:val="20"/>
          <w:szCs w:val="20"/>
        </w:rPr>
        <w:t xml:space="preserve">Bảng 2.10 – Dữ liệu chức năng Quản lý và thực thi Test Suite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2.7.6 Soạn thảo và gửi API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sử dụng giao diện API Request Editor (tương tự Postman) để tạo, gửi và kiểm tra một HTTP request, quản lý authentication, viết assertion và lưu vào lịch sử. Hỗ trợ import từ cURL hoặc OpenAPI spec.</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(HTTP Handler), Server đích</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 Server đích cần truy cập từ máy local.</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Request được gửi, response hiển thị đầy đủ (status, headers, body, thời gian phản hồi); Assertion được đánh giá tự động; lịch sử lưu tối đa 30 lần gửi gần nhất.</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tạo tệp .request.json trong api-requests/ hoặc import từ OpenAPI/cURL.</w:t>
            </w:r>
          </w:p>
          <w:p>
            <w:pPr>
              <w:spacing w:after="60"/>
            </w:pPr>
            <w:r>
              <w:rPr>
                <w:rFonts w:ascii="Times New Roman" w:cs="Times New Roman" w:eastAsia="Times New Roman" w:hAnsi="Times New Roman"/>
                <w:sz w:val="20"/>
                <w:szCs w:val="20"/>
              </w:rPr>
              <w:t xml:space="preserve">2. Hệ thống mở tab RequestEditor với form: Method, URL, Params, Headers, Body, Auth, Assertions.</w:t>
            </w:r>
          </w:p>
          <w:p>
            <w:pPr>
              <w:spacing w:after="60"/>
            </w:pPr>
            <w:r>
              <w:rPr>
                <w:rFonts w:ascii="Times New Roman" w:cs="Times New Roman" w:eastAsia="Times New Roman" w:hAnsi="Times New Roman"/>
                <w:sz w:val="20"/>
                <w:szCs w:val="20"/>
              </w:rPr>
              <w:t xml:space="preserve">3. Người dùng nhập Method (GET/POST/PUT/PATCH/DELETE), URL (hỗ trợ biến {{baseUrl}}), cấu hình Auth (Bearer/Basic/API-Key) và Body (JSON/form-urlencoded/raw).</w:t>
            </w:r>
          </w:p>
          <w:p>
            <w:pPr>
              <w:spacing w:after="60"/>
            </w:pPr>
            <w:r>
              <w:rPr>
                <w:rFonts w:ascii="Times New Roman" w:cs="Times New Roman" w:eastAsia="Times New Roman" w:hAnsi="Times New Roman"/>
                <w:sz w:val="20"/>
                <w:szCs w:val="20"/>
              </w:rPr>
              <w:t xml:space="preserve">4. Người dùng thêm các Assertion để xác minh status code, header, JSON path hoặc thời gian phản hồi.</w:t>
            </w:r>
          </w:p>
          <w:p>
            <w:pPr>
              <w:spacing w:after="60"/>
            </w:pPr>
            <w:r>
              <w:rPr>
                <w:rFonts w:ascii="Times New Roman" w:cs="Times New Roman" w:eastAsia="Times New Roman" w:hAnsi="Times New Roman"/>
                <w:sz w:val="20"/>
                <w:szCs w:val="20"/>
              </w:rPr>
              <w:t xml:space="preserve">5. Người dùng nhấn "Send". Hệ thống (main process) nạp biến môi trường, resolve {{var}}, thực hiện HTTP request.</w:t>
            </w:r>
          </w:p>
          <w:p>
            <w:pPr>
              <w:spacing w:after="60"/>
            </w:pPr>
            <w:r>
              <w:rPr>
                <w:rFonts w:ascii="Times New Roman" w:cs="Times New Roman" w:eastAsia="Times New Roman" w:hAnsi="Times New Roman"/>
                <w:sz w:val="20"/>
                <w:szCs w:val="20"/>
              </w:rPr>
              <w:t xml:space="preserve">6. Response trả về hiển thị: Status badge màu, Body (pretty-print JSON), Headers, thời gian. Kết quả Assertion hiển thị Pass/Fail từng dòng.</w:t>
            </w:r>
          </w:p>
          <w:p>
            <w:pPr>
              <w:spacing w:after="60"/>
            </w:pPr>
            <w:r>
              <w:rPr>
                <w:rFonts w:ascii="Times New Roman" w:cs="Times New Roman" w:eastAsia="Times New Roman" w:hAnsi="Times New Roman"/>
                <w:sz w:val="20"/>
                <w:szCs w:val="20"/>
              </w:rPr>
              <w:t xml:space="preserve">7. Người dùng có thể click "→ ENV" để lưu giá trị từ body JSON (ví dụ: data.token) vào biến Environment Profile.</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URL không hợp lệ hoặc server không phản hồi (timeout): Hệ thống hiển thị lỗi "Network Error" hoặc "Request Timeout".</w:t>
            </w:r>
          </w:p>
          <w:p>
            <w:pPr>
              <w:spacing w:after="60"/>
            </w:pPr>
            <w:r>
              <w:rPr>
                <w:rFonts w:ascii="Times New Roman" w:cs="Times New Roman" w:eastAsia="Times New Roman" w:hAnsi="Times New Roman"/>
                <w:sz w:val="20"/>
                <w:szCs w:val="20"/>
              </w:rPr>
              <w:t xml:space="preserve">2. Biến {{baseUrl}} chưa được cấu hình trong Profile: Hệ thống báo lỗi "Base URL not configured".</w:t>
            </w:r>
          </w:p>
          <w:p>
            <w:pPr>
              <w:spacing w:after="60"/>
            </w:pPr>
            <w:r>
              <w:rPr>
                <w:rFonts w:ascii="Times New Roman" w:cs="Times New Roman" w:eastAsia="Times New Roman" w:hAnsi="Times New Roman"/>
                <w:sz w:val="20"/>
                <w:szCs w:val="20"/>
              </w:rPr>
              <w:t xml:space="preserve">3. Body JSON không hợp lệ (lỗi cú pháp): Hệ thống highlight lỗi và không gửi request.</w:t>
            </w:r>
          </w:p>
        </w:tc>
      </w:tr>
    </w:tbl>
    <w:p>
      <w:pPr>
        <w:spacing w:after="200" w:before="80"/>
        <w:jc w:val="center"/>
      </w:pPr>
      <w:r>
        <w:rPr>
          <w:rFonts w:ascii="Times New Roman" w:cs="Times New Roman" w:eastAsia="Times New Roman" w:hAnsi="Times New Roman"/>
          <w:i/>
          <w:iCs/>
          <w:sz w:val="20"/>
          <w:szCs w:val="20"/>
        </w:rPr>
        <w:t xml:space="preserve">Bảng 2.11 – Bảng đặc tả use-case Soạn thảo và gửi API Request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HTTP Method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GET | POST | PUT | PATCH | DELETE | HEAD | OPTIONS</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POST</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 đầy đủ hoặc dùng biến {{baseUrl}}; hỗ trợ query params</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{{baseUrl}}/api/login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Auth Type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none | bearer | basic | api-key</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bearer</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Body Type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none | raw-json | raw-text | form-urlencoded</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raw-json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Assertion Target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status | response-time | header | body-json-path</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status</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Assertion Operator</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eq | ne | contains | not-contains | exists | lt | gt</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eq</w:t>
            </w:r>
          </w:p>
        </w:tc>
      </w:tr>
    </w:tbl>
    <w:p>
      <w:pPr>
        <w:spacing w:after="200" w:before="80"/>
        <w:jc w:val="center"/>
      </w:pPr>
      <w:r>
        <w:rPr>
          <w:rFonts w:ascii="Times New Roman" w:cs="Times New Roman" w:eastAsia="Times New Roman" w:hAnsi="Times New Roman"/>
          <w:i/>
          <w:iCs/>
          <w:sz w:val="20"/>
          <w:szCs w:val="20"/>
        </w:rPr>
        <w:t xml:space="preserve">Bảng 2.12 – Dữ liệu chức năng Soạn thảo và gửi API Request</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2.7.7 Quản lý Object Repository (Element Locators)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và quản lý kho lưu trữ đối tượng UI (.objects.json) – mỗi đối tượng có tên định danh và danh sách locator fallback theo thứ tự ưu tiên – để các Test Step có thể tham chiếu bằng tên thay vì viết selector trực tiếp.</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(File System)</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 thư mục object-repository/ tồn tại.</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Tệp .objects.json được lưu thành công; các Test Step có thể dùng tên đối tượng (objectRef) để engine tự resolve locator phù hợp.</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tạo tệp .objects.json trong object-repository/ và mở tab ObjectEditor.</w:t>
            </w:r>
          </w:p>
          <w:p>
            <w:pPr>
              <w:spacing w:after="60"/>
            </w:pPr>
            <w:r>
              <w:rPr>
                <w:rFonts w:ascii="Times New Roman" w:cs="Times New Roman" w:eastAsia="Times New Roman" w:hAnsi="Times New Roman"/>
                <w:sz w:val="20"/>
                <w:szCs w:val="20"/>
              </w:rPr>
              <w:t xml:space="preserve">2. Hệ thống hiển thị danh sách đối tượng dạng accordion (collapsible).</w:t>
            </w:r>
          </w:p>
          <w:p>
            <w:pPr>
              <w:spacing w:after="60"/>
            </w:pPr>
            <w:r>
              <w:rPr>
                <w:rFonts w:ascii="Times New Roman" w:cs="Times New Roman" w:eastAsia="Times New Roman" w:hAnsi="Times New Roman"/>
                <w:sz w:val="20"/>
                <w:szCs w:val="20"/>
              </w:rPr>
              <w:t xml:space="preserve">3. Người dùng nhấn "Add Object", đặt tên (ví dụ: LoginPage.usernameInput) và mô tả.</w:t>
            </w:r>
          </w:p>
          <w:p>
            <w:pPr>
              <w:spacing w:after="60"/>
            </w:pPr>
            <w:r>
              <w:rPr>
                <w:rFonts w:ascii="Times New Roman" w:cs="Times New Roman" w:eastAsia="Times New Roman" w:hAnsi="Times New Roman"/>
                <w:sz w:val="20"/>
                <w:szCs w:val="20"/>
              </w:rPr>
              <w:t xml:space="preserve">4. Hệ thống tạo đối tượng với một locator CSS rỗng mặc định.</w:t>
            </w:r>
          </w:p>
          <w:p>
            <w:pPr>
              <w:spacing w:after="60"/>
            </w:pPr>
            <w:r>
              <w:rPr>
                <w:rFonts w:ascii="Times New Roman" w:cs="Times New Roman" w:eastAsia="Times New Roman" w:hAnsi="Times New Roman"/>
                <w:sz w:val="20"/>
                <w:szCs w:val="20"/>
              </w:rPr>
              <w:t xml:space="preserve">5. Người dùng chọn Strategy (css/xpath/testid/role/label/text) và nhập giá trị locator; đặt Priority (số nhỏ = thử trước).</w:t>
            </w:r>
          </w:p>
          <w:p>
            <w:pPr>
              <w:spacing w:after="60"/>
            </w:pPr>
            <w:r>
              <w:rPr>
                <w:rFonts w:ascii="Times New Roman" w:cs="Times New Roman" w:eastAsia="Times New Roman" w:hAnsi="Times New Roman"/>
                <w:sz w:val="20"/>
                <w:szCs w:val="20"/>
              </w:rPr>
              <w:t xml:space="preserve">6. Người dùng có thể thêm nhiều locator fallback cho cùng một đối tượng (engine thử theo priority).</w:t>
            </w:r>
          </w:p>
          <w:p>
            <w:pPr>
              <w:spacing w:after="60"/>
            </w:pPr>
            <w:r>
              <w:rPr>
                <w:rFonts w:ascii="Times New Roman" w:cs="Times New Roman" w:eastAsia="Times New Roman" w:hAnsi="Times New Roman"/>
                <w:sz w:val="20"/>
                <w:szCs w:val="20"/>
              </w:rPr>
              <w:t xml:space="preserve">7. Người dùng nhấn Save (Ctrl+S). Hệ thống ghi tệp và cập nhật autocomplete trong Test Case Editor.</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Người dùng xóa locator cuối cùng của một đối tượng: Hệ thống vô hiệu hóa nút xóa (phải có ít nhất 1 locator).</w:t>
            </w:r>
          </w:p>
          <w:p>
            <w:pPr>
              <w:spacing w:after="60"/>
            </w:pPr>
            <w:r>
              <w:rPr>
                <w:rFonts w:ascii="Times New Roman" w:cs="Times New Roman" w:eastAsia="Times New Roman" w:hAnsi="Times New Roman"/>
                <w:sz w:val="20"/>
                <w:szCs w:val="20"/>
              </w:rPr>
              <w:t xml:space="preserve">2. Tên đối tượng bị trùng trong cùng file: Hệ thống cảnh báo trùng lặp.</w:t>
            </w:r>
          </w:p>
        </w:tc>
      </w:tr>
    </w:tbl>
    <w:p>
      <w:pPr>
        <w:spacing w:after="200" w:before="80"/>
        <w:jc w:val="center"/>
      </w:pPr>
      <w:r>
        <w:rPr>
          <w:rFonts w:ascii="Times New Roman" w:cs="Times New Roman" w:eastAsia="Times New Roman" w:hAnsi="Times New Roman"/>
          <w:i/>
          <w:iCs/>
          <w:sz w:val="20"/>
          <w:szCs w:val="20"/>
        </w:rPr>
        <w:t xml:space="preserve">Bảng 2.13 – Bảng đặc tả use-case Quản lý Object Repository (Element Locators)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đối tượng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Unique trong file; nên dùng định dạng PageName.ElementName</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LoginPage.submitBtn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Mô tả đối tượng</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Tối đa 255 ký tự</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Nút Đăng nhập trang chủ</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Locator Strategy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css | xpath | testid | role | label | placeholder | text</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css</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Locator Value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Giá trị selector tương ứng với strategy đã chọn</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#submit-btn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Priority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Number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Số nguyên ≥ 0; engine thử locator theo thứ tự tăng dần</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r>
    </w:tbl>
    <w:p>
      <w:pPr>
        <w:spacing w:after="200" w:before="80"/>
        <w:jc w:val="center"/>
      </w:pPr>
      <w:r>
        <w:rPr>
          <w:rFonts w:ascii="Times New Roman" w:cs="Times New Roman" w:eastAsia="Times New Roman" w:hAnsi="Times New Roman"/>
          <w:i/>
          <w:iCs/>
          <w:sz w:val="20"/>
          <w:szCs w:val="20"/>
        </w:rPr>
        <w:t xml:space="preserve">Bảng 2.14 – Dữ liệu chức năng Quản lý Object Repository (Element Locators)</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2.7.8 Quản lý môi trường và Profile biến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và quản lý nhiều Environment Profile (dev/staging/production) chứa biến môi trường và cấu hình API riêng, dùng để tham số hóa Test Case và API Request mà không sửa code kịch bản.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Profile được lưu dưới dạng *.env.json trong thư mục profiles/; các biến {{varName}} được resolve đúng khi chạy test.</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mở EnvManager Dialog (từ menu hoặc status bar).</w:t>
            </w:r>
          </w:p>
          <w:p>
            <w:pPr>
              <w:spacing w:after="60"/>
            </w:pPr>
            <w:r>
              <w:rPr>
                <w:rFonts w:ascii="Times New Roman" w:cs="Times New Roman" w:eastAsia="Times New Roman" w:hAnsi="Times New Roman"/>
                <w:sz w:val="20"/>
                <w:szCs w:val="20"/>
              </w:rPr>
              <w:t xml:space="preserve">2. Hệ thống liệt kê danh sách Profile hiện có (default, staging…).</w:t>
            </w:r>
          </w:p>
          <w:p>
            <w:pPr>
              <w:spacing w:after="60"/>
            </w:pPr>
            <w:r>
              <w:rPr>
                <w:rFonts w:ascii="Times New Roman" w:cs="Times New Roman" w:eastAsia="Times New Roman" w:hAnsi="Times New Roman"/>
                <w:sz w:val="20"/>
                <w:szCs w:val="20"/>
              </w:rPr>
              <w:t xml:space="preserve">3. Người dùng tạo Profile mới, đặt tên và nhấn tạo.</w:t>
            </w:r>
          </w:p>
          <w:p>
            <w:pPr>
              <w:spacing w:after="60"/>
            </w:pPr>
            <w:r>
              <w:rPr>
                <w:rFonts w:ascii="Times New Roman" w:cs="Times New Roman" w:eastAsia="Times New Roman" w:hAnsi="Times New Roman"/>
                <w:sz w:val="20"/>
                <w:szCs w:val="20"/>
              </w:rPr>
              <w:t xml:space="preserve">4. Người dùng nhập các cặp Key=Value (ví dụ: BASE_URL=https://staging.example.com, authToken=Bearer xxx).</w:t>
            </w:r>
          </w:p>
          <w:p>
            <w:pPr>
              <w:spacing w:after="60"/>
            </w:pPr>
            <w:r>
              <w:rPr>
                <w:rFonts w:ascii="Times New Roman" w:cs="Times New Roman" w:eastAsia="Times New Roman" w:hAnsi="Times New Roman"/>
                <w:sz w:val="20"/>
                <w:szCs w:val="20"/>
              </w:rPr>
              <w:t xml:space="preserve">5. Người dùng chuyển sang tab "API Config" để cấu hình baseUrl, defaultHeaders và xác thực mặc định cho toàn Profile.</w:t>
            </w:r>
          </w:p>
          <w:p>
            <w:pPr>
              <w:spacing w:after="60"/>
            </w:pPr>
            <w:r>
              <w:rPr>
                <w:rFonts w:ascii="Times New Roman" w:cs="Times New Roman" w:eastAsia="Times New Roman" w:hAnsi="Times New Roman"/>
                <w:sz w:val="20"/>
                <w:szCs w:val="20"/>
              </w:rPr>
              <w:t xml:space="preserve">6. Người dùng nhấn Save. Hệ thống ghi tệp profiles/&lt;name&gt;.env.json.</w:t>
            </w:r>
          </w:p>
          <w:p>
            <w:pPr>
              <w:spacing w:after="60"/>
            </w:pPr>
            <w:r>
              <w:rPr>
                <w:rFonts w:ascii="Times New Roman" w:cs="Times New Roman" w:eastAsia="Times New Roman" w:hAnsi="Times New Roman"/>
                <w:sz w:val="20"/>
                <w:szCs w:val="20"/>
              </w:rPr>
              <w:t xml:space="preserve">7. Người dùng chọn Profile làm "Active" từ status bar. Hệ thống áp dụng Profile này cho mọi lần chạy tiếp theo.</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Tên Profile bị trùng: Hệ thống thông báo lỗi và yêu cầu đặt tên khác.</w:t>
            </w:r>
          </w:p>
          <w:p>
            <w:pPr>
              <w:spacing w:after="60"/>
            </w:pPr>
            <w:r>
              <w:rPr>
                <w:rFonts w:ascii="Times New Roman" w:cs="Times New Roman" w:eastAsia="Times New Roman" w:hAnsi="Times New Roman"/>
                <w:sz w:val="20"/>
                <w:szCs w:val="20"/>
              </w:rPr>
              <w:t xml:space="preserve">2. Xóa Profile đang Active: Hệ thống yêu cầu xác nhận, sau đó tự động chuyển sang Profile "default".</w:t>
            </w:r>
          </w:p>
        </w:tc>
      </w:tr>
    </w:tbl>
    <w:p>
      <w:pPr>
        <w:spacing w:after="200" w:before="80"/>
        <w:jc w:val="center"/>
      </w:pPr>
      <w:r>
        <w:rPr>
          <w:rFonts w:ascii="Times New Roman" w:cs="Times New Roman" w:eastAsia="Times New Roman" w:hAnsi="Times New Roman"/>
          <w:i/>
          <w:iCs/>
          <w:sz w:val="20"/>
          <w:szCs w:val="20"/>
        </w:rPr>
        <w:t xml:space="preserve">Bảng 2.15 – Bảng đặc tả use-case Quản lý môi trường và Profile biến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Profile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Unique trong dự án; không chứa khoảng trắng</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staging</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Biến môi trường (Key)</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Chữ và số, gạch dưới; không bắt đầu bằng số</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BASE_URL</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Giá trị (Value)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Chuỗi bất kỳ; dữ liệu nhạy cảm được che giấu trên UI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https://staging.api.com</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API Base URL</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 gốc áp dụng cho tất cả API Request trong Profile</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https://staging.api.com/v1</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Auth mặc định</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none | bearer | basic | api-key – tự động thêm vào header</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bearer</w:t>
            </w:r>
          </w:p>
        </w:tc>
      </w:tr>
    </w:tbl>
    <w:p>
      <w:pPr>
        <w:spacing w:after="200" w:before="80"/>
        <w:jc w:val="center"/>
      </w:pPr>
      <w:r>
        <w:rPr>
          <w:rFonts w:ascii="Times New Roman" w:cs="Times New Roman" w:eastAsia="Times New Roman" w:hAnsi="Times New Roman"/>
          <w:i/>
          <w:iCs/>
          <w:sz w:val="20"/>
          <w:szCs w:val="20"/>
        </w:rPr>
        <w:t xml:space="preserve">Bảng 2.16 – Dữ liệu chức năng Quản lý môi trường và Profile biến</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2.7.9 Quản lý Custom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từ khóa tùy chỉnh (Custom Keyword) bằng cách kết hợp nhiều bước cơ bản thành một từ khóa có thể tái sử dụng trong nhiều Test Case khác nhau, giảm trùng lặp và tăng khả năng bảo trì.</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(Engine Keyword Registry)</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 thư mục keywords/ tồn tại.</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Tệp .keywords.json được lưu; Custom Keyword xuất hiện trong danh sách từ khóa của Test Case Editor.</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tạo tệp .keywords.json trong thư mục keywords/ và mở tab KeywordEditor.</w:t>
            </w:r>
          </w:p>
          <w:p>
            <w:pPr>
              <w:spacing w:after="60"/>
            </w:pPr>
            <w:r>
              <w:rPr>
                <w:rFonts w:ascii="Times New Roman" w:cs="Times New Roman" w:eastAsia="Times New Roman" w:hAnsi="Times New Roman"/>
                <w:sz w:val="20"/>
                <w:szCs w:val="20"/>
              </w:rPr>
              <w:t xml:space="preserve">2. Người dùng nhấn "Add Keyword", đặt tên (ví dụ: login_as_admin) và mô tả.</w:t>
            </w:r>
          </w:p>
          <w:p>
            <w:pPr>
              <w:spacing w:after="60"/>
            </w:pPr>
            <w:r>
              <w:rPr>
                <w:rFonts w:ascii="Times New Roman" w:cs="Times New Roman" w:eastAsia="Times New Roman" w:hAnsi="Times New Roman"/>
                <w:sz w:val="20"/>
                <w:szCs w:val="20"/>
              </w:rPr>
              <w:t xml:space="preserve">3. Người dùng khai báo các tham số đầu vào (Parameters) với tên và kiểu dữ liệu.</w:t>
            </w:r>
          </w:p>
          <w:p>
            <w:pPr>
              <w:spacing w:after="60"/>
            </w:pPr>
            <w:r>
              <w:rPr>
                <w:rFonts w:ascii="Times New Roman" w:cs="Times New Roman" w:eastAsia="Times New Roman" w:hAnsi="Times New Roman"/>
                <w:sz w:val="20"/>
                <w:szCs w:val="20"/>
              </w:rPr>
              <w:t xml:space="preserve">4. Người dùng thêm các bước nội dung (Steps) tương tự soạn thảo Test Case, sử dụng biến ${param} để tham chiếu tham số.</w:t>
            </w:r>
          </w:p>
          <w:p>
            <w:pPr>
              <w:spacing w:after="60"/>
            </w:pPr>
            <w:r>
              <w:rPr>
                <w:rFonts w:ascii="Times New Roman" w:cs="Times New Roman" w:eastAsia="Times New Roman" w:hAnsi="Times New Roman"/>
                <w:sz w:val="20"/>
                <w:szCs w:val="20"/>
              </w:rPr>
              <w:t xml:space="preserve">5. Người dùng lưu (Ctrl+S). Hệ thống cập nhật registry từ khóa; Keyword mới xuất hiện trong dropdown của Test Case Editor.</w:t>
            </w:r>
          </w:p>
          <w:p>
            <w:pPr>
              <w:spacing w:after="60"/>
            </w:pPr>
            <w:r>
              <w:rPr>
                <w:rFonts w:ascii="Times New Roman" w:cs="Times New Roman" w:eastAsia="Times New Roman" w:hAnsi="Times New Roman"/>
                <w:sz w:val="20"/>
                <w:szCs w:val="20"/>
              </w:rPr>
              <w:t xml:space="preserve">6. Khi Test Case chạy gọi Custom Keyword, Engine mở rộng (expand) các bước con và thực thi tuần tự.</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Tên Keyword trùng với từ khóa hệ thống (built-in): Hệ thống cảnh báo xung đột tên.</w:t>
            </w:r>
          </w:p>
          <w:p>
            <w:pPr>
              <w:spacing w:after="60"/>
            </w:pPr>
            <w:r>
              <w:rPr>
                <w:rFonts w:ascii="Times New Roman" w:cs="Times New Roman" w:eastAsia="Times New Roman" w:hAnsi="Times New Roman"/>
                <w:sz w:val="20"/>
                <w:szCs w:val="20"/>
              </w:rPr>
              <w:t xml:space="preserve">2. Keyword gọi đệ quy chính nó: Engine phát hiện vòng lặp và báo lỗi "Circular keyword reference".</w:t>
            </w:r>
          </w:p>
        </w:tc>
      </w:tr>
    </w:tbl>
    <w:p>
      <w:pPr>
        <w:spacing w:after="200" w:before="80"/>
        <w:jc w:val="center"/>
      </w:pPr>
      <w:r>
        <w:rPr>
          <w:rFonts w:ascii="Times New Roman" w:cs="Times New Roman" w:eastAsia="Times New Roman" w:hAnsi="Times New Roman"/>
          <w:i/>
          <w:iCs/>
          <w:sz w:val="20"/>
          <w:szCs w:val="20"/>
        </w:rPr>
        <w:t xml:space="preserve">Bảng 2.17 – Bảng đặc tả use-case Quản lý Custom Keyword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Keyword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Unique, không trùng với built-in keywords, dùng gạch nối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login_as_admin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Mô tả</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Tối đa 255 ký tự, mô tả mục đích từ khóa</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Đăng nhập với tài khoản admin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Tham số (Params)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Key-Value list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tham số: chữ và số, gạch dưới; kiểu: string/number/boolean</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username: string</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Các bước (Steps)</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Step Table</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Ít nhất 1 bước; dùng ${param} để tham chiếu tham số</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type-text | #user | ${username}</w:t>
            </w:r>
          </w:p>
        </w:tc>
      </w:tr>
    </w:tbl>
    <w:p>
      <w:pPr>
        <w:spacing w:after="200" w:before="80"/>
        <w:jc w:val="center"/>
      </w:pPr>
      <w:r>
        <w:rPr>
          <w:rFonts w:ascii="Times New Roman" w:cs="Times New Roman" w:eastAsia="Times New Roman" w:hAnsi="Times New Roman"/>
          <w:i/>
          <w:iCs/>
          <w:sz w:val="20"/>
          <w:szCs w:val="20"/>
        </w:rPr>
        <w:t xml:space="preserve">Bảng 2.18 – Dữ liệu chức năng Quản lý Custom Keyword</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2.7.10 Quản lý Data File (Kiểm thử hướng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và quản lý tệp dữ liệu kiểm thử (.json/.csv) trong thư mục data-files/, sau đó gắn tệp này vào Test Case để engine tự động lặp lại kịch bản với nhiều bộ dữ liệu đầu vào khác nhau (Data-Driven Testing).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Tệp data file được lưu; Test Case được gắn data binding; khi chạy engine lặp N lần với N bộ dữ liệu, mỗi lần coi như một test run riêng.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tạo tệp .json hoặc .csv trong thư mục data-files/.</w:t>
            </w:r>
          </w:p>
          <w:p>
            <w:pPr>
              <w:spacing w:after="60"/>
            </w:pPr>
            <w:r>
              <w:rPr>
                <w:rFonts w:ascii="Times New Roman" w:cs="Times New Roman" w:eastAsia="Times New Roman" w:hAnsi="Times New Roman"/>
                <w:sz w:val="20"/>
                <w:szCs w:val="20"/>
              </w:rPr>
              <w:t xml:space="preserve">2. Hệ thống mở DataFileEditor dạng bảng cho phép thêm/sửa/xóa dòng và cột.</w:t>
            </w:r>
          </w:p>
          <w:p>
            <w:pPr>
              <w:spacing w:after="60"/>
            </w:pPr>
            <w:r>
              <w:rPr>
                <w:rFonts w:ascii="Times New Roman" w:cs="Times New Roman" w:eastAsia="Times New Roman" w:hAnsi="Times New Roman"/>
                <w:sz w:val="20"/>
                <w:szCs w:val="20"/>
              </w:rPr>
              <w:t xml:space="preserve">3. Người dùng có thể dùng AI Generator để tự động sinh dữ liệu mẫu từ mô tả.</w:t>
            </w:r>
          </w:p>
          <w:p>
            <w:pPr>
              <w:spacing w:after="60"/>
            </w:pPr>
            <w:r>
              <w:rPr>
                <w:rFonts w:ascii="Times New Roman" w:cs="Times New Roman" w:eastAsia="Times New Roman" w:hAnsi="Times New Roman"/>
                <w:sz w:val="20"/>
                <w:szCs w:val="20"/>
              </w:rPr>
              <w:t xml:space="preserve">4. Người dùng lưu tệp.</w:t>
            </w:r>
          </w:p>
          <w:p>
            <w:pPr>
              <w:spacing w:after="60"/>
            </w:pPr>
            <w:r>
              <w:rPr>
                <w:rFonts w:ascii="Times New Roman" w:cs="Times New Roman" w:eastAsia="Times New Roman" w:hAnsi="Times New Roman"/>
                <w:sz w:val="20"/>
                <w:szCs w:val="20"/>
              </w:rPr>
              <w:t xml:space="preserve">5. Trong Test Case Editor, người dùng mở tab "Data Binding" và chọn tệp data file vừa tạo.</w:t>
            </w:r>
          </w:p>
          <w:p>
            <w:pPr>
              <w:spacing w:after="60"/>
            </w:pPr>
            <w:r>
              <w:rPr>
                <w:rFonts w:ascii="Times New Roman" w:cs="Times New Roman" w:eastAsia="Times New Roman" w:hAnsi="Times New Roman"/>
                <w:sz w:val="20"/>
                <w:szCs w:val="20"/>
              </w:rPr>
              <w:t xml:space="preserve">6. Hệ thống map các cột dữ liệu với các biến {{varName}} trong Test Step.</w:t>
            </w:r>
          </w:p>
          <w:p>
            <w:pPr>
              <w:spacing w:after="60"/>
            </w:pPr>
            <w:r>
              <w:rPr>
                <w:rFonts w:ascii="Times New Roman" w:cs="Times New Roman" w:eastAsia="Times New Roman" w:hAnsi="Times New Roman"/>
                <w:sz w:val="20"/>
                <w:szCs w:val="20"/>
              </w:rPr>
              <w:t xml:space="preserve">7. Khi chạy, Engine lặp qua từng dòng dữ liệu, thay thế biến và thực thi toàn bộ kịch bản.</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File CSV có cấu trúc không nhất quán (số cột không đồng đều): Hệ thống báo lỗi parse và yêu cầu sửa.</w:t>
            </w:r>
          </w:p>
          <w:p>
            <w:pPr>
              <w:spacing w:after="60"/>
            </w:pPr>
            <w:r>
              <w:rPr>
                <w:rFonts w:ascii="Times New Roman" w:cs="Times New Roman" w:eastAsia="Times New Roman" w:hAnsi="Times New Roman"/>
                <w:sz w:val="20"/>
                <w:szCs w:val="20"/>
              </w:rPr>
              <w:t xml:space="preserve">2. Tên cột dữ liệu không khớp với biến trong Test Step: Hệ thống cảnh báo "Unresolved variable" nhưng vẫn cho phép chạy.</w:t>
            </w:r>
          </w:p>
        </w:tc>
      </w:tr>
    </w:tbl>
    <w:p>
      <w:pPr>
        <w:spacing w:after="200" w:before="80"/>
        <w:jc w:val="center"/>
      </w:pPr>
      <w:r>
        <w:rPr>
          <w:rFonts w:ascii="Times New Roman" w:cs="Times New Roman" w:eastAsia="Times New Roman" w:hAnsi="Times New Roman"/>
          <w:i/>
          <w:iCs/>
          <w:sz w:val="20"/>
          <w:szCs w:val="20"/>
        </w:rPr>
        <w:t xml:space="preserve">Bảng 2.19 – Bảng đặc tả use-case Quản lý Data File (Kiểm thử hướng dữ liệu)</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tệp Data</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Đuôi .json hoặc .csv; unique trong thư mục data-files/</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login_data.csv</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Tiêu đề cột</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Khớp với tên biến {{...}} trong Test Step</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username, password</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Dữ liệu dòng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Mixed</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Ít nhất 1 dòng dữ liệu; kiểu string/number/boolean</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admin, Admin@123</w:t>
            </w:r>
          </w:p>
        </w:tc>
      </w:tr>
    </w:tbl>
    <w:p>
      <w:pPr>
        <w:spacing w:after="200" w:before="80"/>
        <w:jc w:val="center"/>
      </w:pPr>
      <w:r>
        <w:rPr>
          <w:rFonts w:ascii="Times New Roman" w:cs="Times New Roman" w:eastAsia="Times New Roman" w:hAnsi="Times New Roman"/>
          <w:i/>
          <w:iCs/>
          <w:sz w:val="20"/>
          <w:szCs w:val="20"/>
        </w:rPr>
        <w:t xml:space="preserve">Bảng 2.20 – Dữ liệu chức năng Quản lý Data File (Kiểm thử hướng dữ liệu)</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2.7.11 AI Agent – Hỗ trợ sinh và chỉnh sửa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tương tác với AI Agent thông qua giao diện chat tích hợp (AgentPanel) để tự động sinh Test Case từ mô tả ngôn ngữ tự nhiên, gợi ý chỉnh sửa steps, phân tích lỗi chạy test và tự động áp dụng thay đổi vào tệp kịch bản.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AI Agent (LLM), MCP Tools (filesystem, jkauto, playwright),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Đã cấu hình AI Agent (LLM endpoint, API key, model) trong Settings.</w:t>
            </w:r>
          </w:p>
          <w:p>
            <w:pPr>
              <w:spacing w:after="60"/>
            </w:pPr>
            <w:r>
              <w:rPr>
                <w:rFonts w:ascii="Times New Roman" w:cs="Times New Roman" w:eastAsia="Times New Roman" w:hAnsi="Times New Roman"/>
                <w:sz w:val="20"/>
                <w:szCs w:val="20"/>
              </w:rPr>
              <w:t xml:space="preserve">Người dùng đã mở một dự án và có ít nhất một Test Case hoặc mô tả kịch bản.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AI Agent trả về phản hồi dưới dạng văn bản và/hoặc khối apply-steps; người dùng có thể nhấn "Apply" để ghi các bước vào Test Case hiện tại.</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 (sinh Test Case):</w:t>
            </w:r>
          </w:p>
          <w:p>
            <w:pPr>
              <w:spacing w:after="60"/>
            </w:pPr>
            <w:r>
              <w:rPr>
                <w:rFonts w:ascii="Times New Roman" w:cs="Times New Roman" w:eastAsia="Times New Roman" w:hAnsi="Times New Roman"/>
                <w:sz w:val="20"/>
                <w:szCs w:val="20"/>
              </w:rPr>
              <w:t xml:space="preserve">1. Người dùng mở AgentPanel (panel phải), chọn Session Mode = "generate-test".</w:t>
            </w:r>
          </w:p>
          <w:p>
            <w:pPr>
              <w:spacing w:after="60"/>
            </w:pPr>
            <w:r>
              <w:rPr>
                <w:rFonts w:ascii="Times New Roman" w:cs="Times New Roman" w:eastAsia="Times New Roman" w:hAnsi="Times New Roman"/>
                <w:sz w:val="20"/>
                <w:szCs w:val="20"/>
              </w:rPr>
              <w:t xml:space="preserve">2. Người dùng nhập mô tả kịch bản: ví dụ "Tạo test case đăng nhập thành công với tài khoản admin".</w:t>
            </w:r>
          </w:p>
          <w:p>
            <w:pPr>
              <w:spacing w:after="60"/>
            </w:pPr>
            <w:r>
              <w:rPr>
                <w:rFonts w:ascii="Times New Roman" w:cs="Times New Roman" w:eastAsia="Times New Roman" w:hAnsi="Times New Roman"/>
                <w:sz w:val="20"/>
                <w:szCs w:val="20"/>
              </w:rPr>
              <w:t xml:space="preserve">3. AI Agent phân tích ngữ cảnh (active Test Case, keywords, profiles), gọi MCP tools để đọc file, sinh danh sách steps dưới dạng JSON trong khối ```apply-steps [...]```.</w:t>
            </w:r>
          </w:p>
          <w:p>
            <w:pPr>
              <w:spacing w:after="60"/>
            </w:pPr>
            <w:r>
              <w:rPr>
                <w:rFonts w:ascii="Times New Roman" w:cs="Times New Roman" w:eastAsia="Times New Roman" w:hAnsi="Times New Roman"/>
                <w:sz w:val="20"/>
                <w:szCs w:val="20"/>
              </w:rPr>
              <w:t xml:space="preserve">4. Giao diện hiển thị steps đề xuất kèm nút "Apply". Người dùng xem xét và nhấn Apply.</w:t>
            </w:r>
          </w:p>
          <w:p>
            <w:pPr>
              <w:spacing w:after="60"/>
            </w:pPr>
            <w:r>
              <w:rPr>
                <w:rFonts w:ascii="Times New Roman" w:cs="Times New Roman" w:eastAsia="Times New Roman" w:hAnsi="Times New Roman"/>
                <w:sz w:val="20"/>
                <w:szCs w:val="20"/>
              </w:rPr>
              <w:t xml:space="preserve">5. Hệ thống ghi đè steps vào tệp Test Case hiện tại và reload editor.</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cơ bản (debug lỗi test):</w:t>
            </w:r>
          </w:p>
          <w:p>
            <w:pPr>
              <w:spacing w:after="60"/>
            </w:pPr>
            <w:r>
              <w:rPr>
                <w:rFonts w:ascii="Times New Roman" w:cs="Times New Roman" w:eastAsia="Times New Roman" w:hAnsi="Times New Roman"/>
                <w:sz w:val="20"/>
                <w:szCs w:val="20"/>
              </w:rPr>
              <w:t xml:space="preserve">1. Người dùng chọn Session Mode = "debug", mô tả lỗi hoặc paste log lỗi vào chat.</w:t>
            </w:r>
          </w:p>
          <w:p>
            <w:pPr>
              <w:spacing w:after="60"/>
            </w:pPr>
            <w:r>
              <w:rPr>
                <w:rFonts w:ascii="Times New Roman" w:cs="Times New Roman" w:eastAsia="Times New Roman" w:hAnsi="Times New Roman"/>
                <w:sz w:val="20"/>
                <w:szCs w:val="20"/>
              </w:rPr>
              <w:t xml:space="preserve">2. AI Agent đọc nội dung Test Case, phân tích log, đề xuất sửa selector hoặc điều chỉnh assertion.</w:t>
            </w:r>
          </w:p>
          <w:p>
            <w:pPr>
              <w:spacing w:after="60"/>
            </w:pPr>
            <w:r>
              <w:rPr>
                <w:rFonts w:ascii="Times New Roman" w:cs="Times New Roman" w:eastAsia="Times New Roman" w:hAnsi="Times New Roman"/>
                <w:sz w:val="20"/>
                <w:szCs w:val="20"/>
              </w:rPr>
              <w:t xml:space="preserve">3. Người dùng Apply gợi ý sửa. Engine chạy lại để xác nhận.</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LLM endpoint không khả dụng hoặc API key sai: Hệ thống báo lỗi "AI Service unavailable".</w:t>
            </w:r>
          </w:p>
          <w:p>
            <w:pPr>
              <w:spacing w:after="60"/>
            </w:pPr>
            <w:r>
              <w:rPr>
                <w:rFonts w:ascii="Times New Roman" w:cs="Times New Roman" w:eastAsia="Times New Roman" w:hAnsi="Times New Roman"/>
                <w:sz w:val="20"/>
                <w:szCs w:val="20"/>
              </w:rPr>
              <w:t xml:space="preserve">2. AI tạo steps có từ khóa không hợp lệ: Hệ thống validate trước khi Apply và thông báo lỗi schema.</w:t>
            </w:r>
          </w:p>
          <w:p>
            <w:pPr>
              <w:spacing w:after="60"/>
            </w:pPr>
            <w:r>
              <w:rPr>
                <w:rFonts w:ascii="Times New Roman" w:cs="Times New Roman" w:eastAsia="Times New Roman" w:hAnsi="Times New Roman"/>
                <w:sz w:val="20"/>
                <w:szCs w:val="20"/>
              </w:rPr>
              <w:t xml:space="preserve">3. Edit Mode = "ask" (chỉ đề xuất): Nút Apply hiển thị nhưng không cho ghi file trực tiếp.</w:t>
            </w:r>
          </w:p>
        </w:tc>
      </w:tr>
    </w:tbl>
    <w:p>
      <w:pPr>
        <w:spacing w:after="200" w:before="80"/>
        <w:jc w:val="center"/>
      </w:pPr>
      <w:r>
        <w:rPr>
          <w:rFonts w:ascii="Times New Roman" w:cs="Times New Roman" w:eastAsia="Times New Roman" w:hAnsi="Times New Roman"/>
          <w:i/>
          <w:iCs/>
          <w:sz w:val="20"/>
          <w:szCs w:val="20"/>
        </w:rPr>
        <w:t xml:space="preserve">Bảng 2.21 – Bảng đặc tả use-case AI Agent – Hỗ trợ sinh và chỉnh sửa Test Case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Session Mode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ask | edit | debug | generate-test</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generate-test</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Edit Mode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Toggle Pill</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ask (đề xuất) | auto (tự ghi) | auto-with-rollback (tự ghi + backup)</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ask</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Nội dung chat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Textarea</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Mô tả kịch bản, lỗi hoặc yêu cầu chỉnh sửa; tối đa context window</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Tạo test đăng nhập thành công</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LLM Model</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 (Settings)</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model tương thích OpenAI API</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gpt-4o</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LLM Endpoint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 (Settings)</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 base của API; mặc định 127.0.0.1:20128/v1</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https://api.openai.com/v1</w:t>
            </w:r>
          </w:p>
        </w:tc>
      </w:tr>
    </w:tbl>
    <w:p>
      <w:pPr>
        <w:spacing w:after="200" w:before="80"/>
        <w:jc w:val="center"/>
      </w:pPr>
      <w:r>
        <w:rPr>
          <w:rFonts w:ascii="Times New Roman" w:cs="Times New Roman" w:eastAsia="Times New Roman" w:hAnsi="Times New Roman"/>
          <w:i/>
          <w:iCs/>
          <w:sz w:val="20"/>
          <w:szCs w:val="20"/>
        </w:rPr>
        <w:t xml:space="preserve">Bảng 2.22 – Dữ liệu chức năng AI Agent – Hỗ trợ sinh và chỉnh sửa Test Case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2.7.12 Kiểm thử ứng dụng Mobile (Appium Inspector)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kết nối thiết bị Android/iOS (thật hoặc giả lập), khởi động Appium Server, xem live mirror màn hình thiết bị ngay trong ứng dụng, tap/swipe tương tác để inspect phần tử UI và lấy selector phục vụ soạn thảo Test Case mobile.</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Appium Server, Thiết bị Android/iOS (thật hoặc giả lập)</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Appium CLI đã được cài đặt trên máy.</w:t>
            </w:r>
          </w:p>
          <w:p>
            <w:pPr>
              <w:spacing w:after="60"/>
            </w:pPr>
            <w:r>
              <w:rPr>
                <w:rFonts w:ascii="Times New Roman" w:cs="Times New Roman" w:eastAsia="Times New Roman" w:hAnsi="Times New Roman"/>
                <w:sz w:val="20"/>
                <w:szCs w:val="20"/>
              </w:rPr>
              <w:t xml:space="preserve">Android SDK (adb) hoặc Xcode (xcrun simctl) đã được cấu hình.</w:t>
            </w:r>
          </w:p>
          <w:p>
            <w:pPr>
              <w:spacing w:after="60"/>
            </w:pPr>
            <w:r>
              <w:rPr>
                <w:rFonts w:ascii="Times New Roman" w:cs="Times New Roman" w:eastAsia="Times New Roman" w:hAnsi="Times New Roman"/>
                <w:sz w:val="20"/>
                <w:szCs w:val="20"/>
              </w:rPr>
              <w:t xml:space="preserve">Thiết bị/giả lập đã kết nối và nhận diện được bởi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xác định được selector của phần tử UI để sử dụng trong Test Case; phiên Appium Session được đóng an toàn.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vào Settings &gt; Appium, cấu hình Host/Port và nhấn "Start Appium Server".</w:t>
            </w:r>
          </w:p>
          <w:p>
            <w:pPr>
              <w:spacing w:after="60"/>
            </w:pPr>
            <w:r>
              <w:rPr>
                <w:rFonts w:ascii="Times New Roman" w:cs="Times New Roman" w:eastAsia="Times New Roman" w:hAnsi="Times New Roman"/>
                <w:sz w:val="20"/>
                <w:szCs w:val="20"/>
              </w:rPr>
              <w:t xml:space="preserve">2. Hệ thống kiểm tra môi trường (APPIUM_ENV_CHECK): xác nhận appium bin, adb/xcrun khả dụng.</w:t>
            </w:r>
          </w:p>
          <w:p>
            <w:pPr>
              <w:spacing w:after="60"/>
            </w:pPr>
            <w:r>
              <w:rPr>
                <w:rFonts w:ascii="Times New Roman" w:cs="Times New Roman" w:eastAsia="Times New Roman" w:hAnsi="Times New Roman"/>
                <w:sz w:val="20"/>
                <w:szCs w:val="20"/>
              </w:rPr>
              <w:t xml:space="preserve">3. Người dùng mở AppiumPanel (tab bên phải), chọn thiết bị từ dropdown, nhập Bundle ID / Package Name và nhấn "Connect".</w:t>
            </w:r>
          </w:p>
          <w:p>
            <w:pPr>
              <w:spacing w:after="60"/>
            </w:pPr>
            <w:r>
              <w:rPr>
                <w:rFonts w:ascii="Times New Roman" w:cs="Times New Roman" w:eastAsia="Times New Roman" w:hAnsi="Times New Roman"/>
                <w:sz w:val="20"/>
                <w:szCs w:val="20"/>
              </w:rPr>
              <w:t xml:space="preserve">4. Hệ thống khởi tạo Appium Session (WDA cho iOS hoặc UIAutomator2 cho Android).</w:t>
            </w:r>
          </w:p>
          <w:p>
            <w:pPr>
              <w:spacing w:after="60"/>
            </w:pPr>
            <w:r>
              <w:rPr>
                <w:rFonts w:ascii="Times New Roman" w:cs="Times New Roman" w:eastAsia="Times New Roman" w:hAnsi="Times New Roman"/>
                <w:sz w:val="20"/>
                <w:szCs w:val="20"/>
              </w:rPr>
              <w:t xml:space="preserve">5. Màn hình thiết bị được stream trực tiếp vào panel (AndroidMirror dùng scrcpy H.264, iOS dùng MJPEG WDA).</w:t>
            </w:r>
          </w:p>
          <w:p>
            <w:pPr>
              <w:spacing w:after="60"/>
            </w:pPr>
            <w:r>
              <w:rPr>
                <w:rFonts w:ascii="Times New Roman" w:cs="Times New Roman" w:eastAsia="Times New Roman" w:hAnsi="Times New Roman"/>
                <w:sz w:val="20"/>
                <w:szCs w:val="20"/>
              </w:rPr>
              <w:t xml:space="preserve">6. Người dùng tap/swipe trực tiếp trên mirror; hệ thống chuyển tọa độ chuẩn hóa [0,1] → Appium W3C pointer actions.</w:t>
            </w:r>
          </w:p>
          <w:p>
            <w:pPr>
              <w:spacing w:after="60"/>
            </w:pPr>
            <w:r>
              <w:rPr>
                <w:rFonts w:ascii="Times New Roman" w:cs="Times New Roman" w:eastAsia="Times New Roman" w:hAnsi="Times New Roman"/>
                <w:sz w:val="20"/>
                <w:szCs w:val="20"/>
              </w:rPr>
              <w:t xml:space="preserve">7. Người dùng nhấn các nút phần cứng (Home, Back, Volume) từ DeviceToolbar.</w:t>
            </w:r>
          </w:p>
          <w:p>
            <w:pPr>
              <w:spacing w:after="60"/>
            </w:pPr>
            <w:r>
              <w:rPr>
                <w:rFonts w:ascii="Times New Roman" w:cs="Times New Roman" w:eastAsia="Times New Roman" w:hAnsi="Times New Roman"/>
                <w:sz w:val="20"/>
                <w:szCs w:val="20"/>
              </w:rPr>
              <w:t xml:space="preserve">8. Người dùng nhấn Stop/Disconnect để đóng session. Hệ thống teardown an toàn khi thoát ứng dụng.</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Appium không cài đặt hoặc không tìm thấy: Banner cảnh báo, nút Start bị vô hiệu hóa.</w:t>
            </w:r>
          </w:p>
          <w:p>
            <w:pPr>
              <w:spacing w:after="60"/>
            </w:pPr>
            <w:r>
              <w:rPr>
                <w:rFonts w:ascii="Times New Roman" w:cs="Times New Roman" w:eastAsia="Times New Roman" w:hAnsi="Times New Roman"/>
                <w:sz w:val="20"/>
                <w:szCs w:val="20"/>
              </w:rPr>
              <w:t xml:space="preserve">2. Không có thiết bị/giả lập nào kết nối: Dropdown trống, hiển thị hướng dẫn kết nối.</w:t>
            </w:r>
          </w:p>
          <w:p>
            <w:pPr>
              <w:spacing w:after="60"/>
            </w:pPr>
            <w:r>
              <w:rPr>
                <w:rFonts w:ascii="Times New Roman" w:cs="Times New Roman" w:eastAsia="Times New Roman" w:hAnsi="Times New Roman"/>
                <w:sz w:val="20"/>
                <w:szCs w:val="20"/>
              </w:rPr>
              <w:t xml:space="preserve">3. Session bị ngắt giữa chừng (thiết bị mất kết nối): Hệ thống hiển thị lỗi và cho phép reconnect.</w:t>
            </w:r>
          </w:p>
        </w:tc>
      </w:tr>
    </w:tbl>
    <w:p>
      <w:pPr>
        <w:spacing w:after="200" w:before="80"/>
        <w:jc w:val="center"/>
      </w:pPr>
      <w:r>
        <w:rPr>
          <w:rFonts w:ascii="Times New Roman" w:cs="Times New Roman" w:eastAsia="Times New Roman" w:hAnsi="Times New Roman"/>
          <w:i/>
          <w:iCs/>
          <w:sz w:val="20"/>
          <w:szCs w:val="20"/>
        </w:rPr>
        <w:t xml:space="preserve">Bảng 2.23 – Bảng đặc tả use-case Kiểm thử ứng dụng Mobile (Appium Inspector)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Appium Host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IP hoặc hostname máy chủ Appium; mặc định 127.0.0.1</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127.0.0.1</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Appium Port</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Number</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Số nguyên 1024–65535; mặc định 4723</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4723</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Thiết bị (Device)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Lấy từ `adb devices` (Android) hoặc `xcrun simctl list` (iOS)</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emulator-5554</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Bundle ID / Package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Định danh app cần mở (iOS: bundle ID, Android: package name)</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com.example.myapp</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Auto Start Appium</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Appium tự khởi động khi mở dự án có platform=mobile</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bl>
    <w:p>
      <w:pPr>
        <w:spacing w:after="200" w:before="80"/>
        <w:jc w:val="center"/>
      </w:pPr>
      <w:r>
        <w:rPr>
          <w:rFonts w:ascii="Times New Roman" w:cs="Times New Roman" w:eastAsia="Times New Roman" w:hAnsi="Times New Roman"/>
          <w:i/>
          <w:iCs/>
          <w:sz w:val="20"/>
          <w:szCs w:val="20"/>
        </w:rPr>
        <w:t xml:space="preserve">Bảng 2.24 – Dữ liệu chức năng Kiểm thử ứng dụng Mobile (Appium Inspector)</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2.7.13 Xem báo cáo và lịch sử chạy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xem toàn bộ lịch sử các lần chạy kiểm thử trong dự án thông qua trang Reports, bao gồm biểu đồ xu hướng, thống kê tỷ lệ Pass/Fail, xem ảnh chụp màn hình (screenshot) khi có lỗi và lọc/tìm kiếm lịch sử chạy.</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Đã có ít nhất một lần chạy Test Case hoặc Test Suite được lưu trong .autotest/runs/.</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nắm được tổng quan chất lượng kiểm thử; có thể click vào từng bản ghi để xem chi tiết bước và ảnh chụp màn hình lỗi.</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nhấp vào mục "Reports" trong thanh điều hướng hoặc mở tab ReportsView.</w:t>
            </w:r>
          </w:p>
          <w:p>
            <w:pPr>
              <w:spacing w:after="60"/>
            </w:pPr>
            <w:r>
              <w:rPr>
                <w:rFonts w:ascii="Times New Roman" w:cs="Times New Roman" w:eastAsia="Times New Roman" w:hAnsi="Times New Roman"/>
                <w:sz w:val="20"/>
                <w:szCs w:val="20"/>
              </w:rPr>
              <w:t xml:space="preserve">2. Hệ thống tải toàn bộ bản ghi chạy (ENGINE_GET_ALL_RUNS) và hiển thị:</w:t>
            </w:r>
          </w:p>
          <w:p>
            <w:pPr>
              <w:spacing w:after="60"/>
            </w:pPr>
            <w:r>
              <w:rPr>
                <w:rFonts w:ascii="Times New Roman" w:cs="Times New Roman" w:eastAsia="Times New Roman" w:hAnsi="Times New Roman"/>
                <w:sz w:val="20"/>
                <w:szCs w:val="20"/>
              </w:rPr>
              <w:t xml:space="preserve">   - SummaryCards: tổng số run, số Pass, số Fail, tỷ lệ thành công.</w:t>
            </w:r>
          </w:p>
          <w:p>
            <w:pPr>
              <w:spacing w:after="60"/>
            </w:pPr>
            <w:r>
              <w:rPr>
                <w:rFonts w:ascii="Times New Roman" w:cs="Times New Roman" w:eastAsia="Times New Roman" w:hAnsi="Times New Roman"/>
                <w:sz w:val="20"/>
                <w:szCs w:val="20"/>
              </w:rPr>
              <w:t xml:space="preserve">   - StatusDonut: biểu đồ tròn Pass/Fail/Skip.</w:t>
            </w:r>
          </w:p>
          <w:p>
            <w:pPr>
              <w:spacing w:after="60"/>
            </w:pPr>
            <w:r>
              <w:rPr>
                <w:rFonts w:ascii="Times New Roman" w:cs="Times New Roman" w:eastAsia="Times New Roman" w:hAnsi="Times New Roman"/>
                <w:sz w:val="20"/>
                <w:szCs w:val="20"/>
              </w:rPr>
              <w:t xml:space="preserve">   - TrendChart: biểu đồ xu hướng Pass Rate theo thời gian.</w:t>
            </w:r>
          </w:p>
          <w:p>
            <w:pPr>
              <w:spacing w:after="60"/>
            </w:pPr>
            <w:r>
              <w:rPr>
                <w:rFonts w:ascii="Times New Roman" w:cs="Times New Roman" w:eastAsia="Times New Roman" w:hAnsi="Times New Roman"/>
                <w:sz w:val="20"/>
                <w:szCs w:val="20"/>
              </w:rPr>
              <w:t xml:space="preserve">3. Người dùng click vào một bản ghi cụ thể để xem RunHistoryPanel: danh sách bước, thời gian từng bước, trạng thái.</w:t>
            </w:r>
          </w:p>
          <w:p>
            <w:pPr>
              <w:spacing w:after="60"/>
            </w:pPr>
            <w:r>
              <w:rPr>
                <w:rFonts w:ascii="Times New Roman" w:cs="Times New Roman" w:eastAsia="Times New Roman" w:hAnsi="Times New Roman"/>
                <w:sz w:val="20"/>
                <w:szCs w:val="20"/>
              </w:rPr>
              <w:t xml:space="preserve">4. Nếu có screenshot (screenshotMode = final/failure), hệ thống hiển thị ảnh inline trong ScreenshotViewer.</w:t>
            </w:r>
          </w:p>
          <w:p>
            <w:pPr>
              <w:spacing w:after="60"/>
            </w:pPr>
            <w:r>
              <w:rPr>
                <w:rFonts w:ascii="Times New Roman" w:cs="Times New Roman" w:eastAsia="Times New Roman" w:hAnsi="Times New Roman"/>
                <w:sz w:val="20"/>
                <w:szCs w:val="20"/>
              </w:rPr>
              <w:t xml:space="preserve">5. Người dùng có thể lọc theo: ngày, nền tảng, trạng thái (All/Pass/Fail), tên Test Case.</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Chưa có bản ghi nào: Hệ thống hiển thị thông báo "Chưa có dữ liệu. Hãy chạy Test Case đầu tiên."</w:t>
            </w:r>
          </w:p>
          <w:p>
            <w:pPr>
              <w:spacing w:after="60"/>
            </w:pPr>
            <w:r>
              <w:rPr>
                <w:rFonts w:ascii="Times New Roman" w:cs="Times New Roman" w:eastAsia="Times New Roman" w:hAnsi="Times New Roman"/>
                <w:sz w:val="20"/>
                <w:szCs w:val="20"/>
              </w:rPr>
              <w:t xml:space="preserve">2. Tệp bản ghi bị hỏng: Hệ thống bỏ qua bản ghi lỗi và hiển thị cảnh báo.</w:t>
            </w:r>
          </w:p>
          <w:p>
            <w:pPr>
              <w:spacing w:after="60"/>
            </w:pPr>
            <w:r>
              <w:rPr>
                <w:rFonts w:ascii="Times New Roman" w:cs="Times New Roman" w:eastAsia="Times New Roman" w:hAnsi="Times New Roman"/>
                <w:sz w:val="20"/>
                <w:szCs w:val="20"/>
              </w:rPr>
              <w:t xml:space="preserve">3. Ảnh chụp màn hình không còn tồn tại trên ổ đĩa: Hệ thống hiển thị placeholder "Screenshot not available".</w:t>
            </w:r>
          </w:p>
        </w:tc>
      </w:tr>
    </w:tbl>
    <w:p>
      <w:pPr>
        <w:spacing w:after="200" w:before="80"/>
        <w:jc w:val="center"/>
      </w:pPr>
      <w:r>
        <w:rPr>
          <w:rFonts w:ascii="Times New Roman" w:cs="Times New Roman" w:eastAsia="Times New Roman" w:hAnsi="Times New Roman"/>
          <w:i/>
          <w:iCs/>
          <w:sz w:val="20"/>
          <w:szCs w:val="20"/>
        </w:rPr>
        <w:t xml:space="preserve">Bảng 2.25 – Bảng đặc tả use-case Xem báo cáo và lịch sử chạy kiểm thử</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Bộ lọc trạng thái</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All | Passed | Failed | Stopped</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All</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Bộ lọc ngày</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Date Range</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Ngày bắt đầu ≤ ngày kết thúc</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2026-06-01 to 2026-06-25</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Tìm kiếm tên Test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Tìm kiếm gần đúng theo tên Test Case hoặc Suite</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Screenshot Mode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 (Settings)</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none | failure (chụp khi lỗi) | final (chụp cuối bước)</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failure</w:t>
            </w:r>
          </w:p>
        </w:tc>
      </w:tr>
    </w:tbl>
    <w:p>
      <w:pPr>
        <w:spacing w:after="200" w:before="80"/>
        <w:jc w:val="center"/>
      </w:pPr>
      <w:r>
        <w:rPr>
          <w:rFonts w:ascii="Times New Roman" w:cs="Times New Roman" w:eastAsia="Times New Roman" w:hAnsi="Times New Roman"/>
          <w:i/>
          <w:iCs/>
          <w:sz w:val="20"/>
          <w:szCs w:val="20"/>
        </w:rPr>
        <w:t xml:space="preserve">Bảng 2.26 – Dữ liệu chức năng Xem báo cáo và lịch sử chạy kiểm thử</w:t>
      </w:r>
    </w:p>
    <w:p>
      <w:pPr>
        <w:spacing w:after="80"/>
      </w:pPr>
      <w:r>
        <w:t xml:space="preserve"/>
      </w:r>
    </w:p>
    <w:p w14:paraId="10BF2369" w14:textId="1A63A97A"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 Các yêu cầu phi chức năng</w:t>
      </w:r>
    </w:p>
    <w:p w14:paraId="3160CB7C" w14:textId="6E50ADB2" w:rsidR="00FA6A59" w:rsidRPr="00F94F96" w:rsidRDefault="00FA6A59" w:rsidP="009F3947">
      <w:pPr>
        <w:rPr>
          <w:rFonts w:ascii="Times New Roman" w:hAnsi="Times New Roman" w:cs="Times New Roman"/>
          <w:bCs/>
          <w:sz w:val="24"/>
          <w:szCs w:val="24"/>
        </w:rPr>
      </w:pPr>
      <w:r>
        <w:rPr>
          <w:rFonts w:ascii="Times New Roman" w:hAnsi="Times New Roman" w:cs="Times New Roman"/>
          <w:bCs/>
          <w:sz w:val="24"/>
          <w:szCs w:val="24"/>
        </w:rPr>
        <w:t>Các yêu cầu phi chức năng định nghĩa các tiêu chuẩn về chất lượng, hiệu năng, bảo mật và giới hạn môi trường mà hệ thống Phần mềm phải tuân thủ để đảm bảo trải nghiệm sử dụng ổn định và đáng tin cậy.</w:t>
      </w:r>
    </w:p>
    <w:p w14:paraId="2B97B024" w14:textId="77777777" w:rsidR="00FA6A59" w:rsidRPr="00D50217" w:rsidRDefault="000D4F38" w:rsidP="00FA6A59">
      <w:pPr>
        <w:rPr>
          <w:rFonts w:ascii="Times New Roman" w:hAnsi="Times New Roman" w:cs="Times New Roman"/>
          <w:b/>
          <w:sz w:val="24"/>
          <w:szCs w:val="24"/>
        </w:rPr>
      </w:pPr>
      <w:r>
        <w:rPr>
          <w:rFonts w:ascii="Times New Roman" w:hAnsi="Times New Roman" w:cs="Times New Roman"/>
          <w:b/>
          <w:sz w:val="24"/>
          <w:szCs w:val="24"/>
        </w:rPr>
        <w:t>3.1 Giao diện người dùng</w:t>
      </w:r>
    </w:p>
    <w:p w14:paraId="38A2E0A9" w14:textId="196A6744"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Vì Phần mềm đóng vai trò như một môi trường phát triển tích hợp (IDE) dành cho cả Kỹ sư QA (ít code) và Lập trình viên, giao diện cần đáp ứng các tiêu chuẩn sau:</w:t>
      </w:r>
    </w:p>
    <w:p w14:paraId="196A5125" w14:textId="75575C88"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 xml:space="preserve">Tính trực quan và dễ sử dụng: Giao diện phải cung cấp các thao tác kéo thả mượt mà khi soạn thảo kịch bản, các biểu mẫu nhập liệu phải được bố trí logic và có thông báo lỗi rõ ràng ngay khi </w:t>
      </w:r>
    </w:p>
    <w:p w14:paraId="2FA0A63F" w14:textId="408D47D0"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người dùng nhập sai định dạng.</w:t>
      </w:r>
    </w:p>
    <w:p w14:paraId="393FA7DE"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lastRenderedPageBreak/>
        <w:t>Hỗ trợ đa chế độ hiển thị: Hệ thống cần hỗ trợ ít nhất hai chế độ giao diện: Sáng (Light Mode) và Tối (Dark Mode) để giảm mỏi mắt cho người dùng khi làm việc trong thời gian dài.</w:t>
      </w:r>
    </w:p>
    <w:p w14:paraId="14071502" w14:textId="22DDFD00"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Tính tương thích độ phân giải: Giao diện ứng dụng Desktop (xây dựng bằng React) phải hiển thị tốt, không bị vỡ bố cục trên các độ phân giải màn hình tiêu chuẩn từ 1366x768 trở lên, và được tối ưu hóa tốt nhất ở độ phân giải Full HD 1920x1080.</w:t>
      </w:r>
    </w:p>
    <w:p w14:paraId="79BF5F1C" w14:textId="4C8838CE" w:rsidR="00FA6A59" w:rsidRPr="00F94F96" w:rsidRDefault="003903EA" w:rsidP="00FA6A59">
      <w:pPr>
        <w:rPr>
          <w:rFonts w:ascii="Times New Roman" w:hAnsi="Times New Roman" w:cs="Times New Roman"/>
          <w:bCs/>
          <w:sz w:val="24"/>
          <w:szCs w:val="24"/>
        </w:rPr>
      </w:pPr>
      <w:r>
        <w:rPr>
          <w:rFonts w:ascii="Times New Roman" w:hAnsi="Times New Roman" w:cs="Times New Roman"/>
          <w:bCs/>
          <w:sz w:val="24"/>
          <w:szCs w:val="24"/>
        </w:rPr>
        <w:t>Phản hồi hệ thống (System Feedback): Khi thực thi các tác vụ nặng (như chạy Test Case hay AI quét mã nguồn), hệ thống không được xảy ra tình trạng "đóng băng" (freeze) giao diện. Phải có thanh tiến trình (Progress bar) hoặc log hiển thị theo thời gian thực (Real-time stream) để người dùng nắm được trạng thái.</w:t>
      </w:r>
    </w:p>
    <w:p w14:paraId="0ECD3904" w14:textId="0FB81723"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3.2 Tính bảo mật</w:t>
      </w:r>
    </w:p>
    <w:p w14:paraId="66521DEE" w14:textId="36D1E6D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Tuy là một công cụ chạy cục bộ (Local Desktop App), Phần mềm vẫn phải đảm bảo an toàn dữ liệu, đặc biệt là khi tương tác với mã nguồn và môi trường kiểm thử:</w:t>
      </w:r>
    </w:p>
    <w:p w14:paraId="77532460"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Che giấu dữ liệu nhạy cảm: Các thông tin nhạy cảm trong Hồ sơ môi trường (Environment Profiles) như Mật khẩu, API Keys, Access Tokens phải được tự động che giấu (hiển thị dưới dạng dấu ***) trên giao diện người dùng.</w:t>
      </w:r>
    </w:p>
    <w:p w14:paraId="4BA76CD0"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Mã hóa cục bộ: Khuyến nghị các tệp chứa biến môi trường nhạy cảm được mã hóa trước khi lưu xuống ổ cứng để tránh việc rò rỉ dữ liệu nếu tệp bị sao chép trái phép.</w:t>
      </w:r>
    </w:p>
    <w:p w14:paraId="71063DCD"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Cô lập môi trường chạy (Sandboxing): Các kịch bản kiểm thử (đặc biệt là Web) phải được thực thi trong các phiên trình duyệt ẩn danh hoặc bối cảnh cô lập (Isolated Context của Playwright) để không lưu lại cache, cookie hay ảnh hưởng đến phiên đăng nhập cá nhân của người dùng trên máy tính đó.</w:t>
      </w:r>
    </w:p>
    <w:p w14:paraId="65CD23BA" w14:textId="47EB28C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An toàn khi sử dụng AI: Tác nhân AI (AI Agent) chỉ được phép đọc mã nguồn trong giới hạn thư mục dự án (Workspace) đã được cấp quyền, ngăn chặn tuyệt đối việc AI tự động truy cập hoặc sửa đổi các tệp tin hệ thống (System Files) của máy chủ chứa.</w:t>
      </w:r>
    </w:p>
    <w:p w14:paraId="06AAC437" w14:textId="618607F9"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3.3 Tính ràng buộc</w:t>
      </w:r>
    </w:p>
    <w:p w14:paraId="3019F82A"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Đây là các giới hạn về mặt kỹ thuật, môi trường và kiến trúc mà hệ thống bắt buộc phải phụ thuộc vào:</w:t>
      </w:r>
    </w:p>
    <w:p w14:paraId="6F5234C7" w14:textId="600132C5"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nền tảng Hệ điều hành (OS): Do được đóng gói bằng Electron, phần mềm phải đảm bảo có khả năng chạy độc lập trên 3 hệ điều hành phổ biến: Windows (10/11), macOS (Intel &amp; Apple Silicon) và Linux (Ubuntu/Debian).</w:t>
      </w:r>
    </w:p>
    <w:p w14:paraId="3FBFA81C" w14:textId="30F13BAF"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môi trường thực thi (Dependencies): Để chạy được kiểm thử Web/Desktop, máy người dùng cần có sẵn môi trường Node.js.</w:t>
      </w:r>
    </w:p>
    <w:p w14:paraId="36A110B7" w14:textId="77777777" w:rsidR="003903EA" w:rsidRPr="00F94F96" w:rsidRDefault="003903EA" w:rsidP="003903EA">
      <w:pPr>
        <w:numPr>
          <w:ilvl w:val="1"/>
          <w:numId w:val="10"/>
        </w:numPr>
        <w:rPr>
          <w:rFonts w:ascii="Times New Roman" w:hAnsi="Times New Roman" w:cs="Times New Roman"/>
          <w:bCs/>
          <w:sz w:val="24"/>
          <w:szCs w:val="24"/>
        </w:rPr>
      </w:pPr>
      <w:r>
        <w:rPr>
          <w:rFonts w:ascii="Times New Roman" w:hAnsi="Times New Roman" w:cs="Times New Roman"/>
          <w:bCs/>
          <w:sz w:val="24"/>
          <w:szCs w:val="24"/>
        </w:rPr>
        <w:t>Để chạy được kiểm thử Mobile, máy người dùng buộc phải cài đặt thêm Appium Server, Android SDK (cho Android) hoặc Xcode (cho iOS).</w:t>
      </w:r>
    </w:p>
    <w:p w14:paraId="5C0B0E73" w14:textId="4E312409"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 xml:space="preserve">Ràng buộc về cấu hình phần cứng: Do hệ thống chạy đồng thời giao diện React, lõi xử lý, công cụ Test (trình duyệt Chromium) và AI Agent, máy tính yêu cầu cấu hình tối thiểu: CPU 4 cores, </w:t>
        <w:lastRenderedPageBreak/>
        <w:t>RAM 8GB (khuyến nghị RAM 16GB) và ổ cứng SSD để đảm bảo tốc độ đọc/ghi log không bị nghẽn.</w:t>
      </w:r>
    </w:p>
    <w:p w14:paraId="52D37EB2" w14:textId="71D35DF2"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định dạng dữ liệu (Data Format): Toàn bộ Kịch bản kiểm thử, Bộ định vị (Locator) và Cấu hình dự án bắt buộc phải lưu dưới định dạng chuẩn JSON hoặc YAML. Việc này đảm bảo tính "Single Source of Truth", cho phép người dùng dễ dàng quản lý phiên bản (Version Control) bằng Git mà không gặp lỗi xung đột nhị phân.</w:t>
      </w:r>
    </w:p>
    <w:p w14:paraId="31F5FC9A" w14:textId="71B2043F"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 xml:space="preserve">PHẦN II: KẾ HOẠCH KIỂM THỬ PHẦN MỀM </w:t>
      </w:r>
    </w:p>
    <w:p w14:paraId="74EFF283" w14:textId="149F3A4D"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 Giới thiệu</w:t>
      </w:r>
    </w:p>
    <w:p w14:paraId="48A3EA26" w14:textId="0A18D288"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 Mục đích</w:t>
      </w:r>
    </w:p>
    <w:p w14:paraId="19476E19" w14:textId="59B45DA3"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Tài liệu kế hoạch kiểm thử đóng vai trò then chốt trong việc đảm bảo dự án phát triển phần mềm diễn ra hiệu quả và đạt chất lượng cao. Đối với nền tảng kiểm thử tự động Phần mềm, mục đích chính của tài liệu này như sau:</w:t>
      </w:r>
    </w:p>
    <w:p w14:paraId="4D055D88" w14:textId="2F54D895"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1.1.1 Xác định phạm vi và thông tin chi tiết về dự án</w:t>
      </w:r>
    </w:p>
    <w:p w14:paraId="665D1F20" w14:textId="3DB195D1"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Làm rõ mục tiêu và bối cảnh dự án: Xây dựng một nền tảng (IDE) giúp người dùng thiết kế và chạy kiểm thử tự động đa nền tảng (Web, Mobile, API).</w:t>
      </w:r>
    </w:p>
    <w:p w14:paraId="1D800850" w14:textId="7B1ED29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Mô tả chi tiết hệ thống Phần mềm, bao gồm các thành phần chức năng (Giao diện React, Lõi Engine, AI Agent) và phi chức năng (hiệu năng xử lý, tính tương thích hệ điều hành).</w:t>
      </w:r>
    </w:p>
    <w:p w14:paraId="72F9908E" w14:textId="736A189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Phân biệt rõ ràng các tính năng sẽ được kiểm thử (các module nội tại của Phần mềm) và những tính năng không nằm trong phạm vi (lỗi từ hệ điều hành hoặc lỗi từ các công cụ bên thứ 3 như Playwright, Appium).</w:t>
      </w:r>
    </w:p>
    <w:p w14:paraId="3DD0AAD8" w14:textId="77777777" w:rsidR="003903EA" w:rsidRPr="00D50217" w:rsidRDefault="000D4F38" w:rsidP="003903EA">
      <w:pPr>
        <w:rPr>
          <w:rFonts w:ascii="Times New Roman" w:hAnsi="Times New Roman" w:cs="Times New Roman"/>
          <w:b/>
          <w:sz w:val="24"/>
          <w:szCs w:val="24"/>
        </w:rPr>
      </w:pPr>
      <w:r>
        <w:rPr>
          <w:rFonts w:ascii="Times New Roman" w:hAnsi="Times New Roman" w:cs="Times New Roman"/>
          <w:b/>
          <w:sz w:val="24"/>
          <w:szCs w:val="24"/>
        </w:rPr>
        <w:t>1.1.2 Lập kế hoạch kiểm thử toàn diện</w:t>
      </w:r>
    </w:p>
    <w:p w14:paraId="1A4BD56F" w14:textId="4201100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Mô tả chi tiết các bước kiểm thử cần thực hiện theo trình tự logic (từ kiểm thử đơn vị lõi IPC, kiểm thử tích hợp Adapter, đến kiểm thử hệ thống giao diện UI).</w:t>
      </w:r>
    </w:p>
    <w:p w14:paraId="50C4088B" w14:textId="191A200A"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Xác định phương pháp kiểm thử phù hợp cho từng trường hợp kiểm thử (ví dụ: kiểm thử hộp đen cho chức năng tạo Project, kiểm thử tự động cho module đọc/ghi file JSON).</w:t>
      </w:r>
    </w:p>
    <w:p w14:paraId="27CA5703" w14:textId="47CE4F46"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Liệt kê các công cụ (Jest, Postman), thiết bị (Máy ảo, Thiết bị di động thật) và nguồn lực cần thiết cho hoạt động kiểm thử.</w:t>
      </w:r>
    </w:p>
    <w:p w14:paraId="4D96B7F0" w14:textId="5E0E5304"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Lập dự toán thời gian, ngân sách và nhân lực cho từng giai đoạn kiểm thử.</w:t>
      </w:r>
    </w:p>
    <w:p w14:paraId="0D06267A" w14:textId="7B01653C"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1.1.3 Đề ra tiêu chí đánh giá kết quả kiểm thử rõ ràng</w:t>
      </w:r>
    </w:p>
    <w:p w14:paraId="5AC17483" w14:textId="43766346"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Quy định chi tiết các tiêu chí để đánh giá việc một tính năng có đạt yêu cầu hay không (ví dụ: Kịch bản kiểm thử phải được lưu đúng định dạng YAML, AI phải sinh ra file test không có lỗi cú pháp).</w:t>
      </w:r>
    </w:p>
    <w:p w14:paraId="1C1C66A9" w14:textId="513937DD"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Dựa trên tiêu chí này, xác định các trường hợp kiểm thử thành công và thất bại một cách khách quan.</w:t>
      </w:r>
    </w:p>
    <w:p w14:paraId="2A173F64" w14:textId="3DE2B6C4"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lastRenderedPageBreak/>
        <w:t>1.1.4 Phân bổ nguồn lực hiệu quả</w:t>
      </w:r>
    </w:p>
    <w:p w14:paraId="597DCB69" w14:textId="7C768020"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nguồn lực (bao gồm Kỹ sư QA, Lập trình viên thiết lập môi trường) được phân công đúng chuyên môn, sử dụng đúng mục đích và đáp ứng đủ nhu cầu cho các giai đoạn kiểm thử.</w:t>
      </w:r>
    </w:p>
    <w:p w14:paraId="7C8551D5" w14:textId="2E4759B5"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1.1.5 Đảm bảo chất lượng sản phẩm đạt yêu cầu</w:t>
      </w:r>
    </w:p>
    <w:p w14:paraId="072FAFEF" w14:textId="1A7B4B2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Góp phần nâng cao chất lượng nền tảng Phần mềm thông qua việc phát hiện và sửa lỗi sớm (đặc biệt là các lỗi treo Engine khi chạy test), ngăn ngừa lỗi tiềm ẩn trước khi đóng gói ứng dụng.</w:t>
      </w:r>
    </w:p>
    <w:p w14:paraId="0B42345A" w14:textId="59C10AE8"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hệ thống đáp ứng đầy đủ các yêu cầu chức năng cốt lõi (Soạn thảo Test, Chạy Test, Gọi API, AI Autogen) và hoạt động mượt mà theo đúng Đặc tả yêu cầu phần mềm (SRS).</w:t>
      </w:r>
    </w:p>
    <w:p w14:paraId="4DF7B5D1" w14:textId="48DC5224"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1.1.6 Đảm bảo tính bảo mật cho hệ thống</w:t>
      </w:r>
    </w:p>
    <w:p w14:paraId="3F47FCF2" w14:textId="53A37AFF"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Xác định các rủi ro tiềm ẩn về bảo mật trong hệ thống (như lộ lọt API Key trong thư mục Workspace, quyền truy cập của AI Agent vào hệ thống máy tính cục bộ) và đề xuất biện pháp kiểm thử phù hợp.</w:t>
      </w:r>
    </w:p>
    <w:p w14:paraId="1AABF7EE" w14:textId="73C9E2F5"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các dữ liệu nhạy cảm trong Hồ sơ môi trường (Environment Profiles) được mã hóa và che giấu an toàn.</w:t>
      </w:r>
    </w:p>
    <w:p w14:paraId="31C75CB7" w14:textId="345FACB1"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1.1.7 Liệt kê đầy đủ các yêu cầu kiểm thử</w:t>
      </w:r>
    </w:p>
    <w:p w14:paraId="68146B4C" w14:textId="1216BEC6"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Ghi rõ ràng và chi tiết các yêu cầu cụ thể cần thực hiện bám sát theo các Use-Case đã được định nghĩa (như Quản lý không gian làm việc, Tương tác API, Thực thi kiểm thử, Sinh test tự động).</w:t>
      </w:r>
    </w:p>
    <w:p w14:paraId="74C624FD" w14:textId="0FB578FD"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Giúp các bên liên quan hiểu rõ mục tiêu cần đạt được trong từng module của hệ thống Phần mềm.</w:t>
      </w:r>
    </w:p>
    <w:p w14:paraId="6444738F" w14:textId="3E0F532E"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1.1.8 Xác định chiến lược kiểm thử phù hợp</w:t>
      </w:r>
    </w:p>
    <w:p w14:paraId="1E62552E" w14:textId="4766B3E4"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Lựa chọn phương pháp kiểm thử hiệu quả cho nền tảng đa lớp (ví dụ: sử dụng kiểm thử tích hợp (Integration Testing) để đảm bảo giao diện React giao tiếp trơn tru với lõi Node.js thông qua IPC).</w:t>
      </w:r>
    </w:p>
    <w:p w14:paraId="0787ACBF" w14:textId="7DA86F15"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Áp dụng các chiến lược kiểm thử hồi quy (Regression Testing) sau mỗi lần cập nhật hoặc tích hợp thêm bộ chuyển đổi (Adapter) mới vào hệ thống.</w:t>
      </w:r>
    </w:p>
    <w:p w14:paraId="54DCFA65" w14:textId="091C323E"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1.1.9 Ước lượng nguồn lực và chi phí chính xác</w:t>
      </w:r>
    </w:p>
    <w:p w14:paraId="6606A07F" w14:textId="0A22177D"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Dự tính chi tiết về thiết bị (Yêu cầu cấu hình RAM/CPU để chạy ứng dụng), các phần mềm bổ trợ (Cài đặt Android SDK, Xcode, Node.js) và các tài khoản dịch vụ (Chi phí gọi API của mô hình AI) liên quan đến quá trình test.</w:t>
      </w:r>
    </w:p>
    <w:p w14:paraId="7C0A96D3" w14:textId="35C381E5"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1.2 Tổng quan</w:t>
      </w:r>
    </w:p>
    <w:p w14:paraId="3B030209" w14:textId="58193A8A"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 xml:space="preserve">Dự án nền tảng kiểm thử tự động "Phần mềm" ra đời với sứ mệnh hỗ trợ đắc lực cho các đội ngũ phát triển phần mềm và Đảm bảo chất lượng (QA/QC), tối ưu hóa hiệu suất kiểm thử, rút ngắn thời gian phát hành và gia tăng chất lượng sản phẩm công nghệ. Hệ thống mang đến giải pháp toàn diện, tự động hóa quy trình kiểm thử từ A đến Z, bao gồm quản lý không gian làm việc, cấu </w:t>
        <w:lastRenderedPageBreak/>
        <w:t>hình môi trường, thiết kế kịch bản, quản lý đối tượng và thực thi kiểm thử đa nền tảng (Web, Mobile, API).</w:t>
      </w:r>
    </w:p>
    <w:p w14:paraId="13D288CE" w14:textId="61739B28"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Nhờ vậy, việc xây dựng các kịch bản tự động hóa trở nên dễ dàng và trực quan hơn bao giờ hết, kể cả đối với những kỹ sư không chuyên sâu về lập trình. Hệ thống cũng hỗ trợ thiết kế kịch bản nhanh chóng thông qua phương pháp kéo thả từ khóa (Keyword-Driven), tích hợp công nghệ Trí tuệ nhân tạo (AI Agent) để tự động quét mã nguồn sinh Test Case, và cung cấp các báo cáo chạy kiểm thử trực quan theo thời gian thực, mang đến một môi trường làm việc tiện lợi và hiện đại cho người sử dụng.</w:t>
      </w:r>
    </w:p>
    <w:p w14:paraId="45DA3D64" w14:textId="63FCC86C"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1.3 Phạm vi</w:t>
      </w:r>
    </w:p>
    <w:p w14:paraId="6C014D84" w14:textId="03A5C4A4"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Việc kiểm thử này được áp dụng để kiểm tra tính đúng đắn, độ ổn định và hiệu năng của những chức năng cốt lõi trên nền tảng Phần mềm mà người dùng sẽ thao tác trực tiếp, đã được đặc tả trong tài liệu Đặc tả yêu cầu phần mềm (SRS) bên trên.</w:t>
      </w:r>
    </w:p>
    <w:p w14:paraId="0907B997"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Các chức năng trọng tâm cần kiểm tra bao gồm:</w:t>
      </w:r>
    </w:p>
    <w:p w14:paraId="08679A6B"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Khởi tạo, mở và quản lý Không gian làm việc (Workspace) / Dự án.</w:t>
      </w:r>
    </w:p>
    <w:p w14:paraId="099BB611"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Thiết lập Hồ sơ môi trường (Environment Profiles) và Kho lưu trữ đối tượng.</w:t>
      </w:r>
    </w:p>
    <w:p w14:paraId="35A470AF"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Soạn thảo Kịch bản kiểm thử (Test Case) và Bộ kiểm thử (Test Suite).</w:t>
      </w:r>
    </w:p>
    <w:p w14:paraId="0083C07F"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Tương tác và cấu hình kiểm thử API (Gửi request, xác nhận phản hồi).</w:t>
      </w:r>
    </w:p>
    <w:p w14:paraId="597C7039"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Tính năng Trợ lý AI quét mã nguồn và Sinh kịch bản tự động (Autogen).</w:t>
      </w:r>
    </w:p>
    <w:p w14:paraId="15EA1B5E"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Trình thực thi kiểm thử đa nền tảng (Engine Runner) và giao tiếp IPC.</w:t>
      </w:r>
    </w:p>
    <w:p w14:paraId="42171814" w14:textId="35188C5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Chức năng ghi nhận Log theo thời gian thực, chụp ảnh màn hình lỗi và xuất Báo cáo thống kê.</w:t>
      </w:r>
    </w:p>
    <w:p w14:paraId="220F3E28" w14:textId="0A9F4230"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 Những yêu cầu về tài nguyên</w:t>
      </w:r>
    </w:p>
    <w:p w14:paraId="0BB66353" w14:textId="0F59EF53"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2.1 Phần cứng</w:t>
      </w:r>
    </w:p>
    <w:p w14:paraId="78CCF77F" w14:textId="5516839E"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Để đảm bảo khả năng biên dịch (build) ứng dụng Electron và chạy đồng thời các tiến trình AI, trình duyệt (Playwright) và trình giả lập di động, cấu hình phần cứng tối thiểu được khuyến nghị như sau:</w:t>
      </w:r>
    </w:p>
    <w:tbl>
      <w:tblPr>
        <w:tblStyle w:val="TableGrid"/>
        <w:tblW w:w="0" w:type="auto"/>
        <w:tblLook w:val="04A0" w:firstRow="1" w:lastRow="0" w:firstColumn="1" w:lastColumn="0" w:noHBand="0" w:noVBand="1"/>
      </w:tblPr>
      <w:tblGrid>
        <w:gridCol w:w="1413"/>
        <w:gridCol w:w="3505"/>
        <w:gridCol w:w="4432"/>
      </w:tblGrid>
      <w:tr w:rsidR="00482BA0" w:rsidRPr="00F94F96" w14:paraId="31441B72" w14:textId="77777777" w:rsidTr="00482BA0">
        <w:tc>
          <w:tcPr>
            <w:tcW w:w="1413" w:type="dxa"/>
            <w:hideMark/>
          </w:tcPr>
          <w:p w14:paraId="1A25ABA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Thành phần</w:t>
            </w:r>
          </w:p>
        </w:tc>
        <w:tc>
          <w:tcPr>
            <w:tcW w:w="3505" w:type="dxa"/>
            <w:hideMark/>
          </w:tcPr>
          <w:p w14:paraId="3236092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Yêu cầu tối thiểu</w:t>
            </w:r>
          </w:p>
        </w:tc>
        <w:tc>
          <w:tcPr>
            <w:tcW w:w="0" w:type="auto"/>
            <w:hideMark/>
          </w:tcPr>
          <w:p w14:paraId="5E09991F"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Khuyến nghị</w:t>
            </w:r>
          </w:p>
        </w:tc>
      </w:tr>
      <w:tr w:rsidR="00482BA0" w:rsidRPr="00F94F96" w14:paraId="46D1A03C" w14:textId="77777777" w:rsidTr="00482BA0">
        <w:tc>
          <w:tcPr>
            <w:tcW w:w="1413" w:type="dxa"/>
            <w:hideMark/>
          </w:tcPr>
          <w:p w14:paraId="1CDDAE7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CPU</w:t>
            </w:r>
          </w:p>
        </w:tc>
        <w:tc>
          <w:tcPr>
            <w:tcW w:w="3505" w:type="dxa"/>
            <w:hideMark/>
          </w:tcPr>
          <w:p w14:paraId="7F7A109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Apple M1 hoặc Intel Core i5 (4 cores)</w:t>
            </w:r>
          </w:p>
        </w:tc>
        <w:tc>
          <w:tcPr>
            <w:tcW w:w="0" w:type="auto"/>
            <w:hideMark/>
          </w:tcPr>
          <w:p w14:paraId="08DAA3F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Apple M2/M3 hoặc Intel Core i7 (8+ cores)</w:t>
            </w:r>
          </w:p>
        </w:tc>
      </w:tr>
      <w:tr w:rsidR="00482BA0" w:rsidRPr="00F94F96" w14:paraId="5EAFDFA5" w14:textId="77777777" w:rsidTr="00482BA0">
        <w:tc>
          <w:tcPr>
            <w:tcW w:w="1413" w:type="dxa"/>
            <w:hideMark/>
          </w:tcPr>
          <w:p w14:paraId="72FD05A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RAM</w:t>
            </w:r>
          </w:p>
        </w:tc>
        <w:tc>
          <w:tcPr>
            <w:tcW w:w="3505" w:type="dxa"/>
            <w:hideMark/>
          </w:tcPr>
          <w:p w14:paraId="6FCE81B3"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8GB</w:t>
            </w:r>
          </w:p>
        </w:tc>
        <w:tc>
          <w:tcPr>
            <w:tcW w:w="0" w:type="auto"/>
            <w:hideMark/>
          </w:tcPr>
          <w:p w14:paraId="6052AC7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16GB trở lên</w:t>
            </w:r>
          </w:p>
        </w:tc>
      </w:tr>
      <w:tr w:rsidR="00482BA0" w:rsidRPr="00F94F96" w14:paraId="691635AC" w14:textId="77777777" w:rsidTr="00482BA0">
        <w:tc>
          <w:tcPr>
            <w:tcW w:w="1413" w:type="dxa"/>
            <w:hideMark/>
          </w:tcPr>
          <w:p w14:paraId="1C23AB8A"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Ổ cứng</w:t>
            </w:r>
          </w:p>
        </w:tc>
        <w:tc>
          <w:tcPr>
            <w:tcW w:w="3505" w:type="dxa"/>
            <w:hideMark/>
          </w:tcPr>
          <w:p w14:paraId="1F78848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500GB SSD (Trống tối thiểu 50GB)</w:t>
            </w:r>
          </w:p>
        </w:tc>
        <w:tc>
          <w:tcPr>
            <w:tcW w:w="0" w:type="auto"/>
            <w:hideMark/>
          </w:tcPr>
          <w:p w14:paraId="6D802B9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1TB SSD</w:t>
            </w:r>
          </w:p>
        </w:tc>
      </w:tr>
      <w:tr w:rsidR="00482BA0" w:rsidRPr="00F94F96" w14:paraId="4BA5AFB7" w14:textId="77777777" w:rsidTr="00482BA0">
        <w:tc>
          <w:tcPr>
            <w:tcW w:w="1413" w:type="dxa"/>
            <w:hideMark/>
          </w:tcPr>
          <w:p w14:paraId="1415E94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Kiến trúc</w:t>
            </w:r>
          </w:p>
        </w:tc>
        <w:tc>
          <w:tcPr>
            <w:tcW w:w="3505" w:type="dxa"/>
            <w:hideMark/>
          </w:tcPr>
          <w:p w14:paraId="27A2B11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64-bit (x64 hoặc ARM64)</w:t>
            </w:r>
          </w:p>
        </w:tc>
        <w:tc>
          <w:tcPr>
            <w:tcW w:w="0" w:type="auto"/>
            <w:hideMark/>
          </w:tcPr>
          <w:p w14:paraId="2771967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64-bit</w:t>
            </w:r>
          </w:p>
        </w:tc>
      </w:tr>
      <w:tr w:rsidR="00482BA0" w:rsidRPr="00F94F96" w14:paraId="4941E010" w14:textId="77777777" w:rsidTr="00482BA0">
        <w:tc>
          <w:tcPr>
            <w:tcW w:w="1413" w:type="dxa"/>
            <w:hideMark/>
          </w:tcPr>
          <w:p w14:paraId="2E52D593"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Khác</w:t>
            </w:r>
          </w:p>
        </w:tc>
        <w:tc>
          <w:tcPr>
            <w:tcW w:w="3505" w:type="dxa"/>
            <w:hideMark/>
          </w:tcPr>
          <w:p w14:paraId="3AD836E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nối Internet ổn định</w:t>
            </w:r>
          </w:p>
        </w:tc>
        <w:tc>
          <w:tcPr>
            <w:tcW w:w="0" w:type="auto"/>
            <w:hideMark/>
          </w:tcPr>
          <w:p w14:paraId="13C009BA"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Màn hình ngoài (cho chế độ hiển thị song song)</w:t>
            </w:r>
          </w:p>
        </w:tc>
      </w:tr>
    </w:tbl>
    <w:p w14:paraId="08FEFF21" w14:textId="77777777" w:rsidR="00482BA0" w:rsidRPr="00F94F96" w:rsidRDefault="00482BA0" w:rsidP="009F3947">
      <w:pPr>
        <w:rPr>
          <w:rFonts w:ascii="Times New Roman" w:hAnsi="Times New Roman" w:cs="Times New Roman"/>
          <w:bCs/>
          <w:sz w:val="24"/>
          <w:szCs w:val="24"/>
        </w:rPr>
      </w:pPr>
    </w:p>
    <w:p w14:paraId="72D5ECAA" w14:textId="7A273ED6"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2.2 Phần mềm</w:t>
      </w:r>
    </w:p>
    <w:p w14:paraId="38772F2A" w14:textId="78D99275"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Do Phần mềm hỗ trợ đa nền tảng, danh mục phần mềm hỗ trợ cần đảm bảo khả năng tương thích trên macOS và các hệ điều hành mục tiêu.</w:t>
      </w:r>
    </w:p>
    <w:tbl>
      <w:tblPr>
        <w:tblStyle w:val="TableGrid"/>
        <w:tblW w:w="9351" w:type="dxa"/>
        <w:tblLook w:val="04A0" w:firstRow="1" w:lastRow="0" w:firstColumn="1" w:lastColumn="0" w:noHBand="0" w:noVBand="1"/>
      </w:tblPr>
      <w:tblGrid>
        <w:gridCol w:w="2263"/>
        <w:gridCol w:w="1607"/>
        <w:gridCol w:w="5481"/>
      </w:tblGrid>
      <w:tr w:rsidR="00482BA0" w:rsidRPr="00F94F96" w14:paraId="5EDBF705" w14:textId="77777777" w:rsidTr="00482BA0">
        <w:tc>
          <w:tcPr>
            <w:tcW w:w="2263" w:type="dxa"/>
            <w:hideMark/>
          </w:tcPr>
          <w:p w14:paraId="4EF240C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phần mềm</w:t>
            </w:r>
          </w:p>
        </w:tc>
        <w:tc>
          <w:tcPr>
            <w:tcW w:w="1607" w:type="dxa"/>
            <w:hideMark/>
          </w:tcPr>
          <w:p w14:paraId="3EAB0FD8"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Phiên bản</w:t>
            </w:r>
          </w:p>
        </w:tc>
        <w:tc>
          <w:tcPr>
            <w:tcW w:w="5481" w:type="dxa"/>
            <w:hideMark/>
          </w:tcPr>
          <w:p w14:paraId="438BA23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Mục đích</w:t>
            </w:r>
          </w:p>
        </w:tc>
      </w:tr>
      <w:tr w:rsidR="00482BA0" w:rsidRPr="00F94F96" w14:paraId="3DD3F176" w14:textId="77777777" w:rsidTr="00482BA0">
        <w:tc>
          <w:tcPr>
            <w:tcW w:w="2263" w:type="dxa"/>
            <w:hideMark/>
          </w:tcPr>
          <w:p w14:paraId="37A0542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Node.js</w:t>
            </w:r>
          </w:p>
        </w:tc>
        <w:tc>
          <w:tcPr>
            <w:tcW w:w="1607" w:type="dxa"/>
            <w:hideMark/>
          </w:tcPr>
          <w:p w14:paraId="1CC8639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LTS 20.x trở lên</w:t>
            </w:r>
          </w:p>
        </w:tc>
        <w:tc>
          <w:tcPr>
            <w:tcW w:w="5481" w:type="dxa"/>
            <w:hideMark/>
          </w:tcPr>
          <w:p w14:paraId="4EA2278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Môi trường runtime cho Electron/React</w:t>
            </w:r>
          </w:p>
        </w:tc>
      </w:tr>
      <w:tr w:rsidR="00482BA0" w:rsidRPr="00F94F96" w14:paraId="12C93CBA" w14:textId="77777777" w:rsidTr="00482BA0">
        <w:tc>
          <w:tcPr>
            <w:tcW w:w="2263" w:type="dxa"/>
            <w:hideMark/>
          </w:tcPr>
          <w:p w14:paraId="06E3204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Git</w:t>
            </w:r>
          </w:p>
        </w:tc>
        <w:tc>
          <w:tcPr>
            <w:tcW w:w="1607" w:type="dxa"/>
            <w:hideMark/>
          </w:tcPr>
          <w:p w14:paraId="5259E03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2.40.x trở lên</w:t>
            </w:r>
          </w:p>
        </w:tc>
        <w:tc>
          <w:tcPr>
            <w:tcW w:w="5481" w:type="dxa"/>
            <w:hideMark/>
          </w:tcPr>
          <w:p w14:paraId="5CFA8B9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mã nguồn (Version Control)</w:t>
            </w:r>
          </w:p>
        </w:tc>
      </w:tr>
      <w:tr w:rsidR="00482BA0" w:rsidRPr="00F94F96" w14:paraId="2D660E6A" w14:textId="77777777" w:rsidTr="00482BA0">
        <w:tc>
          <w:tcPr>
            <w:tcW w:w="2263" w:type="dxa"/>
            <w:hideMark/>
          </w:tcPr>
          <w:p w14:paraId="4D2B797F"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Visual Studio Code</w:t>
            </w:r>
          </w:p>
        </w:tc>
        <w:tc>
          <w:tcPr>
            <w:tcW w:w="1607" w:type="dxa"/>
            <w:hideMark/>
          </w:tcPr>
          <w:p w14:paraId="17E0D36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271A0CB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soạn thảo mã nguồn chính</w:t>
            </w:r>
          </w:p>
        </w:tc>
      </w:tr>
      <w:tr w:rsidR="00482BA0" w:rsidRPr="00F94F96" w14:paraId="03711F40" w14:textId="77777777" w:rsidTr="00482BA0">
        <w:tc>
          <w:tcPr>
            <w:tcW w:w="2263" w:type="dxa"/>
            <w:hideMark/>
          </w:tcPr>
          <w:p w14:paraId="3F43B4C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Google Chrome</w:t>
            </w:r>
          </w:p>
        </w:tc>
        <w:tc>
          <w:tcPr>
            <w:tcW w:w="1607" w:type="dxa"/>
            <w:hideMark/>
          </w:tcPr>
          <w:p w14:paraId="237A051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1B2206F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duyệt kiểm thử mục tiêu (Web)</w:t>
            </w:r>
          </w:p>
        </w:tc>
      </w:tr>
      <w:tr w:rsidR="00482BA0" w:rsidRPr="00F94F96" w14:paraId="14BA1515" w14:textId="77777777" w:rsidTr="00482BA0">
        <w:tc>
          <w:tcPr>
            <w:tcW w:w="2263" w:type="dxa"/>
            <w:hideMark/>
          </w:tcPr>
          <w:p w14:paraId="25C8899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Docker (Desktop)</w:t>
            </w:r>
          </w:p>
        </w:tc>
        <w:tc>
          <w:tcPr>
            <w:tcW w:w="1607" w:type="dxa"/>
            <w:hideMark/>
          </w:tcPr>
          <w:p w14:paraId="1953D15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3F9365E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Chạy các container phục vụ kiểm thử API/DB</w:t>
            </w:r>
          </w:p>
        </w:tc>
      </w:tr>
    </w:tbl>
    <w:p w14:paraId="7E85B5F9" w14:textId="77777777" w:rsidR="00482BA0" w:rsidRPr="00F94F96" w:rsidRDefault="00482BA0" w:rsidP="009F3947">
      <w:pPr>
        <w:rPr>
          <w:rFonts w:ascii="Times New Roman" w:hAnsi="Times New Roman" w:cs="Times New Roman"/>
          <w:bCs/>
          <w:sz w:val="24"/>
          <w:szCs w:val="24"/>
        </w:rPr>
      </w:pPr>
    </w:p>
    <w:p w14:paraId="4AD4DCE4" w14:textId="5E7DF9B0"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2.3 Công cụ kiểm thử</w:t>
      </w:r>
    </w:p>
    <w:tbl>
      <w:tblPr>
        <w:tblStyle w:val="TableGrid"/>
        <w:tblW w:w="9351" w:type="dxa"/>
        <w:tblLook w:val="04A0" w:firstRow="1" w:lastRow="0" w:firstColumn="1" w:lastColumn="0" w:noHBand="0" w:noVBand="1"/>
      </w:tblPr>
      <w:tblGrid>
        <w:gridCol w:w="2830"/>
        <w:gridCol w:w="3261"/>
        <w:gridCol w:w="3260"/>
      </w:tblGrid>
      <w:tr w:rsidR="00482BA0" w:rsidRPr="00F94F96" w14:paraId="1056F929" w14:textId="77777777" w:rsidTr="00482BA0">
        <w:tc>
          <w:tcPr>
            <w:tcW w:w="2830" w:type="dxa"/>
            <w:hideMark/>
          </w:tcPr>
          <w:p w14:paraId="5B1A992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Hoạt động</w:t>
            </w:r>
          </w:p>
        </w:tc>
        <w:tc>
          <w:tcPr>
            <w:tcW w:w="3261" w:type="dxa"/>
            <w:hideMark/>
          </w:tcPr>
          <w:p w14:paraId="267146E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Công cụ</w:t>
            </w:r>
          </w:p>
        </w:tc>
        <w:tc>
          <w:tcPr>
            <w:tcW w:w="3260" w:type="dxa"/>
            <w:hideMark/>
          </w:tcPr>
          <w:p w14:paraId="62B9E36F"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Phiên bản</w:t>
            </w:r>
          </w:p>
        </w:tc>
      </w:tr>
      <w:tr w:rsidR="00482BA0" w:rsidRPr="00F94F96" w14:paraId="6FACE760" w14:textId="77777777" w:rsidTr="00482BA0">
        <w:tc>
          <w:tcPr>
            <w:tcW w:w="2830" w:type="dxa"/>
            <w:hideMark/>
          </w:tcPr>
          <w:p w14:paraId="73A1599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Soạn thảo Test Case</w:t>
            </w:r>
          </w:p>
        </w:tc>
        <w:tc>
          <w:tcPr>
            <w:tcW w:w="3261" w:type="dxa"/>
            <w:hideMark/>
          </w:tcPr>
          <w:p w14:paraId="0FF6921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Microsoft Excel / Notion</w:t>
            </w:r>
          </w:p>
        </w:tc>
        <w:tc>
          <w:tcPr>
            <w:tcW w:w="3260" w:type="dxa"/>
            <w:hideMark/>
          </w:tcPr>
          <w:p w14:paraId="014FDBB9"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2021 / Cloud</w:t>
            </w:r>
          </w:p>
        </w:tc>
      </w:tr>
      <w:tr w:rsidR="00482BA0" w:rsidRPr="00F94F96" w14:paraId="5B8F519F" w14:textId="77777777" w:rsidTr="00482BA0">
        <w:tc>
          <w:tcPr>
            <w:tcW w:w="2830" w:type="dxa"/>
            <w:hideMark/>
          </w:tcPr>
          <w:p w14:paraId="57353D4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Defect</w:t>
            </w:r>
          </w:p>
        </w:tc>
        <w:tc>
          <w:tcPr>
            <w:tcW w:w="3261" w:type="dxa"/>
            <w:hideMark/>
          </w:tcPr>
          <w:p w14:paraId="307D4F8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GitHub Issues / Jira</w:t>
            </w:r>
          </w:p>
        </w:tc>
        <w:tc>
          <w:tcPr>
            <w:tcW w:w="3260" w:type="dxa"/>
            <w:hideMark/>
          </w:tcPr>
          <w:p w14:paraId="5260830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Cloud</w:t>
            </w:r>
          </w:p>
        </w:tc>
      </w:tr>
      <w:tr w:rsidR="00482BA0" w:rsidRPr="00F94F96" w14:paraId="0A40CA37" w14:textId="77777777" w:rsidTr="00482BA0">
        <w:tc>
          <w:tcPr>
            <w:tcW w:w="2830" w:type="dxa"/>
            <w:hideMark/>
          </w:tcPr>
          <w:p w14:paraId="243B35C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Web</w:t>
            </w:r>
          </w:p>
        </w:tc>
        <w:tc>
          <w:tcPr>
            <w:tcW w:w="3261" w:type="dxa"/>
            <w:hideMark/>
          </w:tcPr>
          <w:p w14:paraId="0E8BC8A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Playwright</w:t>
            </w:r>
          </w:p>
        </w:tc>
        <w:tc>
          <w:tcPr>
            <w:tcW w:w="3260" w:type="dxa"/>
            <w:hideMark/>
          </w:tcPr>
          <w:p w14:paraId="239E481A"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1.40+</w:t>
            </w:r>
          </w:p>
        </w:tc>
      </w:tr>
      <w:tr w:rsidR="00482BA0" w:rsidRPr="00F94F96" w14:paraId="763BF4FE" w14:textId="77777777" w:rsidTr="00482BA0">
        <w:tc>
          <w:tcPr>
            <w:tcW w:w="2830" w:type="dxa"/>
            <w:hideMark/>
          </w:tcPr>
          <w:p w14:paraId="729A5F5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Mobile</w:t>
            </w:r>
          </w:p>
        </w:tc>
        <w:tc>
          <w:tcPr>
            <w:tcW w:w="3261" w:type="dxa"/>
            <w:hideMark/>
          </w:tcPr>
          <w:p w14:paraId="27498C9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Appium / Maestro</w:t>
            </w:r>
          </w:p>
        </w:tc>
        <w:tc>
          <w:tcPr>
            <w:tcW w:w="3260" w:type="dxa"/>
            <w:hideMark/>
          </w:tcPr>
          <w:p w14:paraId="4BA4396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r>
      <w:tr w:rsidR="00482BA0" w:rsidRPr="00F94F96" w14:paraId="2D461472" w14:textId="77777777" w:rsidTr="00482BA0">
        <w:tc>
          <w:tcPr>
            <w:tcW w:w="2830" w:type="dxa"/>
            <w:hideMark/>
          </w:tcPr>
          <w:p w14:paraId="7532B1C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API</w:t>
            </w:r>
          </w:p>
        </w:tc>
        <w:tc>
          <w:tcPr>
            <w:tcW w:w="3261" w:type="dxa"/>
            <w:hideMark/>
          </w:tcPr>
          <w:p w14:paraId="34DB02B9" w14:textId="6C35BC25" w:rsidR="00482BA0" w:rsidRPr="00F94F96" w:rsidRDefault="0053727C"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Phần mềm API Builder</w:t>
            </w:r>
          </w:p>
        </w:tc>
        <w:tc>
          <w:tcPr>
            <w:tcW w:w="3260" w:type="dxa"/>
            <w:hideMark/>
          </w:tcPr>
          <w:p w14:paraId="51044E8B" w14:textId="7595761A" w:rsidR="00482BA0" w:rsidRPr="00F94F96" w:rsidRDefault="00E112A3"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Tích hợp sẵn</w:t>
            </w:r>
          </w:p>
        </w:tc>
      </w:tr>
      <w:tr w:rsidR="00482BA0" w:rsidRPr="00F94F96" w14:paraId="1911533F" w14:textId="77777777" w:rsidTr="00482BA0">
        <w:tc>
          <w:tcPr>
            <w:tcW w:w="2830" w:type="dxa"/>
            <w:hideMark/>
          </w:tcPr>
          <w:p w14:paraId="748B2D1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AI Integration</w:t>
            </w:r>
          </w:p>
        </w:tc>
        <w:tc>
          <w:tcPr>
            <w:tcW w:w="3261" w:type="dxa"/>
            <w:hideMark/>
          </w:tcPr>
          <w:p w14:paraId="1A4E60E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MCP (Model Context Protocol)</w:t>
            </w:r>
          </w:p>
        </w:tc>
        <w:tc>
          <w:tcPr>
            <w:tcW w:w="3260" w:type="dxa"/>
            <w:hideMark/>
          </w:tcPr>
          <w:p w14:paraId="4BE7DCE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v1.0</w:t>
            </w:r>
          </w:p>
        </w:tc>
      </w:tr>
    </w:tbl>
    <w:p w14:paraId="4509386C" w14:textId="77777777" w:rsidR="00482BA0" w:rsidRPr="00F94F96" w:rsidRDefault="00482BA0" w:rsidP="009F3947">
      <w:pPr>
        <w:rPr>
          <w:rFonts w:ascii="Times New Roman" w:hAnsi="Times New Roman" w:cs="Times New Roman"/>
          <w:bCs/>
          <w:sz w:val="24"/>
          <w:szCs w:val="24"/>
        </w:rPr>
      </w:pPr>
    </w:p>
    <w:p w14:paraId="472FF0D7" w14:textId="6FA08B4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2.4 Môi trường kiểm thử</w:t>
      </w:r>
    </w:p>
    <w:p w14:paraId="61BAF36E" w14:textId="6D595C39"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Hệ điều hành phát triển: macOS - Môi trường chính để viết code và build ứng dụng.</w:t>
      </w:r>
    </w:p>
    <w:p w14:paraId="5C19AE55" w14:textId="71A632DB"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Hệ điều hành kiểm thử:</w:t>
      </w:r>
    </w:p>
    <w:p w14:paraId="6041E358"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Windows: Windows 10/11 (Kiểm thử tính tương thích của app Desktop).</w:t>
      </w:r>
    </w:p>
    <w:p w14:paraId="5ABB9975"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macOS: macOS 13+.</w:t>
      </w:r>
    </w:p>
    <w:p w14:paraId="69FB0C52"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Linux: Ubuntu 22.04+ (Kiểm thử tính đa nền tảng).</w:t>
      </w:r>
    </w:p>
    <w:p w14:paraId="7E4C6FC9" w14:textId="4AD3A81E"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lastRenderedPageBreak/>
        <w:t>Kết nối: Máy tính bắt buộc có kết nối Internet tốc độ cao để tải các gói phụ thuộc (dependencies), kết nối tới các dịch vụ AI (LLMs) và đồng bộ dữ liệu nếu có.</w:t>
      </w:r>
    </w:p>
    <w:p w14:paraId="54097501" w14:textId="00DF196C"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 Phạm vi kiểm thử</w:t>
      </w:r>
    </w:p>
    <w:p w14:paraId="47FA6800" w14:textId="318D218D"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3.1 Những chức năng được kiểm thử</w:t>
      </w:r>
    </w:p>
    <w:p w14:paraId="0642AD87" w14:textId="12B53DD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Các module cốt lõi của nền tảng Phần mềm sẽ được đội ngũ QA/Tester tiến hành kiểm thử toàn diện, đảm bảo hệ thống đáp ứng đúng yêu cầu nghiệp vụ:</w:t>
      </w:r>
    </w:p>
    <w:p w14:paraId="4707CB7D"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Khởi tạo và Quản lý dự án (Workspace Management):</w:t>
      </w:r>
    </w:p>
    <w:p w14:paraId="1116642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tạo mới dự án, mở dự án có sẵn.</w:t>
      </w:r>
    </w:p>
    <w:p w14:paraId="230C5182"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tính toàn vẹn của cấu trúc thư mục dự án trên hệ thống tệp tin.</w:t>
      </w:r>
    </w:p>
    <w:p w14:paraId="2A9FA3F2"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lưu/tải cấu hình (Settings) và hồ sơ môi trường (Profiles).</w:t>
      </w:r>
    </w:p>
    <w:p w14:paraId="49614BD6"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Soạn thảo Kịch bản (Test Authoring):</w:t>
      </w:r>
    </w:p>
    <w:p w14:paraId="34A7312D"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giao diện soạn thảo (Editor), tính năng kéo thả từ khóa (Keywords).</w:t>
      </w:r>
    </w:p>
    <w:p w14:paraId="0D165C6C"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xác thực (Validation) các trường bắt buộc (Tên, Nền tảng, Timeout).</w:t>
      </w:r>
    </w:p>
    <w:p w14:paraId="2DE4633E"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khả năng lưu trữ kịch bản dưới định dạng chuẩn (JSON/YAML).</w:t>
      </w:r>
    </w:p>
    <w:p w14:paraId="2DC00A5B"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Tương tác API:</w:t>
      </w:r>
    </w:p>
    <w:p w14:paraId="3B5A0DD1"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gửi yêu cầu (Request) với các phương thức (GET, POST, PUT, DELETE).</w:t>
      </w:r>
    </w:p>
    <w:p w14:paraId="08D0CCB7"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import API từ cURL/Swagger.</w:t>
      </w:r>
    </w:p>
    <w:p w14:paraId="4D4A4E6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việc xử lý dữ liệu phản hồi (Response) và các bộ kiểm tra (Assertions).</w:t>
      </w:r>
    </w:p>
    <w:p w14:paraId="36AE17DD"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Trợ lý AI (Autogen):</w:t>
      </w:r>
    </w:p>
    <w:p w14:paraId="4FD64257"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quét mã nguồn (Indexing) từ đường dẫn được cung cấp.</w:t>
      </w:r>
    </w:p>
    <w:p w14:paraId="69BBE14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độ chính xác và định dạng của các Test Case được AI sinh ra.</w:t>
      </w:r>
    </w:p>
    <w:p w14:paraId="67BDC97D"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Thực thi &amp; Báo cáo (Execution &amp; Reporting):</w:t>
      </w:r>
    </w:p>
    <w:p w14:paraId="76E7ADCD"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luồng giao tiếp IPC giữa giao diện và Engine thực thi.</w:t>
      </w:r>
    </w:p>
    <w:p w14:paraId="3103992B"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khả năng kết nối tới các trình duyệt (Playwright) và trình giả lập (Appium).</w:t>
      </w:r>
    </w:p>
    <w:p w14:paraId="37EF8557" w14:textId="02EB4062" w:rsidR="000D4F38" w:rsidRPr="00F94F96" w:rsidRDefault="00482BA0" w:rsidP="009F3947">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tính chính xác của báo cáo kết quả (Pass/Fail) và việc chụp ảnh màn hình khi có lỗi.</w:t>
      </w:r>
    </w:p>
    <w:p w14:paraId="46B9C2A0" w14:textId="4E50571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3.2 Những chức năng chưa được kiểm thử</w:t>
      </w:r>
    </w:p>
    <w:p w14:paraId="49469A0B"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lastRenderedPageBreak/>
        <w:t>Để tập trung tối ưu hóa nguồn lực cho các chức năng trọng yếu, một số thành phần sau đây sẽ không nằm trong phạm vi kiểm thử của đợt này:</w:t>
      </w:r>
    </w:p>
    <w:p w14:paraId="34907F19"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Tính năng tự động cập nhật phần mềm (Auto-Update): Quy trình kiểm tra bản vá và tải xuống tự động qua server từ xa sẽ được bỏ qua trong giai đoạn này.</w:t>
      </w:r>
    </w:p>
    <w:p w14:paraId="2668B986" w14:textId="25DA933E"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Các trình điều khiển (Drivers/Adapters) bên thứ ba: Không kiểm thử các lỗi xuất phát từ bản thân phần mềm Appium, Playwright, hay Selenium. Mọi lỗi phát sinh từ các thư viện này sẽ được coi là nằm ngoài tầm kiểm soát của Phần mềm.</w:t>
      </w:r>
    </w:p>
    <w:p w14:paraId="1AA2228C"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Tính năng đồng bộ hóa đám mây (Cloud Sync): Các chức năng đồng bộ dự án lên dịch vụ Cloud/Database trực tuyến chưa được phát triển và chưa nằm trong phạm vi kiểm thử.</w:t>
      </w:r>
    </w:p>
    <w:p w14:paraId="591418AB"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Kiểm thử hiệu năng (Stress/Load Test) trên diện rộng: Không kiểm thử hệ thống trong các trường hợp chạy hàng ngàn kịch bản cùng một lúc với các tác vụ gây tải nặng nề vượt quá cấu hình phần cứng khuyến nghị.</w:t>
      </w:r>
    </w:p>
    <w:p w14:paraId="19134F90" w14:textId="023FFDA2"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Bảo mật mạng chuyên sâu: Không thực hiện kiểm thử xâm nhập (Penetration Testing) đối với các giao tiếp mạng vì ứng dụng tập trung vào tính chất hoạt động cục bộ (Offline-first).</w:t>
      </w:r>
    </w:p>
    <w:p w14:paraId="12691166" w14:textId="0F4A08EA"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 Chiến lược kiểm thử</w:t>
      </w:r>
    </w:p>
    <w:p w14:paraId="41BE5694"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Chiến lược kiểm thử (test strategy) là một phần quan trọng của quá trình phát triển phần mềm và đảm bảo chất lượng sản phẩm. Có một chiến lược kiểm thử rõ ràng và hiệu quả giúp các nhóm phát triển phần mềm đạt được nhiều lợi ích, bao gồm: Đảm bảo chất lượng sản phẩm: Chiến lược kiểm thử giúp xác định các loại kiểm thử cần thực hiện, các công cụ cần sử dụng, và quy trình kiểm thử. Điều này giúp phát hiện và sửa chữa lỗi sớm, đảm bảo rằng sản phẩm cuối cùng đáp ứng các yêu cầu về chất lượng và hoạt động như mong đợi. </w:t>
      </w:r>
    </w:p>
    <w:p w14:paraId="794FAC09"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Tiết kiệm thời gian và chi phí: Giúp giảm thiểu thời gian và chi phí phát hiện và sửa lỗi sau khi sản phẩm đã phát hành. Phát hiện và sửa lỗi trong giai đoạn phát triển sớm thường ít tốn kém hơn nhiều so với việc xử lý chúng sau khi phần mềm đã được triển khai. </w:t>
      </w:r>
    </w:p>
    <w:p w14:paraId="7599BA30"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Định hướng rõ ràng: Cung cấp hướng dẫn rõ ràng về các phương pháp và quy trình kiểm thử, giúp đội ngũ kiểm thử hiểu rõ vai trò và nhiệm vụ của mình. Điều này giúp giảm thiểu sai sót và tăng hiệu quả làm việc. </w:t>
      </w:r>
    </w:p>
    <w:p w14:paraId="088481CA"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Quản lý rủi ro: Giúp xác định các khu vực có nguy cơ cao của phần mềm và tập trung kiểm thử vào những phần này. Điều này giúp giảm thiểu rủi ro khi triển khai sản phẩm và đảm bảo rằng các chức năng quan trọng nhất hoạt động chính xác. </w:t>
      </w:r>
    </w:p>
    <w:p w14:paraId="3A153A68" w14:textId="2588B495"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Đánh giá và cải tiến liên tục: Bao gồm các biện pháp đánh giá và cải tiến liên tục. Điều này giúp nhóm phát triển nhận ra các điểm yếu trong quy trình kiểm thử và cải tiến chúng để nâng cao chất lượng sản phẩm qua từng phiên bản..</w:t>
      </w:r>
    </w:p>
    <w:p w14:paraId="320D3491" w14:textId="4D00E10D"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4.1 Kiểm thử đa nền tảng</w:t>
      </w:r>
    </w:p>
    <w:p w14:paraId="78EB43C5" w14:textId="7EA82BB4"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Do Phần mềm được xây dựng trên nền tảng Electron, mục tiêu là đảm bảo khả năng chạy độc lập và ổn định trên ba hệ điều hành phổ biến nhất hiện nay là Windows, macOS và Linux. Sự khác </w:t>
        <w:lastRenderedPageBreak/>
        <w:t>biệt về kiến trúc hệ thống (như quản lý tệp tin, quyền truy cập thư mục, và cách thức giao tiếp với Driver phần cứng) giữa các nền tảng này có thể dẫn đến những sai khác trong quá trình thực thi kịch bản kiểm thử.</w:t>
      </w:r>
    </w:p>
    <w:p w14:paraId="7493D3ED" w14:textId="18535AC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Vì vậy, việc kiểm thử đa nền tảng cho Phần mềm là yêu cầu bắt buộc nhằm đảm bảo:</w:t>
      </w:r>
    </w:p>
    <w:p w14:paraId="6636129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Tính nhất quán: Các thao tác soạn thảo, khởi tạo dự án và cấu hình môi trường phải hoạt động đồng nhất trên cả Windows, macOS và Linux.</w:t>
      </w:r>
    </w:p>
    <w:p w14:paraId="4373656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Tính tương thích của Driver: Đảm bảo hệ thống có khả năng nhận diện và giao tiếp chính xác với các Driver/Adapter tương ứng trên từng hệ điều hành (ví dụ: nhận diện đúng đường dẫn Android SDK trên Windows hoặc Xcode trên macOS).</w:t>
      </w:r>
    </w:p>
    <w:p w14:paraId="3D05C548" w14:textId="15CD893F"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Quản lý tài nguyên: Kiểm soát hành vi tiêu thụ tài nguyên của ứng dụng (RAM, CPU) trên mỗi hệ điều hành khác nhau để đảm bảo Phần mềm không gặp lỗi treo hoặc giật lag khi xử lý các tác vụ kiểm thử nặng.</w:t>
      </w:r>
    </w:p>
    <w:p w14:paraId="1A4DE836" w14:textId="058FD62D" w:rsidR="00DB39C7" w:rsidRPr="00F94F96" w:rsidRDefault="00DB39C7" w:rsidP="009F3947">
      <w:pPr>
        <w:rPr>
          <w:rFonts w:ascii="Times New Roman" w:hAnsi="Times New Roman" w:cs="Times New Roman"/>
          <w:bCs/>
          <w:sz w:val="24"/>
          <w:szCs w:val="24"/>
        </w:rPr>
      </w:pPr>
      <w:r>
        <w:rPr>
          <w:rFonts w:ascii="Times New Roman" w:hAnsi="Times New Roman" w:cs="Times New Roman"/>
          <w:bCs/>
          <w:sz w:val="24"/>
          <w:szCs w:val="24"/>
        </w:rPr>
        <w:t>Việc lên kế hoạch kiểm thử trên tất cả các nền tảng mục tiêu này giúp đội ngũ phát triển phát hiện sớm các vấn đề về tương thích, đảm bảo trải nghiệm người dùng không bị gián đoạn bất kể họ đang sử dụng môi trường làm việc nào.</w:t>
      </w:r>
    </w:p>
    <w:p w14:paraId="3D5D7BA0" w14:textId="4E948A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4.2 Kiểm thử đơn vị</w:t>
      </w:r>
    </w:p>
    <w:p w14:paraId="7691CDCB" w14:textId="1C2A8A56"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7790465C" w14:textId="4EA48AB9"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đơn vị là cấp độ kiểm thử cơ sở nhất trong dự án Phần mềm, tập trung vào việc xác minh tính đúng đắn của từng hàm, module hoặc class riêng lẻ trước khi chúng được kết hợp thành hệ thống. Mục tiêu chính bao gồm:</w:t>
      </w:r>
    </w:p>
    <w:p w14:paraId="74E839DE"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minh tính logic: Đảm bảo các hàm xử lý logic cốt lõi (như hàm phân tích cú pháp tệp JSON/YAML, hàm xử lý chuỗi từ khóa, hoặc các hàm tính toán logic của AI Agent) hoạt động chính xác theo yêu cầu thiết kế.</w:t>
      </w:r>
    </w:p>
    <w:p w14:paraId="0C0102F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Nâng cao chất lượng mã nguồn: Buộc lập trình viên phải viết mã có cấu trúc chặt chẽ, dễ kiểm thử và dễ bảo trì hơn ngay từ giai đoạn phát triển.</w:t>
      </w:r>
    </w:p>
    <w:p w14:paraId="1DDCA22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Hỗ trợ bảo trì dài hạn: Đảm bảo khi hệ thống có thay đổi hoặc nâng cấp tính năng mới, các đơn vị mã nguồn cũ vẫn hoạt động đúng, ngăn chặn các lỗi phát sinh ngoài ý muốn (regression) ngay tại cấp độ hàm.</w:t>
      </w:r>
    </w:p>
    <w:p w14:paraId="34460192" w14:textId="30C11BBA"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của kiểm thử đơn vị trong dự án Phần mềm:</w:t>
      </w:r>
    </w:p>
    <w:p w14:paraId="7CB70F7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Phạm vi: Tập trung vào các đơn vị nhỏ nhất trong cấu trúc phần mềm (hàm xử lý, class quản lý trạng thái, service gọi API).</w:t>
      </w:r>
    </w:p>
    <w:p w14:paraId="15D9F2E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Đối tượng thực hiện: Do chính các lập trình viên của nhóm thực hiện trong quá trình code, thường được tích hợp ngay trong môi trường phát triển (VS Code).</w:t>
      </w:r>
    </w:p>
    <w:p w14:paraId="654815E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Tự động hóa: Toàn bộ các bài kiểm thử đơn vị được thực hiện tự động thông qua các công cụ như Jest hoặc Vitest. Điều này giúp việc chạy lại các kịch bản kiểm thử trở nên nhanh chóng mỗi khi mã nguồn được thay đổi.</w:t>
      </w:r>
    </w:p>
    <w:p w14:paraId="0C122D49" w14:textId="433A3548"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Tính chất: Sử dụng phương pháp </w:t>
      </w:r>
      <w:r>
        <w:rPr>
          <w:rFonts w:ascii="Times New Roman" w:hAnsi="Times New Roman" w:cs="Times New Roman"/>
          <w:bCs/>
          <w:i/>
          <w:iCs/>
          <w:sz w:val="24"/>
          <w:szCs w:val="24"/>
        </w:rPr>
        <w:t>Mocking</w:t>
      </w:r>
      <w:r>
        <w:rPr>
          <w:rFonts w:ascii="Times New Roman" w:hAnsi="Times New Roman" w:cs="Times New Roman"/>
          <w:bCs/>
          <w:sz w:val="24"/>
          <w:szCs w:val="24"/>
        </w:rPr>
        <w:t xml:space="preserve"> để giả lập các dữ liệu đầu vào phức tạp hoặc các phản hồi từ AI, giúp tách biệt đơn vị cần kiểm thử khỏi môi trường thực tế, đảm bảo kết quả kiểm thử mang tính độc lập và chính xác cao.</w:t>
      </w:r>
    </w:p>
    <w:p w14:paraId="2BDD358C" w14:textId="785C9526"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4.3 Kiểm thử tích hợp</w:t>
      </w:r>
    </w:p>
    <w:p w14:paraId="75116038"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78E2A7C5" w14:textId="7FF9AC30"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tích hợp trong dự án Phần mềm nhằm mục đích xác minh sự tương tác và luồng truyền tải dữ liệu giữa các module độc lập sau khi đã vượt qua kiểm thử đơn vị. Mục tiêu trọng yếu bao gồm:</w:t>
      </w:r>
    </w:p>
    <w:p w14:paraId="2A4B380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tra luồng dữ liệu (Data Flow): Đảm bảo dữ liệu từ giao diện người dùng (React UI) được truyền tải chính xác qua giao thức IPC (Inter-Process Communication) đến các tiến trình lõi (Engine).</w:t>
      </w:r>
    </w:p>
    <w:p w14:paraId="22B19AB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Phát hiện lỗi giao tiếp: Xác định các điểm nghẽn hoặc lỗi định dạng dữ liệu phát sinh khi kết nối giữa module quản lý dự án, module soạn thảo và module thực thi.</w:t>
      </w:r>
    </w:p>
    <w:p w14:paraId="128867F2" w14:textId="11529A85"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Đảm bảo tính toàn vẹn hệ thống: Xác nhận rằng khi các module được kết hợp, Phần mềm vận hành như một thực thể thống nhất, không xảy ra xung đột khi gọi các Adapter (Playwright, Appium) từ lõi Engine.</w:t>
      </w:r>
    </w:p>
    <w:p w14:paraId="16087B1E" w14:textId="4CD9DD7E"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tích hợp trong dự án Phần mềm:</w:t>
      </w:r>
    </w:p>
    <w:p w14:paraId="5E67FD5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Trọng tâm module: Thay vì kiểm tra logic bên trong từng hàm, kiểm thử tích hợp tập trung vào các Giao diện kết nối (Interfaces). Ví dụ: Kiểm tra xem Main Process có nhận được đúng cấu trúc kịch bản từ Renderer Process hay không.</w:t>
      </w:r>
    </w:p>
    <w:p w14:paraId="566E214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Phương pháp tiếp cận:</w:t>
      </w:r>
    </w:p>
    <w:p w14:paraId="5A00AA77" w14:textId="77777777" w:rsidR="00DB39C7" w:rsidRPr="00F94F96" w:rsidRDefault="00DB39C7" w:rsidP="00DB39C7">
      <w:pPr>
        <w:numPr>
          <w:ilvl w:val="1"/>
          <w:numId w:val="21"/>
        </w:numPr>
        <w:rPr>
          <w:rFonts w:ascii="Times New Roman" w:hAnsi="Times New Roman" w:cs="Times New Roman"/>
          <w:bCs/>
          <w:sz w:val="24"/>
          <w:szCs w:val="24"/>
        </w:rPr>
      </w:pPr>
      <w:r>
        <w:rPr>
          <w:rFonts w:ascii="Times New Roman" w:hAnsi="Times New Roman" w:cs="Times New Roman"/>
          <w:bCs/>
          <w:sz w:val="24"/>
          <w:szCs w:val="24"/>
        </w:rPr>
        <w:t>Tiếp cận từ dưới lên (Bottom-Up): Ưu tiên kiểm tra các module lõi như Test Engine và Drivers trước, sau đó mới tích hợp với giao diện. Điều này đảm bảo nền tảng thực thi ổn định là bước đệm vững chắc cho giao diện người dùng.</w:t>
      </w:r>
    </w:p>
    <w:p w14:paraId="66987E1B" w14:textId="77777777" w:rsidR="00DB39C7" w:rsidRPr="00F94F96" w:rsidRDefault="00DB39C7" w:rsidP="00DB39C7">
      <w:pPr>
        <w:numPr>
          <w:ilvl w:val="1"/>
          <w:numId w:val="21"/>
        </w:numPr>
        <w:rPr>
          <w:rFonts w:ascii="Times New Roman" w:hAnsi="Times New Roman" w:cs="Times New Roman"/>
          <w:bCs/>
          <w:sz w:val="24"/>
          <w:szCs w:val="24"/>
        </w:rPr>
      </w:pPr>
      <w:r>
        <w:rPr>
          <w:rFonts w:ascii="Times New Roman" w:hAnsi="Times New Roman" w:cs="Times New Roman"/>
          <w:bCs/>
          <w:sz w:val="24"/>
          <w:szCs w:val="24"/>
        </w:rPr>
        <w:t>Tiếp cận kết hợp (Sandwich/Hybrid): Sử dụng các Mock/Stub để giả lập giao diện khi các module Engine đang được hoàn thiện, giúp rút ngắn thời gian phát triển và tích hợp.</w:t>
      </w:r>
    </w:p>
    <w:p w14:paraId="032ABAB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Tự động hóa: Các kịch bản kiểm thử tích hợp được tự động hóa hoàn toàn bằng Playwright và Jest. Hệ thống sẽ tự động thực thi lại các bài kiểm tra này mỗi khi có mã nguồn mới được đẩy lên (commit) hoặc khi các module mới (ví dụ: thêm một Adapter cho trình duyệt mới) được tích hợp vào nền tảng.</w:t>
      </w:r>
    </w:p>
    <w:p w14:paraId="1B0364A3" w14:textId="79CCAFAE"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Phát hiện lỗi sớm: Việc thực hiện tích hợp liên tục giúp đội ngũ dự án phát hiện ngay các lỗi về sai lệch cấu trúc dữ liệu (JSON/YAML) hoặc xung đột thư viện ngay từ giai đoạn sớm, tránh việc phải sửa lỗi ở giai đoạn cuối dự án.</w:t>
      </w:r>
    </w:p>
    <w:p w14:paraId="3E48F637" w14:textId="2A80F914"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4.4 Kiểm thử hệ thống</w:t>
      </w:r>
    </w:p>
    <w:p w14:paraId="0CBAF293" w14:textId="2FBA7ED6"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1C432C64" w14:textId="3BA80399"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hệ thống là giai đoạn kiểm chứng toàn diện nền tảng Phần mềm như một thực thể hoàn chỉnh, đảm bảo hệ thống đáp ứng đầy đủ các yêu cầu chức năng và phi chức năng đã được thiết lập. Mục tiêu bao gồm:</w:t>
      </w:r>
    </w:p>
    <w:p w14:paraId="580AB698"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minh quy trình End-to-End: Kiểm tra toàn bộ vòng đời của một dự án kiểm thử, từ khâu khởi tạo không gian làm việc (Workspace), soạn thảo kịch bản, cho đến khâu thực thi kiểm thử và xuất báo cáo kết quả.</w:t>
      </w:r>
    </w:p>
    <w:p w14:paraId="2E0BBCE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Đánh giá toàn diện: Kiểm tra tính chính xác của các chức năng, đồng thời đo lường các thuộc tính phi chức năng như hiệu năng xử lý (latency của Engine), độ an toàn dữ liệu và khả năng tương thích trên các hệ điều hành mục tiêu.</w:t>
      </w:r>
    </w:p>
    <w:p w14:paraId="135A17E0" w14:textId="64CA86C6"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hệ thống trong dự án Phần mềm:</w:t>
      </w:r>
    </w:p>
    <w:p w14:paraId="0252A3D3" w14:textId="705C43E9"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Phạm vi toàn diện: Bao phủ tất cả các module của Phần mềm, đảm bảo không có tính năng nào bị bỏ sót trong quá trình kiểm tra tích hợp.</w:t>
      </w:r>
    </w:p>
    <w:p w14:paraId="3763990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dựa trên yêu cầu (Requirement-based): Mọi kịch bản kiểm thử hệ thống đều được ánh xạ trực tiếp từ tài liệu Đặc tả yêu cầu phần mềm (SRS). Đảm bảo mỗi tính năng người dùng mong đợi đều được kiểm chứng thông qua các kịch bản thực tế.</w:t>
      </w:r>
    </w:p>
    <w:p w14:paraId="02F1ED40"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Môi trường mô phỏng thực tế: Được thực hiện trong môi trường mô phỏng các điều kiện sử dụng thực tế của kỹ sư QA: cấu hình máy tính đa dạng, kết nối Internet không ổn định, và việc chạy các kịch bản kiểm thử trên các phần mềm mục tiêu (Web bán hàng, App mobile mẫu).</w:t>
      </w:r>
    </w:p>
    <w:p w14:paraId="16275C9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Kết hợp chức năng và phi chức năng:</w:t>
      </w:r>
    </w:p>
    <w:p w14:paraId="7F189487" w14:textId="77777777" w:rsidR="00DB39C7" w:rsidRPr="00F94F96" w:rsidRDefault="00DB39C7" w:rsidP="00DB39C7">
      <w:pPr>
        <w:numPr>
          <w:ilvl w:val="1"/>
          <w:numId w:val="23"/>
        </w:numPr>
        <w:rPr>
          <w:rFonts w:ascii="Times New Roman" w:hAnsi="Times New Roman" w:cs="Times New Roman"/>
          <w:bCs/>
          <w:sz w:val="24"/>
          <w:szCs w:val="24"/>
        </w:rPr>
      </w:pPr>
      <w:r>
        <w:rPr>
          <w:rFonts w:ascii="Times New Roman" w:hAnsi="Times New Roman" w:cs="Times New Roman"/>
          <w:bCs/>
          <w:sz w:val="24"/>
          <w:szCs w:val="24"/>
        </w:rPr>
        <w:t>Chức năng: Xác minh kết quả "Passed/Failed" của Test Case có khớp với thực tế chạy trên phần mềm mục tiêu hay không.</w:t>
      </w:r>
    </w:p>
    <w:p w14:paraId="6D06F74D" w14:textId="77777777" w:rsidR="00DB39C7" w:rsidRPr="00F94F96" w:rsidRDefault="00DB39C7" w:rsidP="00DB39C7">
      <w:pPr>
        <w:numPr>
          <w:ilvl w:val="1"/>
          <w:numId w:val="23"/>
        </w:numPr>
        <w:rPr>
          <w:rFonts w:ascii="Times New Roman" w:hAnsi="Times New Roman" w:cs="Times New Roman"/>
          <w:bCs/>
          <w:sz w:val="24"/>
          <w:szCs w:val="24"/>
        </w:rPr>
      </w:pPr>
      <w:r>
        <w:rPr>
          <w:rFonts w:ascii="Times New Roman" w:hAnsi="Times New Roman" w:cs="Times New Roman"/>
          <w:bCs/>
          <w:sz w:val="24"/>
          <w:szCs w:val="24"/>
        </w:rPr>
        <w:t>Phi chức năng: Kiểm tra khả năng chịu tải của trình thực thi khi chạy đồng thời nhiều tác vụ (multithreading/parallel execution), và sự ổn định của giao diện khi hiển thị hàng ngàn dòng log.</w:t>
      </w:r>
    </w:p>
    <w:p w14:paraId="56746ED1" w14:textId="689571E5"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Đội ngũ kiểm thử độc lập &amp; Phương pháp kết hợp: Được thực hiện bởi đội ngũ QA độc lập (người không tham gia vào quá trình code module đó để đảm bảo tính khách quan). Chiến lược kết hợp giữa Kiểm thử tự động (sử dụng chính Phần mềm để tự test chính nó – </w:t>
      </w:r>
      <w:r>
        <w:rPr>
          <w:rFonts w:ascii="Times New Roman" w:hAnsi="Times New Roman" w:cs="Times New Roman"/>
          <w:bCs/>
          <w:i/>
          <w:iCs/>
          <w:sz w:val="24"/>
          <w:szCs w:val="24"/>
        </w:rPr>
        <w:t>Self-testing</w:t>
      </w:r>
      <w:r>
        <w:rPr>
          <w:rFonts w:ascii="Times New Roman" w:hAnsi="Times New Roman" w:cs="Times New Roman"/>
          <w:bCs/>
          <w:sz w:val="24"/>
          <w:szCs w:val="24"/>
        </w:rPr>
        <w:t>) và Kiểm thử thủ công (kiểm tra trải nghiệm UX trên giao diện người dùng) để đảm bảo chất lượng cao nhất.</w:t>
      </w:r>
    </w:p>
    <w:p w14:paraId="2649C8B1" w14:textId="2942061F"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4.5 Kiểm thử hồi quy</w:t>
      </w:r>
    </w:p>
    <w:p w14:paraId="6E752D7A" w14:textId="2FA90525"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 Mục đích</w:t>
      </w:r>
    </w:p>
    <w:p w14:paraId="00F2C69D" w14:textId="3DAB6D30"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hồi quy đóng vai trò là "chốt chặn" an toàn cho quá trình phát triển nền tảng Phần mềm. Mục tiêu chính bao gồm:</w:t>
      </w:r>
    </w:p>
    <w:p w14:paraId="270C0CF2" w14:textId="1B0A9B41"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Bảo toàn tính toàn vẹn: Đảm bảo rằng sau khi thêm các tính năng mới (như thêm Adapter cho trình duyệt mới, hoặc nâng cấp module AI), các chức năng cũ (như soạn thảo kịch bản, cấu hình API) vẫn vận hành chính xác.</w:t>
      </w:r>
    </w:p>
    <w:p w14:paraId="14597509"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nhận tính ổn định: Xác nhận hệ thống không bị lỗi (bugs) cũ quay lại sau khi thực hiện các thay đổi mã nguồn hoặc cập nhật thư viện phụ thuộc (dependencies).</w:t>
      </w:r>
    </w:p>
    <w:p w14:paraId="46EB9AE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Phát hiện lỗi mới phát sinh: Ngăn chặn việc các đoạn mã mới can thiệp hoặc làm hỏng logic của các module đang hoạt động tốt.</w:t>
      </w:r>
    </w:p>
    <w:p w14:paraId="57A3934C" w14:textId="3A40DBE3" w:rsidR="00DB39C7"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hồi quy trong dự án Phần mềm:</w:t>
      </w:r>
    </w:p>
    <w:p w14:paraId="1826AFA3" w14:textId="167229F5" w:rsidR="00B11C12" w:rsidRPr="00F94F96" w:rsidRDefault="00B11C12" w:rsidP="00DB39C7">
      <w:pPr>
        <w:rPr>
          <w:rFonts w:ascii="Times New Roman" w:hAnsi="Times New Roman" w:cs="Times New Roman"/>
          <w:bCs/>
          <w:sz w:val="24"/>
          <w:szCs w:val="24"/>
        </w:rPr>
      </w:pPr>
      <w:r>
        <w:rPr>
          <w:rFonts w:ascii="Times New Roman" w:hAnsi="Times New Roman" w:cs="Times New Roman"/>
          <w:bCs/>
          <w:sz w:val="24"/>
          <w:szCs w:val="24"/>
        </w:rPr>
        <w:t>Do bản chất Phần mềm là một nền tảng thiết kế và thực thi kiểm thử tự động đa nền tảng, nhóm phát triển đã áp dụng chiến lược sử dụng chính Phần mềm để kiểm thử lại hệ thống Phần mềm sau mỗi lần nâng cấp (Release) hoặc cập nhật mã nguồn. Thay vì phụ thuộc hoàn toàn vào các framework bên ngoài, hệ thống sẽ tự đọc và chạy các kịch bản (Test Cases) được viết bằng định dạng JSON/YAML của chính nó.</w:t>
      </w:r>
    </w:p>
    <w:p w14:paraId="0F863BE6" w14:textId="77777777" w:rsidR="00E251BB" w:rsidRPr="00E251BB" w:rsidRDefault="00E251BB" w:rsidP="00E251BB">
      <w:pPr>
        <w:rPr>
          <w:rFonts w:ascii="Times New Roman" w:hAnsi="Times New Roman" w:cs="Times New Roman"/>
          <w:bCs/>
          <w:sz w:val="24"/>
          <w:szCs w:val="24"/>
        </w:rPr>
      </w:pPr>
      <w:r>
        <w:rPr>
          <w:rFonts w:ascii="Times New Roman" w:hAnsi="Times New Roman" w:cs="Times New Roman"/>
          <w:bCs/>
          <w:sz w:val="24"/>
          <w:szCs w:val="24"/>
        </w:rPr>
        <w:t>Chiến lược Self-testing được triển khai thông qua các kịch bản cụ thể sau:</w:t>
      </w:r>
    </w:p>
    <w:p w14:paraId="2BB49443" w14:textId="5275B2BF"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module API (API Self-Testing): Nhóm tạo ra các kịch bản Test Case API trực tiếp trên Phần mềm. Trình thực thi (Engine) của Phần mềm sẽ đọc các kịch bản này, tự động giả lập các HTTP Request (GET, POST, PUT, DELETE) gửi đến các máy chủ thử nghiệm (hoặc chính backend cục bộ nếu có). Sau đó, module Assertions của Phần mềm sẽ tự động đánh giá Header, Body và Status Code trả về. Quá trình này giúp xác minh module "Tương tác API" đang hoạt động hoàn hảo mà không cần mở Postman hay Insomnia.</w:t>
      </w:r>
    </w:p>
    <w:p w14:paraId="49A8A089" w14:textId="14959B39"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luồng Hệ thống tệp (File System &amp; Workspace): Kịch bản kiểm thử được thiết lập để yêu cầu Phần mềm tự động tạo một dự án mới (Project), ghi dữ liệu kịch bản xuống tệp .json/.yaml, sau đó đọc ngược lại tệp đó để kiểm tra tính toàn vẹn của dữ liệu. Việc này đảm bảo luồng đọc/ghi cấu hình (Profile/Settings) của hệ thống không bị lỗi hỏng (corrupt) sau các bản cập nhật.</w:t>
      </w:r>
    </w:p>
    <w:p w14:paraId="65238B92" w14:textId="5E8E2B96"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giao diện Desktop (UI Self-Testing): Tận dụng bộ chuyển đổi (Adapter) Playwright được tích hợp sẵn, Phần mềm có khả năng khởi chạy một phiên bản (instance) thứ hai của chính nó. Phiên bản "kiểm thử" sẽ ra lệnh click vào các nút bấm như "Tạo Test Case", "Chạy Test" trên phiên bản "mục tiêu" để xác minh giao diện React/Electron phản hồi chính xác, không bị vỡ bố cục hay lỗi chức năng.</w:t>
      </w:r>
    </w:p>
    <w:p w14:paraId="1FAE5E25" w14:textId="77777777" w:rsidR="00E251BB" w:rsidRPr="00E251BB" w:rsidRDefault="00E251BB" w:rsidP="00E251BB">
      <w:pPr>
        <w:rPr>
          <w:rFonts w:ascii="Times New Roman" w:hAnsi="Times New Roman" w:cs="Times New Roman"/>
          <w:bCs/>
          <w:sz w:val="24"/>
          <w:szCs w:val="24"/>
        </w:rPr>
      </w:pPr>
      <w:r>
        <w:rPr>
          <w:rFonts w:ascii="Times New Roman" w:hAnsi="Times New Roman" w:cs="Times New Roman"/>
          <w:b/>
          <w:bCs/>
          <w:sz w:val="24"/>
          <w:szCs w:val="24"/>
        </w:rPr>
        <w:t>Lợi ích của chiến lược Self-testing:</w:t>
      </w:r>
    </w:p>
    <w:p w14:paraId="7F5E7FD0" w14:textId="77777777" w:rsidR="00E251BB" w:rsidRPr="00E251BB" w:rsidRDefault="00E251BB" w:rsidP="00E251BB">
      <w:pPr>
        <w:numPr>
          <w:ilvl w:val="0"/>
          <w:numId w:val="45"/>
        </w:numPr>
        <w:rPr>
          <w:rFonts w:ascii="Times New Roman" w:hAnsi="Times New Roman" w:cs="Times New Roman"/>
          <w:sz w:val="24"/>
          <w:szCs w:val="24"/>
        </w:rPr>
      </w:pPr>
      <w:r>
        <w:rPr>
          <w:rFonts w:ascii="Times New Roman" w:hAnsi="Times New Roman" w:cs="Times New Roman"/>
          <w:sz w:val="24"/>
          <w:szCs w:val="24"/>
        </w:rPr>
        <w:t>Tiết kiệm tối đa tài nguyên: Biến các kịch bản tạo ra trong quá trình phát triển thành một bộ Kiểm thử hồi quy tự động (Automated Regression Suite). Đội ngũ QA không cần phải tốn công viết lại kịch bản trên các công cụ khác.</w:t>
      </w:r>
    </w:p>
    <w:p w14:paraId="675A4E9D" w14:textId="7D97D79E" w:rsidR="00E251BB" w:rsidRPr="00E251BB" w:rsidRDefault="00E251BB" w:rsidP="00E251BB">
      <w:pPr>
        <w:numPr>
          <w:ilvl w:val="0"/>
          <w:numId w:val="45"/>
        </w:numPr>
        <w:rPr>
          <w:rFonts w:ascii="Times New Roman" w:hAnsi="Times New Roman" w:cs="Times New Roman"/>
          <w:sz w:val="24"/>
          <w:szCs w:val="24"/>
        </w:rPr>
      </w:pPr>
      <w:r>
        <w:rPr>
          <w:rFonts w:ascii="Times New Roman" w:hAnsi="Times New Roman" w:cs="Times New Roman"/>
          <w:sz w:val="24"/>
          <w:szCs w:val="24"/>
        </w:rPr>
        <w:lastRenderedPageBreak/>
        <w:t>Minh chứng thực tế cho chất lượng sản phẩm (Proof of Capability): Việc Phần mềm có thể tự tìm ra lỗi của chính mình là minh chứng thuyết phục nhất cho năng lực, độ ổn định và tính thực tiễn của nền tảng trước hội đồng đánh giá.</w:t>
      </w:r>
    </w:p>
    <w:p w14:paraId="215D6BBD" w14:textId="16D10D3E"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4.6 Kiểm thử hiệu năng</w:t>
      </w:r>
    </w:p>
    <w:p w14:paraId="09BB821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57013B14" w14:textId="06686118"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Đối với nền tảng Phần mềm, kiểm thử hiệu năng không chỉ là đo tốc độ, mà là đảm bảo hệ thống có khả năng xử lý các kịch bản kiểm thử phức tạp mà không làm ảnh hưởng đến hiệu suất của máy tính người dùng. Mục tiêu trọng yếu bao gồm:</w:t>
      </w:r>
    </w:p>
    <w:p w14:paraId="65444D4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Tối ưu hóa tài nguyên: Đảm bảo ứng dụng sử dụng RAM/CPU hợp lý, tránh tình trạng ứng dụng "chiếm dụng" tài nguyên gây treo máy.</w:t>
      </w:r>
    </w:p>
    <w:p w14:paraId="08555C90"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định ngưỡng chịu tải: Tìm ra giới hạn của số lượng Steps hoặc Test Cases mà một dự án có thể chứa trước khi trình soạn thảo hoặc trình thực thi (Engine) bắt đầu có dấu hiệu phản hồi chậm.</w:t>
      </w:r>
    </w:p>
    <w:p w14:paraId="4DCCA38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Đảm bảo khả năng mở rộng: Kiểm chứng rằng hệ thống vẫn duy trì được tốc độ xử lý ổn định khi người dùng mở rộng quy mô dự án từ vài chục lên hàng trăm Test Cases.</w:t>
      </w:r>
    </w:p>
    <w:p w14:paraId="3EAA5A1E" w14:textId="5379E215"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hiệu năng trong dự án Phần mềm:</w:t>
      </w:r>
    </w:p>
    <w:p w14:paraId="28501634" w14:textId="5C5C0F1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dưới tải trọng thay đổi: Thực hiện kiểm thử bằng cách nạp vào hệ thống các tệp kịch bản có độ dài khác nhau (từ 10 steps đến 500 steps) để đo lường thời gian Parsing (phân tích) và thời gian Execution (thực thi).</w:t>
      </w:r>
    </w:p>
    <w:p w14:paraId="2370928C" w14:textId="77777777" w:rsidR="00DB39C7" w:rsidRPr="00F94F96" w:rsidRDefault="00DB39C7" w:rsidP="00DB39C7">
      <w:pPr>
        <w:numPr>
          <w:ilvl w:val="1"/>
          <w:numId w:val="27"/>
        </w:numPr>
        <w:rPr>
          <w:rFonts w:ascii="Times New Roman" w:hAnsi="Times New Roman" w:cs="Times New Roman"/>
          <w:bCs/>
          <w:sz w:val="24"/>
          <w:szCs w:val="24"/>
        </w:rPr>
      </w:pPr>
      <w:r>
        <w:rPr>
          <w:rFonts w:ascii="Times New Roman" w:hAnsi="Times New Roman" w:cs="Times New Roman"/>
          <w:bCs/>
          <w:sz w:val="24"/>
          <w:szCs w:val="24"/>
        </w:rPr>
        <w:t>Giả lập việc chạy song song (Parallel execution) nhiều kịch bản để xem khả năng phân bổ luồng (threads) của Engine.</w:t>
      </w:r>
    </w:p>
    <w:p w14:paraId="30B2CD8B" w14:textId="1DFD532C"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tính ổn định dài hạn: Kiểm tra trạng thái của ứng dụng khi thực thi liên tục trong thời gian dài (ví dụ: chạy một bộ kịch bản kiểm thử kéo dài 4-8 tiếng). Mục đích chính là phát hiện lỗi Memory Leak (rò rỉ bộ nhớ) – một rủi ro thường gặp ở các ứng dụng phát triển trên nền tảng Electron/Node.js.</w:t>
      </w:r>
    </w:p>
    <w:p w14:paraId="56840850" w14:textId="65432F13"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Đo lường thời gian phản hồi:</w:t>
      </w:r>
    </w:p>
    <w:p w14:paraId="223FD575" w14:textId="77777777" w:rsidR="00DB39C7" w:rsidRPr="00F94F96" w:rsidRDefault="00DB39C7" w:rsidP="00DB39C7">
      <w:pPr>
        <w:numPr>
          <w:ilvl w:val="1"/>
          <w:numId w:val="27"/>
        </w:numPr>
        <w:rPr>
          <w:rFonts w:ascii="Times New Roman" w:hAnsi="Times New Roman" w:cs="Times New Roman"/>
          <w:bCs/>
          <w:sz w:val="24"/>
          <w:szCs w:val="24"/>
        </w:rPr>
      </w:pPr>
      <w:r>
        <w:rPr>
          <w:rFonts w:ascii="Times New Roman" w:hAnsi="Times New Roman" w:cs="Times New Roman"/>
          <w:bCs/>
          <w:sz w:val="24"/>
          <w:szCs w:val="24"/>
        </w:rPr>
        <w:t>Đo lường thời gian từ lúc gửi yêu cầu quét mã nguồn đến lúc AI Agent trả về kết quả gợi ý.</w:t>
      </w:r>
    </w:p>
    <w:p w14:paraId="169EC670" w14:textId="7CE16C05" w:rsidR="00DB39C7" w:rsidRPr="00F94F96" w:rsidRDefault="00DB39C7" w:rsidP="009F3947">
      <w:pPr>
        <w:numPr>
          <w:ilvl w:val="1"/>
          <w:numId w:val="27"/>
        </w:numPr>
        <w:rPr>
          <w:rFonts w:ascii="Times New Roman" w:hAnsi="Times New Roman" w:cs="Times New Roman"/>
          <w:bCs/>
          <w:sz w:val="24"/>
          <w:szCs w:val="24"/>
        </w:rPr>
      </w:pPr>
      <w:r>
        <w:rPr>
          <w:rFonts w:ascii="Times New Roman" w:hAnsi="Times New Roman" w:cs="Times New Roman"/>
          <w:bCs/>
          <w:sz w:val="24"/>
          <w:szCs w:val="24"/>
        </w:rPr>
        <w:t>Đánh giá độ trễ hiển thị log: Đảm bảo log được đổ ra màn hình UI ngay lập tức khi Engine thực thi mà không gây hiện tượng "nghẽn cổ chai" (bottleneck).</w:t>
      </w:r>
    </w:p>
    <w:p w14:paraId="2CDE659E" w14:textId="3201F6BC"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4.7 Kiểm thử bảo mật</w:t>
      </w:r>
    </w:p>
    <w:p w14:paraId="7F8F8EA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0ED913BB" w14:textId="76B646D8"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Kiểm thử bảo mật trong Phần mềm nhằm đảm bảo rằng các dữ liệu nhạy cảm của người dùng (tài khoản kiểm thử, API Keys, mật khẩu môi trường) được bảo vệ an toàn và ứng dụng không bị </w:t>
        <w:lastRenderedPageBreak/>
        <w:t>lợi dụng để tấn công vào máy tính của người dùng hoặc phần mềm mục tiêu. Mục tiêu chính bao gồm:</w:t>
      </w:r>
    </w:p>
    <w:p w14:paraId="38D69DD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Bảo vệ thông tin người dùng: Đảm bảo các cấu hình nhạy cảm được mã hóa hoặc che giấu, không bao giờ lộ dưới dạng văn bản thuần trên giao diện hoặc tệp log.</w:t>
      </w:r>
    </w:p>
    <w:p w14:paraId="1C72F23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Ngăn chặn hành vi vượt quyền: Đảm bảo các kịch bản kiểm thử không thể truy cập trái phép vào các tệp tin hệ thống quan trọng ngoài phạm vi Workspace được cấp quyền.</w:t>
      </w:r>
    </w:p>
    <w:p w14:paraId="00C2F409"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Đánh giá rủi ro: Xác định các điểm yếu trong cấu hình hoặc logic xử lý để ngăn chặn việc ứng dụng bị lợi dụng làm bàn đạp cho các cuộc tấn công bên ngoài.</w:t>
      </w:r>
    </w:p>
    <w:p w14:paraId="5218BEC2" w14:textId="389CE602"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bảo mật trong dự án Phần mềm:</w:t>
      </w:r>
    </w:p>
    <w:p w14:paraId="1A5AE8E1" w14:textId="41D47B28"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Mô phỏng tấn công nội bộ &amp; cấu hình: Thay vì tập trung vào XSS hay SQL Injection, kiểm thử bảo mật cho Phần mềm tập trung vào các rủi ro cụ thể như:</w:t>
      </w:r>
    </w:p>
    <w:p w14:paraId="2CA4BADC"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thử Sandbox: Mô phỏng việc một kịch bản kiểm thử cố tình thực thi mã độc (ví dụ: lệnh xóa tệp hệ thống) để xác định xem cơ chế cô lập của ứng dụng có chặn đứng được hành vi này hay không.</w:t>
      </w:r>
    </w:p>
    <w:p w14:paraId="46A14976"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thử rò rỉ dữ liệu: Kiểm tra xem các biến môi trường nhạy cảm (ENV_VAR) có bị ghi lại vào tệp log của hệ thống hay không.</w:t>
      </w:r>
    </w:p>
    <w:p w14:paraId="348C0EE8"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tĩnh (Static Testing - SAST):</w:t>
      </w:r>
    </w:p>
    <w:p w14:paraId="7C24A85A"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Quét mã nguồn tĩnh để phát hiện các đoạn mã có lỗ hổng, các hàm nguy hiểm (như eval()) có thể bị lợi dụng để thực thi mã độc.</w:t>
      </w:r>
    </w:p>
    <w:p w14:paraId="255B8F3D"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tra cấu hình Electron/Node.js để đảm bảo các quyền truy cập hệ thống đã được giới hạn ở mức tối thiểu (Least Privilege).</w:t>
      </w:r>
    </w:p>
    <w:p w14:paraId="4492EB7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động (Dynamic Testing - DAST):</w:t>
      </w:r>
    </w:p>
    <w:p w14:paraId="535FA83E"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Theo dõi hành vi ứng dụng trong thời gian thực khi đang thực thi kiểm thử: Kiểm tra xem các kết nối mạng được khởi tạo bởi Engine có nằm trong danh sách "được phép" (Whitelist) hay không.</w:t>
      </w:r>
    </w:p>
    <w:p w14:paraId="17C629F8"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Thử nghiệm nạp các tệp dự án (Workspace) độc hại hoặc sai định dạng để xem hệ thống có tự động từ chối và bảo vệ cấu trúc nội tại hay không.</w:t>
      </w:r>
    </w:p>
    <w:p w14:paraId="07523676" w14:textId="0E0C3731"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Công cụ tích hợp: Sử dụng các công cụ quét mã nguồn (như Snyk, SonarQube) tích hợp vào quy trình phát triển để phát hiện sớm các lỗ hổng từ các thư viện bên thứ ba (Dependencies) mà Phần mềm đang sử dụng.</w:t>
      </w:r>
    </w:p>
    <w:p w14:paraId="4F6A2B5F" w14:textId="407224E2"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5. Điều kiện chấp nhận</w:t>
      </w:r>
    </w:p>
    <w:p w14:paraId="7BE3BFC0" w14:textId="423CD3FB" w:rsidR="00DB39C7" w:rsidRPr="00D50217" w:rsidRDefault="00DB39C7" w:rsidP="009F3947">
      <w:pPr>
        <w:rPr>
          <w:rFonts w:ascii="Times New Roman" w:hAnsi="Times New Roman" w:cs="Times New Roman"/>
          <w:b/>
          <w:sz w:val="24"/>
          <w:szCs w:val="24"/>
        </w:rPr>
      </w:pPr>
      <w:r>
        <w:rPr>
          <w:rFonts w:ascii="Times New Roman" w:hAnsi="Times New Roman" w:cs="Times New Roman"/>
          <w:b/>
          <w:sz w:val="24"/>
          <w:szCs w:val="24"/>
        </w:rPr>
        <w:t>5.1. Tiêu chí hoàn thành kiểm thử</w:t>
      </w:r>
    </w:p>
    <w:p w14:paraId="7C639E1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Sản phẩm được coi là đã hoàn tất giai đoạn kiểm thử khi thỏa mãn các điều kiện sau:</w:t>
      </w:r>
    </w:p>
    <w:p w14:paraId="14B4562F" w14:textId="54A8E689"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Độ bao phủ kiểm thử: 100% các kịch bản kiểm thử trong phạm vi (đã liệt kê ở mục 3.1) đã được thực thi.</w:t>
      </w:r>
    </w:p>
    <w:p w14:paraId="655B18B9" w14:textId="5D9F3843"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Tỷ lệ lỗi:</w:t>
      </w:r>
    </w:p>
    <w:p w14:paraId="72D04E44" w14:textId="77777777" w:rsidR="00DB39C7" w:rsidRPr="00F94F96" w:rsidRDefault="00DB39C7" w:rsidP="00DB39C7">
      <w:pPr>
        <w:numPr>
          <w:ilvl w:val="1"/>
          <w:numId w:val="30"/>
        </w:numPr>
        <w:rPr>
          <w:rFonts w:ascii="Times New Roman" w:hAnsi="Times New Roman" w:cs="Times New Roman"/>
          <w:bCs/>
          <w:sz w:val="24"/>
          <w:szCs w:val="24"/>
        </w:rPr>
      </w:pPr>
      <w:r>
        <w:rPr>
          <w:rFonts w:ascii="Times New Roman" w:hAnsi="Times New Roman" w:cs="Times New Roman"/>
          <w:bCs/>
          <w:sz w:val="24"/>
          <w:szCs w:val="24"/>
        </w:rPr>
        <w:t>100% các lỗi Nghiêm trọng (Critical) và Cao (High) đã được sửa và kiểm thử lại (re-test).</w:t>
      </w:r>
    </w:p>
    <w:p w14:paraId="3C577779" w14:textId="77777777" w:rsidR="00DB39C7" w:rsidRPr="00F94F96" w:rsidRDefault="00DB39C7" w:rsidP="00DB39C7">
      <w:pPr>
        <w:numPr>
          <w:ilvl w:val="1"/>
          <w:numId w:val="30"/>
        </w:numPr>
        <w:rPr>
          <w:rFonts w:ascii="Times New Roman" w:hAnsi="Times New Roman" w:cs="Times New Roman"/>
          <w:bCs/>
          <w:sz w:val="24"/>
          <w:szCs w:val="24"/>
        </w:rPr>
      </w:pPr>
      <w:r>
        <w:rPr>
          <w:rFonts w:ascii="Times New Roman" w:hAnsi="Times New Roman" w:cs="Times New Roman"/>
          <w:bCs/>
          <w:sz w:val="24"/>
          <w:szCs w:val="24"/>
        </w:rPr>
        <w:t>Không còn lỗi nào ở mức Trung bình (Medium) tồn tại trong các luồng nghiệp vụ chính (Critical Path).</w:t>
      </w:r>
    </w:p>
    <w:p w14:paraId="028F1EA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Độ ổn định: Hệ thống vượt qua được bài kiểm tra chạy liên tục (Soak Testing) trong 24 giờ mà không phát sinh hiện tượng treo hoặc rò rỉ bộ nhớ (Memory Leak).</w:t>
      </w:r>
    </w:p>
    <w:p w14:paraId="3433AC2A" w14:textId="76EC1F8D"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Tài liệu: Toàn bộ báo cáo kiểm thử (Test Summary Report) và Ma trận truy xuất nguồn gốc (RTM) đã được cập nhật và phê duyệt.</w:t>
      </w:r>
    </w:p>
    <w:p w14:paraId="23AC3AB9" w14:textId="4C13FA0E" w:rsidR="00DB39C7" w:rsidRPr="00D50217" w:rsidRDefault="00DB39C7" w:rsidP="00DB39C7">
      <w:pPr>
        <w:rPr>
          <w:rFonts w:ascii="Times New Roman" w:hAnsi="Times New Roman" w:cs="Times New Roman"/>
          <w:b/>
          <w:sz w:val="24"/>
          <w:szCs w:val="24"/>
        </w:rPr>
      </w:pPr>
      <w:r>
        <w:rPr>
          <w:rFonts w:ascii="Times New Roman" w:hAnsi="Times New Roman" w:cs="Times New Roman"/>
          <w:b/>
          <w:sz w:val="24"/>
          <w:szCs w:val="24"/>
        </w:rPr>
        <w:t xml:space="preserve">5.2. Tiêu chí chấp nhận sản phẩm </w:t>
      </w:r>
    </w:p>
    <w:p w14:paraId="21558A4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Sản phẩm được khách hàng hoặc người dùng cuối chấp nhận khi:</w:t>
      </w:r>
    </w:p>
    <w:p w14:paraId="69A75D3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Độ chính xác: AI Agent sinh ra được mã kịch bản (Test Code) đúng cú pháp và chạy được ngay mà không cần chỉnh sửa thủ công quá 10% tổng số bước.</w:t>
      </w:r>
    </w:p>
    <w:p w14:paraId="54AF545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Tương thích: Ứng dụng khởi chạy và thực thi được các kịch bản kiểm thử trên cả 3 hệ điều hành Windows, macOS và Linux.</w:t>
      </w:r>
    </w:p>
    <w:p w14:paraId="6542FC7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Tính toàn vẹn dữ liệu: Mọi cấu hình, biến môi trường và tệp kịch bản được lưu trữ, đọc/ghi chính xác vào hệ thống tệp tin của người dùng mà không bị hỏng cấu trúc.</w:t>
      </w:r>
    </w:p>
    <w:p w14:paraId="55DB8AC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Trải nghiệm người dùng: Các thông báo lỗi (Validation messages) hiển thị rõ ràng, giúp người dùng dễ dàng hiểu và sửa lỗi nhập liệu trong Form cấu hình.</w:t>
      </w:r>
    </w:p>
    <w:p w14:paraId="2F9C1F44" w14:textId="47B37ECB"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Hiệu năng: Thời gian phản hồi của giao diện khi thực thi test không vượt quá 2 giây, đảm bảo người dùng không có cảm giác ứng dụng bị "đóng băng".</w:t>
      </w:r>
    </w:p>
    <w:p w14:paraId="2599A1CF" w14:textId="6E21326F"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6. Phân loại lỗi</w:t>
      </w:r>
    </w:p>
    <w:tbl>
      <w:tblPr>
        <w:tblStyle w:val="TableGrid"/>
        <w:tblW w:w="0" w:type="auto"/>
        <w:tblLook w:val="04A0" w:firstRow="1" w:lastRow="0" w:firstColumn="1" w:lastColumn="0" w:noHBand="0" w:noVBand="1"/>
      </w:tblPr>
      <w:tblGrid>
        <w:gridCol w:w="1775"/>
        <w:gridCol w:w="7575"/>
      </w:tblGrid>
      <w:tr w:rsidR="00CA15B6" w:rsidRPr="00F94F96" w14:paraId="1519BA06" w14:textId="77777777" w:rsidTr="00CA15B6">
        <w:tc>
          <w:tcPr>
            <w:tcW w:w="0" w:type="auto"/>
            <w:hideMark/>
          </w:tcPr>
          <w:p w14:paraId="000435CD"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Mức độ</w:t>
            </w:r>
          </w:p>
        </w:tc>
        <w:tc>
          <w:tcPr>
            <w:tcW w:w="0" w:type="auto"/>
            <w:hideMark/>
          </w:tcPr>
          <w:p w14:paraId="3C90ABC0" w14:textId="7FAF6969"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Đặc tả lỗi (Phần mềm Application)</w:t>
            </w:r>
          </w:p>
        </w:tc>
      </w:tr>
      <w:tr w:rsidR="00CA15B6" w:rsidRPr="00F94F96" w14:paraId="28673014" w14:textId="77777777" w:rsidTr="00CA15B6">
        <w:tc>
          <w:tcPr>
            <w:tcW w:w="0" w:type="auto"/>
            <w:hideMark/>
          </w:tcPr>
          <w:p w14:paraId="17022E48"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Cao (Critical/High)</w:t>
            </w:r>
          </w:p>
        </w:tc>
        <w:tc>
          <w:tcPr>
            <w:tcW w:w="0" w:type="auto"/>
            <w:hideMark/>
          </w:tcPr>
          <w:p w14:paraId="49B6392D"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treo toàn bộ ứng dụng (Application Crash) khi khởi động Engine.</w:t>
            </w:r>
          </w:p>
          <w:p w14:paraId="4A3A4CFA" w14:textId="25780C93"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sai lệch nghiêm trọng kết quả kiểm thử (Ví dụ: Pass nhưng thực tế Fail).</w:t>
            </w:r>
          </w:p>
          <w:p w14:paraId="7C9BC521" w14:textId="1FA7DA5A"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mất dữ liệu: Tệp kịch bản (JSON/YAML) bị hỏng hoặc mất sau khi lưu.</w:t>
            </w:r>
          </w:p>
          <w:p w14:paraId="6B078EC5" w14:textId="443F1A79"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bảo mật: Lộ thông tin nhạy cảm (API Key, Mật khẩu) trong file log.</w:t>
            </w:r>
          </w:p>
          <w:p w14:paraId="580DE717" w14:textId="227FC4DC"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AI Agent bị treo hoặc không thể quét mã nguồn trong thư mục dự án.</w:t>
            </w:r>
          </w:p>
        </w:tc>
      </w:tr>
      <w:tr w:rsidR="00CA15B6" w:rsidRPr="00F94F96" w14:paraId="2DA6235C" w14:textId="77777777" w:rsidTr="00CA15B6">
        <w:tc>
          <w:tcPr>
            <w:tcW w:w="0" w:type="auto"/>
            <w:hideMark/>
          </w:tcPr>
          <w:p w14:paraId="19AC3720"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Trung bình (Medium)</w:t>
            </w:r>
          </w:p>
        </w:tc>
        <w:tc>
          <w:tcPr>
            <w:tcW w:w="0" w:type="auto"/>
            <w:hideMark/>
          </w:tcPr>
          <w:p w14:paraId="7ECB8184"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hiển thị báo cáo: Biểu đồ kết quả không khớp với dữ liệu log thực tế.</w:t>
            </w:r>
          </w:p>
          <w:p w14:paraId="5D5D9089" w14:textId="68C3B618"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Không thể kết nối với các trình giả lập hoặc trình duyệt (Adapter connection timeout).</w:t>
            </w:r>
          </w:p>
          <w:p w14:paraId="414D2759" w14:textId="490450ED"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giao diện: Các bước bị vỡ bố cục khi kéo thả (drag-and-drop).</w:t>
            </w:r>
          </w:p>
          <w:p w14:paraId="28103B72" w14:textId="27221A11"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Không lưu được cấu hình tùy chọn của người dùng trong phần Settings.</w:t>
            </w:r>
          </w:p>
          <w:p w14:paraId="73529B5A" w14:textId="77777777" w:rsidR="00CA15B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AI Agent sinh ra code có lỗi cú pháp nhẹ (cần chỉnh sửa nhỏ để chạy được).</w:t>
            </w:r>
          </w:p>
          <w:p w14:paraId="5B141CEA" w14:textId="504969BC" w:rsidR="00E848DC" w:rsidRPr="00F94F96" w:rsidRDefault="00E848DC"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gián đoạn AI (AI Timeout/Rate Limit): Khi tính năng Autogen gửi mã nguồn cho AI phân tích nhưng bị quá tải kết nối hoặc API Key hết hạn, hệ thống Phần mềm không được treo (crash) mà phải hủy tiến trình an toàn và hiển thị thông báo: 'Dịch vụ AI đang gián đoạn, vui lòng kiểm tra lại cấu hình API Key hoặc thử lại sau'.</w:t>
            </w:r>
          </w:p>
        </w:tc>
      </w:tr>
      <w:tr w:rsidR="00CA15B6" w:rsidRPr="00F94F96" w14:paraId="693DB82D" w14:textId="77777777" w:rsidTr="00CA15B6">
        <w:tc>
          <w:tcPr>
            <w:tcW w:w="0" w:type="auto"/>
            <w:hideMark/>
          </w:tcPr>
          <w:p w14:paraId="59A75EE8"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Thấp (Low)</w:t>
            </w:r>
          </w:p>
        </w:tc>
        <w:tc>
          <w:tcPr>
            <w:tcW w:w="0" w:type="auto"/>
            <w:hideMark/>
          </w:tcPr>
          <w:p w14:paraId="04F0C5FF"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Các lỗi về hiển thị (CSS/UI): Chữ bị tràn, sai font chữ hoặc màu sắc không đúng trên Light/Dark mode.</w:t>
            </w:r>
          </w:p>
          <w:p w14:paraId="2AAAC37B" w14:textId="4F6EC845"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Thiếu thông báo xác nhận khi thực hiện các hành động không quan trọng (ví dụ: thu gọn cây thư mục).</w:t>
            </w:r>
          </w:p>
          <w:p w14:paraId="28E1ED3C" w14:textId="441CC56B"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Thông báo lỗi (Validation message) chưa rõ ràng hoặc gây khó hiểu cho người dùng.</w:t>
            </w:r>
          </w:p>
          <w:p w14:paraId="63D12322" w14:textId="70A46583"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chính tả trong giao diện người dùng (typos).</w:t>
            </w:r>
          </w:p>
        </w:tc>
      </w:tr>
    </w:tbl>
    <w:p w14:paraId="294F02E1" w14:textId="77777777" w:rsidR="00CA15B6" w:rsidRPr="00F94F96" w:rsidRDefault="00CA15B6" w:rsidP="009F3947">
      <w:pPr>
        <w:rPr>
          <w:rFonts w:ascii="Times New Roman" w:hAnsi="Times New Roman" w:cs="Times New Roman"/>
          <w:bCs/>
          <w:sz w:val="24"/>
          <w:szCs w:val="24"/>
        </w:rPr>
      </w:pPr>
    </w:p>
    <w:p w14:paraId="21E8746E" w14:textId="5DA6BFCA"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7. Test Deliverables</w:t>
      </w:r>
    </w:p>
    <w:p w14:paraId="02ECC6F5" w14:textId="233C4CEE" w:rsidR="00CA15B6" w:rsidRPr="00F94F96" w:rsidRDefault="00CA15B6" w:rsidP="009F3947">
      <w:pPr>
        <w:rPr>
          <w:rFonts w:ascii="Times New Roman" w:hAnsi="Times New Roman" w:cs="Times New Roman"/>
          <w:bCs/>
          <w:sz w:val="24"/>
          <w:szCs w:val="24"/>
        </w:rPr>
      </w:pPr>
      <w:r>
        <w:rPr>
          <w:rFonts w:ascii="Times New Roman" w:hAnsi="Times New Roman" w:cs="Times New Roman"/>
          <w:bCs/>
          <w:sz w:val="24"/>
          <w:szCs w:val="24"/>
        </w:rPr>
        <w:t>Để đảm bảo tính minh bạch và cung cấp cái nhìn tổng quan về chất lượng phần mềm, các tài liệu sau đây được tạo ra trong suốt quá trình kiểm thử dự án Phần mềm</w:t>
      </w:r>
    </w:p>
    <w:p w14:paraId="04A4923F" w14:textId="40A2CAAD" w:rsidR="000D4F38" w:rsidRPr="00F94F96" w:rsidRDefault="000D4F3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7.1 Test Cases (chèn link excel)</w:t>
      </w:r>
    </w:p>
    <w:p w14:paraId="6920BB93" w14:textId="6EE44239" w:rsidR="000D4F38" w:rsidRPr="00F94F96" w:rsidRDefault="000D4F3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7.2 Test Reports (chèn link excel)</w:t>
      </w:r>
    </w:p>
    <w:p w14:paraId="34AC599C" w14:textId="19246789" w:rsidR="000D4F3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PHẦN III: THỰC HIỆN KIỂM THỬ</w:t>
      </w:r>
    </w:p>
    <w:p w14:paraId="3033FE68" w14:textId="77777777"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1. Cài đặt môi trường kiểm thử </w:t>
      </w:r>
    </w:p>
    <w:p w14:paraId="5F7E6309" w14:textId="6F050F97"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1.1.Thiết lập máy chủ kiểm thử</w:t>
      </w:r>
    </w:p>
    <w:p w14:paraId="664094FD" w14:textId="45CD87FB"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1.2. Cài đặt môi trường phát triển và phần mềm kiểm thử</w:t>
      </w:r>
    </w:p>
    <w:p w14:paraId="28B40050" w14:textId="5DF24FE5"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t>2. Kiểm thử hộp trắng</w:t>
      </w:r>
    </w:p>
    <w:p w14:paraId="0613B4CB" w14:textId="77777777" w:rsidR="00CA15B6"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 xml:space="preserve">Kiểm thử hộp trắng là một phương pháp kiểm thử phần mềm tập trung vào việc kiểm tra các cấu trúc nội bộ hoặc hoạt động của một ứng dụng thay vì các chức năng bên ngoài của nó. Trong </w:t>
        <w:lastRenderedPageBreak/>
        <w:t xml:space="preserve">kiểm thử hộp trắng, người kiểm thử cần hiểu rõ cấu trúc mã nguồn, các thuật toán, và logic bên trong hệ thống để thiết kế các trường hợp kiểm thử chi tiết. </w:t>
      </w:r>
    </w:p>
    <w:p w14:paraId="3786354B" w14:textId="261EC90D"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Dưới đây là một số điểm chính về kiểm thử hộp trắng:</w:t>
      </w:r>
    </w:p>
    <w:p w14:paraId="225FA5ED" w14:textId="18AFB160"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Hiểu biết về mã nguồn: Người kiểm thử cần có kiến thức sâu rộng về mã nguồn và cấu trúc bên trong của ứng dụng.</w:t>
      </w:r>
    </w:p>
    <w:p w14:paraId="00D2F650" w14:textId="2030413B"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Thiết kế kiểm thử dựa trên logic mã nguồn: Các trường hợp kiểm thử được thiết kế dựa trên luồng logic và các câu lệnh điều kiện trong mã nguồn.</w:t>
      </w:r>
    </w:p>
    <w:p w14:paraId="62C2959B" w14:textId="0C8982DA"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Các kỹ thuật kiểm thử</w:t>
      </w:r>
    </w:p>
    <w:p w14:paraId="47A24DFC" w14:textId="11765F24" w:rsidR="00C71A01" w:rsidRPr="00E112A3" w:rsidRDefault="00C71A01"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Trong định hướng phát triển của dự án Phần mềm, nhóm xây dựng kế hoạch áp dụng các kỹ thuật sau để đảm bảo độ bao phủ mã nguồn tối ưu:</w:t>
      </w:r>
    </w:p>
    <w:p w14:paraId="46EB3710" w14:textId="076EFB10"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luồng điều khiển (Control Flow Testing): Vẽ sơ đồ luồng cho các hàm xử lý trọng yếu trong Engine và Adapter để đảm bảo mọi nhánh logic (if-else, switch-case) đều được kiểm thử.</w:t>
      </w:r>
    </w:p>
    <w:p w14:paraId="48AC49F0" w14:textId="77777777"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luồng dữ liệu (Data Flow Testing): Theo dõi sự biến đổi của các biến cấu hình từ khi được nạp vào đến khi được sử dụng, đảm bảo không có tình trạng biến bị ghi đè hoặc khởi tạo sai.</w:t>
      </w:r>
    </w:p>
    <w:p w14:paraId="0B7DB719" w14:textId="58DC3A0A"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đường dẫn cơ sở (Basis Path Testing): Xác định các đường dẫn độc lập trong mã nguồn để đảm bảo mọi logic nghiệp vụ của ứng dụng đều được thực thi qua các bài Test Unit.</w:t>
      </w:r>
    </w:p>
    <w:p w14:paraId="3F8F9469" w14:textId="0FC66456"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Phát hiện lỗi sớm</w:t>
      </w:r>
    </w:p>
    <w:p w14:paraId="608BEA6F" w14:textId="1AB48FA2"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Kiểm thử hộp trắng cho phép Phần mềm phát hiện lỗi ngay tại giai đoạn mã nguồn (Source code level) trước khi tích hợp vào giao diện:</w:t>
      </w:r>
    </w:p>
    <w:p w14:paraId="72AD9636" w14:textId="77777777"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logic: Phát hiện các điều kiện rẽ nhánh sai hoặc các vòng lặp vô tận trong module Test Runner trước khi nó gây treo ứng dụng.</w:t>
      </w:r>
    </w:p>
    <w:p w14:paraId="0868996B" w14:textId="77777777"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rò rỉ tài nguyên: Xác hiện sớm việc quên đóng kết nối Socket hoặc các luồng tiến trình IPC không được giải phóng.</w:t>
      </w:r>
    </w:p>
    <w:p w14:paraId="072719F3" w14:textId="1EB578BE"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cú pháp nội bộ: Đảm bảo các hàm xử lý tệp tin (Parser) có khả năng xử lý các định dạng JSON/YAML phức tạp mà không làm dừng toàn bộ tiến trình.</w:t>
      </w:r>
    </w:p>
    <w:p w14:paraId="12FA22C8" w14:textId="34DAB754"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Ưu điểm của kiểm thử hộp trắng</w:t>
      </w:r>
    </w:p>
    <w:p w14:paraId="41DD5638" w14:textId="6B9F59D0"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Độ bao phủ cao: Đảm bảo mọi dòng lệnh và mọi nhánh logic trong mã nguồn của Phần mềm đều được kiểm chứng.</w:t>
      </w:r>
    </w:p>
    <w:p w14:paraId="63417F07" w14:textId="1AF4B11D"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Phát hiện lỗi sâu: Tìm ra các lỗi tiềm ẩn trong logic xử lý mà kiểm thử hộp đen (tập trung vào UI) không thể thấy được.</w:t>
      </w:r>
    </w:p>
    <w:p w14:paraId="62B323D4" w14:textId="69035477"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Tối ưu mã nguồn: Quá trình viết Unit Test giúp lập trình viên tái cấu trúc mã (refactor) để mã nguồn trở nên gọn gàng, dễ hiểu và dễ bảo trì hơn.</w:t>
      </w:r>
    </w:p>
    <w:p w14:paraId="20FE5D77" w14:textId="3A4BDCCB"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Hỗ trợ tự động hóa: Các bài kiểm thử hộp trắng (Unit Test) chạy cực nhanh và có thể tự động hóa 100%, rất phù hợp với quy trình phát triển liên tục (CI).</w:t>
      </w:r>
    </w:p>
    <w:p w14:paraId="320498E8" w14:textId="3B87D6D6"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Nhược điểm của kiểm thử hộp trắng</w:t>
      </w:r>
    </w:p>
    <w:p w14:paraId="592A4674" w14:textId="0E87375D"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lastRenderedPageBreak/>
        <w:t>Đòi hỏi trình độ cao: Đòi hỏi lập trình viên phải hiểu sâu sắc về kiến trúc ứng dụng và mã nguồn, tốn nhiều thời gian hơn so với việc chỉ test giao diện.</w:t>
      </w:r>
    </w:p>
    <w:p w14:paraId="45DDBD16" w14:textId="13A359CD"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Độ phức tạp lớn: Đối với các phần mềm có logic phức tạp như AI Agent tích hợp trong Phần mềm, việc bao phủ 100% các trường hợp logic là rất khó khăn.</w:t>
      </w:r>
    </w:p>
    <w:p w14:paraId="66ABD2E0" w14:textId="3CD696E7"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Không phát hiện lỗi thiếu sót: Kiểm thử hộp trắng tập trung vào việc "mã nguồn đang làm gì", nên nó có thể bỏ qua các chức năng mà lẽ ra phải có nhưng lập trình viên đã quên chưa cài đặt (lỗi thiết kế).</w:t>
      </w:r>
    </w:p>
    <w:p w14:paraId="3F6FE255" w14:textId="7463AC0B"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Chi phí: Chi phí thiết lập bộ Unit Test cho một hệ thống lớn là khá cao, đòi hỏi sự đầu tư bài bản về thời gian và nhân lực.</w:t>
      </w:r>
    </w:p>
    <w:p w14:paraId="7E77CE89" w14:textId="0CAFA201"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t>3. Kiểm thử hộp đen</w:t>
      </w:r>
    </w:p>
    <w:p w14:paraId="581718EB" w14:textId="591C4170"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Mục đích: Kiểm thử hộp đen nhằm xác nhận các tính năng của nền tảng Phần mềm hoạt động đúng với đặc tả yêu cầu (SRS) từ góc độ người dùng. Chúng tôi thực hiện kiểm thử bằng cách đưa vào các dữ liệu đầu vào (Input) và xác minh kết quả đầu ra (Output) thực tế có khớp với kết quả mong đợi hay không.</w:t>
      </w:r>
    </w:p>
    <w:p w14:paraId="0923E2FD" w14:textId="2CEEF1C9"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Đặc điểm áp dụng cho dự án Phần mềm:</w:t>
      </w:r>
    </w:p>
    <w:p w14:paraId="40C7C1CD" w14:textId="77777777"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Tập trung vào chức năng (Functional Testing): Kiểm tra các luồng nghiệp vụ như tạo dự án, kéo thả kịch bản, và chạy test.</w:t>
      </w:r>
    </w:p>
    <w:p w14:paraId="4A62B0A9" w14:textId="77777777"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Tương tác thực tế: Giả lập thao tác của một kỹ sư QA khi sử dụng công cụ để kiểm thử một ứng dụng web/mobile giả định.</w:t>
      </w:r>
    </w:p>
    <w:p w14:paraId="697C6282" w14:textId="603559B5"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Độc lập với mã nguồn: Kiểm thử viên thực hiện các thao tác trên giao diện người dùng (UI) mà không cần can thiệp hay đọc mã nguồn của Engine hay Adapter.</w:t>
      </w:r>
    </w:p>
    <w:p w14:paraId="4B0F7C72"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Các kỹ thuật kiểm thử hộp đen áp dụng</w:t>
      </w:r>
    </w:p>
    <w:p w14:paraId="2C260A77"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Phân vùng tương đương (Equivalence Partitioning): Chia dữ liệu đầu vào thành các nhóm hợp lệ và không hợp lệ. Ví dụ: Với trường "Thời gian chờ (Timeout)", chúng tôi thử nghiệm các giá trị dương (hợp lệ), giá trị âm và giá trị bằng 0 (không hợp lệ) để kiểm tra phản hồi của hệ thống.</w:t>
      </w:r>
    </w:p>
    <w:p w14:paraId="4A6C4408"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Phân tích giá trị biên (Boundary Value Analysis): Kiểm tra các ngưỡng giới hạn của ứng dụng, ví dụ: chạy thử nghiệm với kịch bản có 0 bước, 1 bước, và kịch bản có số lượng bước cực lớn (ví dụ: 1000 bước) để xem hệ thống có xử lý lỗi hay treo máy hay không.</w:t>
      </w:r>
    </w:p>
    <w:p w14:paraId="367AC7B7"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Kiểm thử bảng quyết định (Decision Table Testing): Áp dụng cho các tính năng logic phức tạp như "Nếu người dùng chọn trình duyệt Chrome và cấu hình Headless mode, thì hệ thống phải thực hiện chạy test ngầm".</w:t>
      </w:r>
    </w:p>
    <w:p w14:paraId="7C25D32B"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Phát hiện lỗi sớm</w:t>
      </w:r>
    </w:p>
    <w:p w14:paraId="52231A8C" w14:textId="77777777"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t>Lỗi trải nghiệm người dùng (UX): Phát hiện các điểm bất hợp lý trong quy trình soạn thảo hoặc các thông báo lỗi khó hiểu.</w:t>
      </w:r>
    </w:p>
    <w:p w14:paraId="27BE4580" w14:textId="77777777"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lastRenderedPageBreak/>
        <w:t>Lỗi logic nghiệp vụ: Phát hiện việc hệ thống xuất báo cáo sai định dạng hoặc không lưu lại được lịch sử chạy kiểm thử (dù code vẫn chạy nhưng giao diện không hiển thị).</w:t>
      </w:r>
    </w:p>
    <w:p w14:paraId="497D14C5" w14:textId="5772EDFE"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t>Lỗi giao tiếp ngoại vi: Phát hiện việc Phần mềm không nhận diện được Driver của trình duyệt hoặc thiết bị di động do sai sót trong cấu hình đầu vào.</w:t>
      </w:r>
    </w:p>
    <w:p w14:paraId="5D8965DB"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Ưu điểm của kiểm thử hộp đen</w:t>
      </w:r>
    </w:p>
    <w:p w14:paraId="7B157053"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t>Góc nhìn thực tế: Phản ánh đúng trải nghiệm của người dùng cuối, đảm bảo ứng dụng dễ sử dụng và trực quan.</w:t>
      </w:r>
    </w:p>
    <w:p w14:paraId="00832454"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t>Tính khách quan: Người thực hiện kiểm thử không cần biết về kiến trúc code, nên có thể phát hiện các lỗi "ngớ ngẩn" mà lập trình viên thường bỏ qua.</w:t>
      </w:r>
    </w:p>
    <w:p w14:paraId="42156DE0"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t>Dễ thực hiện: Có thể bắt đầu thiết kế kịch bản kiểm thử ngay khi tài liệu yêu cầu (SRS) được hoàn thiện, không cần chờ đến khi lập trình xong.</w:t>
      </w:r>
    </w:p>
    <w:p w14:paraId="45EF48C9"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Nhược điểm của kiểm thử hộp đen</w:t>
      </w:r>
    </w:p>
    <w:p w14:paraId="07C830BF" w14:textId="77777777"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Khó bao phủ: Không thể đảm bảo 100% các dòng lệnh bên trong được kiểm thử hết (do không biết mã nguồn).</w:t>
      </w:r>
    </w:p>
    <w:p w14:paraId="2602CE2E" w14:textId="77777777"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Dễ bỏ sót lỗi tiềm ẩn: Có thể bỏ qua các lỗi logic "nằm sâu" trong các cấu trúc phức tạp của Engine nếu không có các kịch bản kiểm thử đủ chi tiết.</w:t>
      </w:r>
    </w:p>
    <w:p w14:paraId="3C5661F5" w14:textId="4644853A"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Tốn thời gian: Nếu không được tự động hóa, việc thực hiện kiểm thử thủ công tất cả các trường hợp trên giao diện sẽ cực kỳ tốn thời gian cho đội ngũ QA.</w:t>
      </w:r>
    </w:p>
    <w:p w14:paraId="483A8A51" w14:textId="3E3A904E" w:rsidR="0072439F" w:rsidRPr="00F94F96" w:rsidRDefault="0072439F" w:rsidP="0072439F">
      <w:pPr>
        <w:rPr>
          <w:rFonts w:ascii="Times New Roman" w:hAnsi="Times New Roman" w:cs="Times New Roman"/>
          <w:bCs/>
          <w:sz w:val="24"/>
          <w:szCs w:val="24"/>
        </w:rPr>
      </w:pPr>
      <w:r>
        <w:rPr>
          <w:rFonts w:ascii="Times New Roman" w:hAnsi="Times New Roman" w:cs="Times New Roman"/>
          <w:bCs/>
          <w:sz w:val="24"/>
          <w:szCs w:val="24"/>
        </w:rPr>
        <w:t>Các trường hợp kiểm thử tiêu biểu</w:t>
      </w:r>
    </w:p>
    <w:tbl>
      <w:tblPr>
        <w:tblStyle w:val="TableGrid"/>
        <w:tblW w:w="0" w:type="auto"/>
        <w:tblLook w:val="04A0" w:firstRow="1" w:lastRow="0" w:firstColumn="1" w:lastColumn="0" w:noHBand="0" w:noVBand="1"/>
      </w:tblPr>
      <w:tblGrid>
        <w:gridCol w:w="883"/>
        <w:gridCol w:w="1376"/>
        <w:gridCol w:w="1729"/>
        <w:gridCol w:w="2284"/>
        <w:gridCol w:w="3078"/>
      </w:tblGrid>
      <w:tr w:rsidR="00B27DF9" w:rsidRPr="00B27DF9" w14:paraId="19BDC646" w14:textId="77777777" w:rsidTr="00B27DF9">
        <w:tc>
          <w:tcPr>
            <w:tcW w:w="0" w:type="auto"/>
            <w:hideMark/>
          </w:tcPr>
          <w:p w14:paraId="6CA532B5"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ID</w:t>
            </w:r>
          </w:p>
        </w:tc>
        <w:tc>
          <w:tcPr>
            <w:tcW w:w="0" w:type="auto"/>
            <w:hideMark/>
          </w:tcPr>
          <w:p w14:paraId="189733B5"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Chức năng</w:t>
            </w:r>
          </w:p>
        </w:tc>
        <w:tc>
          <w:tcPr>
            <w:tcW w:w="0" w:type="auto"/>
            <w:hideMark/>
          </w:tcPr>
          <w:p w14:paraId="7BA7543B"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Các bước thực hiện</w:t>
            </w:r>
          </w:p>
        </w:tc>
        <w:tc>
          <w:tcPr>
            <w:tcW w:w="0" w:type="auto"/>
            <w:hideMark/>
          </w:tcPr>
          <w:p w14:paraId="5D576573"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Dữ liệu đầu vào</w:t>
            </w:r>
          </w:p>
        </w:tc>
        <w:tc>
          <w:tcPr>
            <w:tcW w:w="0" w:type="auto"/>
            <w:hideMark/>
          </w:tcPr>
          <w:p w14:paraId="7CDBDD17"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quả mong đợi</w:t>
            </w:r>
          </w:p>
        </w:tc>
      </w:tr>
      <w:tr w:rsidR="00B27DF9" w:rsidRPr="00B27DF9" w14:paraId="1F6DDA68" w14:textId="77777777" w:rsidTr="00B27DF9">
        <w:tc>
          <w:tcPr>
            <w:tcW w:w="0" w:type="auto"/>
            <w:hideMark/>
          </w:tcPr>
          <w:p w14:paraId="206C3C4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TC_01</w:t>
            </w:r>
          </w:p>
        </w:tc>
        <w:tc>
          <w:tcPr>
            <w:tcW w:w="0" w:type="auto"/>
            <w:hideMark/>
          </w:tcPr>
          <w:p w14:paraId="73514941"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Tạo dự án mới</w:t>
            </w:r>
          </w:p>
        </w:tc>
        <w:tc>
          <w:tcPr>
            <w:tcW w:w="0" w:type="auto"/>
            <w:hideMark/>
          </w:tcPr>
          <w:p w14:paraId="10743E2C"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Mở app</w:t>
            </w:r>
          </w:p>
          <w:p w14:paraId="50558A9F" w14:textId="0EB022E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"New Project"</w:t>
            </w:r>
          </w:p>
          <w:p w14:paraId="191919A8" w14:textId="65A50E7D"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3. Nhập tên dự án</w:t>
            </w:r>
          </w:p>
        </w:tc>
        <w:tc>
          <w:tcPr>
            <w:tcW w:w="0" w:type="auto"/>
            <w:hideMark/>
          </w:tcPr>
          <w:p w14:paraId="72F9EFCF"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"Test_Project_01"</w:t>
            </w:r>
          </w:p>
        </w:tc>
        <w:tc>
          <w:tcPr>
            <w:tcW w:w="0" w:type="auto"/>
            <w:hideMark/>
          </w:tcPr>
          <w:p w14:paraId="7971D7B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Dự án được tạo, thư mục workspace xuất hiện</w:t>
            </w:r>
          </w:p>
        </w:tc>
      </w:tr>
      <w:tr w:rsidR="00B27DF9" w:rsidRPr="00B27DF9" w14:paraId="54EE6F35" w14:textId="77777777" w:rsidTr="00B27DF9">
        <w:tc>
          <w:tcPr>
            <w:tcW w:w="0" w:type="auto"/>
            <w:hideMark/>
          </w:tcPr>
          <w:p w14:paraId="5460878B"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TC_02</w:t>
            </w:r>
          </w:p>
        </w:tc>
        <w:tc>
          <w:tcPr>
            <w:tcW w:w="0" w:type="auto"/>
            <w:hideMark/>
          </w:tcPr>
          <w:p w14:paraId="163CCF71"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Chọn Driver</w:t>
            </w:r>
          </w:p>
        </w:tc>
        <w:tc>
          <w:tcPr>
            <w:tcW w:w="0" w:type="auto"/>
            <w:hideMark/>
          </w:tcPr>
          <w:p w14:paraId="35EEE3C4"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Vào Settings</w:t>
            </w:r>
          </w:p>
          <w:p w14:paraId="4CFA7618" w14:textId="0DE9B04C"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Chọn đường dẫn SDK</w:t>
            </w:r>
          </w:p>
        </w:tc>
        <w:tc>
          <w:tcPr>
            <w:tcW w:w="0" w:type="auto"/>
            <w:hideMark/>
          </w:tcPr>
          <w:p w14:paraId="3F9165C3"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Đường dẫn hợp lệ</w:t>
            </w:r>
          </w:p>
        </w:tc>
        <w:tc>
          <w:tcPr>
            <w:tcW w:w="0" w:type="auto"/>
            <w:hideMark/>
          </w:tcPr>
          <w:p w14:paraId="47F9CB06"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Lưu cấu hình, trạng thái "Connected"</w:t>
            </w:r>
          </w:p>
        </w:tc>
      </w:tr>
      <w:tr w:rsidR="00B27DF9" w:rsidRPr="00B27DF9" w14:paraId="4260773A" w14:textId="77777777" w:rsidTr="00B27DF9">
        <w:tc>
          <w:tcPr>
            <w:tcW w:w="0" w:type="auto"/>
            <w:hideMark/>
          </w:tcPr>
          <w:p w14:paraId="5A2D2FC6"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TC_03</w:t>
            </w:r>
          </w:p>
        </w:tc>
        <w:tc>
          <w:tcPr>
            <w:tcW w:w="0" w:type="auto"/>
            <w:hideMark/>
          </w:tcPr>
          <w:p w14:paraId="128EB1DF"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Test</w:t>
            </w:r>
          </w:p>
        </w:tc>
        <w:tc>
          <w:tcPr>
            <w:tcW w:w="0" w:type="auto"/>
            <w:hideMark/>
          </w:tcPr>
          <w:p w14:paraId="074A83EB"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Nạp tệp .json</w:t>
            </w:r>
          </w:p>
          <w:p w14:paraId="118C1361" w14:textId="4E95F1DE"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nút "Run"</w:t>
            </w:r>
          </w:p>
        </w:tc>
        <w:tc>
          <w:tcPr>
            <w:tcW w:w="0" w:type="auto"/>
            <w:hideMark/>
          </w:tcPr>
          <w:p w14:paraId="45D01F25"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Tệp .json hợp lệ</w:t>
            </w:r>
          </w:p>
        </w:tc>
        <w:tc>
          <w:tcPr>
            <w:tcW w:w="0" w:type="auto"/>
            <w:hideMark/>
          </w:tcPr>
          <w:p w14:paraId="5C479D0A"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Engine thực thi, log hiển thị thời gian thực</w:t>
            </w:r>
          </w:p>
        </w:tc>
      </w:tr>
      <w:tr w:rsidR="00B27DF9" w:rsidRPr="00B27DF9" w14:paraId="3F547085" w14:textId="77777777" w:rsidTr="00B27DF9">
        <w:tc>
          <w:tcPr>
            <w:tcW w:w="0" w:type="auto"/>
            <w:hideMark/>
          </w:tcPr>
          <w:p w14:paraId="09CAC9CF"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TC_04</w:t>
            </w:r>
          </w:p>
        </w:tc>
        <w:tc>
          <w:tcPr>
            <w:tcW w:w="0" w:type="auto"/>
            <w:hideMark/>
          </w:tcPr>
          <w:p w14:paraId="43ACC697"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tra lỗi cú pháp</w:t>
            </w:r>
          </w:p>
        </w:tc>
        <w:tc>
          <w:tcPr>
            <w:tcW w:w="0" w:type="auto"/>
            <w:hideMark/>
          </w:tcPr>
          <w:p w14:paraId="564B7821"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Nạp tệp .json sai</w:t>
            </w:r>
          </w:p>
          <w:p w14:paraId="16CC601C" w14:textId="50F5A18A"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nút "Run"</w:t>
            </w:r>
          </w:p>
        </w:tc>
        <w:tc>
          <w:tcPr>
            <w:tcW w:w="0" w:type="auto"/>
            <w:hideMark/>
          </w:tcPr>
          <w:p w14:paraId="398FE0D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Tệp lỗi cú pháp</w:t>
            </w:r>
          </w:p>
        </w:tc>
        <w:tc>
          <w:tcPr>
            <w:tcW w:w="0" w:type="auto"/>
            <w:hideMark/>
          </w:tcPr>
          <w:p w14:paraId="5FB1B40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Hệ thống báo lỗi "Syntax Error" ngay lập tức</w:t>
            </w:r>
          </w:p>
        </w:tc>
      </w:tr>
      <w:tr w:rsidR="00B27DF9" w:rsidRPr="00B27DF9" w14:paraId="1237FA86" w14:textId="77777777" w:rsidTr="00B27DF9">
        <w:tc>
          <w:tcPr>
            <w:tcW w:w="0" w:type="auto"/>
            <w:hideMark/>
          </w:tcPr>
          <w:p w14:paraId="256D8173"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TC_05</w:t>
            </w:r>
          </w:p>
        </w:tc>
        <w:tc>
          <w:tcPr>
            <w:tcW w:w="0" w:type="auto"/>
            <w:hideMark/>
          </w:tcPr>
          <w:p w14:paraId="750BD82A"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Headless Mode</w:t>
            </w:r>
          </w:p>
        </w:tc>
        <w:tc>
          <w:tcPr>
            <w:tcW w:w="0" w:type="auto"/>
            <w:hideMark/>
          </w:tcPr>
          <w:p w14:paraId="6270B6B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Cấu hình Headless</w:t>
            </w:r>
          </w:p>
          <w:p w14:paraId="48F6B0FB" w14:textId="135127A3"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Chạy kịch bản</w:t>
            </w:r>
          </w:p>
        </w:tc>
        <w:tc>
          <w:tcPr>
            <w:tcW w:w="0" w:type="auto"/>
            <w:hideMark/>
          </w:tcPr>
          <w:p w14:paraId="3AF06453"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Cấu hình Headless = True</w:t>
            </w:r>
          </w:p>
        </w:tc>
        <w:tc>
          <w:tcPr>
            <w:tcW w:w="0" w:type="auto"/>
            <w:hideMark/>
          </w:tcPr>
          <w:p w14:paraId="3345A782"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duyệt chạy ngầm, kết quả trả về trong Log</w:t>
            </w:r>
          </w:p>
        </w:tc>
      </w:tr>
      <w:tr w:rsidR="00E112A3" w:rsidRPr="00B27DF9" w14:paraId="08C5F876" w14:textId="77777777" w:rsidTr="00B27DF9">
        <w:tc>
          <w:tcPr>
            <w:tcW w:w="0" w:type="auto"/>
          </w:tcPr>
          <w:p w14:paraId="0AAF5AB8" w14:textId="47279462" w:rsidR="00E112A3" w:rsidRPr="00B27DF9" w:rsidRDefault="00F915AA" w:rsidP="00B27DF9">
            <w:pPr>
              <w:rPr>
                <w:rFonts w:ascii="Times New Roman" w:hAnsi="Times New Roman" w:cs="Times New Roman"/>
                <w:bCs/>
                <w:sz w:val="24"/>
                <w:szCs w:val="24"/>
              </w:rPr>
            </w:pPr>
            <w:r>
              <w:rPr>
                <w:rFonts w:ascii="Times New Roman" w:hAnsi="Times New Roman" w:cs="Times New Roman"/>
                <w:bCs/>
                <w:sz w:val="24"/>
                <w:szCs w:val="24"/>
              </w:rPr>
              <w:t>TC_06</w:t>
            </w:r>
          </w:p>
        </w:tc>
        <w:tc>
          <w:tcPr>
            <w:tcW w:w="0" w:type="auto"/>
          </w:tcPr>
          <w:p w14:paraId="04380583" w14:textId="37E4BB79" w:rsidR="00E112A3" w:rsidRPr="00B27DF9" w:rsidRDefault="00F915AA" w:rsidP="00B27DF9">
            <w:pPr>
              <w:rPr>
                <w:rFonts w:ascii="Times New Roman" w:hAnsi="Times New Roman" w:cs="Times New Roman"/>
                <w:bCs/>
                <w:sz w:val="24"/>
                <w:szCs w:val="24"/>
              </w:rPr>
            </w:pPr>
            <w:r>
              <w:rPr>
                <w:rFonts w:ascii="Times New Roman" w:hAnsi="Times New Roman" w:cs="Times New Roman"/>
                <w:bCs/>
                <w:sz w:val="24"/>
                <w:szCs w:val="24"/>
              </w:rPr>
              <w:t>Gửi API Request nội bộ</w:t>
            </w:r>
          </w:p>
        </w:tc>
        <w:tc>
          <w:tcPr>
            <w:tcW w:w="0" w:type="auto"/>
          </w:tcPr>
          <w:p w14:paraId="3A17DB4F" w14:textId="77777777"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1. Mở module API</w:t>
            </w:r>
          </w:p>
          <w:p w14:paraId="3972DC06" w14:textId="2448B550"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2. Chọn Method GET và nhập URL</w:t>
            </w:r>
          </w:p>
          <w:p w14:paraId="04C831C3" w14:textId="2C7B6B0F"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3. Đặt Assertions (Status = 200)</w:t>
            </w:r>
          </w:p>
          <w:p w14:paraId="4C082902" w14:textId="49B9D594"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4. Nhấn "Send"</w:t>
            </w:r>
          </w:p>
          <w:p w14:paraId="74381CB2" w14:textId="77777777" w:rsidR="00E112A3" w:rsidRPr="00B27DF9" w:rsidRDefault="00E112A3" w:rsidP="00B27DF9">
            <w:pPr>
              <w:rPr>
                <w:rFonts w:ascii="Times New Roman" w:hAnsi="Times New Roman" w:cs="Times New Roman"/>
                <w:bCs/>
                <w:sz w:val="24"/>
                <w:szCs w:val="24"/>
              </w:rPr>
            </w:pPr>
          </w:p>
        </w:tc>
        <w:tc>
          <w:tcPr>
            <w:tcW w:w="0" w:type="auto"/>
          </w:tcPr>
          <w:p w14:paraId="27B1DC04" w14:textId="0179958B" w:rsidR="00E112A3" w:rsidRPr="00B27DF9" w:rsidRDefault="00706777" w:rsidP="00B27DF9">
            <w:pPr>
              <w:rPr>
                <w:rFonts w:ascii="Times New Roman" w:hAnsi="Times New Roman" w:cs="Times New Roman"/>
                <w:bCs/>
                <w:sz w:val="24"/>
                <w:szCs w:val="24"/>
              </w:rPr>
            </w:pPr>
            <w:r>
              <w:rPr>
                <w:rFonts w:ascii="Times New Roman" w:hAnsi="Times New Roman" w:cs="Times New Roman"/>
                <w:bCs/>
                <w:sz w:val="24"/>
                <w:szCs w:val="24"/>
              </w:rPr>
              <w:t xml:space="preserve">URL API hợp lệ </w:t>
            </w:r>
          </w:p>
        </w:tc>
        <w:tc>
          <w:tcPr>
            <w:tcW w:w="0" w:type="auto"/>
          </w:tcPr>
          <w:p w14:paraId="6D5248F6" w14:textId="262C7A7C" w:rsidR="00E112A3" w:rsidRPr="00B27DF9" w:rsidRDefault="00706777" w:rsidP="00B27DF9">
            <w:pPr>
              <w:rPr>
                <w:rFonts w:ascii="Times New Roman" w:hAnsi="Times New Roman" w:cs="Times New Roman"/>
                <w:bCs/>
                <w:sz w:val="24"/>
                <w:szCs w:val="24"/>
              </w:rPr>
            </w:pPr>
            <w:r>
              <w:rPr>
                <w:rFonts w:ascii="Times New Roman" w:hAnsi="Times New Roman" w:cs="Times New Roman"/>
                <w:bCs/>
                <w:sz w:val="24"/>
                <w:szCs w:val="24"/>
              </w:rPr>
              <w:t>Hệ thống trả về Response Body chính xác, Assertion hiển thị màu xanh (Passed).</w:t>
            </w:r>
          </w:p>
        </w:tc>
      </w:tr>
      <w:tr w:rsidR="00706777" w:rsidRPr="00B27DF9" w14:paraId="4BD1F13B" w14:textId="77777777" w:rsidTr="00B27DF9">
        <w:tc>
          <w:tcPr>
            <w:tcW w:w="0" w:type="auto"/>
          </w:tcPr>
          <w:p w14:paraId="56409EF0" w14:textId="447E120F" w:rsidR="00706777" w:rsidRPr="00F915AA" w:rsidRDefault="00BC6F4C" w:rsidP="00B27DF9">
            <w:pPr>
              <w:rPr>
                <w:rFonts w:ascii="Times New Roman" w:hAnsi="Times New Roman" w:cs="Times New Roman"/>
                <w:bCs/>
                <w:sz w:val="24"/>
                <w:szCs w:val="24"/>
              </w:rPr>
            </w:pPr>
            <w:r>
              <w:rPr>
                <w:rFonts w:ascii="Times New Roman" w:hAnsi="Times New Roman" w:cs="Times New Roman"/>
                <w:bCs/>
                <w:sz w:val="24"/>
                <w:szCs w:val="24"/>
              </w:rPr>
              <w:t>TC_07</w:t>
            </w:r>
          </w:p>
        </w:tc>
        <w:tc>
          <w:tcPr>
            <w:tcW w:w="0" w:type="auto"/>
          </w:tcPr>
          <w:p w14:paraId="081E4F28" w14:textId="5833A30C" w:rsidR="00706777" w:rsidRPr="00F915AA" w:rsidRDefault="00BC6F4C" w:rsidP="00B27DF9">
            <w:pPr>
              <w:rPr>
                <w:rFonts w:ascii="Times New Roman" w:hAnsi="Times New Roman" w:cs="Times New Roman"/>
                <w:bCs/>
                <w:sz w:val="24"/>
                <w:szCs w:val="24"/>
              </w:rPr>
            </w:pPr>
            <w:r>
              <w:rPr>
                <w:rFonts w:ascii="Times New Roman" w:hAnsi="Times New Roman" w:cs="Times New Roman"/>
                <w:bCs/>
                <w:sz w:val="24"/>
                <w:szCs w:val="24"/>
              </w:rPr>
              <w:t>AI tự động sinh kịch bản</w:t>
            </w:r>
          </w:p>
        </w:tc>
        <w:tc>
          <w:tcPr>
            <w:tcW w:w="0" w:type="auto"/>
          </w:tcPr>
          <w:p w14:paraId="6DDC79F0" w14:textId="77777777" w:rsidR="00BC6F4C" w:rsidRPr="00BC6F4C" w:rsidRDefault="00BC6F4C" w:rsidP="00BC6F4C">
            <w:pPr>
              <w:rPr>
                <w:rFonts w:ascii="Times New Roman" w:hAnsi="Times New Roman" w:cs="Times New Roman"/>
                <w:bCs/>
                <w:sz w:val="24"/>
                <w:szCs w:val="24"/>
              </w:rPr>
            </w:pPr>
            <w:r>
              <w:rPr>
                <w:rFonts w:ascii="Times New Roman" w:hAnsi="Times New Roman" w:cs="Times New Roman"/>
                <w:bCs/>
                <w:sz w:val="24"/>
                <w:szCs w:val="24"/>
              </w:rPr>
              <w:t>1. Mở tính năng Autogen</w:t>
            </w:r>
          </w:p>
          <w:p w14:paraId="0EA21E52" w14:textId="5B51EAEF" w:rsidR="00BC6F4C" w:rsidRPr="00BC6F4C" w:rsidRDefault="00BC6F4C" w:rsidP="00BC6F4C">
            <w:pPr>
              <w:rPr>
                <w:rFonts w:ascii="Times New Roman" w:hAnsi="Times New Roman" w:cs="Times New Roman"/>
                <w:bCs/>
                <w:sz w:val="24"/>
                <w:szCs w:val="24"/>
              </w:rPr>
            </w:pPr>
            <w:r>
              <w:rPr>
                <w:rFonts w:ascii="Times New Roman" w:hAnsi="Times New Roman" w:cs="Times New Roman"/>
                <w:bCs/>
                <w:sz w:val="24"/>
                <w:szCs w:val="24"/>
              </w:rPr>
              <w:t>2. Nhập URL Repository</w:t>
            </w:r>
          </w:p>
          <w:p w14:paraId="0DCF6F93" w14:textId="64F1C1BB" w:rsidR="00706777" w:rsidRPr="00F915AA" w:rsidRDefault="00BC6F4C" w:rsidP="00F915AA">
            <w:pPr>
              <w:rPr>
                <w:rFonts w:ascii="Times New Roman" w:hAnsi="Times New Roman" w:cs="Times New Roman"/>
                <w:bCs/>
                <w:sz w:val="24"/>
                <w:szCs w:val="24"/>
              </w:rPr>
            </w:pPr>
            <w:r>
              <w:rPr>
                <w:rFonts w:ascii="Times New Roman" w:hAnsi="Times New Roman" w:cs="Times New Roman"/>
                <w:bCs/>
                <w:sz w:val="24"/>
                <w:szCs w:val="24"/>
              </w:rPr>
              <w:t>3. Nhấn "Generate Test"</w:t>
            </w:r>
          </w:p>
        </w:tc>
        <w:tc>
          <w:tcPr>
            <w:tcW w:w="0" w:type="auto"/>
          </w:tcPr>
          <w:p w14:paraId="69F81D29" w14:textId="07D8AC76" w:rsidR="00706777" w:rsidRPr="00706777" w:rsidRDefault="00BC6F4C" w:rsidP="00B27DF9">
            <w:pPr>
              <w:rPr>
                <w:rFonts w:ascii="Times New Roman" w:hAnsi="Times New Roman" w:cs="Times New Roman"/>
                <w:bCs/>
                <w:sz w:val="24"/>
                <w:szCs w:val="24"/>
              </w:rPr>
            </w:pPr>
            <w:r>
              <w:rPr>
                <w:rFonts w:ascii="Times New Roman" w:hAnsi="Times New Roman" w:cs="Times New Roman"/>
                <w:bCs/>
                <w:sz w:val="24"/>
                <w:szCs w:val="24"/>
              </w:rPr>
              <w:t>URL Github chứa mã nguồn hợp lệ</w:t>
            </w:r>
          </w:p>
        </w:tc>
        <w:tc>
          <w:tcPr>
            <w:tcW w:w="0" w:type="auto"/>
          </w:tcPr>
          <w:p w14:paraId="6E83A806" w14:textId="20BBBAC7" w:rsidR="00706777" w:rsidRPr="00706777" w:rsidRDefault="00BC6F4C" w:rsidP="00B27DF9">
            <w:pPr>
              <w:rPr>
                <w:rFonts w:ascii="Times New Roman" w:hAnsi="Times New Roman" w:cs="Times New Roman"/>
                <w:bCs/>
                <w:sz w:val="24"/>
                <w:szCs w:val="24"/>
              </w:rPr>
            </w:pPr>
            <w:r>
              <w:rPr>
                <w:rFonts w:ascii="Times New Roman" w:hAnsi="Times New Roman" w:cs="Times New Roman"/>
                <w:bCs/>
                <w:sz w:val="24"/>
                <w:szCs w:val="24"/>
              </w:rPr>
              <w:t>Hệ thống Indexer clone thành công, AI trả về file YAML/JSON chứa các bước test đúng cú pháp.</w:t>
            </w:r>
          </w:p>
        </w:tc>
      </w:tr>
    </w:tbl>
    <w:p w14:paraId="1DA85A56" w14:textId="77777777" w:rsidR="0072439F" w:rsidRPr="00F94F96" w:rsidRDefault="0072439F" w:rsidP="0072439F">
      <w:pPr>
        <w:rPr>
          <w:rFonts w:ascii="Times New Roman" w:hAnsi="Times New Roman" w:cs="Times New Roman"/>
          <w:bCs/>
          <w:sz w:val="24"/>
          <w:szCs w:val="24"/>
        </w:rPr>
      </w:pPr>
    </w:p>
    <w:p w14:paraId="58E0EA7F" w14:textId="2A2CCCF7"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t>4. Cài đặt và sử dụng công cụ kiểm thử</w:t>
      </w:r>
    </w:p>
    <w:p w14:paraId="39CFE0F0" w14:textId="77404FE0" w:rsidR="00CA15B6" w:rsidRPr="00D50217" w:rsidRDefault="00A15DA1" w:rsidP="009F3947">
      <w:pPr>
        <w:rPr>
          <w:rFonts w:ascii="Times New Roman" w:hAnsi="Times New Roman" w:cs="Times New Roman"/>
          <w:b/>
          <w:sz w:val="24"/>
          <w:szCs w:val="24"/>
        </w:rPr>
      </w:pPr>
      <w:r>
        <w:rPr>
          <w:rFonts w:ascii="Times New Roman" w:hAnsi="Times New Roman" w:cs="Times New Roman"/>
          <w:b/>
          <w:sz w:val="24"/>
          <w:szCs w:val="24"/>
        </w:rPr>
        <w:t>4.1 Tổng quan công cụ kiểm thử</w:t>
      </w:r>
    </w:p>
    <w:p w14:paraId="70E63933" w14:textId="6116BA7B" w:rsidR="00F14003" w:rsidRPr="00F94F96" w:rsidRDefault="00F14003" w:rsidP="009F3947">
      <w:pPr>
        <w:rPr>
          <w:rFonts w:ascii="Times New Roman" w:hAnsi="Times New Roman" w:cs="Times New Roman"/>
          <w:bCs/>
          <w:sz w:val="24"/>
          <w:szCs w:val="24"/>
        </w:rPr>
      </w:pPr>
      <w:r>
        <w:rPr>
          <w:rFonts w:ascii="Times New Roman" w:hAnsi="Times New Roman" w:cs="Times New Roman"/>
          <w:bCs/>
          <w:sz w:val="24"/>
          <w:szCs w:val="24"/>
        </w:rPr>
        <w:t>Dự án Phần mềm không chỉ là một ứng dụng đơn lẻ mà là một hệ sinh thái kiểm thử tích hợp. Nhóm phát triển đã lựa chọn và tích hợp các công cụ mạnh mẽ nhất để đảm bảo tính tự động hóa, độ tin cậy và khả năng mở rộng cho người dùng.</w:t>
      </w:r>
    </w:p>
    <w:tbl>
      <w:tblPr>
        <w:tblStyle w:val="TableGrid"/>
        <w:tblW w:w="0" w:type="auto"/>
        <w:tblLook w:val="04A0" w:firstRow="1" w:lastRow="0" w:firstColumn="1" w:lastColumn="0" w:noHBand="0" w:noVBand="1"/>
      </w:tblPr>
      <w:tblGrid>
        <w:gridCol w:w="1895"/>
        <w:gridCol w:w="2237"/>
        <w:gridCol w:w="5218"/>
      </w:tblGrid>
      <w:tr w:rsidR="00F14003" w:rsidRPr="00F14003" w14:paraId="49CD3D16" w14:textId="77777777" w:rsidTr="00F14003">
        <w:tc>
          <w:tcPr>
            <w:tcW w:w="0" w:type="auto"/>
            <w:hideMark/>
          </w:tcPr>
          <w:p w14:paraId="3820CAE4"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Nhóm công cụ</w:t>
            </w:r>
          </w:p>
        </w:tc>
        <w:tc>
          <w:tcPr>
            <w:tcW w:w="0" w:type="auto"/>
            <w:hideMark/>
          </w:tcPr>
          <w:p w14:paraId="5D1464A5"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Các công cụ áp dụng</w:t>
            </w:r>
          </w:p>
        </w:tc>
        <w:tc>
          <w:tcPr>
            <w:tcW w:w="0" w:type="auto"/>
            <w:hideMark/>
          </w:tcPr>
          <w:p w14:paraId="7265E348"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Mục đích chính</w:t>
            </w:r>
          </w:p>
        </w:tc>
      </w:tr>
      <w:tr w:rsidR="00F14003" w:rsidRPr="00F14003" w14:paraId="7C7B5B2D" w14:textId="77777777" w:rsidTr="00F14003">
        <w:tc>
          <w:tcPr>
            <w:tcW w:w="0" w:type="auto"/>
            <w:hideMark/>
          </w:tcPr>
          <w:p w14:paraId="61AD5F9D"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Automation</w:t>
            </w:r>
          </w:p>
        </w:tc>
        <w:tc>
          <w:tcPr>
            <w:tcW w:w="0" w:type="auto"/>
            <w:hideMark/>
          </w:tcPr>
          <w:p w14:paraId="5339F615"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Playwright, Appium</w:t>
            </w:r>
          </w:p>
        </w:tc>
        <w:tc>
          <w:tcPr>
            <w:tcW w:w="0" w:type="auto"/>
            <w:hideMark/>
          </w:tcPr>
          <w:p w14:paraId="71A25A9E"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Chạy kịch bản trên Web, Mobile (Android/iOS)</w:t>
            </w:r>
          </w:p>
        </w:tc>
      </w:tr>
      <w:tr w:rsidR="00F14003" w:rsidRPr="00F14003" w14:paraId="7BF9188A" w14:textId="77777777" w:rsidTr="00F14003">
        <w:tc>
          <w:tcPr>
            <w:tcW w:w="0" w:type="auto"/>
            <w:hideMark/>
          </w:tcPr>
          <w:p w14:paraId="2365D040"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đơn vị (Unit Test)</w:t>
            </w:r>
          </w:p>
        </w:tc>
        <w:tc>
          <w:tcPr>
            <w:tcW w:w="0" w:type="auto"/>
            <w:hideMark/>
          </w:tcPr>
          <w:p w14:paraId="13F2E751"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Jest / Vitest</w:t>
            </w:r>
          </w:p>
        </w:tc>
        <w:tc>
          <w:tcPr>
            <w:tcW w:w="0" w:type="auto"/>
            <w:hideMark/>
          </w:tcPr>
          <w:p w14:paraId="68A0CD83"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soát logic các module lõi (Engine, AI Agent)</w:t>
            </w:r>
          </w:p>
        </w:tc>
      </w:tr>
      <w:tr w:rsidR="00F14003" w:rsidRPr="00F14003" w14:paraId="10819E5D" w14:textId="77777777" w:rsidTr="00F14003">
        <w:tc>
          <w:tcPr>
            <w:tcW w:w="0" w:type="auto"/>
            <w:hideMark/>
          </w:tcPr>
          <w:p w14:paraId="1E2F734D"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Kiểm thử giao diện (UI)</w:t>
            </w:r>
          </w:p>
        </w:tc>
        <w:tc>
          <w:tcPr>
            <w:tcW w:w="0" w:type="auto"/>
            <w:hideMark/>
          </w:tcPr>
          <w:p w14:paraId="1D670C8B"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React Testing Library</w:t>
            </w:r>
          </w:p>
        </w:tc>
        <w:tc>
          <w:tcPr>
            <w:tcW w:w="0" w:type="auto"/>
            <w:hideMark/>
          </w:tcPr>
          <w:p w14:paraId="1558F37C"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tra tương tác người dùng trên giao diện Desktop</w:t>
            </w:r>
          </w:p>
        </w:tc>
      </w:tr>
      <w:tr w:rsidR="00F14003" w:rsidRPr="00F14003" w14:paraId="1EFFF84F" w14:textId="77777777" w:rsidTr="00F14003">
        <w:tc>
          <w:tcPr>
            <w:tcW w:w="0" w:type="auto"/>
            <w:hideMark/>
          </w:tcPr>
          <w:p w14:paraId="57A4FFBE"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Phân tích chất lượng</w:t>
            </w:r>
          </w:p>
        </w:tc>
        <w:tc>
          <w:tcPr>
            <w:tcW w:w="0" w:type="auto"/>
            <w:hideMark/>
          </w:tcPr>
          <w:p w14:paraId="6FF4116F"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ESLint, SonarQube</w:t>
            </w:r>
          </w:p>
        </w:tc>
        <w:tc>
          <w:tcPr>
            <w:tcW w:w="0" w:type="auto"/>
            <w:hideMark/>
          </w:tcPr>
          <w:p w14:paraId="014DC15F"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Đảm bảo mã nguồn sạch, tránh lỗi cú pháp</w:t>
            </w:r>
          </w:p>
        </w:tc>
      </w:tr>
      <w:tr w:rsidR="00F14003" w:rsidRPr="00F14003" w14:paraId="448A708F" w14:textId="77777777" w:rsidTr="00F14003">
        <w:tc>
          <w:tcPr>
            <w:tcW w:w="0" w:type="auto"/>
            <w:hideMark/>
          </w:tcPr>
          <w:p w14:paraId="5CE5BB47"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Bảo mật &amp; Hiệu năng</w:t>
            </w:r>
          </w:p>
        </w:tc>
        <w:tc>
          <w:tcPr>
            <w:tcW w:w="0" w:type="auto"/>
            <w:hideMark/>
          </w:tcPr>
          <w:p w14:paraId="744E6A32"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Snyk, Lighthouse</w:t>
            </w:r>
          </w:p>
        </w:tc>
        <w:tc>
          <w:tcPr>
            <w:tcW w:w="0" w:type="auto"/>
            <w:hideMark/>
          </w:tcPr>
          <w:p w14:paraId="7F4CE8C3"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Quét lỗ hổng thư viện và tối ưu hiệu suất</w:t>
            </w:r>
          </w:p>
        </w:tc>
      </w:tr>
      <w:tr w:rsidR="00FE0108" w:rsidRPr="00F14003" w14:paraId="57F5F97B" w14:textId="77777777" w:rsidTr="00F14003">
        <w:tc>
          <w:tcPr>
            <w:tcW w:w="0" w:type="auto"/>
          </w:tcPr>
          <w:p w14:paraId="5393E564" w14:textId="27944E60" w:rsidR="00FE0108" w:rsidRPr="00F14003" w:rsidRDefault="00BF287C" w:rsidP="00F14003">
            <w:pPr>
              <w:rPr>
                <w:rFonts w:ascii="Times New Roman" w:hAnsi="Times New Roman" w:cs="Times New Roman"/>
                <w:bCs/>
                <w:sz w:val="24"/>
                <w:szCs w:val="24"/>
              </w:rPr>
            </w:pPr>
            <w:r>
              <w:rPr>
                <w:rFonts w:ascii="Times New Roman" w:hAnsi="Times New Roman" w:cs="Times New Roman"/>
                <w:bCs/>
                <w:sz w:val="24"/>
                <w:szCs w:val="24"/>
              </w:rPr>
              <w:t>Tương tác &amp; Kiểm thử API</w:t>
            </w:r>
          </w:p>
        </w:tc>
        <w:tc>
          <w:tcPr>
            <w:tcW w:w="0" w:type="auto"/>
          </w:tcPr>
          <w:p w14:paraId="6BD4103B" w14:textId="64A83DB5" w:rsidR="00FE0108" w:rsidRPr="00F14003" w:rsidRDefault="0053727C" w:rsidP="00F14003">
            <w:pPr>
              <w:rPr>
                <w:rFonts w:ascii="Times New Roman" w:hAnsi="Times New Roman" w:cs="Times New Roman"/>
                <w:bCs/>
                <w:sz w:val="24"/>
                <w:szCs w:val="24"/>
              </w:rPr>
            </w:pPr>
            <w:r>
              <w:rPr>
                <w:rFonts w:ascii="Times New Roman" w:hAnsi="Times New Roman" w:cs="Times New Roman"/>
                <w:bCs/>
                <w:sz w:val="24"/>
                <w:szCs w:val="24"/>
              </w:rPr>
              <w:t>Phần mềm API Module (Tự phát triển)</w:t>
            </w:r>
          </w:p>
        </w:tc>
        <w:tc>
          <w:tcPr>
            <w:tcW w:w="0" w:type="auto"/>
          </w:tcPr>
          <w:p w14:paraId="417F9EA5" w14:textId="26FFEB78" w:rsidR="00FE0108" w:rsidRPr="00F14003" w:rsidRDefault="00BF287C" w:rsidP="00F14003">
            <w:pPr>
              <w:rPr>
                <w:rFonts w:ascii="Times New Roman" w:hAnsi="Times New Roman" w:cs="Times New Roman"/>
                <w:bCs/>
                <w:sz w:val="24"/>
                <w:szCs w:val="24"/>
              </w:rPr>
            </w:pPr>
            <w:r>
              <w:rPr>
                <w:rFonts w:ascii="Times New Roman" w:hAnsi="Times New Roman" w:cs="Times New Roman"/>
                <w:bCs/>
                <w:sz w:val="24"/>
                <w:szCs w:val="24"/>
              </w:rPr>
              <w:t>Giả lập HTTP Request, thiết lập Header/Body và tự động kiểm tra (Assert) kết quả trả về mà không cần công cụ bên thứ 3.</w:t>
            </w:r>
          </w:p>
        </w:tc>
      </w:tr>
    </w:tbl>
    <w:p w14:paraId="4D3BC9A3" w14:textId="77777777" w:rsidR="00F14003" w:rsidRPr="00F94F96" w:rsidRDefault="00F14003" w:rsidP="009F3947">
      <w:pPr>
        <w:rPr>
          <w:rFonts w:ascii="Times New Roman" w:hAnsi="Times New Roman" w:cs="Times New Roman"/>
          <w:bCs/>
          <w:sz w:val="24"/>
          <w:szCs w:val="24"/>
        </w:rPr>
      </w:pPr>
    </w:p>
    <w:p w14:paraId="1D0176DB" w14:textId="2CB0B9FD" w:rsidR="00185EF9" w:rsidRPr="00185EF9" w:rsidRDefault="00185EF9" w:rsidP="00185EF9">
      <w:pPr>
        <w:rPr>
          <w:rFonts w:ascii="Times New Roman" w:hAnsi="Times New Roman" w:cs="Times New Roman"/>
          <w:b/>
          <w:sz w:val="24"/>
          <w:szCs w:val="24"/>
        </w:rPr>
      </w:pPr>
      <w:r>
        <w:rPr>
          <w:rFonts w:ascii="Times New Roman" w:hAnsi="Times New Roman" w:cs="Times New Roman"/>
          <w:b/>
          <w:sz w:val="24"/>
          <w:szCs w:val="24"/>
        </w:rPr>
        <w:t>4.2. Quy trình kiểm thử với Phần mềm</w:t>
      </w:r>
    </w:p>
    <w:p w14:paraId="0B576D76" w14:textId="1A4A81CA" w:rsidR="00F14003" w:rsidRPr="00F94F96" w:rsidRDefault="006A2BF0" w:rsidP="009F3947">
      <w:pPr>
        <w:rPr>
          <w:rFonts w:ascii="Times New Roman" w:hAnsi="Times New Roman" w:cs="Times New Roman"/>
          <w:bCs/>
          <w:sz w:val="24"/>
          <w:szCs w:val="24"/>
        </w:rPr>
      </w:pPr>
      <w:r>
        <w:rPr>
          <w:rFonts w:ascii="Times New Roman" w:hAnsi="Times New Roman" w:cs="Times New Roman"/>
          <w:bCs/>
          <w:sz w:val="24"/>
          <w:szCs w:val="24"/>
        </w:rPr>
        <w:t>Thay vì thực hiện các thao tác thủ công rời rạc, Phần mềm cung cấp một quy trình kiểm thử khép kín (End-to-End), được tối ưu hóa thông qua giao diện trực quan và sự hỗ trợ từ AI Agent.</w:t>
      </w:r>
    </w:p>
    <w:p w14:paraId="3CDDEF67" w14:textId="3D11CDC9" w:rsidR="006A2BF0" w:rsidRPr="00F94F96" w:rsidRDefault="0083617A" w:rsidP="009F3947">
      <w:pPr>
        <w:rPr>
          <w:rFonts w:ascii="Times New Roman" w:hAnsi="Times New Roman" w:cs="Times New Roman"/>
          <w:bCs/>
          <w:sz w:val="24"/>
          <w:szCs w:val="24"/>
        </w:rPr>
      </w:pPr>
      <w:r>
        <w:rPr>
          <w:rFonts w:ascii="Times New Roman" w:hAnsi="Times New Roman" w:cs="Times New Roman"/>
          <w:bCs/>
          <w:sz w:val="24"/>
          <w:szCs w:val="24"/>
        </w:rPr>
        <w:t>Quy trình 4 bước tiêu chuẩn:</w:t>
      </w:r>
    </w:p>
    <w:tbl>
      <w:tblPr>
        <w:tblStyle w:val="TableGrid"/>
        <w:tblW w:w="0" w:type="auto"/>
        <w:tblLook w:val="04A0" w:firstRow="1" w:lastRow="0" w:firstColumn="1" w:lastColumn="0" w:noHBand="0" w:noVBand="1"/>
      </w:tblPr>
      <w:tblGrid>
        <w:gridCol w:w="806"/>
        <w:gridCol w:w="1615"/>
        <w:gridCol w:w="6929"/>
      </w:tblGrid>
      <w:tr w:rsidR="0083617A" w:rsidRPr="0083617A" w14:paraId="5B1B1502" w14:textId="77777777" w:rsidTr="0083617A">
        <w:tc>
          <w:tcPr>
            <w:tcW w:w="0" w:type="auto"/>
            <w:hideMark/>
          </w:tcPr>
          <w:p w14:paraId="15A55389"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w:t>
            </w:r>
          </w:p>
        </w:tc>
        <w:tc>
          <w:tcPr>
            <w:tcW w:w="0" w:type="auto"/>
            <w:hideMark/>
          </w:tcPr>
          <w:p w14:paraId="028279C7"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bước</w:t>
            </w:r>
          </w:p>
        </w:tc>
        <w:tc>
          <w:tcPr>
            <w:tcW w:w="0" w:type="auto"/>
            <w:hideMark/>
          </w:tcPr>
          <w:p w14:paraId="628673F3"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Mô tả chi tiết</w:t>
            </w:r>
          </w:p>
        </w:tc>
      </w:tr>
      <w:tr w:rsidR="0083617A" w:rsidRPr="0083617A" w14:paraId="0514AF27" w14:textId="77777777" w:rsidTr="0083617A">
        <w:tc>
          <w:tcPr>
            <w:tcW w:w="0" w:type="auto"/>
            <w:hideMark/>
          </w:tcPr>
          <w:p w14:paraId="3901D581"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1</w:t>
            </w:r>
          </w:p>
        </w:tc>
        <w:tc>
          <w:tcPr>
            <w:tcW w:w="0" w:type="auto"/>
            <w:hideMark/>
          </w:tcPr>
          <w:p w14:paraId="16687F4C"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Thiết lập Workspace</w:t>
            </w:r>
          </w:p>
        </w:tc>
        <w:tc>
          <w:tcPr>
            <w:tcW w:w="0" w:type="auto"/>
            <w:hideMark/>
          </w:tcPr>
          <w:p w14:paraId="41E83A63"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Khởi tạo dự án, thiết lập môi trường mục tiêu (Web: Chromium/Firefox/WebKit hoặc Mobile: Android/iOS).</w:t>
            </w:r>
          </w:p>
        </w:tc>
      </w:tr>
      <w:tr w:rsidR="0083617A" w:rsidRPr="0083617A" w14:paraId="1E8EEF01" w14:textId="77777777" w:rsidTr="0083617A">
        <w:tc>
          <w:tcPr>
            <w:tcW w:w="0" w:type="auto"/>
            <w:hideMark/>
          </w:tcPr>
          <w:p w14:paraId="05900DB7"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2</w:t>
            </w:r>
          </w:p>
        </w:tc>
        <w:tc>
          <w:tcPr>
            <w:tcW w:w="0" w:type="auto"/>
            <w:hideMark/>
          </w:tcPr>
          <w:p w14:paraId="026ACED8"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Soạn thảo kịch bản</w:t>
            </w:r>
          </w:p>
        </w:tc>
        <w:tc>
          <w:tcPr>
            <w:tcW w:w="0" w:type="auto"/>
            <w:hideMark/>
          </w:tcPr>
          <w:p w14:paraId="568DF222"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Thiết kế kịch bản qua hai phương thức: Ghi thao tác trực tiếp (Record) hoặc dùng AI Agent tự động sinh kịch bản từ yêu cầu (Prompt-to-Test).</w:t>
            </w:r>
          </w:p>
        </w:tc>
      </w:tr>
      <w:tr w:rsidR="0083617A" w:rsidRPr="0083617A" w14:paraId="38680171" w14:textId="77777777" w:rsidTr="0083617A">
        <w:tc>
          <w:tcPr>
            <w:tcW w:w="0" w:type="auto"/>
            <w:hideMark/>
          </w:tcPr>
          <w:p w14:paraId="6C73AC03"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3</w:t>
            </w:r>
          </w:p>
        </w:tc>
        <w:tc>
          <w:tcPr>
            <w:tcW w:w="0" w:type="auto"/>
            <w:hideMark/>
          </w:tcPr>
          <w:p w14:paraId="2C9AE734"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Tối ưu hóa</w:t>
            </w:r>
          </w:p>
        </w:tc>
        <w:tc>
          <w:tcPr>
            <w:tcW w:w="0" w:type="auto"/>
            <w:hideMark/>
          </w:tcPr>
          <w:p w14:paraId="4DA46FF6"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Hệ thống tự động phân tích cấu trúc DOM/UI để tối ưu các bộ định danh (CSS Selectors/XPath), đảm bảo tính ổn định khi giao diện thay đổi.</w:t>
            </w:r>
          </w:p>
        </w:tc>
      </w:tr>
      <w:tr w:rsidR="0083617A" w:rsidRPr="0083617A" w14:paraId="5AFD88CB" w14:textId="77777777" w:rsidTr="0083617A">
        <w:tc>
          <w:tcPr>
            <w:tcW w:w="0" w:type="auto"/>
            <w:hideMark/>
          </w:tcPr>
          <w:p w14:paraId="090C1410"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4</w:t>
            </w:r>
          </w:p>
        </w:tc>
        <w:tc>
          <w:tcPr>
            <w:tcW w:w="0" w:type="auto"/>
            <w:hideMark/>
          </w:tcPr>
          <w:p w14:paraId="2F6A4C48"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&amp; Báo cáo</w:t>
            </w:r>
          </w:p>
        </w:tc>
        <w:tc>
          <w:tcPr>
            <w:tcW w:w="0" w:type="auto"/>
            <w:hideMark/>
          </w:tcPr>
          <w:p w14:paraId="1BFD2EEA"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Khởi chạy Engine kiểm thử, giám sát tiến trình qua Log thời gian thực và tự động xuất file báo cáo kết quả chi tiết.</w:t>
            </w:r>
          </w:p>
        </w:tc>
      </w:tr>
    </w:tbl>
    <w:p w14:paraId="4C84EB6A" w14:textId="77777777" w:rsidR="0083617A" w:rsidRPr="00F94F96" w:rsidRDefault="0083617A" w:rsidP="009F3947">
      <w:pPr>
        <w:rPr>
          <w:rFonts w:ascii="Times New Roman" w:hAnsi="Times New Roman" w:cs="Times New Roman"/>
          <w:bCs/>
          <w:sz w:val="24"/>
          <w:szCs w:val="24"/>
        </w:rPr>
      </w:pPr>
    </w:p>
    <w:p w14:paraId="051187A4" w14:textId="40BA9A8F" w:rsidR="0083617A" w:rsidRPr="00F94F96" w:rsidRDefault="0083617A" w:rsidP="009F3947">
      <w:pPr>
        <w:rPr>
          <w:rFonts w:ascii="Times New Roman" w:hAnsi="Times New Roman" w:cs="Times New Roman"/>
          <w:bCs/>
          <w:sz w:val="24"/>
          <w:szCs w:val="24"/>
        </w:rPr>
      </w:pPr>
      <w:r>
        <w:rPr>
          <w:rFonts w:ascii="Times New Roman" w:hAnsi="Times New Roman" w:cs="Times New Roman"/>
          <w:b/>
          <w:sz w:val="24"/>
          <w:szCs w:val="24"/>
        </w:rPr>
        <w:t>4.3. Các bước kiểm thử bằng Phần mềm</w:t>
      </w:r>
      <w:r>
        <w:rPr>
          <w:rFonts w:ascii="Times New Roman" w:hAnsi="Times New Roman" w:cs="Times New Roman"/>
          <w:bCs/>
          <w:sz w:val="24"/>
          <w:szCs w:val="24"/>
        </w:rPr>
        <w:t xml:space="preserve"> </w:t>
      </w:r>
      <w:r>
        <w:rPr>
          <w:rFonts w:ascii="Times New Roman" w:hAnsi="Times New Roman" w:cs="Times New Roman"/>
          <w:bCs/>
          <w:color w:val="FF0000"/>
          <w:sz w:val="24"/>
          <w:szCs w:val="24"/>
        </w:rPr>
        <w:t>(chèn ảnh vào các bước)</w:t>
      </w:r>
    </w:p>
    <w:p w14:paraId="2666550B" w14:textId="0775220B" w:rsidR="0083617A" w:rsidRPr="00F94F96" w:rsidRDefault="007704DF" w:rsidP="009F3947">
      <w:pPr>
        <w:rPr>
          <w:rFonts w:ascii="Times New Roman" w:hAnsi="Times New Roman" w:cs="Times New Roman"/>
          <w:bCs/>
          <w:sz w:val="24"/>
          <w:szCs w:val="24"/>
        </w:rPr>
      </w:pPr>
      <w:r>
        <w:rPr>
          <w:rFonts w:ascii="Times New Roman" w:hAnsi="Times New Roman" w:cs="Times New Roman"/>
          <w:bCs/>
          <w:sz w:val="24"/>
          <w:szCs w:val="24"/>
        </w:rPr>
        <w:t>Thay vì ghi lại thao tác thủ công, Phần mềm tối ưu hóa quy trình kiểm thử thông qua các bước hệ thống:</w:t>
      </w:r>
    </w:p>
    <w:tbl>
      <w:tblPr>
        <w:tblStyle w:val="TableGrid"/>
        <w:tblW w:w="0" w:type="auto"/>
        <w:tblLook w:val="04A0" w:firstRow="1" w:lastRow="0" w:firstColumn="1" w:lastColumn="0" w:noHBand="0" w:noVBand="1"/>
      </w:tblPr>
      <w:tblGrid>
        <w:gridCol w:w="1446"/>
        <w:gridCol w:w="4709"/>
        <w:gridCol w:w="3195"/>
      </w:tblGrid>
      <w:tr w:rsidR="007704DF" w:rsidRPr="007704DF" w14:paraId="16C18087" w14:textId="77777777" w:rsidTr="007704DF">
        <w:tc>
          <w:tcPr>
            <w:tcW w:w="0" w:type="auto"/>
            <w:hideMark/>
          </w:tcPr>
          <w:p w14:paraId="070DC1B1"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Module kiểm thử</w:t>
            </w:r>
          </w:p>
        </w:tc>
        <w:tc>
          <w:tcPr>
            <w:tcW w:w="0" w:type="auto"/>
            <w:hideMark/>
          </w:tcPr>
          <w:p w14:paraId="35CC5521" w14:textId="450CEA13"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Quy trình thực hiện trên Phần mềm</w:t>
            </w:r>
          </w:p>
        </w:tc>
        <w:tc>
          <w:tcPr>
            <w:tcW w:w="0" w:type="auto"/>
            <w:hideMark/>
          </w:tcPr>
          <w:p w14:paraId="7AEAA4CF"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quả thực thi</w:t>
            </w:r>
          </w:p>
        </w:tc>
      </w:tr>
      <w:tr w:rsidR="007704DF" w:rsidRPr="007704DF" w14:paraId="0C2FFE7D" w14:textId="77777777" w:rsidTr="007704DF">
        <w:tc>
          <w:tcPr>
            <w:tcW w:w="0" w:type="auto"/>
            <w:hideMark/>
          </w:tcPr>
          <w:p w14:paraId="186C811B"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Project</w:t>
            </w:r>
          </w:p>
        </w:tc>
        <w:tc>
          <w:tcPr>
            <w:tcW w:w="0" w:type="auto"/>
            <w:hideMark/>
          </w:tcPr>
          <w:p w14:paraId="15A195EB"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Tạo mới Workspace -&gt; Thiết lập cấu hình môi trường (OS/Browser).</w:t>
            </w:r>
          </w:p>
        </w:tc>
        <w:tc>
          <w:tcPr>
            <w:tcW w:w="0" w:type="auto"/>
            <w:hideMark/>
          </w:tcPr>
          <w:p w14:paraId="7301192E"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Dự án được tạo, thư mục workspace sẵn sàng.</w:t>
            </w:r>
          </w:p>
        </w:tc>
      </w:tr>
      <w:tr w:rsidR="007704DF" w:rsidRPr="007704DF" w14:paraId="179FCE40" w14:textId="77777777" w:rsidTr="007704DF">
        <w:tc>
          <w:tcPr>
            <w:tcW w:w="0" w:type="auto"/>
            <w:hideMark/>
          </w:tcPr>
          <w:p w14:paraId="2842AFCB"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Tự động sinh kịch bản (AI)</w:t>
            </w:r>
          </w:p>
        </w:tc>
        <w:tc>
          <w:tcPr>
            <w:tcW w:w="0" w:type="auto"/>
            <w:hideMark/>
          </w:tcPr>
          <w:p w14:paraId="215EC2EF" w14:textId="1DD491FD" w:rsidR="007704DF" w:rsidRPr="007704DF" w:rsidRDefault="00843B02"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Nhập URL Repository -&gt; Trình Indexer phân tích Cây cú pháp trừu tượng (AST) của mã nguồn -&gt; AI xử lý ngữ cảnh và tự động sinh Steps.</w:t>
            </w:r>
          </w:p>
        </w:tc>
        <w:tc>
          <w:tcPr>
            <w:tcW w:w="0" w:type="auto"/>
            <w:hideMark/>
          </w:tcPr>
          <w:p w14:paraId="4B69098A" w14:textId="756E57AE" w:rsidR="007704DF" w:rsidRPr="00A83096" w:rsidRDefault="00A83096"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Kịch bản .json / .yaml được tạo tự động với cú pháp và logic kiểm thử chính xác.</w:t>
            </w:r>
          </w:p>
        </w:tc>
      </w:tr>
      <w:tr w:rsidR="007704DF" w:rsidRPr="007704DF" w14:paraId="19912255" w14:textId="77777777" w:rsidTr="007704DF">
        <w:tc>
          <w:tcPr>
            <w:tcW w:w="0" w:type="auto"/>
            <w:hideMark/>
          </w:tcPr>
          <w:p w14:paraId="68B81BEE"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giao diện (UI)</w:t>
            </w:r>
          </w:p>
        </w:tc>
        <w:tc>
          <w:tcPr>
            <w:tcW w:w="0" w:type="auto"/>
            <w:hideMark/>
          </w:tcPr>
          <w:p w14:paraId="7A145984"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Kéo thả các thành phần -&gt; Thiết lập các bước Assert (kiểm tra).</w:t>
            </w:r>
          </w:p>
        </w:tc>
        <w:tc>
          <w:tcPr>
            <w:tcW w:w="0" w:type="auto"/>
            <w:hideMark/>
          </w:tcPr>
          <w:p w14:paraId="79BB17E8"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Kịch bản được lưu, hiển thị trực quan trên màn hình.</w:t>
            </w:r>
          </w:p>
        </w:tc>
      </w:tr>
      <w:tr w:rsidR="007704DF" w:rsidRPr="007704DF" w14:paraId="30262F28" w14:textId="77777777" w:rsidTr="007704DF">
        <w:tc>
          <w:tcPr>
            <w:tcW w:w="0" w:type="auto"/>
            <w:hideMark/>
          </w:tcPr>
          <w:p w14:paraId="6FDEE4E0"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kiểm thử</w:t>
            </w:r>
          </w:p>
        </w:tc>
        <w:tc>
          <w:tcPr>
            <w:tcW w:w="0" w:type="auto"/>
            <w:hideMark/>
          </w:tcPr>
          <w:p w14:paraId="54FF68F3"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Nhấn nút "Run" -&gt; Engine khởi chạy -&gt; Giám sát Log thời gian thực.</w:t>
            </w:r>
          </w:p>
        </w:tc>
        <w:tc>
          <w:tcPr>
            <w:tcW w:w="0" w:type="auto"/>
            <w:hideMark/>
          </w:tcPr>
          <w:p w14:paraId="656A0A9E"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Log hiển thị kết quả Passed/Failed chi tiết từng bước.</w:t>
            </w:r>
          </w:p>
        </w:tc>
      </w:tr>
    </w:tbl>
    <w:p w14:paraId="39AF6437" w14:textId="77777777" w:rsidR="007704DF" w:rsidRPr="00F94F96" w:rsidRDefault="007704DF" w:rsidP="009F3947">
      <w:pPr>
        <w:rPr>
          <w:rFonts w:ascii="Times New Roman" w:hAnsi="Times New Roman" w:cs="Times New Roman"/>
          <w:bCs/>
          <w:sz w:val="24"/>
          <w:szCs w:val="24"/>
        </w:rPr>
      </w:pPr>
    </w:p>
    <w:p w14:paraId="25928800" w14:textId="77777777" w:rsidR="007704DF" w:rsidRPr="00F94F96" w:rsidRDefault="007704DF">
      <w:pPr>
        <w:rPr>
          <w:rFonts w:ascii="Times New Roman" w:hAnsi="Times New Roman" w:cs="Times New Roman"/>
          <w:bCs/>
          <w:sz w:val="24"/>
          <w:szCs w:val="24"/>
        </w:rPr>
      </w:pPr>
      <w:r>
        <w:rPr>
          <w:rFonts w:ascii="Times New Roman" w:hAnsi="Times New Roman" w:cs="Times New Roman"/>
          <w:bCs/>
          <w:sz w:val="24"/>
          <w:szCs w:val="24"/>
        </w:rPr>
        <w:br w:type="page"/>
      </w:r>
    </w:p>
    <w:p w14:paraId="2433EC06" w14:textId="23B3034E" w:rsidR="00CA15B6" w:rsidRPr="00D50217" w:rsidRDefault="00CA15B6" w:rsidP="00D50217">
      <w:pPr>
        <w:jc w:val="center"/>
        <w:rPr>
          <w:rFonts w:ascii="Times New Roman" w:hAnsi="Times New Roman" w:cs="Times New Roman"/>
          <w:b/>
          <w:sz w:val="24"/>
          <w:szCs w:val="24"/>
        </w:rPr>
      </w:pPr>
      <w:r>
        <w:rPr>
          <w:rFonts w:ascii="Times New Roman" w:hAnsi="Times New Roman" w:cs="Times New Roman"/>
          <w:b/>
          <w:sz w:val="24"/>
          <w:szCs w:val="24"/>
        </w:rPr>
        <w:lastRenderedPageBreak/>
        <w:t>TÀI LIỆU THAM KHẢO</w:t>
      </w:r>
    </w:p>
    <w:p w14:paraId="4B95742E" w14:textId="6DA2BBA0" w:rsidR="00F847BB" w:rsidRPr="00F847BB" w:rsidRDefault="00F847BB" w:rsidP="00F847BB">
      <w:pPr>
        <w:rPr>
          <w:rFonts w:ascii="Times New Roman" w:hAnsi="Times New Roman" w:cs="Times New Roman"/>
          <w:bCs/>
          <w:sz w:val="24"/>
          <w:szCs w:val="24"/>
        </w:rPr>
      </w:pPr>
      <w:r>
        <w:rPr>
          <w:rFonts w:ascii="Times New Roman" w:hAnsi="Times New Roman" w:cs="Times New Roman"/>
          <w:bCs/>
          <w:sz w:val="24"/>
          <w:szCs w:val="24"/>
        </w:rPr>
        <w:t xml:space="preserve">[1] Playwright Official Documentation. (2026). </w:t>
      </w:r>
      <w:r>
        <w:rPr>
          <w:rFonts w:ascii="Times New Roman" w:hAnsi="Times New Roman" w:cs="Times New Roman"/>
          <w:bCs/>
          <w:i/>
          <w:iCs/>
          <w:sz w:val="24"/>
          <w:szCs w:val="24"/>
        </w:rPr>
        <w:t>Playwright: Fast and reliable end-to-end testing for modern web apps</w:t>
      </w:r>
      <w:r>
        <w:rPr>
          <w:rFonts w:ascii="Times New Roman" w:hAnsi="Times New Roman" w:cs="Times New Roman"/>
          <w:bCs/>
          <w:sz w:val="24"/>
          <w:szCs w:val="24"/>
        </w:rPr>
        <w:t xml:space="preserve">. Truy cập tại: </w:t>
      </w:r>
      <w:hyperlink r:id="rId14" w:tgtFrame="_blank" w:history="1">
        <w:r>
          <w:rPr>
            <w:rStyle w:val="Hyperlink"/>
            <w:rFonts w:ascii="Times New Roman" w:hAnsi="Times New Roman" w:cs="Times New Roman"/>
            <w:bCs/>
            <w:sz w:val="24"/>
            <w:szCs w:val="24"/>
          </w:rPr>
          <w:t>https://playwright.dev/</w:t>
        </w:r>
      </w:hyperlink>
    </w:p>
    <w:p w14:paraId="5171C938" w14:textId="77777777" w:rsidR="00F94F96" w:rsidRPr="00F94F96" w:rsidRDefault="00F847BB" w:rsidP="00F94F96">
      <w:pPr>
        <w:rPr>
          <w:rFonts w:ascii="Times New Roman" w:hAnsi="Times New Roman" w:cs="Times New Roman"/>
          <w:bCs/>
          <w:sz w:val="24"/>
          <w:szCs w:val="24"/>
        </w:rPr>
      </w:pPr>
      <w:r>
        <w:rPr>
          <w:rFonts w:ascii="Times New Roman" w:hAnsi="Times New Roman" w:cs="Times New Roman"/>
          <w:bCs/>
          <w:sz w:val="24"/>
          <w:szCs w:val="24"/>
        </w:rPr>
        <w:t xml:space="preserve">[2] Appium Documentation. (2026). </w:t>
      </w:r>
      <w:r>
        <w:rPr>
          <w:rFonts w:ascii="Times New Roman" w:hAnsi="Times New Roman" w:cs="Times New Roman"/>
          <w:bCs/>
          <w:i/>
          <w:iCs/>
          <w:sz w:val="24"/>
          <w:szCs w:val="24"/>
        </w:rPr>
        <w:t>Appium: Automation for mobile apps</w:t>
      </w:r>
      <w:r>
        <w:rPr>
          <w:rFonts w:ascii="Times New Roman" w:hAnsi="Times New Roman" w:cs="Times New Roman"/>
          <w:bCs/>
          <w:sz w:val="24"/>
          <w:szCs w:val="24"/>
        </w:rPr>
        <w:t xml:space="preserve">. Truy cập tại: </w:t>
      </w:r>
      <w:hyperlink r:id="rId15" w:tgtFrame="_blank" w:history="1">
        <w:r>
          <w:rPr>
            <w:rStyle w:val="Hyperlink"/>
            <w:rFonts w:ascii="Times New Roman" w:hAnsi="Times New Roman" w:cs="Times New Roman"/>
            <w:bCs/>
            <w:sz w:val="24"/>
            <w:szCs w:val="24"/>
          </w:rPr>
          <w:t>https://appium.io/docs/en/</w:t>
        </w:r>
      </w:hyperlink>
    </w:p>
    <w:p w14:paraId="1CCCC20C" w14:textId="0322DA9B"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[3] Roger S. Pressman. (2014). </w:t>
      </w:r>
      <w:r>
        <w:rPr>
          <w:rFonts w:ascii="Times New Roman" w:hAnsi="Times New Roman" w:cs="Times New Roman"/>
          <w:bCs/>
          <w:i/>
          <w:iCs/>
          <w:sz w:val="24"/>
          <w:szCs w:val="24"/>
        </w:rPr>
        <w:t>Software Engineering: A Practitioner's Approach</w:t>
      </w:r>
      <w:r>
        <w:rPr>
          <w:rFonts w:ascii="Times New Roman" w:hAnsi="Times New Roman" w:cs="Times New Roman"/>
          <w:bCs/>
          <w:sz w:val="24"/>
          <w:szCs w:val="24"/>
        </w:rPr>
        <w:t>. McGraw-Hill Education. (Tài liệu nền tảng về quy trình kiểm thử phần mềm).</w:t>
      </w:r>
    </w:p>
    <w:p w14:paraId="763D0346" w14:textId="6458FC15"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[4] Rex Black. (2012). </w:t>
      </w:r>
      <w:r>
        <w:rPr>
          <w:rFonts w:ascii="Times New Roman" w:hAnsi="Times New Roman" w:cs="Times New Roman"/>
          <w:bCs/>
          <w:i/>
          <w:iCs/>
          <w:sz w:val="24"/>
          <w:szCs w:val="24"/>
        </w:rPr>
        <w:t>Foundations of Software Testing: ISTQB Certification</w:t>
      </w:r>
      <w:r>
        <w:rPr>
          <w:rFonts w:ascii="Times New Roman" w:hAnsi="Times New Roman" w:cs="Times New Roman"/>
          <w:bCs/>
          <w:sz w:val="24"/>
          <w:szCs w:val="24"/>
        </w:rPr>
        <w:t>. Cengage Learning. (Các chuẩn mực quốc tế về ISTQB trong kiểm thử).</w:t>
      </w:r>
    </w:p>
    <w:p w14:paraId="6C740CBD" w14:textId="0F8CE405"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[5] Jest/Vitest Framework. </w:t>
      </w:r>
      <w:r>
        <w:rPr>
          <w:rFonts w:ascii="Times New Roman" w:hAnsi="Times New Roman" w:cs="Times New Roman"/>
          <w:bCs/>
          <w:i/>
          <w:iCs/>
          <w:sz w:val="24"/>
          <w:szCs w:val="24"/>
        </w:rPr>
        <w:t>Unit testing framework documentation</w:t>
      </w:r>
      <w:r>
        <w:rPr>
          <w:rFonts w:ascii="Times New Roman" w:hAnsi="Times New Roman" w:cs="Times New Roman"/>
          <w:bCs/>
          <w:sz w:val="24"/>
          <w:szCs w:val="24"/>
        </w:rPr>
        <w:t xml:space="preserve">. Truy cập tại: </w:t>
      </w:r>
      <w:hyperlink r:id="rId16" w:tgtFrame="_blank" w:history="1">
        <w:r>
          <w:rPr>
            <w:rStyle w:val="Hyperlink"/>
            <w:rFonts w:ascii="Times New Roman" w:hAnsi="Times New Roman" w:cs="Times New Roman"/>
            <w:bCs/>
            <w:sz w:val="24"/>
            <w:szCs w:val="24"/>
          </w:rPr>
          <w:t>https://vitest.dev/</w:t>
        </w:r>
      </w:hyperlink>
    </w:p>
    <w:p w14:paraId="3B19916B" w14:textId="45C6E00B"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[6] Node.js Foundation. </w:t>
      </w:r>
      <w:r>
        <w:rPr>
          <w:rFonts w:ascii="Times New Roman" w:hAnsi="Times New Roman" w:cs="Times New Roman"/>
          <w:bCs/>
          <w:i/>
          <w:iCs/>
          <w:sz w:val="24"/>
          <w:szCs w:val="24"/>
        </w:rPr>
        <w:t>Node.js Desktop Application Development with Electron</w:t>
      </w:r>
      <w:r>
        <w:rPr>
          <w:rFonts w:ascii="Times New Roman" w:hAnsi="Times New Roman" w:cs="Times New Roman"/>
          <w:bCs/>
          <w:sz w:val="24"/>
          <w:szCs w:val="24"/>
        </w:rPr>
        <w:t xml:space="preserve">. Truy cập tại: </w:t>
      </w:r>
      <w:hyperlink r:id="rId17" w:tgtFrame="_blank" w:history="1">
        <w:r>
          <w:rPr>
            <w:rStyle w:val="Hyperlink"/>
            <w:rFonts w:ascii="Times New Roman" w:hAnsi="Times New Roman" w:cs="Times New Roman"/>
            <w:bCs/>
            <w:sz w:val="24"/>
            <w:szCs w:val="24"/>
          </w:rPr>
          <w:t>https://www.electronjs.org/docs/latest/</w:t>
        </w:r>
      </w:hyperlink>
    </w:p>
    <w:p w14:paraId="50C35FFB" w14:textId="77777777" w:rsidR="00F94F96" w:rsidRPr="00F94F96" w:rsidRDefault="00F94F96" w:rsidP="00F94F96">
      <w:pPr>
        <w:rPr>
          <w:rFonts w:ascii="Times New Roman" w:hAnsi="Times New Roman" w:cs="Times New Roman"/>
          <w:bCs/>
          <w:sz w:val="24"/>
          <w:szCs w:val="24"/>
        </w:rPr>
      </w:pPr>
    </w:p>
    <w:p w14:paraId="2B05E875" w14:textId="77777777" w:rsidR="00F847BB" w:rsidRPr="00F847BB" w:rsidRDefault="00F847BB" w:rsidP="00F847BB">
      <w:pPr>
        <w:rPr>
          <w:rFonts w:ascii="Times New Roman" w:hAnsi="Times New Roman" w:cs="Times New Roman"/>
          <w:bCs/>
          <w:sz w:val="24"/>
          <w:szCs w:val="24"/>
        </w:rPr>
      </w:pPr>
    </w:p>
    <w:p w14:paraId="503C8CEA" w14:textId="77777777" w:rsidR="00CE74C8" w:rsidRPr="00F94F96" w:rsidRDefault="00CE74C8" w:rsidP="009F3947">
      <w:pPr>
        <w:rPr>
          <w:rFonts w:ascii="Times New Roman" w:hAnsi="Times New Roman" w:cs="Times New Roman"/>
          <w:bCs/>
          <w:sz w:val="24"/>
          <w:szCs w:val="24"/>
        </w:rPr>
      </w:pPr>
    </w:p>
    <w:p w14:paraId="2922604A" w14:textId="77777777" w:rsidR="009F3947" w:rsidRPr="00F94F96" w:rsidRDefault="009F3947" w:rsidP="009F3947">
      <w:pPr>
        <w:rPr>
          <w:rFonts w:ascii="Times New Roman" w:hAnsi="Times New Roman" w:cs="Times New Roman"/>
          <w:bCs/>
          <w:sz w:val="24"/>
          <w:szCs w:val="24"/>
        </w:rPr>
      </w:pPr>
    </w:p>
    <w:sectPr w:rsidR="009F3947" w:rsidRPr="00F94F96" w:rsidSect="003903EA">
      <w:pgSz w:w="12240" w:h="15840"/>
      <w:pgMar w:top="1440" w:right="1440" w:bottom="1440" w:left="1440" w:header="720" w:footer="720" w:gutter="0"/>
      <w:pgBorders w:display="firstPage"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C85"/>
    <w:multiLevelType w:val="multilevel"/>
    <w:tmpl w:val="FC94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5F1"/>
    <w:multiLevelType w:val="multilevel"/>
    <w:tmpl w:val="82D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BE4"/>
    <w:multiLevelType w:val="multilevel"/>
    <w:tmpl w:val="5632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E7880"/>
    <w:multiLevelType w:val="multilevel"/>
    <w:tmpl w:val="231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501AA"/>
    <w:multiLevelType w:val="multilevel"/>
    <w:tmpl w:val="328481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3CA1"/>
    <w:multiLevelType w:val="multilevel"/>
    <w:tmpl w:val="7F6A70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25336"/>
    <w:multiLevelType w:val="multilevel"/>
    <w:tmpl w:val="074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F7113"/>
    <w:multiLevelType w:val="multilevel"/>
    <w:tmpl w:val="506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B5630"/>
    <w:multiLevelType w:val="multilevel"/>
    <w:tmpl w:val="730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B35FA"/>
    <w:multiLevelType w:val="multilevel"/>
    <w:tmpl w:val="F34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E72CC"/>
    <w:multiLevelType w:val="multilevel"/>
    <w:tmpl w:val="7B2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34C28"/>
    <w:multiLevelType w:val="multilevel"/>
    <w:tmpl w:val="E27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030D7"/>
    <w:multiLevelType w:val="multilevel"/>
    <w:tmpl w:val="A4B2B7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77EA2"/>
    <w:multiLevelType w:val="multilevel"/>
    <w:tmpl w:val="D83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B2605"/>
    <w:multiLevelType w:val="multilevel"/>
    <w:tmpl w:val="A9E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C408B"/>
    <w:multiLevelType w:val="multilevel"/>
    <w:tmpl w:val="CAEE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4184B"/>
    <w:multiLevelType w:val="multilevel"/>
    <w:tmpl w:val="3AE01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179D4"/>
    <w:multiLevelType w:val="multilevel"/>
    <w:tmpl w:val="2F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A12A7"/>
    <w:multiLevelType w:val="multilevel"/>
    <w:tmpl w:val="87C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508EA"/>
    <w:multiLevelType w:val="multilevel"/>
    <w:tmpl w:val="602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164D1"/>
    <w:multiLevelType w:val="hybridMultilevel"/>
    <w:tmpl w:val="CDCED4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8D01BD"/>
    <w:multiLevelType w:val="multilevel"/>
    <w:tmpl w:val="CBA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E55BD"/>
    <w:multiLevelType w:val="multilevel"/>
    <w:tmpl w:val="D5C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D12F8"/>
    <w:multiLevelType w:val="multilevel"/>
    <w:tmpl w:val="DF1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07B08"/>
    <w:multiLevelType w:val="multilevel"/>
    <w:tmpl w:val="71D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F6D00"/>
    <w:multiLevelType w:val="multilevel"/>
    <w:tmpl w:val="E6C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05ED1"/>
    <w:multiLevelType w:val="multilevel"/>
    <w:tmpl w:val="A47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412F2"/>
    <w:multiLevelType w:val="multilevel"/>
    <w:tmpl w:val="0A7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E738E"/>
    <w:multiLevelType w:val="multilevel"/>
    <w:tmpl w:val="BA9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A7369"/>
    <w:multiLevelType w:val="multilevel"/>
    <w:tmpl w:val="AC0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08774B"/>
    <w:multiLevelType w:val="multilevel"/>
    <w:tmpl w:val="750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40FDE"/>
    <w:multiLevelType w:val="multilevel"/>
    <w:tmpl w:val="E96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13496"/>
    <w:multiLevelType w:val="multilevel"/>
    <w:tmpl w:val="151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A352E"/>
    <w:multiLevelType w:val="multilevel"/>
    <w:tmpl w:val="CB8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879B4"/>
    <w:multiLevelType w:val="hybridMultilevel"/>
    <w:tmpl w:val="64660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5670C8"/>
    <w:multiLevelType w:val="multilevel"/>
    <w:tmpl w:val="32CC43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5708B"/>
    <w:multiLevelType w:val="multilevel"/>
    <w:tmpl w:val="8680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354AF"/>
    <w:multiLevelType w:val="hybridMultilevel"/>
    <w:tmpl w:val="229616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594AF0"/>
    <w:multiLevelType w:val="multilevel"/>
    <w:tmpl w:val="2D8E0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C3727"/>
    <w:multiLevelType w:val="multilevel"/>
    <w:tmpl w:val="2E9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FC0FDB"/>
    <w:multiLevelType w:val="multilevel"/>
    <w:tmpl w:val="00C610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44423"/>
    <w:multiLevelType w:val="hybridMultilevel"/>
    <w:tmpl w:val="7368D4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8C6A0A"/>
    <w:multiLevelType w:val="multilevel"/>
    <w:tmpl w:val="8B62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234293"/>
    <w:multiLevelType w:val="multilevel"/>
    <w:tmpl w:val="9350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CD66EB"/>
    <w:multiLevelType w:val="hybridMultilevel"/>
    <w:tmpl w:val="046011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3163A9"/>
    <w:multiLevelType w:val="multilevel"/>
    <w:tmpl w:val="0B3C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A2893"/>
    <w:multiLevelType w:val="multilevel"/>
    <w:tmpl w:val="89D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A5F9F"/>
    <w:multiLevelType w:val="multilevel"/>
    <w:tmpl w:val="25E0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7B4562"/>
    <w:multiLevelType w:val="multilevel"/>
    <w:tmpl w:val="08F6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B04280"/>
    <w:multiLevelType w:val="multilevel"/>
    <w:tmpl w:val="EA0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6704E"/>
    <w:multiLevelType w:val="multilevel"/>
    <w:tmpl w:val="55A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86337C"/>
    <w:multiLevelType w:val="multilevel"/>
    <w:tmpl w:val="C0FC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A6353F"/>
    <w:multiLevelType w:val="multilevel"/>
    <w:tmpl w:val="C5A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6F3676"/>
    <w:multiLevelType w:val="multilevel"/>
    <w:tmpl w:val="F112C7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CF0813"/>
    <w:multiLevelType w:val="multilevel"/>
    <w:tmpl w:val="D70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F96F5A"/>
    <w:multiLevelType w:val="multilevel"/>
    <w:tmpl w:val="2F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7B190A"/>
    <w:multiLevelType w:val="multilevel"/>
    <w:tmpl w:val="A32C5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427002">
    <w:abstractNumId w:val="26"/>
  </w:num>
  <w:num w:numId="2" w16cid:durableId="2143495766">
    <w:abstractNumId w:val="46"/>
  </w:num>
  <w:num w:numId="3" w16cid:durableId="1014502642">
    <w:abstractNumId w:val="55"/>
  </w:num>
  <w:num w:numId="4" w16cid:durableId="1387073025">
    <w:abstractNumId w:val="9"/>
  </w:num>
  <w:num w:numId="5" w16cid:durableId="1840804789">
    <w:abstractNumId w:val="54"/>
  </w:num>
  <w:num w:numId="6" w16cid:durableId="442461243">
    <w:abstractNumId w:val="15"/>
  </w:num>
  <w:num w:numId="7" w16cid:durableId="406341692">
    <w:abstractNumId w:val="2"/>
  </w:num>
  <w:num w:numId="8" w16cid:durableId="650211624">
    <w:abstractNumId w:val="22"/>
  </w:num>
  <w:num w:numId="9" w16cid:durableId="1736784221">
    <w:abstractNumId w:val="11"/>
  </w:num>
  <w:num w:numId="10" w16cid:durableId="1281182170">
    <w:abstractNumId w:val="51"/>
  </w:num>
  <w:num w:numId="11" w16cid:durableId="210313094">
    <w:abstractNumId w:val="8"/>
  </w:num>
  <w:num w:numId="12" w16cid:durableId="1099332971">
    <w:abstractNumId w:val="31"/>
  </w:num>
  <w:num w:numId="13" w16cid:durableId="279066474">
    <w:abstractNumId w:val="39"/>
  </w:num>
  <w:num w:numId="14" w16cid:durableId="166016124">
    <w:abstractNumId w:val="38"/>
  </w:num>
  <w:num w:numId="15" w16cid:durableId="1845850959">
    <w:abstractNumId w:val="32"/>
  </w:num>
  <w:num w:numId="16" w16cid:durableId="1105078248">
    <w:abstractNumId w:val="50"/>
  </w:num>
  <w:num w:numId="17" w16cid:durableId="78674137">
    <w:abstractNumId w:val="18"/>
  </w:num>
  <w:num w:numId="18" w16cid:durableId="179011403">
    <w:abstractNumId w:val="14"/>
  </w:num>
  <w:num w:numId="19" w16cid:durableId="1797915753">
    <w:abstractNumId w:val="27"/>
  </w:num>
  <w:num w:numId="20" w16cid:durableId="1815021496">
    <w:abstractNumId w:val="19"/>
  </w:num>
  <w:num w:numId="21" w16cid:durableId="1264799501">
    <w:abstractNumId w:val="47"/>
  </w:num>
  <w:num w:numId="22" w16cid:durableId="1652129298">
    <w:abstractNumId w:val="1"/>
  </w:num>
  <w:num w:numId="23" w16cid:durableId="3942082">
    <w:abstractNumId w:val="36"/>
  </w:num>
  <w:num w:numId="24" w16cid:durableId="63794633">
    <w:abstractNumId w:val="43"/>
  </w:num>
  <w:num w:numId="25" w16cid:durableId="51274013">
    <w:abstractNumId w:val="56"/>
  </w:num>
  <w:num w:numId="26" w16cid:durableId="438645322">
    <w:abstractNumId w:val="28"/>
  </w:num>
  <w:num w:numId="27" w16cid:durableId="319581241">
    <w:abstractNumId w:val="0"/>
  </w:num>
  <w:num w:numId="28" w16cid:durableId="2017145087">
    <w:abstractNumId w:val="10"/>
  </w:num>
  <w:num w:numId="29" w16cid:durableId="1743677608">
    <w:abstractNumId w:val="45"/>
  </w:num>
  <w:num w:numId="30" w16cid:durableId="119501143">
    <w:abstractNumId w:val="48"/>
  </w:num>
  <w:num w:numId="31" w16cid:durableId="2056812738">
    <w:abstractNumId w:val="49"/>
  </w:num>
  <w:num w:numId="32" w16cid:durableId="288702462">
    <w:abstractNumId w:val="3"/>
  </w:num>
  <w:num w:numId="33" w16cid:durableId="2035955154">
    <w:abstractNumId w:val="6"/>
  </w:num>
  <w:num w:numId="34" w16cid:durableId="1657565087">
    <w:abstractNumId w:val="30"/>
  </w:num>
  <w:num w:numId="35" w16cid:durableId="1723753201">
    <w:abstractNumId w:val="29"/>
  </w:num>
  <w:num w:numId="36" w16cid:durableId="1205290058">
    <w:abstractNumId w:val="33"/>
  </w:num>
  <w:num w:numId="37" w16cid:durableId="1482042049">
    <w:abstractNumId w:val="52"/>
  </w:num>
  <w:num w:numId="38" w16cid:durableId="724450234">
    <w:abstractNumId w:val="7"/>
  </w:num>
  <w:num w:numId="39" w16cid:durableId="1728335165">
    <w:abstractNumId w:val="16"/>
  </w:num>
  <w:num w:numId="40" w16cid:durableId="1483083113">
    <w:abstractNumId w:val="21"/>
  </w:num>
  <w:num w:numId="41" w16cid:durableId="1513955741">
    <w:abstractNumId w:val="24"/>
  </w:num>
  <w:num w:numId="42" w16cid:durableId="1284768482">
    <w:abstractNumId w:val="13"/>
  </w:num>
  <w:num w:numId="43" w16cid:durableId="89862659">
    <w:abstractNumId w:val="42"/>
  </w:num>
  <w:num w:numId="44" w16cid:durableId="776751991">
    <w:abstractNumId w:val="34"/>
  </w:num>
  <w:num w:numId="45" w16cid:durableId="545915111">
    <w:abstractNumId w:val="5"/>
  </w:num>
  <w:num w:numId="46" w16cid:durableId="1685591079">
    <w:abstractNumId w:val="12"/>
  </w:num>
  <w:num w:numId="47" w16cid:durableId="114914859">
    <w:abstractNumId w:val="4"/>
  </w:num>
  <w:num w:numId="48" w16cid:durableId="387925970">
    <w:abstractNumId w:val="53"/>
  </w:num>
  <w:num w:numId="49" w16cid:durableId="2118478838">
    <w:abstractNumId w:val="40"/>
  </w:num>
  <w:num w:numId="50" w16cid:durableId="1718778995">
    <w:abstractNumId w:val="35"/>
  </w:num>
  <w:num w:numId="51" w16cid:durableId="529344753">
    <w:abstractNumId w:val="44"/>
  </w:num>
  <w:num w:numId="52" w16cid:durableId="1577670823">
    <w:abstractNumId w:val="41"/>
  </w:num>
  <w:num w:numId="53" w16cid:durableId="1498423936">
    <w:abstractNumId w:val="37"/>
  </w:num>
  <w:num w:numId="54" w16cid:durableId="848757657">
    <w:abstractNumId w:val="20"/>
  </w:num>
  <w:num w:numId="55" w16cid:durableId="813908020">
    <w:abstractNumId w:val="17"/>
  </w:num>
  <w:num w:numId="56" w16cid:durableId="846335277">
    <w:abstractNumId w:val="23"/>
  </w:num>
  <w:num w:numId="57" w16cid:durableId="487750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47"/>
    <w:rsid w:val="000A7D3B"/>
    <w:rsid w:val="000C5C2C"/>
    <w:rsid w:val="000D4F38"/>
    <w:rsid w:val="000F376A"/>
    <w:rsid w:val="00185EF9"/>
    <w:rsid w:val="00216F51"/>
    <w:rsid w:val="002716BE"/>
    <w:rsid w:val="003903EA"/>
    <w:rsid w:val="003938B7"/>
    <w:rsid w:val="00394C85"/>
    <w:rsid w:val="003D67C9"/>
    <w:rsid w:val="00482BA0"/>
    <w:rsid w:val="004A1AF3"/>
    <w:rsid w:val="004F485E"/>
    <w:rsid w:val="004F5C72"/>
    <w:rsid w:val="00511130"/>
    <w:rsid w:val="0053727C"/>
    <w:rsid w:val="0054503F"/>
    <w:rsid w:val="006A2BF0"/>
    <w:rsid w:val="006D5A47"/>
    <w:rsid w:val="00706777"/>
    <w:rsid w:val="0072439F"/>
    <w:rsid w:val="007704DF"/>
    <w:rsid w:val="007B32DC"/>
    <w:rsid w:val="007C6D9B"/>
    <w:rsid w:val="007F18E7"/>
    <w:rsid w:val="0083617A"/>
    <w:rsid w:val="00843B02"/>
    <w:rsid w:val="008903F2"/>
    <w:rsid w:val="008B1A5C"/>
    <w:rsid w:val="008C0318"/>
    <w:rsid w:val="009F3947"/>
    <w:rsid w:val="009F7547"/>
    <w:rsid w:val="00A15DA1"/>
    <w:rsid w:val="00A21DB3"/>
    <w:rsid w:val="00A40134"/>
    <w:rsid w:val="00A5221F"/>
    <w:rsid w:val="00A748D1"/>
    <w:rsid w:val="00A83096"/>
    <w:rsid w:val="00AC0D27"/>
    <w:rsid w:val="00B11C12"/>
    <w:rsid w:val="00B21857"/>
    <w:rsid w:val="00B27DF9"/>
    <w:rsid w:val="00BC6F4C"/>
    <w:rsid w:val="00BD7F86"/>
    <w:rsid w:val="00BF287C"/>
    <w:rsid w:val="00C65770"/>
    <w:rsid w:val="00C71A01"/>
    <w:rsid w:val="00CA15B6"/>
    <w:rsid w:val="00CB4768"/>
    <w:rsid w:val="00CC33AA"/>
    <w:rsid w:val="00CD23EA"/>
    <w:rsid w:val="00CD28CE"/>
    <w:rsid w:val="00CE74C8"/>
    <w:rsid w:val="00D02CE8"/>
    <w:rsid w:val="00D36943"/>
    <w:rsid w:val="00D50217"/>
    <w:rsid w:val="00DB39C7"/>
    <w:rsid w:val="00E112A3"/>
    <w:rsid w:val="00E251BB"/>
    <w:rsid w:val="00E61A3A"/>
    <w:rsid w:val="00E848DC"/>
    <w:rsid w:val="00F14003"/>
    <w:rsid w:val="00F847BB"/>
    <w:rsid w:val="00F915AA"/>
    <w:rsid w:val="00F94F96"/>
    <w:rsid w:val="00FA6A59"/>
    <w:rsid w:val="00FD4498"/>
    <w:rsid w:val="00FE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03308"/>
  <w15:chartTrackingRefBased/>
  <w15:docId w15:val="{4A538E38-DA6E-49C8-9016-9A476D70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947"/>
  </w:style>
  <w:style w:type="paragraph" w:styleId="Heading1">
    <w:name w:val="heading 1"/>
    <w:basedOn w:val="Normal"/>
    <w:next w:val="Normal"/>
    <w:link w:val="Heading1Char"/>
    <w:uiPriority w:val="9"/>
    <w:qFormat/>
    <w:rsid w:val="009F3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947"/>
    <w:rPr>
      <w:rFonts w:eastAsiaTheme="majorEastAsia" w:cstheme="majorBidi"/>
      <w:color w:val="272727" w:themeColor="text1" w:themeTint="D8"/>
    </w:rPr>
  </w:style>
  <w:style w:type="paragraph" w:styleId="Title">
    <w:name w:val="Title"/>
    <w:basedOn w:val="Normal"/>
    <w:next w:val="Normal"/>
    <w:link w:val="TitleChar"/>
    <w:uiPriority w:val="10"/>
    <w:qFormat/>
    <w:rsid w:val="009F3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947"/>
    <w:pPr>
      <w:spacing w:before="160"/>
      <w:jc w:val="center"/>
    </w:pPr>
    <w:rPr>
      <w:i/>
      <w:iCs/>
      <w:color w:val="404040" w:themeColor="text1" w:themeTint="BF"/>
    </w:rPr>
  </w:style>
  <w:style w:type="character" w:customStyle="1" w:styleId="QuoteChar">
    <w:name w:val="Quote Char"/>
    <w:basedOn w:val="DefaultParagraphFont"/>
    <w:link w:val="Quote"/>
    <w:uiPriority w:val="29"/>
    <w:rsid w:val="009F3947"/>
    <w:rPr>
      <w:i/>
      <w:iCs/>
      <w:color w:val="404040" w:themeColor="text1" w:themeTint="BF"/>
    </w:rPr>
  </w:style>
  <w:style w:type="paragraph" w:styleId="ListParagraph">
    <w:name w:val="List Paragraph"/>
    <w:basedOn w:val="Normal"/>
    <w:uiPriority w:val="34"/>
    <w:qFormat/>
    <w:rsid w:val="009F3947"/>
    <w:pPr>
      <w:ind w:left="720"/>
      <w:contextualSpacing/>
    </w:pPr>
  </w:style>
  <w:style w:type="character" w:styleId="IntenseEmphasis">
    <w:name w:val="Intense Emphasis"/>
    <w:basedOn w:val="DefaultParagraphFont"/>
    <w:uiPriority w:val="21"/>
    <w:qFormat/>
    <w:rsid w:val="009F3947"/>
    <w:rPr>
      <w:i/>
      <w:iCs/>
      <w:color w:val="0F4761" w:themeColor="accent1" w:themeShade="BF"/>
    </w:rPr>
  </w:style>
  <w:style w:type="paragraph" w:styleId="IntenseQuote">
    <w:name w:val="Intense Quote"/>
    <w:basedOn w:val="Normal"/>
    <w:next w:val="Normal"/>
    <w:link w:val="IntenseQuoteChar"/>
    <w:uiPriority w:val="30"/>
    <w:qFormat/>
    <w:rsid w:val="009F3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947"/>
    <w:rPr>
      <w:i/>
      <w:iCs/>
      <w:color w:val="0F4761" w:themeColor="accent1" w:themeShade="BF"/>
    </w:rPr>
  </w:style>
  <w:style w:type="character" w:styleId="IntenseReference">
    <w:name w:val="Intense Reference"/>
    <w:basedOn w:val="DefaultParagraphFont"/>
    <w:uiPriority w:val="32"/>
    <w:qFormat/>
    <w:rsid w:val="009F3947"/>
    <w:rPr>
      <w:b/>
      <w:bCs/>
      <w:smallCaps/>
      <w:color w:val="0F4761" w:themeColor="accent1" w:themeShade="BF"/>
      <w:spacing w:val="5"/>
    </w:rPr>
  </w:style>
  <w:style w:type="character" w:styleId="Hyperlink">
    <w:name w:val="Hyperlink"/>
    <w:basedOn w:val="DefaultParagraphFont"/>
    <w:uiPriority w:val="99"/>
    <w:unhideWhenUsed/>
    <w:rsid w:val="009F3947"/>
    <w:rPr>
      <w:color w:val="467886" w:themeColor="hyperlink"/>
      <w:u w:val="single"/>
    </w:rPr>
  </w:style>
  <w:style w:type="table" w:styleId="TableGrid">
    <w:name w:val="Table Grid"/>
    <w:basedOn w:val="TableNormal"/>
    <w:uiPriority w:val="39"/>
    <w:rsid w:val="009F3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2BA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F847BB"/>
    <w:rPr>
      <w:color w:val="605E5C"/>
      <w:shd w:val="clear" w:color="auto" w:fill="E1DFDD"/>
    </w:rPr>
  </w:style>
  <w:style w:type="paragraph" w:customStyle="1" w:styleId="isselectedend">
    <w:name w:val="isselectedend"/>
    <w:basedOn w:val="Normal"/>
    <w:rsid w:val="00D36943"/>
    <w:pPr>
      <w:spacing w:before="100" w:beforeAutospacing="1" w:after="100" w:afterAutospacing="1" w:line="240" w:lineRule="auto"/>
    </w:pPr>
    <w:rPr>
      <w:rFonts w:ascii="Times New Roman" w:eastAsia="Times New Roman" w:hAnsi="Times New Roman" w:cs="Times New Roman"/>
      <w:kern w:val="0"/>
      <w:sz w:val="24"/>
      <w:szCs w:val="24"/>
      <w:lang w:val="en-VN"/>
      <w14:ligatures w14:val="none"/>
    </w:rPr>
  </w:style>
  <w:style w:type="character" w:styleId="Strong">
    <w:name w:val="Strong"/>
    <w:basedOn w:val="DefaultParagraphFont"/>
    <w:uiPriority w:val="22"/>
    <w:qFormat/>
    <w:rsid w:val="004F5C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4415">
      <w:bodyDiv w:val="1"/>
      <w:marLeft w:val="0"/>
      <w:marRight w:val="0"/>
      <w:marTop w:val="0"/>
      <w:marBottom w:val="0"/>
      <w:divBdr>
        <w:top w:val="none" w:sz="0" w:space="0" w:color="auto"/>
        <w:left w:val="none" w:sz="0" w:space="0" w:color="auto"/>
        <w:bottom w:val="none" w:sz="0" w:space="0" w:color="auto"/>
        <w:right w:val="none" w:sz="0" w:space="0" w:color="auto"/>
      </w:divBdr>
    </w:div>
    <w:div w:id="39601117">
      <w:bodyDiv w:val="1"/>
      <w:marLeft w:val="0"/>
      <w:marRight w:val="0"/>
      <w:marTop w:val="0"/>
      <w:marBottom w:val="0"/>
      <w:divBdr>
        <w:top w:val="none" w:sz="0" w:space="0" w:color="auto"/>
        <w:left w:val="none" w:sz="0" w:space="0" w:color="auto"/>
        <w:bottom w:val="none" w:sz="0" w:space="0" w:color="auto"/>
        <w:right w:val="none" w:sz="0" w:space="0" w:color="auto"/>
      </w:divBdr>
    </w:div>
    <w:div w:id="51390496">
      <w:bodyDiv w:val="1"/>
      <w:marLeft w:val="0"/>
      <w:marRight w:val="0"/>
      <w:marTop w:val="0"/>
      <w:marBottom w:val="0"/>
      <w:divBdr>
        <w:top w:val="none" w:sz="0" w:space="0" w:color="auto"/>
        <w:left w:val="none" w:sz="0" w:space="0" w:color="auto"/>
        <w:bottom w:val="none" w:sz="0" w:space="0" w:color="auto"/>
        <w:right w:val="none" w:sz="0" w:space="0" w:color="auto"/>
      </w:divBdr>
    </w:div>
    <w:div w:id="59594251">
      <w:bodyDiv w:val="1"/>
      <w:marLeft w:val="0"/>
      <w:marRight w:val="0"/>
      <w:marTop w:val="0"/>
      <w:marBottom w:val="0"/>
      <w:divBdr>
        <w:top w:val="none" w:sz="0" w:space="0" w:color="auto"/>
        <w:left w:val="none" w:sz="0" w:space="0" w:color="auto"/>
        <w:bottom w:val="none" w:sz="0" w:space="0" w:color="auto"/>
        <w:right w:val="none" w:sz="0" w:space="0" w:color="auto"/>
      </w:divBdr>
    </w:div>
    <w:div w:id="62722305">
      <w:bodyDiv w:val="1"/>
      <w:marLeft w:val="0"/>
      <w:marRight w:val="0"/>
      <w:marTop w:val="0"/>
      <w:marBottom w:val="0"/>
      <w:divBdr>
        <w:top w:val="none" w:sz="0" w:space="0" w:color="auto"/>
        <w:left w:val="none" w:sz="0" w:space="0" w:color="auto"/>
        <w:bottom w:val="none" w:sz="0" w:space="0" w:color="auto"/>
        <w:right w:val="none" w:sz="0" w:space="0" w:color="auto"/>
      </w:divBdr>
    </w:div>
    <w:div w:id="67044846">
      <w:bodyDiv w:val="1"/>
      <w:marLeft w:val="0"/>
      <w:marRight w:val="0"/>
      <w:marTop w:val="0"/>
      <w:marBottom w:val="0"/>
      <w:divBdr>
        <w:top w:val="none" w:sz="0" w:space="0" w:color="auto"/>
        <w:left w:val="none" w:sz="0" w:space="0" w:color="auto"/>
        <w:bottom w:val="none" w:sz="0" w:space="0" w:color="auto"/>
        <w:right w:val="none" w:sz="0" w:space="0" w:color="auto"/>
      </w:divBdr>
    </w:div>
    <w:div w:id="74087498">
      <w:bodyDiv w:val="1"/>
      <w:marLeft w:val="0"/>
      <w:marRight w:val="0"/>
      <w:marTop w:val="0"/>
      <w:marBottom w:val="0"/>
      <w:divBdr>
        <w:top w:val="none" w:sz="0" w:space="0" w:color="auto"/>
        <w:left w:val="none" w:sz="0" w:space="0" w:color="auto"/>
        <w:bottom w:val="none" w:sz="0" w:space="0" w:color="auto"/>
        <w:right w:val="none" w:sz="0" w:space="0" w:color="auto"/>
      </w:divBdr>
    </w:div>
    <w:div w:id="87123844">
      <w:bodyDiv w:val="1"/>
      <w:marLeft w:val="0"/>
      <w:marRight w:val="0"/>
      <w:marTop w:val="0"/>
      <w:marBottom w:val="0"/>
      <w:divBdr>
        <w:top w:val="none" w:sz="0" w:space="0" w:color="auto"/>
        <w:left w:val="none" w:sz="0" w:space="0" w:color="auto"/>
        <w:bottom w:val="none" w:sz="0" w:space="0" w:color="auto"/>
        <w:right w:val="none" w:sz="0" w:space="0" w:color="auto"/>
      </w:divBdr>
    </w:div>
    <w:div w:id="96097630">
      <w:bodyDiv w:val="1"/>
      <w:marLeft w:val="0"/>
      <w:marRight w:val="0"/>
      <w:marTop w:val="0"/>
      <w:marBottom w:val="0"/>
      <w:divBdr>
        <w:top w:val="none" w:sz="0" w:space="0" w:color="auto"/>
        <w:left w:val="none" w:sz="0" w:space="0" w:color="auto"/>
        <w:bottom w:val="none" w:sz="0" w:space="0" w:color="auto"/>
        <w:right w:val="none" w:sz="0" w:space="0" w:color="auto"/>
      </w:divBdr>
    </w:div>
    <w:div w:id="106655384">
      <w:bodyDiv w:val="1"/>
      <w:marLeft w:val="0"/>
      <w:marRight w:val="0"/>
      <w:marTop w:val="0"/>
      <w:marBottom w:val="0"/>
      <w:divBdr>
        <w:top w:val="none" w:sz="0" w:space="0" w:color="auto"/>
        <w:left w:val="none" w:sz="0" w:space="0" w:color="auto"/>
        <w:bottom w:val="none" w:sz="0" w:space="0" w:color="auto"/>
        <w:right w:val="none" w:sz="0" w:space="0" w:color="auto"/>
      </w:divBdr>
    </w:div>
    <w:div w:id="119419133">
      <w:bodyDiv w:val="1"/>
      <w:marLeft w:val="0"/>
      <w:marRight w:val="0"/>
      <w:marTop w:val="0"/>
      <w:marBottom w:val="0"/>
      <w:divBdr>
        <w:top w:val="none" w:sz="0" w:space="0" w:color="auto"/>
        <w:left w:val="none" w:sz="0" w:space="0" w:color="auto"/>
        <w:bottom w:val="none" w:sz="0" w:space="0" w:color="auto"/>
        <w:right w:val="none" w:sz="0" w:space="0" w:color="auto"/>
      </w:divBdr>
    </w:div>
    <w:div w:id="137964304">
      <w:bodyDiv w:val="1"/>
      <w:marLeft w:val="0"/>
      <w:marRight w:val="0"/>
      <w:marTop w:val="0"/>
      <w:marBottom w:val="0"/>
      <w:divBdr>
        <w:top w:val="none" w:sz="0" w:space="0" w:color="auto"/>
        <w:left w:val="none" w:sz="0" w:space="0" w:color="auto"/>
        <w:bottom w:val="none" w:sz="0" w:space="0" w:color="auto"/>
        <w:right w:val="none" w:sz="0" w:space="0" w:color="auto"/>
      </w:divBdr>
    </w:div>
    <w:div w:id="205602793">
      <w:bodyDiv w:val="1"/>
      <w:marLeft w:val="0"/>
      <w:marRight w:val="0"/>
      <w:marTop w:val="0"/>
      <w:marBottom w:val="0"/>
      <w:divBdr>
        <w:top w:val="none" w:sz="0" w:space="0" w:color="auto"/>
        <w:left w:val="none" w:sz="0" w:space="0" w:color="auto"/>
        <w:bottom w:val="none" w:sz="0" w:space="0" w:color="auto"/>
        <w:right w:val="none" w:sz="0" w:space="0" w:color="auto"/>
      </w:divBdr>
    </w:div>
    <w:div w:id="208153621">
      <w:bodyDiv w:val="1"/>
      <w:marLeft w:val="0"/>
      <w:marRight w:val="0"/>
      <w:marTop w:val="0"/>
      <w:marBottom w:val="0"/>
      <w:divBdr>
        <w:top w:val="none" w:sz="0" w:space="0" w:color="auto"/>
        <w:left w:val="none" w:sz="0" w:space="0" w:color="auto"/>
        <w:bottom w:val="none" w:sz="0" w:space="0" w:color="auto"/>
        <w:right w:val="none" w:sz="0" w:space="0" w:color="auto"/>
      </w:divBdr>
    </w:div>
    <w:div w:id="216014078">
      <w:bodyDiv w:val="1"/>
      <w:marLeft w:val="0"/>
      <w:marRight w:val="0"/>
      <w:marTop w:val="0"/>
      <w:marBottom w:val="0"/>
      <w:divBdr>
        <w:top w:val="none" w:sz="0" w:space="0" w:color="auto"/>
        <w:left w:val="none" w:sz="0" w:space="0" w:color="auto"/>
        <w:bottom w:val="none" w:sz="0" w:space="0" w:color="auto"/>
        <w:right w:val="none" w:sz="0" w:space="0" w:color="auto"/>
      </w:divBdr>
    </w:div>
    <w:div w:id="221601863">
      <w:bodyDiv w:val="1"/>
      <w:marLeft w:val="0"/>
      <w:marRight w:val="0"/>
      <w:marTop w:val="0"/>
      <w:marBottom w:val="0"/>
      <w:divBdr>
        <w:top w:val="none" w:sz="0" w:space="0" w:color="auto"/>
        <w:left w:val="none" w:sz="0" w:space="0" w:color="auto"/>
        <w:bottom w:val="none" w:sz="0" w:space="0" w:color="auto"/>
        <w:right w:val="none" w:sz="0" w:space="0" w:color="auto"/>
      </w:divBdr>
    </w:div>
    <w:div w:id="243491314">
      <w:bodyDiv w:val="1"/>
      <w:marLeft w:val="0"/>
      <w:marRight w:val="0"/>
      <w:marTop w:val="0"/>
      <w:marBottom w:val="0"/>
      <w:divBdr>
        <w:top w:val="none" w:sz="0" w:space="0" w:color="auto"/>
        <w:left w:val="none" w:sz="0" w:space="0" w:color="auto"/>
        <w:bottom w:val="none" w:sz="0" w:space="0" w:color="auto"/>
        <w:right w:val="none" w:sz="0" w:space="0" w:color="auto"/>
      </w:divBdr>
    </w:div>
    <w:div w:id="245191263">
      <w:bodyDiv w:val="1"/>
      <w:marLeft w:val="0"/>
      <w:marRight w:val="0"/>
      <w:marTop w:val="0"/>
      <w:marBottom w:val="0"/>
      <w:divBdr>
        <w:top w:val="none" w:sz="0" w:space="0" w:color="auto"/>
        <w:left w:val="none" w:sz="0" w:space="0" w:color="auto"/>
        <w:bottom w:val="none" w:sz="0" w:space="0" w:color="auto"/>
        <w:right w:val="none" w:sz="0" w:space="0" w:color="auto"/>
      </w:divBdr>
    </w:div>
    <w:div w:id="258029637">
      <w:bodyDiv w:val="1"/>
      <w:marLeft w:val="0"/>
      <w:marRight w:val="0"/>
      <w:marTop w:val="0"/>
      <w:marBottom w:val="0"/>
      <w:divBdr>
        <w:top w:val="none" w:sz="0" w:space="0" w:color="auto"/>
        <w:left w:val="none" w:sz="0" w:space="0" w:color="auto"/>
        <w:bottom w:val="none" w:sz="0" w:space="0" w:color="auto"/>
        <w:right w:val="none" w:sz="0" w:space="0" w:color="auto"/>
      </w:divBdr>
    </w:div>
    <w:div w:id="273557950">
      <w:bodyDiv w:val="1"/>
      <w:marLeft w:val="0"/>
      <w:marRight w:val="0"/>
      <w:marTop w:val="0"/>
      <w:marBottom w:val="0"/>
      <w:divBdr>
        <w:top w:val="none" w:sz="0" w:space="0" w:color="auto"/>
        <w:left w:val="none" w:sz="0" w:space="0" w:color="auto"/>
        <w:bottom w:val="none" w:sz="0" w:space="0" w:color="auto"/>
        <w:right w:val="none" w:sz="0" w:space="0" w:color="auto"/>
      </w:divBdr>
    </w:div>
    <w:div w:id="278150020">
      <w:bodyDiv w:val="1"/>
      <w:marLeft w:val="0"/>
      <w:marRight w:val="0"/>
      <w:marTop w:val="0"/>
      <w:marBottom w:val="0"/>
      <w:divBdr>
        <w:top w:val="none" w:sz="0" w:space="0" w:color="auto"/>
        <w:left w:val="none" w:sz="0" w:space="0" w:color="auto"/>
        <w:bottom w:val="none" w:sz="0" w:space="0" w:color="auto"/>
        <w:right w:val="none" w:sz="0" w:space="0" w:color="auto"/>
      </w:divBdr>
    </w:div>
    <w:div w:id="280381884">
      <w:bodyDiv w:val="1"/>
      <w:marLeft w:val="0"/>
      <w:marRight w:val="0"/>
      <w:marTop w:val="0"/>
      <w:marBottom w:val="0"/>
      <w:divBdr>
        <w:top w:val="none" w:sz="0" w:space="0" w:color="auto"/>
        <w:left w:val="none" w:sz="0" w:space="0" w:color="auto"/>
        <w:bottom w:val="none" w:sz="0" w:space="0" w:color="auto"/>
        <w:right w:val="none" w:sz="0" w:space="0" w:color="auto"/>
      </w:divBdr>
    </w:div>
    <w:div w:id="294410309">
      <w:bodyDiv w:val="1"/>
      <w:marLeft w:val="0"/>
      <w:marRight w:val="0"/>
      <w:marTop w:val="0"/>
      <w:marBottom w:val="0"/>
      <w:divBdr>
        <w:top w:val="none" w:sz="0" w:space="0" w:color="auto"/>
        <w:left w:val="none" w:sz="0" w:space="0" w:color="auto"/>
        <w:bottom w:val="none" w:sz="0" w:space="0" w:color="auto"/>
        <w:right w:val="none" w:sz="0" w:space="0" w:color="auto"/>
      </w:divBdr>
    </w:div>
    <w:div w:id="306277881">
      <w:bodyDiv w:val="1"/>
      <w:marLeft w:val="0"/>
      <w:marRight w:val="0"/>
      <w:marTop w:val="0"/>
      <w:marBottom w:val="0"/>
      <w:divBdr>
        <w:top w:val="none" w:sz="0" w:space="0" w:color="auto"/>
        <w:left w:val="none" w:sz="0" w:space="0" w:color="auto"/>
        <w:bottom w:val="none" w:sz="0" w:space="0" w:color="auto"/>
        <w:right w:val="none" w:sz="0" w:space="0" w:color="auto"/>
      </w:divBdr>
    </w:div>
    <w:div w:id="327368919">
      <w:bodyDiv w:val="1"/>
      <w:marLeft w:val="0"/>
      <w:marRight w:val="0"/>
      <w:marTop w:val="0"/>
      <w:marBottom w:val="0"/>
      <w:divBdr>
        <w:top w:val="none" w:sz="0" w:space="0" w:color="auto"/>
        <w:left w:val="none" w:sz="0" w:space="0" w:color="auto"/>
        <w:bottom w:val="none" w:sz="0" w:space="0" w:color="auto"/>
        <w:right w:val="none" w:sz="0" w:space="0" w:color="auto"/>
      </w:divBdr>
    </w:div>
    <w:div w:id="333580934">
      <w:bodyDiv w:val="1"/>
      <w:marLeft w:val="0"/>
      <w:marRight w:val="0"/>
      <w:marTop w:val="0"/>
      <w:marBottom w:val="0"/>
      <w:divBdr>
        <w:top w:val="none" w:sz="0" w:space="0" w:color="auto"/>
        <w:left w:val="none" w:sz="0" w:space="0" w:color="auto"/>
        <w:bottom w:val="none" w:sz="0" w:space="0" w:color="auto"/>
        <w:right w:val="none" w:sz="0" w:space="0" w:color="auto"/>
      </w:divBdr>
    </w:div>
    <w:div w:id="346441671">
      <w:bodyDiv w:val="1"/>
      <w:marLeft w:val="0"/>
      <w:marRight w:val="0"/>
      <w:marTop w:val="0"/>
      <w:marBottom w:val="0"/>
      <w:divBdr>
        <w:top w:val="none" w:sz="0" w:space="0" w:color="auto"/>
        <w:left w:val="none" w:sz="0" w:space="0" w:color="auto"/>
        <w:bottom w:val="none" w:sz="0" w:space="0" w:color="auto"/>
        <w:right w:val="none" w:sz="0" w:space="0" w:color="auto"/>
      </w:divBdr>
    </w:div>
    <w:div w:id="360282500">
      <w:bodyDiv w:val="1"/>
      <w:marLeft w:val="0"/>
      <w:marRight w:val="0"/>
      <w:marTop w:val="0"/>
      <w:marBottom w:val="0"/>
      <w:divBdr>
        <w:top w:val="none" w:sz="0" w:space="0" w:color="auto"/>
        <w:left w:val="none" w:sz="0" w:space="0" w:color="auto"/>
        <w:bottom w:val="none" w:sz="0" w:space="0" w:color="auto"/>
        <w:right w:val="none" w:sz="0" w:space="0" w:color="auto"/>
      </w:divBdr>
    </w:div>
    <w:div w:id="361709686">
      <w:bodyDiv w:val="1"/>
      <w:marLeft w:val="0"/>
      <w:marRight w:val="0"/>
      <w:marTop w:val="0"/>
      <w:marBottom w:val="0"/>
      <w:divBdr>
        <w:top w:val="none" w:sz="0" w:space="0" w:color="auto"/>
        <w:left w:val="none" w:sz="0" w:space="0" w:color="auto"/>
        <w:bottom w:val="none" w:sz="0" w:space="0" w:color="auto"/>
        <w:right w:val="none" w:sz="0" w:space="0" w:color="auto"/>
      </w:divBdr>
    </w:div>
    <w:div w:id="373118879">
      <w:bodyDiv w:val="1"/>
      <w:marLeft w:val="0"/>
      <w:marRight w:val="0"/>
      <w:marTop w:val="0"/>
      <w:marBottom w:val="0"/>
      <w:divBdr>
        <w:top w:val="none" w:sz="0" w:space="0" w:color="auto"/>
        <w:left w:val="none" w:sz="0" w:space="0" w:color="auto"/>
        <w:bottom w:val="none" w:sz="0" w:space="0" w:color="auto"/>
        <w:right w:val="none" w:sz="0" w:space="0" w:color="auto"/>
      </w:divBdr>
    </w:div>
    <w:div w:id="378745466">
      <w:bodyDiv w:val="1"/>
      <w:marLeft w:val="0"/>
      <w:marRight w:val="0"/>
      <w:marTop w:val="0"/>
      <w:marBottom w:val="0"/>
      <w:divBdr>
        <w:top w:val="none" w:sz="0" w:space="0" w:color="auto"/>
        <w:left w:val="none" w:sz="0" w:space="0" w:color="auto"/>
        <w:bottom w:val="none" w:sz="0" w:space="0" w:color="auto"/>
        <w:right w:val="none" w:sz="0" w:space="0" w:color="auto"/>
      </w:divBdr>
    </w:div>
    <w:div w:id="397214780">
      <w:bodyDiv w:val="1"/>
      <w:marLeft w:val="0"/>
      <w:marRight w:val="0"/>
      <w:marTop w:val="0"/>
      <w:marBottom w:val="0"/>
      <w:divBdr>
        <w:top w:val="none" w:sz="0" w:space="0" w:color="auto"/>
        <w:left w:val="none" w:sz="0" w:space="0" w:color="auto"/>
        <w:bottom w:val="none" w:sz="0" w:space="0" w:color="auto"/>
        <w:right w:val="none" w:sz="0" w:space="0" w:color="auto"/>
      </w:divBdr>
    </w:div>
    <w:div w:id="404764696">
      <w:bodyDiv w:val="1"/>
      <w:marLeft w:val="0"/>
      <w:marRight w:val="0"/>
      <w:marTop w:val="0"/>
      <w:marBottom w:val="0"/>
      <w:divBdr>
        <w:top w:val="none" w:sz="0" w:space="0" w:color="auto"/>
        <w:left w:val="none" w:sz="0" w:space="0" w:color="auto"/>
        <w:bottom w:val="none" w:sz="0" w:space="0" w:color="auto"/>
        <w:right w:val="none" w:sz="0" w:space="0" w:color="auto"/>
      </w:divBdr>
    </w:div>
    <w:div w:id="412358619">
      <w:bodyDiv w:val="1"/>
      <w:marLeft w:val="0"/>
      <w:marRight w:val="0"/>
      <w:marTop w:val="0"/>
      <w:marBottom w:val="0"/>
      <w:divBdr>
        <w:top w:val="none" w:sz="0" w:space="0" w:color="auto"/>
        <w:left w:val="none" w:sz="0" w:space="0" w:color="auto"/>
        <w:bottom w:val="none" w:sz="0" w:space="0" w:color="auto"/>
        <w:right w:val="none" w:sz="0" w:space="0" w:color="auto"/>
      </w:divBdr>
    </w:div>
    <w:div w:id="443959204">
      <w:bodyDiv w:val="1"/>
      <w:marLeft w:val="0"/>
      <w:marRight w:val="0"/>
      <w:marTop w:val="0"/>
      <w:marBottom w:val="0"/>
      <w:divBdr>
        <w:top w:val="none" w:sz="0" w:space="0" w:color="auto"/>
        <w:left w:val="none" w:sz="0" w:space="0" w:color="auto"/>
        <w:bottom w:val="none" w:sz="0" w:space="0" w:color="auto"/>
        <w:right w:val="none" w:sz="0" w:space="0" w:color="auto"/>
      </w:divBdr>
    </w:div>
    <w:div w:id="470904938">
      <w:bodyDiv w:val="1"/>
      <w:marLeft w:val="0"/>
      <w:marRight w:val="0"/>
      <w:marTop w:val="0"/>
      <w:marBottom w:val="0"/>
      <w:divBdr>
        <w:top w:val="none" w:sz="0" w:space="0" w:color="auto"/>
        <w:left w:val="none" w:sz="0" w:space="0" w:color="auto"/>
        <w:bottom w:val="none" w:sz="0" w:space="0" w:color="auto"/>
        <w:right w:val="none" w:sz="0" w:space="0" w:color="auto"/>
      </w:divBdr>
    </w:div>
    <w:div w:id="495264372">
      <w:bodyDiv w:val="1"/>
      <w:marLeft w:val="0"/>
      <w:marRight w:val="0"/>
      <w:marTop w:val="0"/>
      <w:marBottom w:val="0"/>
      <w:divBdr>
        <w:top w:val="none" w:sz="0" w:space="0" w:color="auto"/>
        <w:left w:val="none" w:sz="0" w:space="0" w:color="auto"/>
        <w:bottom w:val="none" w:sz="0" w:space="0" w:color="auto"/>
        <w:right w:val="none" w:sz="0" w:space="0" w:color="auto"/>
      </w:divBdr>
    </w:div>
    <w:div w:id="501745836">
      <w:bodyDiv w:val="1"/>
      <w:marLeft w:val="0"/>
      <w:marRight w:val="0"/>
      <w:marTop w:val="0"/>
      <w:marBottom w:val="0"/>
      <w:divBdr>
        <w:top w:val="none" w:sz="0" w:space="0" w:color="auto"/>
        <w:left w:val="none" w:sz="0" w:space="0" w:color="auto"/>
        <w:bottom w:val="none" w:sz="0" w:space="0" w:color="auto"/>
        <w:right w:val="none" w:sz="0" w:space="0" w:color="auto"/>
      </w:divBdr>
    </w:div>
    <w:div w:id="517624010">
      <w:bodyDiv w:val="1"/>
      <w:marLeft w:val="0"/>
      <w:marRight w:val="0"/>
      <w:marTop w:val="0"/>
      <w:marBottom w:val="0"/>
      <w:divBdr>
        <w:top w:val="none" w:sz="0" w:space="0" w:color="auto"/>
        <w:left w:val="none" w:sz="0" w:space="0" w:color="auto"/>
        <w:bottom w:val="none" w:sz="0" w:space="0" w:color="auto"/>
        <w:right w:val="none" w:sz="0" w:space="0" w:color="auto"/>
      </w:divBdr>
    </w:div>
    <w:div w:id="525141757">
      <w:bodyDiv w:val="1"/>
      <w:marLeft w:val="0"/>
      <w:marRight w:val="0"/>
      <w:marTop w:val="0"/>
      <w:marBottom w:val="0"/>
      <w:divBdr>
        <w:top w:val="none" w:sz="0" w:space="0" w:color="auto"/>
        <w:left w:val="none" w:sz="0" w:space="0" w:color="auto"/>
        <w:bottom w:val="none" w:sz="0" w:space="0" w:color="auto"/>
        <w:right w:val="none" w:sz="0" w:space="0" w:color="auto"/>
      </w:divBdr>
    </w:div>
    <w:div w:id="543297044">
      <w:bodyDiv w:val="1"/>
      <w:marLeft w:val="0"/>
      <w:marRight w:val="0"/>
      <w:marTop w:val="0"/>
      <w:marBottom w:val="0"/>
      <w:divBdr>
        <w:top w:val="none" w:sz="0" w:space="0" w:color="auto"/>
        <w:left w:val="none" w:sz="0" w:space="0" w:color="auto"/>
        <w:bottom w:val="none" w:sz="0" w:space="0" w:color="auto"/>
        <w:right w:val="none" w:sz="0" w:space="0" w:color="auto"/>
      </w:divBdr>
    </w:div>
    <w:div w:id="573706184">
      <w:bodyDiv w:val="1"/>
      <w:marLeft w:val="0"/>
      <w:marRight w:val="0"/>
      <w:marTop w:val="0"/>
      <w:marBottom w:val="0"/>
      <w:divBdr>
        <w:top w:val="none" w:sz="0" w:space="0" w:color="auto"/>
        <w:left w:val="none" w:sz="0" w:space="0" w:color="auto"/>
        <w:bottom w:val="none" w:sz="0" w:space="0" w:color="auto"/>
        <w:right w:val="none" w:sz="0" w:space="0" w:color="auto"/>
      </w:divBdr>
    </w:div>
    <w:div w:id="613440710">
      <w:bodyDiv w:val="1"/>
      <w:marLeft w:val="0"/>
      <w:marRight w:val="0"/>
      <w:marTop w:val="0"/>
      <w:marBottom w:val="0"/>
      <w:divBdr>
        <w:top w:val="none" w:sz="0" w:space="0" w:color="auto"/>
        <w:left w:val="none" w:sz="0" w:space="0" w:color="auto"/>
        <w:bottom w:val="none" w:sz="0" w:space="0" w:color="auto"/>
        <w:right w:val="none" w:sz="0" w:space="0" w:color="auto"/>
      </w:divBdr>
    </w:div>
    <w:div w:id="637996410">
      <w:bodyDiv w:val="1"/>
      <w:marLeft w:val="0"/>
      <w:marRight w:val="0"/>
      <w:marTop w:val="0"/>
      <w:marBottom w:val="0"/>
      <w:divBdr>
        <w:top w:val="none" w:sz="0" w:space="0" w:color="auto"/>
        <w:left w:val="none" w:sz="0" w:space="0" w:color="auto"/>
        <w:bottom w:val="none" w:sz="0" w:space="0" w:color="auto"/>
        <w:right w:val="none" w:sz="0" w:space="0" w:color="auto"/>
      </w:divBdr>
    </w:div>
    <w:div w:id="659163405">
      <w:bodyDiv w:val="1"/>
      <w:marLeft w:val="0"/>
      <w:marRight w:val="0"/>
      <w:marTop w:val="0"/>
      <w:marBottom w:val="0"/>
      <w:divBdr>
        <w:top w:val="none" w:sz="0" w:space="0" w:color="auto"/>
        <w:left w:val="none" w:sz="0" w:space="0" w:color="auto"/>
        <w:bottom w:val="none" w:sz="0" w:space="0" w:color="auto"/>
        <w:right w:val="none" w:sz="0" w:space="0" w:color="auto"/>
      </w:divBdr>
    </w:div>
    <w:div w:id="681318355">
      <w:bodyDiv w:val="1"/>
      <w:marLeft w:val="0"/>
      <w:marRight w:val="0"/>
      <w:marTop w:val="0"/>
      <w:marBottom w:val="0"/>
      <w:divBdr>
        <w:top w:val="none" w:sz="0" w:space="0" w:color="auto"/>
        <w:left w:val="none" w:sz="0" w:space="0" w:color="auto"/>
        <w:bottom w:val="none" w:sz="0" w:space="0" w:color="auto"/>
        <w:right w:val="none" w:sz="0" w:space="0" w:color="auto"/>
      </w:divBdr>
    </w:div>
    <w:div w:id="689843338">
      <w:bodyDiv w:val="1"/>
      <w:marLeft w:val="0"/>
      <w:marRight w:val="0"/>
      <w:marTop w:val="0"/>
      <w:marBottom w:val="0"/>
      <w:divBdr>
        <w:top w:val="none" w:sz="0" w:space="0" w:color="auto"/>
        <w:left w:val="none" w:sz="0" w:space="0" w:color="auto"/>
        <w:bottom w:val="none" w:sz="0" w:space="0" w:color="auto"/>
        <w:right w:val="none" w:sz="0" w:space="0" w:color="auto"/>
      </w:divBdr>
    </w:div>
    <w:div w:id="703872280">
      <w:bodyDiv w:val="1"/>
      <w:marLeft w:val="0"/>
      <w:marRight w:val="0"/>
      <w:marTop w:val="0"/>
      <w:marBottom w:val="0"/>
      <w:divBdr>
        <w:top w:val="none" w:sz="0" w:space="0" w:color="auto"/>
        <w:left w:val="none" w:sz="0" w:space="0" w:color="auto"/>
        <w:bottom w:val="none" w:sz="0" w:space="0" w:color="auto"/>
        <w:right w:val="none" w:sz="0" w:space="0" w:color="auto"/>
      </w:divBdr>
    </w:div>
    <w:div w:id="707026758">
      <w:bodyDiv w:val="1"/>
      <w:marLeft w:val="0"/>
      <w:marRight w:val="0"/>
      <w:marTop w:val="0"/>
      <w:marBottom w:val="0"/>
      <w:divBdr>
        <w:top w:val="none" w:sz="0" w:space="0" w:color="auto"/>
        <w:left w:val="none" w:sz="0" w:space="0" w:color="auto"/>
        <w:bottom w:val="none" w:sz="0" w:space="0" w:color="auto"/>
        <w:right w:val="none" w:sz="0" w:space="0" w:color="auto"/>
      </w:divBdr>
    </w:div>
    <w:div w:id="718743798">
      <w:bodyDiv w:val="1"/>
      <w:marLeft w:val="0"/>
      <w:marRight w:val="0"/>
      <w:marTop w:val="0"/>
      <w:marBottom w:val="0"/>
      <w:divBdr>
        <w:top w:val="none" w:sz="0" w:space="0" w:color="auto"/>
        <w:left w:val="none" w:sz="0" w:space="0" w:color="auto"/>
        <w:bottom w:val="none" w:sz="0" w:space="0" w:color="auto"/>
        <w:right w:val="none" w:sz="0" w:space="0" w:color="auto"/>
      </w:divBdr>
    </w:div>
    <w:div w:id="767585548">
      <w:bodyDiv w:val="1"/>
      <w:marLeft w:val="0"/>
      <w:marRight w:val="0"/>
      <w:marTop w:val="0"/>
      <w:marBottom w:val="0"/>
      <w:divBdr>
        <w:top w:val="none" w:sz="0" w:space="0" w:color="auto"/>
        <w:left w:val="none" w:sz="0" w:space="0" w:color="auto"/>
        <w:bottom w:val="none" w:sz="0" w:space="0" w:color="auto"/>
        <w:right w:val="none" w:sz="0" w:space="0" w:color="auto"/>
      </w:divBdr>
    </w:div>
    <w:div w:id="784806830">
      <w:bodyDiv w:val="1"/>
      <w:marLeft w:val="0"/>
      <w:marRight w:val="0"/>
      <w:marTop w:val="0"/>
      <w:marBottom w:val="0"/>
      <w:divBdr>
        <w:top w:val="none" w:sz="0" w:space="0" w:color="auto"/>
        <w:left w:val="none" w:sz="0" w:space="0" w:color="auto"/>
        <w:bottom w:val="none" w:sz="0" w:space="0" w:color="auto"/>
        <w:right w:val="none" w:sz="0" w:space="0" w:color="auto"/>
      </w:divBdr>
    </w:div>
    <w:div w:id="786781463">
      <w:bodyDiv w:val="1"/>
      <w:marLeft w:val="0"/>
      <w:marRight w:val="0"/>
      <w:marTop w:val="0"/>
      <w:marBottom w:val="0"/>
      <w:divBdr>
        <w:top w:val="none" w:sz="0" w:space="0" w:color="auto"/>
        <w:left w:val="none" w:sz="0" w:space="0" w:color="auto"/>
        <w:bottom w:val="none" w:sz="0" w:space="0" w:color="auto"/>
        <w:right w:val="none" w:sz="0" w:space="0" w:color="auto"/>
      </w:divBdr>
    </w:div>
    <w:div w:id="795101474">
      <w:bodyDiv w:val="1"/>
      <w:marLeft w:val="0"/>
      <w:marRight w:val="0"/>
      <w:marTop w:val="0"/>
      <w:marBottom w:val="0"/>
      <w:divBdr>
        <w:top w:val="none" w:sz="0" w:space="0" w:color="auto"/>
        <w:left w:val="none" w:sz="0" w:space="0" w:color="auto"/>
        <w:bottom w:val="none" w:sz="0" w:space="0" w:color="auto"/>
        <w:right w:val="none" w:sz="0" w:space="0" w:color="auto"/>
      </w:divBdr>
    </w:div>
    <w:div w:id="813762215">
      <w:bodyDiv w:val="1"/>
      <w:marLeft w:val="0"/>
      <w:marRight w:val="0"/>
      <w:marTop w:val="0"/>
      <w:marBottom w:val="0"/>
      <w:divBdr>
        <w:top w:val="none" w:sz="0" w:space="0" w:color="auto"/>
        <w:left w:val="none" w:sz="0" w:space="0" w:color="auto"/>
        <w:bottom w:val="none" w:sz="0" w:space="0" w:color="auto"/>
        <w:right w:val="none" w:sz="0" w:space="0" w:color="auto"/>
      </w:divBdr>
    </w:div>
    <w:div w:id="820848560">
      <w:bodyDiv w:val="1"/>
      <w:marLeft w:val="0"/>
      <w:marRight w:val="0"/>
      <w:marTop w:val="0"/>
      <w:marBottom w:val="0"/>
      <w:divBdr>
        <w:top w:val="none" w:sz="0" w:space="0" w:color="auto"/>
        <w:left w:val="none" w:sz="0" w:space="0" w:color="auto"/>
        <w:bottom w:val="none" w:sz="0" w:space="0" w:color="auto"/>
        <w:right w:val="none" w:sz="0" w:space="0" w:color="auto"/>
      </w:divBdr>
    </w:div>
    <w:div w:id="821697055">
      <w:bodyDiv w:val="1"/>
      <w:marLeft w:val="0"/>
      <w:marRight w:val="0"/>
      <w:marTop w:val="0"/>
      <w:marBottom w:val="0"/>
      <w:divBdr>
        <w:top w:val="none" w:sz="0" w:space="0" w:color="auto"/>
        <w:left w:val="none" w:sz="0" w:space="0" w:color="auto"/>
        <w:bottom w:val="none" w:sz="0" w:space="0" w:color="auto"/>
        <w:right w:val="none" w:sz="0" w:space="0" w:color="auto"/>
      </w:divBdr>
    </w:div>
    <w:div w:id="831682830">
      <w:bodyDiv w:val="1"/>
      <w:marLeft w:val="0"/>
      <w:marRight w:val="0"/>
      <w:marTop w:val="0"/>
      <w:marBottom w:val="0"/>
      <w:divBdr>
        <w:top w:val="none" w:sz="0" w:space="0" w:color="auto"/>
        <w:left w:val="none" w:sz="0" w:space="0" w:color="auto"/>
        <w:bottom w:val="none" w:sz="0" w:space="0" w:color="auto"/>
        <w:right w:val="none" w:sz="0" w:space="0" w:color="auto"/>
      </w:divBdr>
    </w:div>
    <w:div w:id="839350821">
      <w:bodyDiv w:val="1"/>
      <w:marLeft w:val="0"/>
      <w:marRight w:val="0"/>
      <w:marTop w:val="0"/>
      <w:marBottom w:val="0"/>
      <w:divBdr>
        <w:top w:val="none" w:sz="0" w:space="0" w:color="auto"/>
        <w:left w:val="none" w:sz="0" w:space="0" w:color="auto"/>
        <w:bottom w:val="none" w:sz="0" w:space="0" w:color="auto"/>
        <w:right w:val="none" w:sz="0" w:space="0" w:color="auto"/>
      </w:divBdr>
    </w:div>
    <w:div w:id="865406476">
      <w:bodyDiv w:val="1"/>
      <w:marLeft w:val="0"/>
      <w:marRight w:val="0"/>
      <w:marTop w:val="0"/>
      <w:marBottom w:val="0"/>
      <w:divBdr>
        <w:top w:val="none" w:sz="0" w:space="0" w:color="auto"/>
        <w:left w:val="none" w:sz="0" w:space="0" w:color="auto"/>
        <w:bottom w:val="none" w:sz="0" w:space="0" w:color="auto"/>
        <w:right w:val="none" w:sz="0" w:space="0" w:color="auto"/>
      </w:divBdr>
    </w:div>
    <w:div w:id="868681598">
      <w:bodyDiv w:val="1"/>
      <w:marLeft w:val="0"/>
      <w:marRight w:val="0"/>
      <w:marTop w:val="0"/>
      <w:marBottom w:val="0"/>
      <w:divBdr>
        <w:top w:val="none" w:sz="0" w:space="0" w:color="auto"/>
        <w:left w:val="none" w:sz="0" w:space="0" w:color="auto"/>
        <w:bottom w:val="none" w:sz="0" w:space="0" w:color="auto"/>
        <w:right w:val="none" w:sz="0" w:space="0" w:color="auto"/>
      </w:divBdr>
    </w:div>
    <w:div w:id="871452922">
      <w:bodyDiv w:val="1"/>
      <w:marLeft w:val="0"/>
      <w:marRight w:val="0"/>
      <w:marTop w:val="0"/>
      <w:marBottom w:val="0"/>
      <w:divBdr>
        <w:top w:val="none" w:sz="0" w:space="0" w:color="auto"/>
        <w:left w:val="none" w:sz="0" w:space="0" w:color="auto"/>
        <w:bottom w:val="none" w:sz="0" w:space="0" w:color="auto"/>
        <w:right w:val="none" w:sz="0" w:space="0" w:color="auto"/>
      </w:divBdr>
    </w:div>
    <w:div w:id="878978700">
      <w:bodyDiv w:val="1"/>
      <w:marLeft w:val="0"/>
      <w:marRight w:val="0"/>
      <w:marTop w:val="0"/>
      <w:marBottom w:val="0"/>
      <w:divBdr>
        <w:top w:val="none" w:sz="0" w:space="0" w:color="auto"/>
        <w:left w:val="none" w:sz="0" w:space="0" w:color="auto"/>
        <w:bottom w:val="none" w:sz="0" w:space="0" w:color="auto"/>
        <w:right w:val="none" w:sz="0" w:space="0" w:color="auto"/>
      </w:divBdr>
    </w:div>
    <w:div w:id="918297090">
      <w:bodyDiv w:val="1"/>
      <w:marLeft w:val="0"/>
      <w:marRight w:val="0"/>
      <w:marTop w:val="0"/>
      <w:marBottom w:val="0"/>
      <w:divBdr>
        <w:top w:val="none" w:sz="0" w:space="0" w:color="auto"/>
        <w:left w:val="none" w:sz="0" w:space="0" w:color="auto"/>
        <w:bottom w:val="none" w:sz="0" w:space="0" w:color="auto"/>
        <w:right w:val="none" w:sz="0" w:space="0" w:color="auto"/>
      </w:divBdr>
    </w:div>
    <w:div w:id="955137796">
      <w:bodyDiv w:val="1"/>
      <w:marLeft w:val="0"/>
      <w:marRight w:val="0"/>
      <w:marTop w:val="0"/>
      <w:marBottom w:val="0"/>
      <w:divBdr>
        <w:top w:val="none" w:sz="0" w:space="0" w:color="auto"/>
        <w:left w:val="none" w:sz="0" w:space="0" w:color="auto"/>
        <w:bottom w:val="none" w:sz="0" w:space="0" w:color="auto"/>
        <w:right w:val="none" w:sz="0" w:space="0" w:color="auto"/>
      </w:divBdr>
      <w:divsChild>
        <w:div w:id="1684624745">
          <w:marLeft w:val="0"/>
          <w:marRight w:val="0"/>
          <w:marTop w:val="0"/>
          <w:marBottom w:val="0"/>
          <w:divBdr>
            <w:top w:val="none" w:sz="0" w:space="0" w:color="auto"/>
            <w:left w:val="none" w:sz="0" w:space="0" w:color="auto"/>
            <w:bottom w:val="none" w:sz="0" w:space="0" w:color="auto"/>
            <w:right w:val="none" w:sz="0" w:space="0" w:color="auto"/>
          </w:divBdr>
          <w:divsChild>
            <w:div w:id="4908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8475">
      <w:bodyDiv w:val="1"/>
      <w:marLeft w:val="0"/>
      <w:marRight w:val="0"/>
      <w:marTop w:val="0"/>
      <w:marBottom w:val="0"/>
      <w:divBdr>
        <w:top w:val="none" w:sz="0" w:space="0" w:color="auto"/>
        <w:left w:val="none" w:sz="0" w:space="0" w:color="auto"/>
        <w:bottom w:val="none" w:sz="0" w:space="0" w:color="auto"/>
        <w:right w:val="none" w:sz="0" w:space="0" w:color="auto"/>
      </w:divBdr>
    </w:div>
    <w:div w:id="989405588">
      <w:bodyDiv w:val="1"/>
      <w:marLeft w:val="0"/>
      <w:marRight w:val="0"/>
      <w:marTop w:val="0"/>
      <w:marBottom w:val="0"/>
      <w:divBdr>
        <w:top w:val="none" w:sz="0" w:space="0" w:color="auto"/>
        <w:left w:val="none" w:sz="0" w:space="0" w:color="auto"/>
        <w:bottom w:val="none" w:sz="0" w:space="0" w:color="auto"/>
        <w:right w:val="none" w:sz="0" w:space="0" w:color="auto"/>
      </w:divBdr>
    </w:div>
    <w:div w:id="1005746367">
      <w:bodyDiv w:val="1"/>
      <w:marLeft w:val="0"/>
      <w:marRight w:val="0"/>
      <w:marTop w:val="0"/>
      <w:marBottom w:val="0"/>
      <w:divBdr>
        <w:top w:val="none" w:sz="0" w:space="0" w:color="auto"/>
        <w:left w:val="none" w:sz="0" w:space="0" w:color="auto"/>
        <w:bottom w:val="none" w:sz="0" w:space="0" w:color="auto"/>
        <w:right w:val="none" w:sz="0" w:space="0" w:color="auto"/>
      </w:divBdr>
    </w:div>
    <w:div w:id="1006446821">
      <w:bodyDiv w:val="1"/>
      <w:marLeft w:val="0"/>
      <w:marRight w:val="0"/>
      <w:marTop w:val="0"/>
      <w:marBottom w:val="0"/>
      <w:divBdr>
        <w:top w:val="none" w:sz="0" w:space="0" w:color="auto"/>
        <w:left w:val="none" w:sz="0" w:space="0" w:color="auto"/>
        <w:bottom w:val="none" w:sz="0" w:space="0" w:color="auto"/>
        <w:right w:val="none" w:sz="0" w:space="0" w:color="auto"/>
      </w:divBdr>
    </w:div>
    <w:div w:id="1016149101">
      <w:bodyDiv w:val="1"/>
      <w:marLeft w:val="0"/>
      <w:marRight w:val="0"/>
      <w:marTop w:val="0"/>
      <w:marBottom w:val="0"/>
      <w:divBdr>
        <w:top w:val="none" w:sz="0" w:space="0" w:color="auto"/>
        <w:left w:val="none" w:sz="0" w:space="0" w:color="auto"/>
        <w:bottom w:val="none" w:sz="0" w:space="0" w:color="auto"/>
        <w:right w:val="none" w:sz="0" w:space="0" w:color="auto"/>
      </w:divBdr>
    </w:div>
    <w:div w:id="1020085395">
      <w:bodyDiv w:val="1"/>
      <w:marLeft w:val="0"/>
      <w:marRight w:val="0"/>
      <w:marTop w:val="0"/>
      <w:marBottom w:val="0"/>
      <w:divBdr>
        <w:top w:val="none" w:sz="0" w:space="0" w:color="auto"/>
        <w:left w:val="none" w:sz="0" w:space="0" w:color="auto"/>
        <w:bottom w:val="none" w:sz="0" w:space="0" w:color="auto"/>
        <w:right w:val="none" w:sz="0" w:space="0" w:color="auto"/>
      </w:divBdr>
    </w:div>
    <w:div w:id="1020621158">
      <w:bodyDiv w:val="1"/>
      <w:marLeft w:val="0"/>
      <w:marRight w:val="0"/>
      <w:marTop w:val="0"/>
      <w:marBottom w:val="0"/>
      <w:divBdr>
        <w:top w:val="none" w:sz="0" w:space="0" w:color="auto"/>
        <w:left w:val="none" w:sz="0" w:space="0" w:color="auto"/>
        <w:bottom w:val="none" w:sz="0" w:space="0" w:color="auto"/>
        <w:right w:val="none" w:sz="0" w:space="0" w:color="auto"/>
      </w:divBdr>
    </w:div>
    <w:div w:id="1040057475">
      <w:bodyDiv w:val="1"/>
      <w:marLeft w:val="0"/>
      <w:marRight w:val="0"/>
      <w:marTop w:val="0"/>
      <w:marBottom w:val="0"/>
      <w:divBdr>
        <w:top w:val="none" w:sz="0" w:space="0" w:color="auto"/>
        <w:left w:val="none" w:sz="0" w:space="0" w:color="auto"/>
        <w:bottom w:val="none" w:sz="0" w:space="0" w:color="auto"/>
        <w:right w:val="none" w:sz="0" w:space="0" w:color="auto"/>
      </w:divBdr>
    </w:div>
    <w:div w:id="1071194333">
      <w:bodyDiv w:val="1"/>
      <w:marLeft w:val="0"/>
      <w:marRight w:val="0"/>
      <w:marTop w:val="0"/>
      <w:marBottom w:val="0"/>
      <w:divBdr>
        <w:top w:val="none" w:sz="0" w:space="0" w:color="auto"/>
        <w:left w:val="none" w:sz="0" w:space="0" w:color="auto"/>
        <w:bottom w:val="none" w:sz="0" w:space="0" w:color="auto"/>
        <w:right w:val="none" w:sz="0" w:space="0" w:color="auto"/>
      </w:divBdr>
    </w:div>
    <w:div w:id="1106121930">
      <w:bodyDiv w:val="1"/>
      <w:marLeft w:val="0"/>
      <w:marRight w:val="0"/>
      <w:marTop w:val="0"/>
      <w:marBottom w:val="0"/>
      <w:divBdr>
        <w:top w:val="none" w:sz="0" w:space="0" w:color="auto"/>
        <w:left w:val="none" w:sz="0" w:space="0" w:color="auto"/>
        <w:bottom w:val="none" w:sz="0" w:space="0" w:color="auto"/>
        <w:right w:val="none" w:sz="0" w:space="0" w:color="auto"/>
      </w:divBdr>
    </w:div>
    <w:div w:id="1110666458">
      <w:bodyDiv w:val="1"/>
      <w:marLeft w:val="0"/>
      <w:marRight w:val="0"/>
      <w:marTop w:val="0"/>
      <w:marBottom w:val="0"/>
      <w:divBdr>
        <w:top w:val="none" w:sz="0" w:space="0" w:color="auto"/>
        <w:left w:val="none" w:sz="0" w:space="0" w:color="auto"/>
        <w:bottom w:val="none" w:sz="0" w:space="0" w:color="auto"/>
        <w:right w:val="none" w:sz="0" w:space="0" w:color="auto"/>
      </w:divBdr>
    </w:div>
    <w:div w:id="1111512925">
      <w:bodyDiv w:val="1"/>
      <w:marLeft w:val="0"/>
      <w:marRight w:val="0"/>
      <w:marTop w:val="0"/>
      <w:marBottom w:val="0"/>
      <w:divBdr>
        <w:top w:val="none" w:sz="0" w:space="0" w:color="auto"/>
        <w:left w:val="none" w:sz="0" w:space="0" w:color="auto"/>
        <w:bottom w:val="none" w:sz="0" w:space="0" w:color="auto"/>
        <w:right w:val="none" w:sz="0" w:space="0" w:color="auto"/>
      </w:divBdr>
    </w:div>
    <w:div w:id="1132334210">
      <w:bodyDiv w:val="1"/>
      <w:marLeft w:val="0"/>
      <w:marRight w:val="0"/>
      <w:marTop w:val="0"/>
      <w:marBottom w:val="0"/>
      <w:divBdr>
        <w:top w:val="none" w:sz="0" w:space="0" w:color="auto"/>
        <w:left w:val="none" w:sz="0" w:space="0" w:color="auto"/>
        <w:bottom w:val="none" w:sz="0" w:space="0" w:color="auto"/>
        <w:right w:val="none" w:sz="0" w:space="0" w:color="auto"/>
      </w:divBdr>
    </w:div>
    <w:div w:id="1207910829">
      <w:bodyDiv w:val="1"/>
      <w:marLeft w:val="0"/>
      <w:marRight w:val="0"/>
      <w:marTop w:val="0"/>
      <w:marBottom w:val="0"/>
      <w:divBdr>
        <w:top w:val="none" w:sz="0" w:space="0" w:color="auto"/>
        <w:left w:val="none" w:sz="0" w:space="0" w:color="auto"/>
        <w:bottom w:val="none" w:sz="0" w:space="0" w:color="auto"/>
        <w:right w:val="none" w:sz="0" w:space="0" w:color="auto"/>
      </w:divBdr>
    </w:div>
    <w:div w:id="1233782449">
      <w:bodyDiv w:val="1"/>
      <w:marLeft w:val="0"/>
      <w:marRight w:val="0"/>
      <w:marTop w:val="0"/>
      <w:marBottom w:val="0"/>
      <w:divBdr>
        <w:top w:val="none" w:sz="0" w:space="0" w:color="auto"/>
        <w:left w:val="none" w:sz="0" w:space="0" w:color="auto"/>
        <w:bottom w:val="none" w:sz="0" w:space="0" w:color="auto"/>
        <w:right w:val="none" w:sz="0" w:space="0" w:color="auto"/>
      </w:divBdr>
    </w:div>
    <w:div w:id="1236013188">
      <w:bodyDiv w:val="1"/>
      <w:marLeft w:val="0"/>
      <w:marRight w:val="0"/>
      <w:marTop w:val="0"/>
      <w:marBottom w:val="0"/>
      <w:divBdr>
        <w:top w:val="none" w:sz="0" w:space="0" w:color="auto"/>
        <w:left w:val="none" w:sz="0" w:space="0" w:color="auto"/>
        <w:bottom w:val="none" w:sz="0" w:space="0" w:color="auto"/>
        <w:right w:val="none" w:sz="0" w:space="0" w:color="auto"/>
      </w:divBdr>
    </w:div>
    <w:div w:id="1306008063">
      <w:bodyDiv w:val="1"/>
      <w:marLeft w:val="0"/>
      <w:marRight w:val="0"/>
      <w:marTop w:val="0"/>
      <w:marBottom w:val="0"/>
      <w:divBdr>
        <w:top w:val="none" w:sz="0" w:space="0" w:color="auto"/>
        <w:left w:val="none" w:sz="0" w:space="0" w:color="auto"/>
        <w:bottom w:val="none" w:sz="0" w:space="0" w:color="auto"/>
        <w:right w:val="none" w:sz="0" w:space="0" w:color="auto"/>
      </w:divBdr>
    </w:div>
    <w:div w:id="1309432993">
      <w:bodyDiv w:val="1"/>
      <w:marLeft w:val="0"/>
      <w:marRight w:val="0"/>
      <w:marTop w:val="0"/>
      <w:marBottom w:val="0"/>
      <w:divBdr>
        <w:top w:val="none" w:sz="0" w:space="0" w:color="auto"/>
        <w:left w:val="none" w:sz="0" w:space="0" w:color="auto"/>
        <w:bottom w:val="none" w:sz="0" w:space="0" w:color="auto"/>
        <w:right w:val="none" w:sz="0" w:space="0" w:color="auto"/>
      </w:divBdr>
    </w:div>
    <w:div w:id="1312907721">
      <w:bodyDiv w:val="1"/>
      <w:marLeft w:val="0"/>
      <w:marRight w:val="0"/>
      <w:marTop w:val="0"/>
      <w:marBottom w:val="0"/>
      <w:divBdr>
        <w:top w:val="none" w:sz="0" w:space="0" w:color="auto"/>
        <w:left w:val="none" w:sz="0" w:space="0" w:color="auto"/>
        <w:bottom w:val="none" w:sz="0" w:space="0" w:color="auto"/>
        <w:right w:val="none" w:sz="0" w:space="0" w:color="auto"/>
      </w:divBdr>
    </w:div>
    <w:div w:id="1313102632">
      <w:bodyDiv w:val="1"/>
      <w:marLeft w:val="0"/>
      <w:marRight w:val="0"/>
      <w:marTop w:val="0"/>
      <w:marBottom w:val="0"/>
      <w:divBdr>
        <w:top w:val="none" w:sz="0" w:space="0" w:color="auto"/>
        <w:left w:val="none" w:sz="0" w:space="0" w:color="auto"/>
        <w:bottom w:val="none" w:sz="0" w:space="0" w:color="auto"/>
        <w:right w:val="none" w:sz="0" w:space="0" w:color="auto"/>
      </w:divBdr>
    </w:div>
    <w:div w:id="1354378455">
      <w:bodyDiv w:val="1"/>
      <w:marLeft w:val="0"/>
      <w:marRight w:val="0"/>
      <w:marTop w:val="0"/>
      <w:marBottom w:val="0"/>
      <w:divBdr>
        <w:top w:val="none" w:sz="0" w:space="0" w:color="auto"/>
        <w:left w:val="none" w:sz="0" w:space="0" w:color="auto"/>
        <w:bottom w:val="none" w:sz="0" w:space="0" w:color="auto"/>
        <w:right w:val="none" w:sz="0" w:space="0" w:color="auto"/>
      </w:divBdr>
    </w:div>
    <w:div w:id="1357972814">
      <w:bodyDiv w:val="1"/>
      <w:marLeft w:val="0"/>
      <w:marRight w:val="0"/>
      <w:marTop w:val="0"/>
      <w:marBottom w:val="0"/>
      <w:divBdr>
        <w:top w:val="none" w:sz="0" w:space="0" w:color="auto"/>
        <w:left w:val="none" w:sz="0" w:space="0" w:color="auto"/>
        <w:bottom w:val="none" w:sz="0" w:space="0" w:color="auto"/>
        <w:right w:val="none" w:sz="0" w:space="0" w:color="auto"/>
      </w:divBdr>
    </w:div>
    <w:div w:id="1358657404">
      <w:bodyDiv w:val="1"/>
      <w:marLeft w:val="0"/>
      <w:marRight w:val="0"/>
      <w:marTop w:val="0"/>
      <w:marBottom w:val="0"/>
      <w:divBdr>
        <w:top w:val="none" w:sz="0" w:space="0" w:color="auto"/>
        <w:left w:val="none" w:sz="0" w:space="0" w:color="auto"/>
        <w:bottom w:val="none" w:sz="0" w:space="0" w:color="auto"/>
        <w:right w:val="none" w:sz="0" w:space="0" w:color="auto"/>
      </w:divBdr>
    </w:div>
    <w:div w:id="1362168887">
      <w:bodyDiv w:val="1"/>
      <w:marLeft w:val="0"/>
      <w:marRight w:val="0"/>
      <w:marTop w:val="0"/>
      <w:marBottom w:val="0"/>
      <w:divBdr>
        <w:top w:val="none" w:sz="0" w:space="0" w:color="auto"/>
        <w:left w:val="none" w:sz="0" w:space="0" w:color="auto"/>
        <w:bottom w:val="none" w:sz="0" w:space="0" w:color="auto"/>
        <w:right w:val="none" w:sz="0" w:space="0" w:color="auto"/>
      </w:divBdr>
    </w:div>
    <w:div w:id="1381251713">
      <w:bodyDiv w:val="1"/>
      <w:marLeft w:val="0"/>
      <w:marRight w:val="0"/>
      <w:marTop w:val="0"/>
      <w:marBottom w:val="0"/>
      <w:divBdr>
        <w:top w:val="none" w:sz="0" w:space="0" w:color="auto"/>
        <w:left w:val="none" w:sz="0" w:space="0" w:color="auto"/>
        <w:bottom w:val="none" w:sz="0" w:space="0" w:color="auto"/>
        <w:right w:val="none" w:sz="0" w:space="0" w:color="auto"/>
      </w:divBdr>
    </w:div>
    <w:div w:id="1392924820">
      <w:bodyDiv w:val="1"/>
      <w:marLeft w:val="0"/>
      <w:marRight w:val="0"/>
      <w:marTop w:val="0"/>
      <w:marBottom w:val="0"/>
      <w:divBdr>
        <w:top w:val="none" w:sz="0" w:space="0" w:color="auto"/>
        <w:left w:val="none" w:sz="0" w:space="0" w:color="auto"/>
        <w:bottom w:val="none" w:sz="0" w:space="0" w:color="auto"/>
        <w:right w:val="none" w:sz="0" w:space="0" w:color="auto"/>
      </w:divBdr>
    </w:div>
    <w:div w:id="1396926976">
      <w:bodyDiv w:val="1"/>
      <w:marLeft w:val="0"/>
      <w:marRight w:val="0"/>
      <w:marTop w:val="0"/>
      <w:marBottom w:val="0"/>
      <w:divBdr>
        <w:top w:val="none" w:sz="0" w:space="0" w:color="auto"/>
        <w:left w:val="none" w:sz="0" w:space="0" w:color="auto"/>
        <w:bottom w:val="none" w:sz="0" w:space="0" w:color="auto"/>
        <w:right w:val="none" w:sz="0" w:space="0" w:color="auto"/>
      </w:divBdr>
    </w:div>
    <w:div w:id="1404453275">
      <w:bodyDiv w:val="1"/>
      <w:marLeft w:val="0"/>
      <w:marRight w:val="0"/>
      <w:marTop w:val="0"/>
      <w:marBottom w:val="0"/>
      <w:divBdr>
        <w:top w:val="none" w:sz="0" w:space="0" w:color="auto"/>
        <w:left w:val="none" w:sz="0" w:space="0" w:color="auto"/>
        <w:bottom w:val="none" w:sz="0" w:space="0" w:color="auto"/>
        <w:right w:val="none" w:sz="0" w:space="0" w:color="auto"/>
      </w:divBdr>
    </w:div>
    <w:div w:id="1426803463">
      <w:bodyDiv w:val="1"/>
      <w:marLeft w:val="0"/>
      <w:marRight w:val="0"/>
      <w:marTop w:val="0"/>
      <w:marBottom w:val="0"/>
      <w:divBdr>
        <w:top w:val="none" w:sz="0" w:space="0" w:color="auto"/>
        <w:left w:val="none" w:sz="0" w:space="0" w:color="auto"/>
        <w:bottom w:val="none" w:sz="0" w:space="0" w:color="auto"/>
        <w:right w:val="none" w:sz="0" w:space="0" w:color="auto"/>
      </w:divBdr>
    </w:div>
    <w:div w:id="1437824492">
      <w:bodyDiv w:val="1"/>
      <w:marLeft w:val="0"/>
      <w:marRight w:val="0"/>
      <w:marTop w:val="0"/>
      <w:marBottom w:val="0"/>
      <w:divBdr>
        <w:top w:val="none" w:sz="0" w:space="0" w:color="auto"/>
        <w:left w:val="none" w:sz="0" w:space="0" w:color="auto"/>
        <w:bottom w:val="none" w:sz="0" w:space="0" w:color="auto"/>
        <w:right w:val="none" w:sz="0" w:space="0" w:color="auto"/>
      </w:divBdr>
    </w:div>
    <w:div w:id="1460102412">
      <w:bodyDiv w:val="1"/>
      <w:marLeft w:val="0"/>
      <w:marRight w:val="0"/>
      <w:marTop w:val="0"/>
      <w:marBottom w:val="0"/>
      <w:divBdr>
        <w:top w:val="none" w:sz="0" w:space="0" w:color="auto"/>
        <w:left w:val="none" w:sz="0" w:space="0" w:color="auto"/>
        <w:bottom w:val="none" w:sz="0" w:space="0" w:color="auto"/>
        <w:right w:val="none" w:sz="0" w:space="0" w:color="auto"/>
      </w:divBdr>
    </w:div>
    <w:div w:id="1477869215">
      <w:bodyDiv w:val="1"/>
      <w:marLeft w:val="0"/>
      <w:marRight w:val="0"/>
      <w:marTop w:val="0"/>
      <w:marBottom w:val="0"/>
      <w:divBdr>
        <w:top w:val="none" w:sz="0" w:space="0" w:color="auto"/>
        <w:left w:val="none" w:sz="0" w:space="0" w:color="auto"/>
        <w:bottom w:val="none" w:sz="0" w:space="0" w:color="auto"/>
        <w:right w:val="none" w:sz="0" w:space="0" w:color="auto"/>
      </w:divBdr>
    </w:div>
    <w:div w:id="1479766238">
      <w:bodyDiv w:val="1"/>
      <w:marLeft w:val="0"/>
      <w:marRight w:val="0"/>
      <w:marTop w:val="0"/>
      <w:marBottom w:val="0"/>
      <w:divBdr>
        <w:top w:val="none" w:sz="0" w:space="0" w:color="auto"/>
        <w:left w:val="none" w:sz="0" w:space="0" w:color="auto"/>
        <w:bottom w:val="none" w:sz="0" w:space="0" w:color="auto"/>
        <w:right w:val="none" w:sz="0" w:space="0" w:color="auto"/>
      </w:divBdr>
    </w:div>
    <w:div w:id="1481195368">
      <w:bodyDiv w:val="1"/>
      <w:marLeft w:val="0"/>
      <w:marRight w:val="0"/>
      <w:marTop w:val="0"/>
      <w:marBottom w:val="0"/>
      <w:divBdr>
        <w:top w:val="none" w:sz="0" w:space="0" w:color="auto"/>
        <w:left w:val="none" w:sz="0" w:space="0" w:color="auto"/>
        <w:bottom w:val="none" w:sz="0" w:space="0" w:color="auto"/>
        <w:right w:val="none" w:sz="0" w:space="0" w:color="auto"/>
      </w:divBdr>
    </w:div>
    <w:div w:id="1498568140">
      <w:bodyDiv w:val="1"/>
      <w:marLeft w:val="0"/>
      <w:marRight w:val="0"/>
      <w:marTop w:val="0"/>
      <w:marBottom w:val="0"/>
      <w:divBdr>
        <w:top w:val="none" w:sz="0" w:space="0" w:color="auto"/>
        <w:left w:val="none" w:sz="0" w:space="0" w:color="auto"/>
        <w:bottom w:val="none" w:sz="0" w:space="0" w:color="auto"/>
        <w:right w:val="none" w:sz="0" w:space="0" w:color="auto"/>
      </w:divBdr>
    </w:div>
    <w:div w:id="1513108710">
      <w:bodyDiv w:val="1"/>
      <w:marLeft w:val="0"/>
      <w:marRight w:val="0"/>
      <w:marTop w:val="0"/>
      <w:marBottom w:val="0"/>
      <w:divBdr>
        <w:top w:val="none" w:sz="0" w:space="0" w:color="auto"/>
        <w:left w:val="none" w:sz="0" w:space="0" w:color="auto"/>
        <w:bottom w:val="none" w:sz="0" w:space="0" w:color="auto"/>
        <w:right w:val="none" w:sz="0" w:space="0" w:color="auto"/>
      </w:divBdr>
      <w:divsChild>
        <w:div w:id="1006905743">
          <w:marLeft w:val="0"/>
          <w:marRight w:val="0"/>
          <w:marTop w:val="0"/>
          <w:marBottom w:val="0"/>
          <w:divBdr>
            <w:top w:val="none" w:sz="0" w:space="0" w:color="auto"/>
            <w:left w:val="none" w:sz="0" w:space="0" w:color="auto"/>
            <w:bottom w:val="none" w:sz="0" w:space="0" w:color="auto"/>
            <w:right w:val="none" w:sz="0" w:space="0" w:color="auto"/>
          </w:divBdr>
          <w:divsChild>
            <w:div w:id="18470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7966">
      <w:bodyDiv w:val="1"/>
      <w:marLeft w:val="0"/>
      <w:marRight w:val="0"/>
      <w:marTop w:val="0"/>
      <w:marBottom w:val="0"/>
      <w:divBdr>
        <w:top w:val="none" w:sz="0" w:space="0" w:color="auto"/>
        <w:left w:val="none" w:sz="0" w:space="0" w:color="auto"/>
        <w:bottom w:val="none" w:sz="0" w:space="0" w:color="auto"/>
        <w:right w:val="none" w:sz="0" w:space="0" w:color="auto"/>
      </w:divBdr>
    </w:div>
    <w:div w:id="1526793159">
      <w:bodyDiv w:val="1"/>
      <w:marLeft w:val="0"/>
      <w:marRight w:val="0"/>
      <w:marTop w:val="0"/>
      <w:marBottom w:val="0"/>
      <w:divBdr>
        <w:top w:val="none" w:sz="0" w:space="0" w:color="auto"/>
        <w:left w:val="none" w:sz="0" w:space="0" w:color="auto"/>
        <w:bottom w:val="none" w:sz="0" w:space="0" w:color="auto"/>
        <w:right w:val="none" w:sz="0" w:space="0" w:color="auto"/>
      </w:divBdr>
    </w:div>
    <w:div w:id="1534028000">
      <w:bodyDiv w:val="1"/>
      <w:marLeft w:val="0"/>
      <w:marRight w:val="0"/>
      <w:marTop w:val="0"/>
      <w:marBottom w:val="0"/>
      <w:divBdr>
        <w:top w:val="none" w:sz="0" w:space="0" w:color="auto"/>
        <w:left w:val="none" w:sz="0" w:space="0" w:color="auto"/>
        <w:bottom w:val="none" w:sz="0" w:space="0" w:color="auto"/>
        <w:right w:val="none" w:sz="0" w:space="0" w:color="auto"/>
      </w:divBdr>
    </w:div>
    <w:div w:id="1534418994">
      <w:bodyDiv w:val="1"/>
      <w:marLeft w:val="0"/>
      <w:marRight w:val="0"/>
      <w:marTop w:val="0"/>
      <w:marBottom w:val="0"/>
      <w:divBdr>
        <w:top w:val="none" w:sz="0" w:space="0" w:color="auto"/>
        <w:left w:val="none" w:sz="0" w:space="0" w:color="auto"/>
        <w:bottom w:val="none" w:sz="0" w:space="0" w:color="auto"/>
        <w:right w:val="none" w:sz="0" w:space="0" w:color="auto"/>
      </w:divBdr>
    </w:div>
    <w:div w:id="1535852565">
      <w:bodyDiv w:val="1"/>
      <w:marLeft w:val="0"/>
      <w:marRight w:val="0"/>
      <w:marTop w:val="0"/>
      <w:marBottom w:val="0"/>
      <w:divBdr>
        <w:top w:val="none" w:sz="0" w:space="0" w:color="auto"/>
        <w:left w:val="none" w:sz="0" w:space="0" w:color="auto"/>
        <w:bottom w:val="none" w:sz="0" w:space="0" w:color="auto"/>
        <w:right w:val="none" w:sz="0" w:space="0" w:color="auto"/>
      </w:divBdr>
    </w:div>
    <w:div w:id="1538203558">
      <w:bodyDiv w:val="1"/>
      <w:marLeft w:val="0"/>
      <w:marRight w:val="0"/>
      <w:marTop w:val="0"/>
      <w:marBottom w:val="0"/>
      <w:divBdr>
        <w:top w:val="none" w:sz="0" w:space="0" w:color="auto"/>
        <w:left w:val="none" w:sz="0" w:space="0" w:color="auto"/>
        <w:bottom w:val="none" w:sz="0" w:space="0" w:color="auto"/>
        <w:right w:val="none" w:sz="0" w:space="0" w:color="auto"/>
      </w:divBdr>
    </w:div>
    <w:div w:id="1545871198">
      <w:bodyDiv w:val="1"/>
      <w:marLeft w:val="0"/>
      <w:marRight w:val="0"/>
      <w:marTop w:val="0"/>
      <w:marBottom w:val="0"/>
      <w:divBdr>
        <w:top w:val="none" w:sz="0" w:space="0" w:color="auto"/>
        <w:left w:val="none" w:sz="0" w:space="0" w:color="auto"/>
        <w:bottom w:val="none" w:sz="0" w:space="0" w:color="auto"/>
        <w:right w:val="none" w:sz="0" w:space="0" w:color="auto"/>
      </w:divBdr>
    </w:div>
    <w:div w:id="1565991678">
      <w:bodyDiv w:val="1"/>
      <w:marLeft w:val="0"/>
      <w:marRight w:val="0"/>
      <w:marTop w:val="0"/>
      <w:marBottom w:val="0"/>
      <w:divBdr>
        <w:top w:val="none" w:sz="0" w:space="0" w:color="auto"/>
        <w:left w:val="none" w:sz="0" w:space="0" w:color="auto"/>
        <w:bottom w:val="none" w:sz="0" w:space="0" w:color="auto"/>
        <w:right w:val="none" w:sz="0" w:space="0" w:color="auto"/>
      </w:divBdr>
    </w:div>
    <w:div w:id="1600337207">
      <w:bodyDiv w:val="1"/>
      <w:marLeft w:val="0"/>
      <w:marRight w:val="0"/>
      <w:marTop w:val="0"/>
      <w:marBottom w:val="0"/>
      <w:divBdr>
        <w:top w:val="none" w:sz="0" w:space="0" w:color="auto"/>
        <w:left w:val="none" w:sz="0" w:space="0" w:color="auto"/>
        <w:bottom w:val="none" w:sz="0" w:space="0" w:color="auto"/>
        <w:right w:val="none" w:sz="0" w:space="0" w:color="auto"/>
      </w:divBdr>
    </w:div>
    <w:div w:id="1601833680">
      <w:bodyDiv w:val="1"/>
      <w:marLeft w:val="0"/>
      <w:marRight w:val="0"/>
      <w:marTop w:val="0"/>
      <w:marBottom w:val="0"/>
      <w:divBdr>
        <w:top w:val="none" w:sz="0" w:space="0" w:color="auto"/>
        <w:left w:val="none" w:sz="0" w:space="0" w:color="auto"/>
        <w:bottom w:val="none" w:sz="0" w:space="0" w:color="auto"/>
        <w:right w:val="none" w:sz="0" w:space="0" w:color="auto"/>
      </w:divBdr>
    </w:div>
    <w:div w:id="1677272298">
      <w:bodyDiv w:val="1"/>
      <w:marLeft w:val="0"/>
      <w:marRight w:val="0"/>
      <w:marTop w:val="0"/>
      <w:marBottom w:val="0"/>
      <w:divBdr>
        <w:top w:val="none" w:sz="0" w:space="0" w:color="auto"/>
        <w:left w:val="none" w:sz="0" w:space="0" w:color="auto"/>
        <w:bottom w:val="none" w:sz="0" w:space="0" w:color="auto"/>
        <w:right w:val="none" w:sz="0" w:space="0" w:color="auto"/>
      </w:divBdr>
    </w:div>
    <w:div w:id="1697458480">
      <w:bodyDiv w:val="1"/>
      <w:marLeft w:val="0"/>
      <w:marRight w:val="0"/>
      <w:marTop w:val="0"/>
      <w:marBottom w:val="0"/>
      <w:divBdr>
        <w:top w:val="none" w:sz="0" w:space="0" w:color="auto"/>
        <w:left w:val="none" w:sz="0" w:space="0" w:color="auto"/>
        <w:bottom w:val="none" w:sz="0" w:space="0" w:color="auto"/>
        <w:right w:val="none" w:sz="0" w:space="0" w:color="auto"/>
      </w:divBdr>
    </w:div>
    <w:div w:id="1769347935">
      <w:bodyDiv w:val="1"/>
      <w:marLeft w:val="0"/>
      <w:marRight w:val="0"/>
      <w:marTop w:val="0"/>
      <w:marBottom w:val="0"/>
      <w:divBdr>
        <w:top w:val="none" w:sz="0" w:space="0" w:color="auto"/>
        <w:left w:val="none" w:sz="0" w:space="0" w:color="auto"/>
        <w:bottom w:val="none" w:sz="0" w:space="0" w:color="auto"/>
        <w:right w:val="none" w:sz="0" w:space="0" w:color="auto"/>
      </w:divBdr>
    </w:div>
    <w:div w:id="1781484344">
      <w:bodyDiv w:val="1"/>
      <w:marLeft w:val="0"/>
      <w:marRight w:val="0"/>
      <w:marTop w:val="0"/>
      <w:marBottom w:val="0"/>
      <w:divBdr>
        <w:top w:val="none" w:sz="0" w:space="0" w:color="auto"/>
        <w:left w:val="none" w:sz="0" w:space="0" w:color="auto"/>
        <w:bottom w:val="none" w:sz="0" w:space="0" w:color="auto"/>
        <w:right w:val="none" w:sz="0" w:space="0" w:color="auto"/>
      </w:divBdr>
    </w:div>
    <w:div w:id="1786998939">
      <w:bodyDiv w:val="1"/>
      <w:marLeft w:val="0"/>
      <w:marRight w:val="0"/>
      <w:marTop w:val="0"/>
      <w:marBottom w:val="0"/>
      <w:divBdr>
        <w:top w:val="none" w:sz="0" w:space="0" w:color="auto"/>
        <w:left w:val="none" w:sz="0" w:space="0" w:color="auto"/>
        <w:bottom w:val="none" w:sz="0" w:space="0" w:color="auto"/>
        <w:right w:val="none" w:sz="0" w:space="0" w:color="auto"/>
      </w:divBdr>
    </w:div>
    <w:div w:id="1814173165">
      <w:bodyDiv w:val="1"/>
      <w:marLeft w:val="0"/>
      <w:marRight w:val="0"/>
      <w:marTop w:val="0"/>
      <w:marBottom w:val="0"/>
      <w:divBdr>
        <w:top w:val="none" w:sz="0" w:space="0" w:color="auto"/>
        <w:left w:val="none" w:sz="0" w:space="0" w:color="auto"/>
        <w:bottom w:val="none" w:sz="0" w:space="0" w:color="auto"/>
        <w:right w:val="none" w:sz="0" w:space="0" w:color="auto"/>
      </w:divBdr>
    </w:div>
    <w:div w:id="1838574833">
      <w:bodyDiv w:val="1"/>
      <w:marLeft w:val="0"/>
      <w:marRight w:val="0"/>
      <w:marTop w:val="0"/>
      <w:marBottom w:val="0"/>
      <w:divBdr>
        <w:top w:val="none" w:sz="0" w:space="0" w:color="auto"/>
        <w:left w:val="none" w:sz="0" w:space="0" w:color="auto"/>
        <w:bottom w:val="none" w:sz="0" w:space="0" w:color="auto"/>
        <w:right w:val="none" w:sz="0" w:space="0" w:color="auto"/>
      </w:divBdr>
    </w:div>
    <w:div w:id="1843011672">
      <w:bodyDiv w:val="1"/>
      <w:marLeft w:val="0"/>
      <w:marRight w:val="0"/>
      <w:marTop w:val="0"/>
      <w:marBottom w:val="0"/>
      <w:divBdr>
        <w:top w:val="none" w:sz="0" w:space="0" w:color="auto"/>
        <w:left w:val="none" w:sz="0" w:space="0" w:color="auto"/>
        <w:bottom w:val="none" w:sz="0" w:space="0" w:color="auto"/>
        <w:right w:val="none" w:sz="0" w:space="0" w:color="auto"/>
      </w:divBdr>
    </w:div>
    <w:div w:id="1852792040">
      <w:bodyDiv w:val="1"/>
      <w:marLeft w:val="0"/>
      <w:marRight w:val="0"/>
      <w:marTop w:val="0"/>
      <w:marBottom w:val="0"/>
      <w:divBdr>
        <w:top w:val="none" w:sz="0" w:space="0" w:color="auto"/>
        <w:left w:val="none" w:sz="0" w:space="0" w:color="auto"/>
        <w:bottom w:val="none" w:sz="0" w:space="0" w:color="auto"/>
        <w:right w:val="none" w:sz="0" w:space="0" w:color="auto"/>
      </w:divBdr>
    </w:div>
    <w:div w:id="1894075911">
      <w:bodyDiv w:val="1"/>
      <w:marLeft w:val="0"/>
      <w:marRight w:val="0"/>
      <w:marTop w:val="0"/>
      <w:marBottom w:val="0"/>
      <w:divBdr>
        <w:top w:val="none" w:sz="0" w:space="0" w:color="auto"/>
        <w:left w:val="none" w:sz="0" w:space="0" w:color="auto"/>
        <w:bottom w:val="none" w:sz="0" w:space="0" w:color="auto"/>
        <w:right w:val="none" w:sz="0" w:space="0" w:color="auto"/>
      </w:divBdr>
    </w:div>
    <w:div w:id="1900171273">
      <w:bodyDiv w:val="1"/>
      <w:marLeft w:val="0"/>
      <w:marRight w:val="0"/>
      <w:marTop w:val="0"/>
      <w:marBottom w:val="0"/>
      <w:divBdr>
        <w:top w:val="none" w:sz="0" w:space="0" w:color="auto"/>
        <w:left w:val="none" w:sz="0" w:space="0" w:color="auto"/>
        <w:bottom w:val="none" w:sz="0" w:space="0" w:color="auto"/>
        <w:right w:val="none" w:sz="0" w:space="0" w:color="auto"/>
      </w:divBdr>
    </w:div>
    <w:div w:id="1908539995">
      <w:bodyDiv w:val="1"/>
      <w:marLeft w:val="0"/>
      <w:marRight w:val="0"/>
      <w:marTop w:val="0"/>
      <w:marBottom w:val="0"/>
      <w:divBdr>
        <w:top w:val="none" w:sz="0" w:space="0" w:color="auto"/>
        <w:left w:val="none" w:sz="0" w:space="0" w:color="auto"/>
        <w:bottom w:val="none" w:sz="0" w:space="0" w:color="auto"/>
        <w:right w:val="none" w:sz="0" w:space="0" w:color="auto"/>
      </w:divBdr>
    </w:div>
    <w:div w:id="1917550217">
      <w:bodyDiv w:val="1"/>
      <w:marLeft w:val="0"/>
      <w:marRight w:val="0"/>
      <w:marTop w:val="0"/>
      <w:marBottom w:val="0"/>
      <w:divBdr>
        <w:top w:val="none" w:sz="0" w:space="0" w:color="auto"/>
        <w:left w:val="none" w:sz="0" w:space="0" w:color="auto"/>
        <w:bottom w:val="none" w:sz="0" w:space="0" w:color="auto"/>
        <w:right w:val="none" w:sz="0" w:space="0" w:color="auto"/>
      </w:divBdr>
    </w:div>
    <w:div w:id="1920485187">
      <w:bodyDiv w:val="1"/>
      <w:marLeft w:val="0"/>
      <w:marRight w:val="0"/>
      <w:marTop w:val="0"/>
      <w:marBottom w:val="0"/>
      <w:divBdr>
        <w:top w:val="none" w:sz="0" w:space="0" w:color="auto"/>
        <w:left w:val="none" w:sz="0" w:space="0" w:color="auto"/>
        <w:bottom w:val="none" w:sz="0" w:space="0" w:color="auto"/>
        <w:right w:val="none" w:sz="0" w:space="0" w:color="auto"/>
      </w:divBdr>
    </w:div>
    <w:div w:id="1932471897">
      <w:bodyDiv w:val="1"/>
      <w:marLeft w:val="0"/>
      <w:marRight w:val="0"/>
      <w:marTop w:val="0"/>
      <w:marBottom w:val="0"/>
      <w:divBdr>
        <w:top w:val="none" w:sz="0" w:space="0" w:color="auto"/>
        <w:left w:val="none" w:sz="0" w:space="0" w:color="auto"/>
        <w:bottom w:val="none" w:sz="0" w:space="0" w:color="auto"/>
        <w:right w:val="none" w:sz="0" w:space="0" w:color="auto"/>
      </w:divBdr>
    </w:div>
    <w:div w:id="1941982729">
      <w:bodyDiv w:val="1"/>
      <w:marLeft w:val="0"/>
      <w:marRight w:val="0"/>
      <w:marTop w:val="0"/>
      <w:marBottom w:val="0"/>
      <w:divBdr>
        <w:top w:val="none" w:sz="0" w:space="0" w:color="auto"/>
        <w:left w:val="none" w:sz="0" w:space="0" w:color="auto"/>
        <w:bottom w:val="none" w:sz="0" w:space="0" w:color="auto"/>
        <w:right w:val="none" w:sz="0" w:space="0" w:color="auto"/>
      </w:divBdr>
    </w:div>
    <w:div w:id="1973362507">
      <w:bodyDiv w:val="1"/>
      <w:marLeft w:val="0"/>
      <w:marRight w:val="0"/>
      <w:marTop w:val="0"/>
      <w:marBottom w:val="0"/>
      <w:divBdr>
        <w:top w:val="none" w:sz="0" w:space="0" w:color="auto"/>
        <w:left w:val="none" w:sz="0" w:space="0" w:color="auto"/>
        <w:bottom w:val="none" w:sz="0" w:space="0" w:color="auto"/>
        <w:right w:val="none" w:sz="0" w:space="0" w:color="auto"/>
      </w:divBdr>
    </w:div>
    <w:div w:id="1980108646">
      <w:bodyDiv w:val="1"/>
      <w:marLeft w:val="0"/>
      <w:marRight w:val="0"/>
      <w:marTop w:val="0"/>
      <w:marBottom w:val="0"/>
      <w:divBdr>
        <w:top w:val="none" w:sz="0" w:space="0" w:color="auto"/>
        <w:left w:val="none" w:sz="0" w:space="0" w:color="auto"/>
        <w:bottom w:val="none" w:sz="0" w:space="0" w:color="auto"/>
        <w:right w:val="none" w:sz="0" w:space="0" w:color="auto"/>
      </w:divBdr>
    </w:div>
    <w:div w:id="2000889602">
      <w:bodyDiv w:val="1"/>
      <w:marLeft w:val="0"/>
      <w:marRight w:val="0"/>
      <w:marTop w:val="0"/>
      <w:marBottom w:val="0"/>
      <w:divBdr>
        <w:top w:val="none" w:sz="0" w:space="0" w:color="auto"/>
        <w:left w:val="none" w:sz="0" w:space="0" w:color="auto"/>
        <w:bottom w:val="none" w:sz="0" w:space="0" w:color="auto"/>
        <w:right w:val="none" w:sz="0" w:space="0" w:color="auto"/>
      </w:divBdr>
    </w:div>
    <w:div w:id="2004162019">
      <w:bodyDiv w:val="1"/>
      <w:marLeft w:val="0"/>
      <w:marRight w:val="0"/>
      <w:marTop w:val="0"/>
      <w:marBottom w:val="0"/>
      <w:divBdr>
        <w:top w:val="none" w:sz="0" w:space="0" w:color="auto"/>
        <w:left w:val="none" w:sz="0" w:space="0" w:color="auto"/>
        <w:bottom w:val="none" w:sz="0" w:space="0" w:color="auto"/>
        <w:right w:val="none" w:sz="0" w:space="0" w:color="auto"/>
      </w:divBdr>
    </w:div>
    <w:div w:id="2017033437">
      <w:bodyDiv w:val="1"/>
      <w:marLeft w:val="0"/>
      <w:marRight w:val="0"/>
      <w:marTop w:val="0"/>
      <w:marBottom w:val="0"/>
      <w:divBdr>
        <w:top w:val="none" w:sz="0" w:space="0" w:color="auto"/>
        <w:left w:val="none" w:sz="0" w:space="0" w:color="auto"/>
        <w:bottom w:val="none" w:sz="0" w:space="0" w:color="auto"/>
        <w:right w:val="none" w:sz="0" w:space="0" w:color="auto"/>
      </w:divBdr>
    </w:div>
    <w:div w:id="2017421048">
      <w:bodyDiv w:val="1"/>
      <w:marLeft w:val="0"/>
      <w:marRight w:val="0"/>
      <w:marTop w:val="0"/>
      <w:marBottom w:val="0"/>
      <w:divBdr>
        <w:top w:val="none" w:sz="0" w:space="0" w:color="auto"/>
        <w:left w:val="none" w:sz="0" w:space="0" w:color="auto"/>
        <w:bottom w:val="none" w:sz="0" w:space="0" w:color="auto"/>
        <w:right w:val="none" w:sz="0" w:space="0" w:color="auto"/>
      </w:divBdr>
    </w:div>
    <w:div w:id="2027321163">
      <w:bodyDiv w:val="1"/>
      <w:marLeft w:val="0"/>
      <w:marRight w:val="0"/>
      <w:marTop w:val="0"/>
      <w:marBottom w:val="0"/>
      <w:divBdr>
        <w:top w:val="none" w:sz="0" w:space="0" w:color="auto"/>
        <w:left w:val="none" w:sz="0" w:space="0" w:color="auto"/>
        <w:bottom w:val="none" w:sz="0" w:space="0" w:color="auto"/>
        <w:right w:val="none" w:sz="0" w:space="0" w:color="auto"/>
      </w:divBdr>
    </w:div>
    <w:div w:id="2040011792">
      <w:bodyDiv w:val="1"/>
      <w:marLeft w:val="0"/>
      <w:marRight w:val="0"/>
      <w:marTop w:val="0"/>
      <w:marBottom w:val="0"/>
      <w:divBdr>
        <w:top w:val="none" w:sz="0" w:space="0" w:color="auto"/>
        <w:left w:val="none" w:sz="0" w:space="0" w:color="auto"/>
        <w:bottom w:val="none" w:sz="0" w:space="0" w:color="auto"/>
        <w:right w:val="none" w:sz="0" w:space="0" w:color="auto"/>
      </w:divBdr>
    </w:div>
    <w:div w:id="2079161685">
      <w:bodyDiv w:val="1"/>
      <w:marLeft w:val="0"/>
      <w:marRight w:val="0"/>
      <w:marTop w:val="0"/>
      <w:marBottom w:val="0"/>
      <w:divBdr>
        <w:top w:val="none" w:sz="0" w:space="0" w:color="auto"/>
        <w:left w:val="none" w:sz="0" w:space="0" w:color="auto"/>
        <w:bottom w:val="none" w:sz="0" w:space="0" w:color="auto"/>
        <w:right w:val="none" w:sz="0" w:space="0" w:color="auto"/>
      </w:divBdr>
    </w:div>
    <w:div w:id="2108696780">
      <w:bodyDiv w:val="1"/>
      <w:marLeft w:val="0"/>
      <w:marRight w:val="0"/>
      <w:marTop w:val="0"/>
      <w:marBottom w:val="0"/>
      <w:divBdr>
        <w:top w:val="none" w:sz="0" w:space="0" w:color="auto"/>
        <w:left w:val="none" w:sz="0" w:space="0" w:color="auto"/>
        <w:bottom w:val="none" w:sz="0" w:space="0" w:color="auto"/>
        <w:right w:val="none" w:sz="0" w:space="0" w:color="auto"/>
      </w:divBdr>
    </w:div>
    <w:div w:id="2133395913">
      <w:bodyDiv w:val="1"/>
      <w:marLeft w:val="0"/>
      <w:marRight w:val="0"/>
      <w:marTop w:val="0"/>
      <w:marBottom w:val="0"/>
      <w:divBdr>
        <w:top w:val="none" w:sz="0" w:space="0" w:color="auto"/>
        <w:left w:val="none" w:sz="0" w:space="0" w:color="auto"/>
        <w:bottom w:val="none" w:sz="0" w:space="0" w:color="auto"/>
        <w:right w:val="none" w:sz="0" w:space="0" w:color="auto"/>
      </w:divBdr>
    </w:div>
    <w:div w:id="2140100099">
      <w:bodyDiv w:val="1"/>
      <w:marLeft w:val="0"/>
      <w:marRight w:val="0"/>
      <w:marTop w:val="0"/>
      <w:marBottom w:val="0"/>
      <w:divBdr>
        <w:top w:val="none" w:sz="0" w:space="0" w:color="auto"/>
        <w:left w:val="none" w:sz="0" w:space="0" w:color="auto"/>
        <w:bottom w:val="none" w:sz="0" w:space="0" w:color="auto"/>
        <w:right w:val="none" w:sz="0" w:space="0" w:color="auto"/>
      </w:divBdr>
    </w:div>
    <w:div w:id="214246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anvas.phenikaa-uni.edu.vn/courses/26808" TargetMode="External"/><Relationship Id="rId12" Type="http://schemas.openxmlformats.org/officeDocument/2006/relationships/image" Target="media/image6.png"/><Relationship Id="rId17" Type="http://schemas.openxmlformats.org/officeDocument/2006/relationships/hyperlink" Target="https://www.google.com/search?q=https://www.electronjs.org/docs/latest/&amp;authuser=1" TargetMode="External"/><Relationship Id="rId2" Type="http://schemas.openxmlformats.org/officeDocument/2006/relationships/numbering" Target="numbering.xml"/><Relationship Id="rId16" Type="http://schemas.openxmlformats.org/officeDocument/2006/relationships/hyperlink" Target="https://www.google.com/search?q=https://vitest.dev/&amp;authuser=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google.com/search?q=https://appium.io/docs/en/&amp;authuser=1"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ogle.com/search?q=https://playwright.dev/&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5D87E-4876-4F22-9019-6A4BBF63A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10170</Words>
  <Characters>57972</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Kieu Trang</dc:creator>
  <cp:keywords/>
  <dc:description/>
  <cp:lastModifiedBy>Nguyen Van Nhat</cp:lastModifiedBy>
  <cp:revision>2</cp:revision>
  <dcterms:created xsi:type="dcterms:W3CDTF">2026-06-24T18:36:00Z</dcterms:created>
  <dcterms:modified xsi:type="dcterms:W3CDTF">2026-06-24T18:36:00Z</dcterms:modified>
</cp:coreProperties>
</file>