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Nhat Doan_ CSC134_Midterm_Question 4</w:t>
      </w:r>
    </w:p>
    <w:p w:rsidR="00000000" w:rsidDel="00000000" w:rsidP="00000000" w:rsidRDefault="00000000" w:rsidRPr="00000000" w14:paraId="00000002">
      <w:pPr>
        <w:rPr/>
      </w:pPr>
      <w:bookmarkStart w:colFirst="0" w:colLast="0" w:name="_ot90sotcc1p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7ip1ng52i75i" w:id="1"/>
      <w:bookmarkEnd w:id="1"/>
      <w:r w:rsidDel="00000000" w:rsidR="00000000" w:rsidRPr="00000000">
        <w:rPr>
          <w:rtl w:val="0"/>
        </w:rPr>
        <w:t xml:space="preserve">4. Mapping the following ER design into the relational model. (30 points)</w:t>
      </w:r>
    </w:p>
    <w:p w:rsidR="00000000" w:rsidDel="00000000" w:rsidP="00000000" w:rsidRDefault="00000000" w:rsidRPr="00000000" w14:paraId="00000004">
      <w:pPr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/>
        <w:drawing>
          <wp:inline distB="114300" distT="114300" distL="114300" distR="114300">
            <wp:extent cx="4552950" cy="3067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Answer: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Insurrance_Company   (    </w:t>
      </w:r>
      <w:r w:rsidDel="00000000" w:rsidR="00000000" w:rsidRPr="00000000">
        <w:rPr>
          <w:u w:val="single"/>
          <w:rtl w:val="0"/>
        </w:rPr>
        <w:t xml:space="preserve"> companyID     </w:t>
      </w:r>
      <w:r w:rsidDel="00000000" w:rsidR="00000000" w:rsidRPr="00000000">
        <w:rPr>
          <w:rtl w:val="0"/>
        </w:rPr>
        <w:t xml:space="preserve">,       name)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2805" cy="48101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8383059">
                          <a:off x="4197350" y="2275152"/>
                          <a:ext cx="1163243" cy="76861"/>
                        </a:xfrm>
                        <a:prstGeom prst="rightArrow">
                          <a:avLst>
                            <a:gd fmla="val 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805" cy="48101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05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Patient     ( </w:t>
      </w:r>
      <w:r w:rsidDel="00000000" w:rsidR="00000000" w:rsidRPr="00000000">
        <w:rPr>
          <w:u w:val="single"/>
          <w:rtl w:val="0"/>
        </w:rPr>
        <w:t xml:space="preserve">    SSN   </w:t>
      </w:r>
      <w:r w:rsidDel="00000000" w:rsidR="00000000" w:rsidRPr="00000000">
        <w:rPr>
          <w:rtl w:val="0"/>
        </w:rPr>
        <w:t xml:space="preserve">  ,      name  , insurance_company_id , Start_ Date  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2805" cy="73246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7540197">
                          <a:off x="4197372" y="2275156"/>
                          <a:ext cx="1163235" cy="76933"/>
                        </a:xfrm>
                        <a:prstGeom prst="rightArrow">
                          <a:avLst>
                            <a:gd fmla="val 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805" cy="732467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05" cy="7324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Has_Dr_Patient    ( </w:t>
      </w:r>
      <w:r w:rsidDel="00000000" w:rsidR="00000000" w:rsidRPr="00000000">
        <w:rPr>
          <w:u w:val="single"/>
          <w:rtl w:val="0"/>
        </w:rPr>
        <w:t xml:space="preserve">Patient_SSN  ,   Doctor ID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0">
      <w:pPr>
        <w:ind w:left="2880"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2805" cy="41721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665472">
                          <a:off x="4197224" y="2275215"/>
                          <a:ext cx="1163337" cy="76933"/>
                        </a:xfrm>
                        <a:prstGeom prst="rightArrow">
                          <a:avLst>
                            <a:gd fmla="val 0" name="adj1"/>
                            <a:gd fmla="val 50000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2805" cy="41721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05" cy="4172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Doctor      (</w:t>
      </w:r>
      <w:r w:rsidDel="00000000" w:rsidR="00000000" w:rsidRPr="00000000">
        <w:rPr>
          <w:u w:val="single"/>
          <w:rtl w:val="0"/>
        </w:rPr>
        <w:t xml:space="preserve">              Doctor ID     , </w:t>
      </w:r>
      <w:r w:rsidDel="00000000" w:rsidR="00000000" w:rsidRPr="00000000">
        <w:rPr>
          <w:rtl w:val="0"/>
        </w:rPr>
        <w:t xml:space="preserve">     name)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