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BEE8" w14:textId="77777777" w:rsidR="00371870" w:rsidRDefault="00371870" w:rsidP="00371870">
      <w:pPr>
        <w:pStyle w:val="Heading1"/>
        <w:spacing w:before="0" w:after="105" w:line="750" w:lineRule="atLeast"/>
        <w:rPr>
          <w:rFonts w:ascii="Roboto" w:hAnsi="Roboto"/>
          <w:color w:val="111111"/>
          <w:sz w:val="38"/>
          <w:szCs w:val="38"/>
        </w:rPr>
      </w:pPr>
      <w:proofErr w:type="spellStart"/>
      <w:r>
        <w:rPr>
          <w:rFonts w:ascii="Roboto" w:hAnsi="Roboto"/>
          <w:color w:val="111111"/>
          <w:sz w:val="38"/>
          <w:szCs w:val="38"/>
        </w:rPr>
        <w:t>Lễ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hội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ánh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sáng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Diwali </w:t>
      </w:r>
      <w:proofErr w:type="spellStart"/>
      <w:r>
        <w:rPr>
          <w:rFonts w:ascii="Roboto" w:hAnsi="Roboto"/>
          <w:color w:val="111111"/>
          <w:sz w:val="38"/>
          <w:szCs w:val="38"/>
        </w:rPr>
        <w:t>Ấn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Độ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và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những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điều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cần</w:t>
      </w:r>
      <w:proofErr w:type="spellEnd"/>
      <w:r>
        <w:rPr>
          <w:rFonts w:ascii="Roboto" w:hAnsi="Roboto"/>
          <w:color w:val="111111"/>
          <w:sz w:val="38"/>
          <w:szCs w:val="38"/>
        </w:rPr>
        <w:t xml:space="preserve"> </w:t>
      </w:r>
      <w:proofErr w:type="spellStart"/>
      <w:r>
        <w:rPr>
          <w:rFonts w:ascii="Roboto" w:hAnsi="Roboto"/>
          <w:color w:val="111111"/>
          <w:sz w:val="38"/>
          <w:szCs w:val="38"/>
        </w:rPr>
        <w:t>biết</w:t>
      </w:r>
      <w:proofErr w:type="spellEnd"/>
    </w:p>
    <w:p w14:paraId="5E73ABE9" w14:textId="77777777" w:rsidR="00371870" w:rsidRDefault="00371870" w:rsidP="00371870">
      <w:pPr>
        <w:pStyle w:val="td-post-sub-title"/>
        <w:spacing w:before="135" w:beforeAutospacing="0" w:after="210" w:afterAutospacing="0" w:line="360" w:lineRule="atLeast"/>
        <w:rPr>
          <w:rFonts w:ascii="Open Sans" w:hAnsi="Open Sans" w:cs="Open Sans"/>
          <w:i/>
          <w:iCs/>
          <w:color w:val="999999"/>
        </w:rPr>
      </w:pPr>
      <w:proofErr w:type="spellStart"/>
      <w:r>
        <w:rPr>
          <w:rFonts w:ascii="Open Sans" w:hAnsi="Open Sans" w:cs="Open Sans"/>
          <w:i/>
          <w:iCs/>
          <w:color w:val="999999"/>
        </w:rPr>
        <w:t>Tham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gia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l</w:t>
      </w:r>
      <w:r>
        <w:rPr>
          <w:rFonts w:ascii="Calibri" w:hAnsi="Calibri" w:cs="Calibri"/>
          <w:i/>
          <w:iCs/>
          <w:color w:val="999999"/>
        </w:rPr>
        <w:t>ễ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h</w:t>
      </w:r>
      <w:r>
        <w:rPr>
          <w:rFonts w:ascii="Calibri" w:hAnsi="Calibri" w:cs="Calibri"/>
          <w:i/>
          <w:iCs/>
          <w:color w:val="999999"/>
        </w:rPr>
        <w:t>ộ</w:t>
      </w:r>
      <w:r>
        <w:rPr>
          <w:rFonts w:ascii="Open Sans" w:hAnsi="Open Sans" w:cs="Open Sans"/>
          <w:i/>
          <w:iCs/>
          <w:color w:val="999999"/>
        </w:rPr>
        <w:t>i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Diwali </w:t>
      </w:r>
      <w:proofErr w:type="spellStart"/>
      <w:r>
        <w:rPr>
          <w:rFonts w:ascii="Calibri" w:hAnsi="Calibri" w:cs="Calibri"/>
          <w:i/>
          <w:iCs/>
          <w:color w:val="999999"/>
        </w:rPr>
        <w:t>Ấ</w:t>
      </w:r>
      <w:r>
        <w:rPr>
          <w:rFonts w:ascii="Open Sans" w:hAnsi="Open Sans" w:cs="Open Sans"/>
          <w:i/>
          <w:iCs/>
          <w:color w:val="999999"/>
        </w:rPr>
        <w:t>n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Calibri" w:hAnsi="Calibri" w:cs="Calibri"/>
          <w:i/>
          <w:iCs/>
          <w:color w:val="999999"/>
        </w:rPr>
        <w:t>Độ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s</w:t>
      </w:r>
      <w:r>
        <w:rPr>
          <w:rFonts w:ascii="Calibri" w:hAnsi="Calibri" w:cs="Calibri"/>
          <w:i/>
          <w:iCs/>
          <w:color w:val="999999"/>
        </w:rPr>
        <w:t>ẽ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là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m</w:t>
      </w:r>
      <w:r>
        <w:rPr>
          <w:rFonts w:ascii="Calibri" w:hAnsi="Calibri" w:cs="Calibri"/>
          <w:i/>
          <w:iCs/>
          <w:color w:val="999999"/>
        </w:rPr>
        <w:t>ộ</w:t>
      </w:r>
      <w:r>
        <w:rPr>
          <w:rFonts w:ascii="Open Sans" w:hAnsi="Open Sans" w:cs="Open Sans"/>
          <w:i/>
          <w:iCs/>
          <w:color w:val="999999"/>
        </w:rPr>
        <w:t>t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tr</w:t>
      </w:r>
      <w:r>
        <w:rPr>
          <w:rFonts w:ascii="Calibri" w:hAnsi="Calibri" w:cs="Calibri"/>
          <w:i/>
          <w:iCs/>
          <w:color w:val="999999"/>
        </w:rPr>
        <w:t>ả</w:t>
      </w:r>
      <w:r>
        <w:rPr>
          <w:rFonts w:ascii="Open Sans" w:hAnsi="Open Sans" w:cs="Open Sans"/>
          <w:i/>
          <w:iCs/>
          <w:color w:val="999999"/>
        </w:rPr>
        <w:t>i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nghi</w:t>
      </w:r>
      <w:r>
        <w:rPr>
          <w:rFonts w:ascii="Calibri" w:hAnsi="Calibri" w:cs="Calibri"/>
          <w:i/>
          <w:iCs/>
          <w:color w:val="999999"/>
        </w:rPr>
        <w:t>ệ</w:t>
      </w:r>
      <w:r>
        <w:rPr>
          <w:rFonts w:ascii="Open Sans" w:hAnsi="Open Sans" w:cs="Open Sans"/>
          <w:i/>
          <w:iCs/>
          <w:color w:val="999999"/>
        </w:rPr>
        <w:t>m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không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th</w:t>
      </w:r>
      <w:r>
        <w:rPr>
          <w:rFonts w:ascii="Calibri" w:hAnsi="Calibri" w:cs="Calibri"/>
          <w:i/>
          <w:iCs/>
          <w:color w:val="999999"/>
        </w:rPr>
        <w:t>ể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nào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quên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c</w:t>
      </w:r>
      <w:r>
        <w:rPr>
          <w:rFonts w:ascii="Calibri" w:hAnsi="Calibri" w:cs="Calibri"/>
          <w:i/>
          <w:iCs/>
          <w:color w:val="999999"/>
        </w:rPr>
        <w:t>ủ</w:t>
      </w:r>
      <w:r>
        <w:rPr>
          <w:rFonts w:ascii="Open Sans" w:hAnsi="Open Sans" w:cs="Open Sans"/>
          <w:i/>
          <w:iCs/>
          <w:color w:val="999999"/>
        </w:rPr>
        <w:t>a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b</w:t>
      </w:r>
      <w:r>
        <w:rPr>
          <w:rFonts w:ascii="Calibri" w:hAnsi="Calibri" w:cs="Calibri"/>
          <w:i/>
          <w:iCs/>
          <w:color w:val="999999"/>
        </w:rPr>
        <w:t>ạ</w:t>
      </w:r>
      <w:r>
        <w:rPr>
          <w:rFonts w:ascii="Open Sans" w:hAnsi="Open Sans" w:cs="Open Sans"/>
          <w:i/>
          <w:iCs/>
          <w:color w:val="999999"/>
        </w:rPr>
        <w:t>n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trong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chuy</w:t>
      </w:r>
      <w:r>
        <w:rPr>
          <w:rFonts w:ascii="Calibri" w:hAnsi="Calibri" w:cs="Calibri"/>
          <w:i/>
          <w:iCs/>
          <w:color w:val="999999"/>
        </w:rPr>
        <w:t>ế</w:t>
      </w:r>
      <w:r>
        <w:rPr>
          <w:rFonts w:ascii="Open Sans" w:hAnsi="Open Sans" w:cs="Open Sans"/>
          <w:i/>
          <w:iCs/>
          <w:color w:val="999999"/>
        </w:rPr>
        <w:t>n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du </w:t>
      </w:r>
      <w:proofErr w:type="spellStart"/>
      <w:r>
        <w:rPr>
          <w:rFonts w:ascii="Open Sans" w:hAnsi="Open Sans" w:cs="Open Sans"/>
          <w:i/>
          <w:iCs/>
          <w:color w:val="999999"/>
        </w:rPr>
        <w:t>l</w:t>
      </w:r>
      <w:r>
        <w:rPr>
          <w:rFonts w:ascii="Calibri" w:hAnsi="Calibri" w:cs="Calibri"/>
          <w:i/>
          <w:iCs/>
          <w:color w:val="999999"/>
        </w:rPr>
        <w:t>ị</w:t>
      </w:r>
      <w:r>
        <w:rPr>
          <w:rFonts w:ascii="Open Sans" w:hAnsi="Open Sans" w:cs="Open Sans"/>
          <w:i/>
          <w:iCs/>
          <w:color w:val="999999"/>
        </w:rPr>
        <w:t>ch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cu</w:t>
      </w:r>
      <w:r>
        <w:rPr>
          <w:rFonts w:ascii="Calibri" w:hAnsi="Calibri" w:cs="Calibri"/>
          <w:i/>
          <w:iCs/>
          <w:color w:val="999999"/>
        </w:rPr>
        <w:t>ố</w:t>
      </w:r>
      <w:r>
        <w:rPr>
          <w:rFonts w:ascii="Open Sans" w:hAnsi="Open Sans" w:cs="Open Sans"/>
          <w:i/>
          <w:iCs/>
          <w:color w:val="999999"/>
        </w:rPr>
        <w:t>i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tháng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10 </w:t>
      </w:r>
      <w:proofErr w:type="spellStart"/>
      <w:r>
        <w:rPr>
          <w:rFonts w:ascii="Calibri" w:hAnsi="Calibri" w:cs="Calibri"/>
          <w:i/>
          <w:iCs/>
          <w:color w:val="999999"/>
        </w:rPr>
        <w:t>đầ</w:t>
      </w:r>
      <w:r>
        <w:rPr>
          <w:rFonts w:ascii="Open Sans" w:hAnsi="Open Sans" w:cs="Open Sans"/>
          <w:i/>
          <w:iCs/>
          <w:color w:val="999999"/>
        </w:rPr>
        <w:t>u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tháng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11. </w:t>
      </w:r>
      <w:proofErr w:type="spellStart"/>
      <w:r>
        <w:rPr>
          <w:rFonts w:ascii="Open Sans" w:hAnsi="Open Sans" w:cs="Open Sans"/>
          <w:i/>
          <w:iCs/>
          <w:color w:val="999999"/>
        </w:rPr>
        <w:t>S</w:t>
      </w:r>
      <w:r>
        <w:rPr>
          <w:rFonts w:ascii="Calibri" w:hAnsi="Calibri" w:cs="Calibri"/>
          <w:i/>
          <w:iCs/>
          <w:color w:val="999999"/>
        </w:rPr>
        <w:t>ă</w:t>
      </w:r>
      <w:r>
        <w:rPr>
          <w:rFonts w:ascii="Open Sans" w:hAnsi="Open Sans" w:cs="Open Sans"/>
          <w:i/>
          <w:iCs/>
          <w:color w:val="999999"/>
        </w:rPr>
        <w:t>n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vé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máy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bay </w:t>
      </w:r>
      <w:proofErr w:type="spellStart"/>
      <w:r>
        <w:rPr>
          <w:rFonts w:ascii="Open Sans" w:hAnsi="Open Sans" w:cs="Open Sans"/>
          <w:i/>
          <w:iCs/>
          <w:color w:val="999999"/>
        </w:rPr>
        <w:t>giá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r</w:t>
      </w:r>
      <w:r>
        <w:rPr>
          <w:rFonts w:ascii="Calibri" w:hAnsi="Calibri" w:cs="Calibri"/>
          <w:i/>
          <w:iCs/>
          <w:color w:val="999999"/>
        </w:rPr>
        <w:t>ẻ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cùng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Malindo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Calibri" w:hAnsi="Calibri" w:cs="Calibri"/>
          <w:i/>
          <w:iCs/>
          <w:color w:val="999999"/>
        </w:rPr>
        <w:t>để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có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m</w:t>
      </w:r>
      <w:r>
        <w:rPr>
          <w:rFonts w:ascii="Calibri" w:hAnsi="Calibri" w:cs="Calibri"/>
          <w:i/>
          <w:iCs/>
          <w:color w:val="999999"/>
        </w:rPr>
        <w:t>ộ</w:t>
      </w:r>
      <w:r>
        <w:rPr>
          <w:rFonts w:ascii="Open Sans" w:hAnsi="Open Sans" w:cs="Open Sans"/>
          <w:i/>
          <w:iCs/>
          <w:color w:val="999999"/>
        </w:rPr>
        <w:t>t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chuy</w:t>
      </w:r>
      <w:r>
        <w:rPr>
          <w:rFonts w:ascii="Calibri" w:hAnsi="Calibri" w:cs="Calibri"/>
          <w:i/>
          <w:iCs/>
          <w:color w:val="999999"/>
        </w:rPr>
        <w:t>ế</w:t>
      </w:r>
      <w:r>
        <w:rPr>
          <w:rFonts w:ascii="Open Sans" w:hAnsi="Open Sans" w:cs="Open Sans"/>
          <w:i/>
          <w:iCs/>
          <w:color w:val="999999"/>
        </w:rPr>
        <w:t>n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Calibri" w:hAnsi="Calibri" w:cs="Calibri"/>
          <w:i/>
          <w:iCs/>
          <w:color w:val="999999"/>
        </w:rPr>
        <w:t>đ</w:t>
      </w:r>
      <w:r>
        <w:rPr>
          <w:rFonts w:ascii="Open Sans" w:hAnsi="Open Sans" w:cs="Open Sans"/>
          <w:i/>
          <w:iCs/>
          <w:color w:val="999999"/>
        </w:rPr>
        <w:t>i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th</w:t>
      </w:r>
      <w:r>
        <w:rPr>
          <w:rFonts w:ascii="Calibri" w:hAnsi="Calibri" w:cs="Calibri"/>
          <w:i/>
          <w:iCs/>
          <w:color w:val="999999"/>
        </w:rPr>
        <w:t>ậ</w:t>
      </w:r>
      <w:r>
        <w:rPr>
          <w:rFonts w:ascii="Open Sans" w:hAnsi="Open Sans" w:cs="Open Sans"/>
          <w:i/>
          <w:iCs/>
          <w:color w:val="999999"/>
        </w:rPr>
        <w:t>t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Calibri" w:hAnsi="Calibri" w:cs="Calibri"/>
          <w:i/>
          <w:iCs/>
          <w:color w:val="999999"/>
        </w:rPr>
        <w:t>đ</w:t>
      </w:r>
      <w:r>
        <w:rPr>
          <w:rFonts w:ascii="Open Sans" w:hAnsi="Open Sans" w:cs="Open Sans"/>
          <w:i/>
          <w:iCs/>
          <w:color w:val="999999"/>
        </w:rPr>
        <w:t>áng</w:t>
      </w:r>
      <w:proofErr w:type="spellEnd"/>
      <w:r>
        <w:rPr>
          <w:rFonts w:ascii="Open Sans" w:hAnsi="Open Sans" w:cs="Open Sans"/>
          <w:i/>
          <w:iCs/>
          <w:color w:val="99999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999999"/>
        </w:rPr>
        <w:t>nh</w:t>
      </w:r>
      <w:r>
        <w:rPr>
          <w:rFonts w:ascii="Calibri" w:hAnsi="Calibri" w:cs="Calibri"/>
          <w:i/>
          <w:iCs/>
          <w:color w:val="999999"/>
        </w:rPr>
        <w:t>ớ</w:t>
      </w:r>
      <w:proofErr w:type="spellEnd"/>
      <w:r>
        <w:rPr>
          <w:rFonts w:ascii="Open Sans" w:hAnsi="Open Sans" w:cs="Open Sans"/>
          <w:i/>
          <w:iCs/>
          <w:color w:val="999999"/>
        </w:rPr>
        <w:t>!</w:t>
      </w:r>
    </w:p>
    <w:p w14:paraId="1696FD7D" w14:textId="77777777" w:rsidR="00371870" w:rsidRDefault="00371870" w:rsidP="00371870">
      <w:pPr>
        <w:rPr>
          <w:rFonts w:ascii="Open Sans" w:hAnsi="Open Sans" w:cs="Open Sans"/>
          <w:color w:val="333333"/>
          <w:sz w:val="17"/>
          <w:szCs w:val="17"/>
        </w:rPr>
      </w:pPr>
      <w:r>
        <w:rPr>
          <w:rStyle w:val="td-post-date"/>
          <w:rFonts w:ascii="Open Sans" w:hAnsi="Open Sans" w:cs="Open Sans"/>
          <w:color w:val="444444"/>
          <w:sz w:val="17"/>
          <w:szCs w:val="17"/>
        </w:rPr>
        <w:t xml:space="preserve">15 </w:t>
      </w:r>
      <w:proofErr w:type="spellStart"/>
      <w:r>
        <w:rPr>
          <w:rStyle w:val="td-post-date"/>
          <w:rFonts w:ascii="Open Sans" w:hAnsi="Open Sans" w:cs="Open Sans"/>
          <w:color w:val="444444"/>
          <w:sz w:val="17"/>
          <w:szCs w:val="17"/>
        </w:rPr>
        <w:t>Tháng</w:t>
      </w:r>
      <w:proofErr w:type="spellEnd"/>
      <w:r>
        <w:rPr>
          <w:rStyle w:val="td-post-date"/>
          <w:rFonts w:ascii="Open Sans" w:hAnsi="Open Sans" w:cs="Open Sans"/>
          <w:color w:val="444444"/>
          <w:sz w:val="17"/>
          <w:szCs w:val="17"/>
        </w:rPr>
        <w:t xml:space="preserve"> </w:t>
      </w:r>
      <w:proofErr w:type="spellStart"/>
      <w:r>
        <w:rPr>
          <w:rStyle w:val="td-post-date"/>
          <w:rFonts w:ascii="Open Sans" w:hAnsi="Open Sans" w:cs="Open Sans"/>
          <w:color w:val="444444"/>
          <w:sz w:val="17"/>
          <w:szCs w:val="17"/>
        </w:rPr>
        <w:t>Tám</w:t>
      </w:r>
      <w:proofErr w:type="spellEnd"/>
      <w:r>
        <w:rPr>
          <w:rStyle w:val="td-post-date"/>
          <w:rFonts w:ascii="Open Sans" w:hAnsi="Open Sans" w:cs="Open Sans"/>
          <w:color w:val="444444"/>
          <w:sz w:val="17"/>
          <w:szCs w:val="17"/>
        </w:rPr>
        <w:t>, 2019</w:t>
      </w:r>
    </w:p>
    <w:p w14:paraId="398750D8" w14:textId="77777777" w:rsidR="00371870" w:rsidRDefault="00371870" w:rsidP="00371870">
      <w:pPr>
        <w:rPr>
          <w:rFonts w:ascii="Open Sans" w:hAnsi="Open Sans" w:cs="Open Sans"/>
          <w:color w:val="333333"/>
          <w:sz w:val="17"/>
          <w:szCs w:val="17"/>
        </w:rPr>
      </w:pPr>
      <w:r>
        <w:rPr>
          <w:rStyle w:val="td-nr-views-4065"/>
          <w:rFonts w:ascii="Open Sans" w:hAnsi="Open Sans" w:cs="Open Sans"/>
          <w:color w:val="333333"/>
          <w:sz w:val="17"/>
          <w:szCs w:val="17"/>
        </w:rPr>
        <w:t>1154</w:t>
      </w:r>
    </w:p>
    <w:p w14:paraId="17353D4C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nghe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nói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?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Hindu </w:t>
      </w:r>
      <w:proofErr w:type="spellStart"/>
      <w:r>
        <w:rPr>
          <w:rFonts w:ascii="Verdana" w:hAnsi="Verdana"/>
          <w:color w:val="222222"/>
          <w:sz w:val="23"/>
          <w:szCs w:val="23"/>
        </w:rPr>
        <w:t>giáo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vẻ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đẹp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do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chiếc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đèn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lồng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ngọn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Cùng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fldChar w:fldCharType="begin"/>
      </w:r>
      <w:r>
        <w:rPr>
          <w:rFonts w:ascii="Verdana" w:hAnsi="Verdana"/>
          <w:color w:val="222222"/>
          <w:sz w:val="23"/>
          <w:szCs w:val="23"/>
        </w:rPr>
        <w:instrText xml:space="preserve"> HYPERLINK "http://malindoair.vn/" </w:instrText>
      </w:r>
      <w:r>
        <w:rPr>
          <w:rFonts w:ascii="Verdana" w:hAnsi="Verdana"/>
          <w:color w:val="222222"/>
          <w:sz w:val="23"/>
          <w:szCs w:val="23"/>
        </w:rPr>
        <w:fldChar w:fldCharType="separate"/>
      </w:r>
      <w:r>
        <w:rPr>
          <w:rStyle w:val="Strong"/>
          <w:rFonts w:ascii="Verdana" w:hAnsi="Verdana"/>
          <w:color w:val="FF5A00"/>
          <w:sz w:val="23"/>
          <w:szCs w:val="23"/>
        </w:rPr>
        <w:t>Malindo</w:t>
      </w:r>
      <w:proofErr w:type="spellEnd"/>
      <w:r>
        <w:rPr>
          <w:rStyle w:val="Strong"/>
          <w:rFonts w:ascii="Verdana" w:hAnsi="Verdana"/>
          <w:color w:val="FF5A00"/>
          <w:sz w:val="23"/>
          <w:szCs w:val="23"/>
        </w:rPr>
        <w:t xml:space="preserve"> Air</w:t>
      </w:r>
      <w:r>
        <w:rPr>
          <w:rFonts w:ascii="Verdana" w:hAnsi="Verdana"/>
          <w:color w:val="222222"/>
          <w:sz w:val="23"/>
          <w:szCs w:val="23"/>
        </w:rPr>
        <w:fldChar w:fldCharType="end"/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khám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thú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07D4361" w14:textId="77777777" w:rsidR="00371870" w:rsidRDefault="00371870" w:rsidP="00371870">
      <w:pPr>
        <w:pStyle w:val="Heading2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Style w:val="Strong"/>
          <w:rFonts w:ascii="Roboto" w:hAnsi="Roboto"/>
          <w:b/>
          <w:bCs/>
          <w:color w:val="111111"/>
        </w:rPr>
        <w:t>Nguồn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gốc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lễ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hội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Diwali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Ấn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Độ</w:t>
      </w:r>
      <w:proofErr w:type="spellEnd"/>
    </w:p>
    <w:p w14:paraId="108ED7FA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Diwali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truyền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mô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BE21BEF" w14:textId="77777777" w:rsidR="00371870" w:rsidRDefault="00371870" w:rsidP="00371870">
      <w:pPr>
        <w:spacing w:line="390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222222"/>
          <w:sz w:val="23"/>
          <w:szCs w:val="23"/>
        </w:rPr>
        <w:drawing>
          <wp:inline distT="0" distB="0" distL="0" distR="0" wp14:anchorId="192E5FB3" wp14:editId="526BEE45">
            <wp:extent cx="2790825" cy="1638715"/>
            <wp:effectExtent l="0" t="0" r="0" b="0"/>
            <wp:docPr id="5" name="Picture 5" descr="Nguồn gốc của lễ hội Diwali Ấn Đ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guồn gốc của lễ hội Diwali Ấn Đ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85" cy="16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F7C" w14:textId="11A0AB8E" w:rsidR="00371870" w:rsidRDefault="00371870" w:rsidP="00371870">
      <w:pPr>
        <w:spacing w:line="390" w:lineRule="atLeast"/>
        <w:rPr>
          <w:rFonts w:ascii="Roboto" w:hAnsi="Roboto"/>
          <w:color w:val="222222"/>
          <w:sz w:val="23"/>
          <w:szCs w:val="23"/>
        </w:rPr>
      </w:pPr>
      <w:proofErr w:type="spellStart"/>
      <w:r>
        <w:rPr>
          <w:rFonts w:ascii="Roboto" w:hAnsi="Roboto"/>
          <w:color w:val="222222"/>
          <w:sz w:val="23"/>
          <w:szCs w:val="23"/>
        </w:rPr>
        <w:t>Nguồn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gốc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của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Diwali </w:t>
      </w:r>
      <w:proofErr w:type="spellStart"/>
      <w:r>
        <w:rPr>
          <w:rFonts w:ascii="Roboto" w:hAnsi="Roboto"/>
          <w:color w:val="222222"/>
          <w:sz w:val="23"/>
          <w:szCs w:val="23"/>
        </w:rPr>
        <w:t>Ấn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</w:t>
      </w:r>
      <w:proofErr w:type="spellEnd"/>
    </w:p>
    <w:p w14:paraId="4DF634B1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huyền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vui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Krishna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quỷ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Narakasura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ý </w:t>
      </w:r>
      <w:proofErr w:type="spellStart"/>
      <w:r>
        <w:rPr>
          <w:rFonts w:ascii="Verdana" w:hAnsi="Verdana"/>
          <w:color w:val="222222"/>
          <w:sz w:val="23"/>
          <w:szCs w:val="23"/>
        </w:rPr>
        <w:t>kiến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Rama </w:t>
      </w:r>
      <w:proofErr w:type="spellStart"/>
      <w:r>
        <w:rPr>
          <w:rFonts w:ascii="Verdana" w:hAnsi="Verdana"/>
          <w:color w:val="222222"/>
          <w:sz w:val="23"/>
          <w:szCs w:val="23"/>
        </w:rPr>
        <w:t>trở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niệm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tối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95052AC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niệm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Lakshmi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Vishnu.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đời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ý </w:t>
      </w:r>
      <w:proofErr w:type="spellStart"/>
      <w:r>
        <w:rPr>
          <w:rFonts w:ascii="Verdana" w:hAnsi="Verdana"/>
          <w:color w:val="222222"/>
          <w:sz w:val="23"/>
          <w:szCs w:val="23"/>
        </w:rPr>
        <w:t>nghĩa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dịp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nữ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Lakshmi. </w:t>
      </w:r>
      <w:proofErr w:type="spellStart"/>
      <w:r>
        <w:rPr>
          <w:rFonts w:ascii="Verdana" w:hAnsi="Verdana"/>
          <w:color w:val="222222"/>
          <w:sz w:val="23"/>
          <w:szCs w:val="23"/>
        </w:rPr>
        <w:t>Đa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may </w:t>
      </w:r>
      <w:proofErr w:type="spellStart"/>
      <w:r>
        <w:rPr>
          <w:rFonts w:ascii="Verdana" w:hAnsi="Verdana"/>
          <w:color w:val="222222"/>
          <w:sz w:val="23"/>
          <w:szCs w:val="23"/>
        </w:rPr>
        <w:t>mắn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hạnh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họ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98091AA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28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Ashwin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lịch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dọn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dẹp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cửa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Ngoài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ra,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món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truyền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chuẩn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qua.</w:t>
      </w:r>
    </w:p>
    <w:p w14:paraId="7460DFED" w14:textId="77777777" w:rsidR="00371870" w:rsidRDefault="00371870" w:rsidP="00371870">
      <w:pPr>
        <w:pStyle w:val="Heading2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Style w:val="Strong"/>
          <w:rFonts w:ascii="Roboto" w:hAnsi="Roboto"/>
          <w:b/>
          <w:bCs/>
          <w:color w:val="111111"/>
        </w:rPr>
        <w:t>Trải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nghiệm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5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ngày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lễ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hội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Diwali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như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người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Ấn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Độ</w:t>
      </w:r>
      <w:proofErr w:type="spellEnd"/>
    </w:p>
    <w:p w14:paraId="437B77A4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mọi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lửa</w:t>
      </w:r>
      <w:proofErr w:type="spellEnd"/>
      <w:r>
        <w:rPr>
          <w:rFonts w:ascii="Verdana" w:hAnsi="Verdana"/>
          <w:color w:val="222222"/>
          <w:sz w:val="23"/>
          <w:szCs w:val="23"/>
        </w:rPr>
        <w:t>/</w:t>
      </w:r>
      <w:proofErr w:type="spellStart"/>
      <w:r>
        <w:rPr>
          <w:rFonts w:ascii="Verdana" w:hAnsi="Verdana"/>
          <w:color w:val="222222"/>
          <w:sz w:val="23"/>
          <w:szCs w:val="23"/>
        </w:rPr>
        <w:t>nến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Pháo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bắn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dịp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truyền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thống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hỏi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bè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2A9A1D2" w14:textId="7059A97C" w:rsidR="00371870" w:rsidRDefault="00371870" w:rsidP="00371870">
      <w:pPr>
        <w:spacing w:line="390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222222"/>
          <w:sz w:val="23"/>
          <w:szCs w:val="23"/>
        </w:rPr>
        <w:drawing>
          <wp:inline distT="0" distB="0" distL="0" distR="0" wp14:anchorId="231A2468" wp14:editId="78D3CC83">
            <wp:extent cx="5943600" cy="3489960"/>
            <wp:effectExtent l="0" t="0" r="0" b="0"/>
            <wp:docPr id="4" name="Picture 4" descr="5 ngày trong lễ hội Diwali Ấn Đ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 ngày trong lễ hội Diwali Ấn Đ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22222"/>
          <w:sz w:val="23"/>
          <w:szCs w:val="23"/>
        </w:rPr>
        <w:t xml:space="preserve">5 </w:t>
      </w:r>
      <w:proofErr w:type="spellStart"/>
      <w:r>
        <w:rPr>
          <w:rFonts w:ascii="Roboto" w:hAnsi="Roboto"/>
          <w:color w:val="222222"/>
          <w:sz w:val="23"/>
          <w:szCs w:val="23"/>
        </w:rPr>
        <w:t>ngày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trong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lễ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Diwali </w:t>
      </w:r>
      <w:proofErr w:type="spellStart"/>
      <w:r>
        <w:rPr>
          <w:rFonts w:ascii="Roboto" w:hAnsi="Roboto"/>
          <w:color w:val="222222"/>
          <w:sz w:val="23"/>
          <w:szCs w:val="23"/>
        </w:rPr>
        <w:t>Ấn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</w:t>
      </w:r>
      <w:proofErr w:type="spellEnd"/>
    </w:p>
    <w:p w14:paraId="70B1EDEC" w14:textId="77777777" w:rsidR="00371870" w:rsidRDefault="00371870" w:rsidP="00FA2CC4">
      <w:pPr>
        <w:pStyle w:val="NormalWeb"/>
        <w:spacing w:before="0" w:beforeAutospacing="0" w:after="120" w:afterAutospacing="0" w:line="390" w:lineRule="atLeast"/>
        <w:ind w:left="720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 xml:space="preserve">Diwali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hoạt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Dhan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Teras.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giàu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rủ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trữ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50161A7" w14:textId="77777777" w:rsidR="00371870" w:rsidRDefault="00371870" w:rsidP="00FA2CC4">
      <w:pPr>
        <w:pStyle w:val="NormalWeb"/>
        <w:spacing w:before="0" w:beforeAutospacing="0" w:after="120" w:afterAutospacing="0" w:line="390" w:lineRule="atLeast"/>
        <w:ind w:left="720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Naraka Chaturdashi. Theo </w:t>
      </w:r>
      <w:proofErr w:type="spellStart"/>
      <w:r>
        <w:rPr>
          <w:rFonts w:ascii="Verdana" w:hAnsi="Verdana"/>
          <w:color w:val="222222"/>
          <w:sz w:val="23"/>
          <w:szCs w:val="23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niệm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ý </w:t>
      </w:r>
      <w:proofErr w:type="spellStart"/>
      <w:r>
        <w:rPr>
          <w:rFonts w:ascii="Verdana" w:hAnsi="Verdana"/>
          <w:color w:val="222222"/>
          <w:sz w:val="23"/>
          <w:szCs w:val="23"/>
        </w:rPr>
        <w:t>nghĩa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ác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10C4BA9" w14:textId="77777777" w:rsidR="00371870" w:rsidRDefault="00371870" w:rsidP="00FA2CC4">
      <w:pPr>
        <w:pStyle w:val="NormalWeb"/>
        <w:spacing w:before="0" w:beforeAutospacing="0" w:after="120" w:afterAutospacing="0" w:line="390" w:lineRule="atLeast"/>
        <w:ind w:left="720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Lakshmi Puja.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trọng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Ganesa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Lakshmi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đèn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suốt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lẫn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ngoài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phố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FBF864F" w14:textId="77777777" w:rsidR="00371870" w:rsidRDefault="00371870" w:rsidP="00FA2CC4">
      <w:pPr>
        <w:pStyle w:val="NormalWeb"/>
        <w:spacing w:before="0" w:beforeAutospacing="0" w:after="120" w:afterAutospacing="0" w:line="390" w:lineRule="atLeast"/>
        <w:ind w:left="720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Govardhan Puja. Theo </w:t>
      </w:r>
      <w:proofErr w:type="spellStart"/>
      <w:r>
        <w:rPr>
          <w:rFonts w:ascii="Verdana" w:hAnsi="Verdana"/>
          <w:color w:val="222222"/>
          <w:sz w:val="23"/>
          <w:szCs w:val="23"/>
        </w:rPr>
        <w:t>thần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Krishna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Indra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chồng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tặng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mình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1905E76" w14:textId="77777777" w:rsidR="00371870" w:rsidRDefault="00371870" w:rsidP="00FA2CC4">
      <w:pPr>
        <w:pStyle w:val="NormalWeb"/>
        <w:spacing w:before="0" w:beforeAutospacing="0" w:after="120" w:afterAutospacing="0" w:line="390" w:lineRule="atLeast"/>
        <w:ind w:left="720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đưuọc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Bhaduj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gặp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mặt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hỏi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lẫn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nhau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2A84C5F0" w14:textId="77777777" w:rsidR="00371870" w:rsidRDefault="00371870" w:rsidP="00371870">
      <w:pPr>
        <w:pStyle w:val="Heading2"/>
        <w:spacing w:before="450" w:beforeAutospacing="0" w:after="300" w:afterAutospacing="0" w:line="570" w:lineRule="atLeast"/>
        <w:jc w:val="both"/>
        <w:rPr>
          <w:rFonts w:ascii="Roboto" w:hAnsi="Roboto"/>
          <w:b w:val="0"/>
          <w:bCs w:val="0"/>
          <w:color w:val="111111"/>
          <w:sz w:val="41"/>
          <w:szCs w:val="41"/>
        </w:rPr>
      </w:pPr>
      <w:proofErr w:type="spellStart"/>
      <w:r>
        <w:rPr>
          <w:rStyle w:val="Strong"/>
          <w:rFonts w:ascii="Roboto" w:hAnsi="Roboto"/>
          <w:b/>
          <w:bCs/>
          <w:color w:val="111111"/>
        </w:rPr>
        <w:t>Đến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đâu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để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tham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gia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lễ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hội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ánh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sáng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Diwali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Ấn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</w:rPr>
        <w:t>Độ</w:t>
      </w:r>
      <w:proofErr w:type="spellEnd"/>
      <w:r>
        <w:rPr>
          <w:rStyle w:val="Strong"/>
          <w:rFonts w:ascii="Roboto" w:hAnsi="Roboto"/>
          <w:b/>
          <w:bCs/>
          <w:color w:val="111111"/>
        </w:rPr>
        <w:t>?</w:t>
      </w:r>
    </w:p>
    <w:p w14:paraId="42AA3F56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tầm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trọng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Việt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Nam.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khăp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184C9418" w14:textId="7B53B66E" w:rsidR="00371870" w:rsidRDefault="00371870" w:rsidP="00371870">
      <w:pPr>
        <w:spacing w:line="390" w:lineRule="atLeast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noProof/>
          <w:color w:val="222222"/>
          <w:sz w:val="23"/>
          <w:szCs w:val="23"/>
        </w:rPr>
        <w:lastRenderedPageBreak/>
        <w:drawing>
          <wp:inline distT="0" distB="0" distL="0" distR="0" wp14:anchorId="3CF35D1C" wp14:editId="4750A195">
            <wp:extent cx="5943600" cy="3413125"/>
            <wp:effectExtent l="0" t="0" r="0" b="0"/>
            <wp:docPr id="3" name="Picture 3" descr="Lễ hội ánh sáng Diwali Ấn Đ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ễ hội ánh sáng Diwali Ấn Đ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Roboto" w:hAnsi="Roboto"/>
          <w:color w:val="222222"/>
          <w:sz w:val="23"/>
          <w:szCs w:val="23"/>
        </w:rPr>
        <w:t>Lễ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hội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ánh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sáng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Diwali </w:t>
      </w:r>
      <w:proofErr w:type="spellStart"/>
      <w:r>
        <w:rPr>
          <w:rFonts w:ascii="Roboto" w:hAnsi="Roboto"/>
          <w:color w:val="222222"/>
          <w:sz w:val="23"/>
          <w:szCs w:val="23"/>
        </w:rPr>
        <w:t>Ấn</w:t>
      </w:r>
      <w:proofErr w:type="spellEnd"/>
      <w:r>
        <w:rPr>
          <w:rFonts w:ascii="Roboto" w:hAnsi="Roboto"/>
          <w:color w:val="222222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222222"/>
          <w:sz w:val="23"/>
          <w:szCs w:val="23"/>
        </w:rPr>
        <w:t>Độ</w:t>
      </w:r>
      <w:proofErr w:type="spellEnd"/>
    </w:p>
    <w:p w14:paraId="4CDA2BFE" w14:textId="77777777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nằm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khoảng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10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giữa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11 </w:t>
      </w:r>
      <w:proofErr w:type="spellStart"/>
      <w:r>
        <w:rPr>
          <w:rFonts w:ascii="Verdana" w:hAnsi="Verdana"/>
          <w:color w:val="222222"/>
          <w:sz w:val="23"/>
          <w:szCs w:val="23"/>
        </w:rPr>
        <w:t>dương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lịch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Bạn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lịch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Nên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chọn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lớn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Mumbai, Kochi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dịp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8D68FDB" w14:textId="51B13E59" w:rsidR="00371870" w:rsidRDefault="00371870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Lễ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hội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Diwali </w:t>
      </w:r>
      <w:proofErr w:type="spellStart"/>
      <w:r>
        <w:rPr>
          <w:rFonts w:ascii="Verdana" w:hAnsi="Verdana"/>
          <w:color w:val="222222"/>
          <w:sz w:val="23"/>
          <w:szCs w:val="23"/>
        </w:rPr>
        <w:t>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diễn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rồi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nhanh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fldChar w:fldCharType="begin"/>
      </w:r>
      <w:r>
        <w:rPr>
          <w:rFonts w:ascii="Verdana" w:hAnsi="Verdana"/>
          <w:color w:val="222222"/>
          <w:sz w:val="23"/>
          <w:szCs w:val="23"/>
        </w:rPr>
        <w:instrText xml:space="preserve"> HYPERLINK "http://malindoair.vn/ve-may-bay-di-an-do-malindo-air/" </w:instrText>
      </w:r>
      <w:r>
        <w:rPr>
          <w:rFonts w:ascii="Verdana" w:hAnsi="Verdana"/>
          <w:color w:val="222222"/>
          <w:sz w:val="23"/>
          <w:szCs w:val="23"/>
        </w:rPr>
        <w:fldChar w:fldCharType="separate"/>
      </w:r>
      <w:r>
        <w:rPr>
          <w:rStyle w:val="Strong"/>
          <w:rFonts w:ascii="Verdana" w:hAnsi="Verdana"/>
          <w:color w:val="FF5A00"/>
          <w:sz w:val="23"/>
          <w:szCs w:val="23"/>
        </w:rPr>
        <w:t>Săn</w:t>
      </w:r>
      <w:proofErr w:type="spellEnd"/>
      <w:r>
        <w:rPr>
          <w:rStyle w:val="Strong"/>
          <w:rFonts w:ascii="Verdana" w:hAnsi="Verdana"/>
          <w:color w:val="FF5A00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FF5A00"/>
          <w:sz w:val="23"/>
          <w:szCs w:val="23"/>
        </w:rPr>
        <w:t>vé</w:t>
      </w:r>
      <w:proofErr w:type="spellEnd"/>
      <w:r>
        <w:rPr>
          <w:rStyle w:val="Strong"/>
          <w:rFonts w:ascii="Verdana" w:hAnsi="Verdana"/>
          <w:color w:val="FF5A00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FF5A00"/>
          <w:sz w:val="23"/>
          <w:szCs w:val="23"/>
        </w:rPr>
        <w:t>máy</w:t>
      </w:r>
      <w:proofErr w:type="spellEnd"/>
      <w:r>
        <w:rPr>
          <w:rStyle w:val="Strong"/>
          <w:rFonts w:ascii="Verdana" w:hAnsi="Verdana"/>
          <w:color w:val="FF5A00"/>
          <w:sz w:val="23"/>
          <w:szCs w:val="23"/>
        </w:rPr>
        <w:t xml:space="preserve"> bay </w:t>
      </w:r>
      <w:proofErr w:type="spellStart"/>
      <w:r>
        <w:rPr>
          <w:rStyle w:val="Strong"/>
          <w:rFonts w:ascii="Verdana" w:hAnsi="Verdana"/>
          <w:color w:val="FF5A00"/>
          <w:sz w:val="23"/>
          <w:szCs w:val="23"/>
        </w:rPr>
        <w:t>đi</w:t>
      </w:r>
      <w:proofErr w:type="spellEnd"/>
      <w:r>
        <w:rPr>
          <w:rStyle w:val="Strong"/>
          <w:rFonts w:ascii="Verdana" w:hAnsi="Verdana"/>
          <w:color w:val="FF5A00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FF5A00"/>
          <w:sz w:val="23"/>
          <w:szCs w:val="23"/>
        </w:rPr>
        <w:t>Ấn</w:t>
      </w:r>
      <w:proofErr w:type="spellEnd"/>
      <w:r>
        <w:rPr>
          <w:rStyle w:val="Strong"/>
          <w:rFonts w:ascii="Verdana" w:hAnsi="Verdana"/>
          <w:color w:val="FF5A00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FF5A00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fldChar w:fldCharType="end"/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nét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hóa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thôi</w:t>
      </w:r>
      <w:proofErr w:type="spellEnd"/>
      <w:r>
        <w:rPr>
          <w:rFonts w:ascii="Verdana" w:hAnsi="Verdana"/>
          <w:color w:val="222222"/>
          <w:sz w:val="23"/>
          <w:szCs w:val="23"/>
        </w:rPr>
        <w:t>!</w:t>
      </w:r>
    </w:p>
    <w:p w14:paraId="17B1C190" w14:textId="1E01CCB3" w:rsidR="00970C1C" w:rsidRDefault="00DE4B5F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noProof/>
          <w:color w:val="222222"/>
          <w:sz w:val="23"/>
          <w:szCs w:val="23"/>
        </w:rPr>
        <w:lastRenderedPageBreak/>
        <w:drawing>
          <wp:inline distT="0" distB="0" distL="0" distR="0" wp14:anchorId="7005967C" wp14:editId="719B3FEA">
            <wp:extent cx="24098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98C">
        <w:rPr>
          <w:rFonts w:ascii="Verdana" w:hAnsi="Verdana"/>
          <w:noProof/>
          <w:color w:val="222222"/>
          <w:sz w:val="23"/>
          <w:szCs w:val="23"/>
        </w:rPr>
        <w:drawing>
          <wp:inline distT="0" distB="0" distL="0" distR="0" wp14:anchorId="62FB5F7E" wp14:editId="7D9EFF4C">
            <wp:extent cx="26193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050">
        <w:rPr>
          <w:noProof/>
        </w:rPr>
        <w:drawing>
          <wp:inline distT="0" distB="0" distL="0" distR="0" wp14:anchorId="746254E4" wp14:editId="322A5B6A">
            <wp:extent cx="2628900" cy="1743075"/>
            <wp:effectExtent l="0" t="0" r="0" b="9525"/>
            <wp:docPr id="8" name="Picture 8" descr="Diwali 2019 – why do Hindus celebrate the festival of lights and what are  the origins of the da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wali 2019 – why do Hindus celebrate the festival of lights and what are  the origins of the day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89EB" w14:textId="6F23D9D3" w:rsidR="00970C1C" w:rsidRDefault="00C0509C" w:rsidP="00371870">
      <w:pPr>
        <w:pStyle w:val="NormalWeb"/>
        <w:spacing w:before="0" w:beforeAutospacing="0" w:after="12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Nguồn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r w:rsidRPr="00C0509C">
        <w:rPr>
          <w:rFonts w:ascii="Verdana" w:hAnsi="Verdana"/>
          <w:color w:val="222222"/>
          <w:sz w:val="23"/>
          <w:szCs w:val="23"/>
        </w:rPr>
        <w:t>http://malindoair.vn/le-hoi-anh-sang-diwali-an-do/</w:t>
      </w:r>
    </w:p>
    <w:p w14:paraId="5300CF1F" w14:textId="77777777" w:rsidR="00B04903" w:rsidRPr="00371870" w:rsidRDefault="00B04903" w:rsidP="00371870"/>
    <w:sectPr w:rsidR="00B04903" w:rsidRPr="0037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22B88"/>
    <w:multiLevelType w:val="multilevel"/>
    <w:tmpl w:val="9AB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11069"/>
    <w:multiLevelType w:val="multilevel"/>
    <w:tmpl w:val="96F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E0"/>
    <w:rsid w:val="002B1639"/>
    <w:rsid w:val="00307803"/>
    <w:rsid w:val="00371870"/>
    <w:rsid w:val="003D2A50"/>
    <w:rsid w:val="00835DB2"/>
    <w:rsid w:val="008563E0"/>
    <w:rsid w:val="00947050"/>
    <w:rsid w:val="00970C1C"/>
    <w:rsid w:val="009E765D"/>
    <w:rsid w:val="00B04903"/>
    <w:rsid w:val="00B42AAD"/>
    <w:rsid w:val="00B9142C"/>
    <w:rsid w:val="00C0509C"/>
    <w:rsid w:val="00DE4B5F"/>
    <w:rsid w:val="00E054EA"/>
    <w:rsid w:val="00E8798C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E3B4"/>
  <w15:chartTrackingRefBased/>
  <w15:docId w15:val="{6BE9E49C-8747-4411-A87F-6F26DDE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6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3E0"/>
    <w:rPr>
      <w:b/>
      <w:bCs/>
    </w:rPr>
  </w:style>
  <w:style w:type="character" w:styleId="Emphasis">
    <w:name w:val="Emphasis"/>
    <w:basedOn w:val="DefaultParagraphFont"/>
    <w:uiPriority w:val="20"/>
    <w:qFormat/>
    <w:rsid w:val="008563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563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d-post-sub-title">
    <w:name w:val="td-post-sub-title"/>
    <w:basedOn w:val="Normal"/>
    <w:rsid w:val="0037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-post-date">
    <w:name w:val="td-post-date"/>
    <w:basedOn w:val="DefaultParagraphFont"/>
    <w:rsid w:val="00371870"/>
  </w:style>
  <w:style w:type="character" w:customStyle="1" w:styleId="td-nr-views-4065">
    <w:name w:val="td-nr-views-4065"/>
    <w:basedOn w:val="DefaultParagraphFont"/>
    <w:rsid w:val="00371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0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9267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1239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van</dc:creator>
  <cp:keywords/>
  <dc:description/>
  <cp:lastModifiedBy>nhat nguyen van</cp:lastModifiedBy>
  <cp:revision>4</cp:revision>
  <dcterms:created xsi:type="dcterms:W3CDTF">2021-08-02T01:30:00Z</dcterms:created>
  <dcterms:modified xsi:type="dcterms:W3CDTF">2021-08-03T10:18:00Z</dcterms:modified>
</cp:coreProperties>
</file>