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>
      <w:pPr>
        <w:rPr/>
      </w:pPr>
      <w:r>
        <w:rPr/>
        <w:t xml:space="preserve">1</w:t>
      </w:r>
    </w:p>
    <w:p>
      <w:pPr>
        <w:rPr/>
      </w:pPr>
      <w:r>
        <w:rPr/>
        <w:t xml:space="preserve">Mathematics</w:t>
      </w:r>
    </w:p>
    <w:p>
      <w:pPr>
        <w:rPr/>
      </w:pPr>
      <w:r>
        <w:rPr/>
        <w:t xml:space="preserve">1</w:t>
      </w:r>
    </w:p>
    <w:p>
      <w:pPr>
        <w:rPr/>
      </w:pPr>
      <w:r>
        <w:rPr/>
        <w:t xml:space="preserve">1</w:t>
      </w:r>
    </w:p>
    <w:p>
      <w:pPr>
        <w:rPr/>
      </w:pPr>
      <w:r>
        <w:rPr/>
        <w:t xml:space="preserve">Question 1: 1</w:t>
      </w:r>
    </w:p>
    <w:p>
      <w:pPr>
        <w:rPr/>
      </w:pPr>
      <w:r>
        <w:rPr/>
        <w:t xml:space="preserve">A. 1</w:t>
      </w:r>
    </w:p>
    <w:p>
      <w:pPr>
        <w:rPr/>
      </w:pPr>
      <w:r>
        <w:rPr/>
        <w:t xml:space="preserve">B. 1</w:t>
      </w:r>
    </w:p>
    <w:p>
      <w:pPr>
        <w:rPr/>
      </w:pPr>
      <w:r>
        <w:rPr/>
        <w:t xml:space="preserve">C. 1</w:t>
      </w:r>
    </w:p>
    <w:p>
      <w:pPr>
        <w:rPr/>
      </w:pPr>
      <w:r>
        <w:rPr/>
        <w:t xml:space="preserve">D. 1</w:t>
      </w:r>
    </w:p>
    <w:p>
      <w:pPr>
        <w:rPr/>
      </w:pPr>
      <w:r>
        <w:rPr/>
        <w:t xml:space="preserve">Question 2: 1</w:t>
      </w:r>
    </w:p>
    <w:p>
      <w:pPr>
        <w:rPr/>
      </w:pPr>
      <w:r>
        <w:rPr/>
        <w:t xml:space="preserve">A. 1</w:t>
      </w:r>
    </w:p>
    <w:p>
      <w:pPr>
        <w:rPr/>
      </w:pPr>
      <w:r>
        <w:rPr/>
        <w:t xml:space="preserve">B. 1</w:t>
      </w:r>
    </w:p>
    <w:p>
      <w:pPr>
        <w:rPr/>
      </w:pPr>
      <w:r>
        <w:rPr/>
        <w:t xml:space="preserve">C. 1</w:t>
      </w:r>
    </w:p>
    <w:p>
      <w:pPr>
        <w:rPr/>
      </w:pPr>
      <w:r>
        <w:rPr/>
        <w:t xml:space="preserve">D. 1</w:t>
      </w:r>
    </w:p>
    <w:p>
      <w:pPr>
        <w:rPr/>
      </w:pPr>
      <w:r>
        <w:rPr/>
        <w:t xml:space="preserve">Question 3: 1</w:t>
      </w:r>
    </w:p>
    <w:p>
      <w:pPr>
        <w:rPr/>
      </w:pPr>
      <w:r>
        <w:rPr/>
        <w:t xml:space="preserve">A. 1</w:t>
      </w:r>
    </w:p>
    <w:p>
      <w:pPr>
        <w:rPr/>
      </w:pPr>
      <w:r>
        <w:rPr/>
        <w:t xml:space="preserve">B. 1</w:t>
      </w:r>
    </w:p>
    <w:p>
      <w:pPr>
        <w:rPr/>
      </w:pPr>
      <w:r>
        <w:rPr/>
        <w:t xml:space="preserve">C. 1</w:t>
      </w:r>
    </w:p>
    <w:p>
      <w:pPr>
        <w:rPr/>
      </w:pPr>
      <w:r>
        <w:rPr/>
        <w:t xml:space="preserve">D. 1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14="http://schemas.microsoft.com/office/word/2010/wordml" xmlns:w15="http://schemas.microsoft.com/office/word/2012/wordml" xmlns:w="http://schemas.openxmlformats.org/wordprocessingml/2006/main" xmlns:wne="http://schemas.microsoft.com/office/word/2006/wordml" mc:Ignorable="w14 w15 wp14">
  <w:abstractNum w:abstractNumId="26753">
    <w:multiLevelType w:val="hybridMultilevel"/>
    <w:lvl w:ilvl="0" w:tplc="97630914">
      <w:start w:val="1"/>
      <w:numFmt w:val="decimal"/>
      <w:lvlText w:val="%1."/>
      <w:lvlJc w:val="left"/>
      <w:pPr>
        <w:ind w:left="720" w:hanging="360"/>
      </w:pPr>
    </w:lvl>
    <w:lvl w:ilvl="1" w:tplc="97630914" w:tentative="1">
      <w:start w:val="1"/>
      <w:numFmt w:val="lowerLetter"/>
      <w:lvlText w:val="%2."/>
      <w:lvlJc w:val="left"/>
      <w:pPr>
        <w:ind w:left="1440" w:hanging="360"/>
      </w:pPr>
    </w:lvl>
    <w:lvl w:ilvl="2" w:tplc="97630914" w:tentative="1">
      <w:start w:val="1"/>
      <w:numFmt w:val="lowerRoman"/>
      <w:lvlText w:val="%3."/>
      <w:lvlJc w:val="right"/>
      <w:pPr>
        <w:ind w:left="2160" w:hanging="180"/>
      </w:pPr>
    </w:lvl>
    <w:lvl w:ilvl="3" w:tplc="97630914" w:tentative="1">
      <w:start w:val="1"/>
      <w:numFmt w:val="decimal"/>
      <w:lvlText w:val="%4."/>
      <w:lvlJc w:val="left"/>
      <w:pPr>
        <w:ind w:left="2880" w:hanging="360"/>
      </w:pPr>
    </w:lvl>
    <w:lvl w:ilvl="4" w:tplc="97630914" w:tentative="1">
      <w:start w:val="1"/>
      <w:numFmt w:val="lowerLetter"/>
      <w:lvlText w:val="%5."/>
      <w:lvlJc w:val="left"/>
      <w:pPr>
        <w:ind w:left="3600" w:hanging="360"/>
      </w:pPr>
    </w:lvl>
    <w:lvl w:ilvl="5" w:tplc="97630914" w:tentative="1">
      <w:start w:val="1"/>
      <w:numFmt w:val="lowerRoman"/>
      <w:lvlText w:val="%6."/>
      <w:lvlJc w:val="right"/>
      <w:pPr>
        <w:ind w:left="4320" w:hanging="180"/>
      </w:pPr>
    </w:lvl>
    <w:lvl w:ilvl="6" w:tplc="97630914" w:tentative="1">
      <w:start w:val="1"/>
      <w:numFmt w:val="decimal"/>
      <w:lvlText w:val="%7."/>
      <w:lvlJc w:val="left"/>
      <w:pPr>
        <w:ind w:left="5040" w:hanging="360"/>
      </w:pPr>
    </w:lvl>
    <w:lvl w:ilvl="7" w:tplc="97630914" w:tentative="1">
      <w:start w:val="1"/>
      <w:numFmt w:val="lowerLetter"/>
      <w:lvlText w:val="%8."/>
      <w:lvlJc w:val="left"/>
      <w:pPr>
        <w:ind w:left="5760" w:hanging="360"/>
      </w:pPr>
    </w:lvl>
    <w:lvl w:ilvl="8" w:tplc="976309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52">
    <w:multiLevelType w:val="hybridMultilevel"/>
    <w:lvl w:ilvl="0" w:tplc="36453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6752">
    <w:abstractNumId w:val="26752"/>
  </w:num>
  <w:num w:numId="26753">
    <w:abstractNumId w:val="2675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795884082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