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7E0F" w:rsidRDefault="00417E0F">
      <w:pPr>
        <w:pStyle w:val="line"/>
      </w:pPr>
    </w:p>
    <w:p w:rsidR="00417E0F" w:rsidRDefault="00417E0F">
      <w:pPr>
        <w:pStyle w:val="Title"/>
      </w:pPr>
      <w:r>
        <w:t>Use Cases</w:t>
      </w:r>
    </w:p>
    <w:p w:rsidR="00417E0F" w:rsidRDefault="00417E0F">
      <w:pPr>
        <w:pStyle w:val="Title"/>
        <w:spacing w:before="0" w:after="400"/>
        <w:rPr>
          <w:sz w:val="40"/>
        </w:rPr>
      </w:pPr>
      <w:r>
        <w:rPr>
          <w:sz w:val="40"/>
        </w:rPr>
        <w:t>for</w:t>
      </w:r>
    </w:p>
    <w:p w:rsidR="00417E0F" w:rsidRDefault="00417E0F">
      <w:pPr>
        <w:pStyle w:val="Title"/>
      </w:pPr>
      <w:r>
        <w:t>Cafeteria Ordering System, Release 1.0</w:t>
      </w:r>
    </w:p>
    <w:p w:rsidR="00417E0F" w:rsidRDefault="00417E0F">
      <w:pPr>
        <w:pStyle w:val="ByLine"/>
      </w:pPr>
      <w:r>
        <w:t>Version 1.0 approved</w:t>
      </w:r>
    </w:p>
    <w:p w:rsidR="00417E0F" w:rsidRDefault="00417E0F">
      <w:pPr>
        <w:pStyle w:val="ByLine"/>
      </w:pPr>
      <w:r>
        <w:t>Prepared by Karl Wiegers</w:t>
      </w:r>
    </w:p>
    <w:p w:rsidR="00417E0F" w:rsidRDefault="00417E0F">
      <w:pPr>
        <w:pStyle w:val="ByLine"/>
      </w:pPr>
      <w:r>
        <w:t>Process Impact</w:t>
      </w:r>
    </w:p>
    <w:p w:rsidR="00417E0F" w:rsidRDefault="00B16987">
      <w:pPr>
        <w:pStyle w:val="ByLine"/>
      </w:pPr>
      <w:r>
        <w:t>August 22, 2013</w:t>
      </w:r>
    </w:p>
    <w:p w:rsidR="00417E0F" w:rsidRDefault="00417E0F">
      <w:pPr>
        <w:pStyle w:val="ChangeHistoryTitle"/>
        <w:rPr>
          <w:sz w:val="32"/>
        </w:rPr>
        <w:sectPr w:rsidR="00417E0F">
          <w:footerReference w:type="default" r:id="rId7"/>
          <w:footerReference w:type="first" r:id="rId8"/>
          <w:pgSz w:w="12240" w:h="15840" w:code="1"/>
          <w:pgMar w:top="1440" w:right="1440" w:bottom="1440" w:left="1440" w:header="720" w:footer="720" w:gutter="0"/>
          <w:pgNumType w:fmt="lowerRoman" w:start="1"/>
          <w:cols w:space="720"/>
          <w:titlePg/>
        </w:sectPr>
      </w:pPr>
    </w:p>
    <w:p w:rsidR="00417E0F" w:rsidRDefault="00417E0F">
      <w:pPr>
        <w:pStyle w:val="ChangeHistoryTitle"/>
        <w:jc w:val="left"/>
      </w:pPr>
      <w:r>
        <w:lastRenderedPageBreak/>
        <w:t>Revision History</w:t>
      </w:r>
    </w:p>
    <w:p w:rsidR="00417E0F" w:rsidRDefault="00417E0F">
      <w:pPr>
        <w:jc w:val="center"/>
        <w:rPr>
          <w:b/>
          <w:sz w:val="28"/>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17E0F">
        <w:tc>
          <w:tcPr>
            <w:tcW w:w="2160" w:type="dxa"/>
            <w:tcBorders>
              <w:bottom w:val="double" w:sz="12" w:space="0" w:color="auto"/>
            </w:tcBorders>
          </w:tcPr>
          <w:p w:rsidR="00417E0F" w:rsidRDefault="00417E0F">
            <w:pPr>
              <w:spacing w:before="40" w:after="40"/>
              <w:rPr>
                <w:b/>
              </w:rPr>
            </w:pPr>
            <w:r>
              <w:rPr>
                <w:b/>
              </w:rPr>
              <w:t>Name</w:t>
            </w:r>
          </w:p>
        </w:tc>
        <w:tc>
          <w:tcPr>
            <w:tcW w:w="1170" w:type="dxa"/>
            <w:tcBorders>
              <w:bottom w:val="double" w:sz="12" w:space="0" w:color="auto"/>
            </w:tcBorders>
          </w:tcPr>
          <w:p w:rsidR="00417E0F" w:rsidRDefault="00417E0F">
            <w:pPr>
              <w:spacing w:before="40" w:after="40"/>
              <w:rPr>
                <w:b/>
              </w:rPr>
            </w:pPr>
            <w:r>
              <w:rPr>
                <w:b/>
              </w:rPr>
              <w:t>Date</w:t>
            </w:r>
          </w:p>
        </w:tc>
        <w:tc>
          <w:tcPr>
            <w:tcW w:w="4954" w:type="dxa"/>
            <w:tcBorders>
              <w:bottom w:val="double" w:sz="12" w:space="0" w:color="auto"/>
            </w:tcBorders>
          </w:tcPr>
          <w:p w:rsidR="00417E0F" w:rsidRDefault="00417E0F">
            <w:pPr>
              <w:spacing w:before="40" w:after="40"/>
              <w:rPr>
                <w:b/>
              </w:rPr>
            </w:pPr>
            <w:r>
              <w:rPr>
                <w:b/>
              </w:rPr>
              <w:t>Reason For Changes</w:t>
            </w:r>
          </w:p>
        </w:tc>
        <w:tc>
          <w:tcPr>
            <w:tcW w:w="1584" w:type="dxa"/>
            <w:tcBorders>
              <w:bottom w:val="double" w:sz="12" w:space="0" w:color="auto"/>
            </w:tcBorders>
          </w:tcPr>
          <w:p w:rsidR="00417E0F" w:rsidRDefault="00417E0F">
            <w:pPr>
              <w:spacing w:before="40" w:after="40"/>
              <w:rPr>
                <w:b/>
              </w:rPr>
            </w:pPr>
            <w:r>
              <w:rPr>
                <w:b/>
              </w:rPr>
              <w:t>Version</w:t>
            </w:r>
          </w:p>
        </w:tc>
      </w:tr>
      <w:tr w:rsidR="00417E0F">
        <w:tc>
          <w:tcPr>
            <w:tcW w:w="2160" w:type="dxa"/>
            <w:tcBorders>
              <w:top w:val="nil"/>
            </w:tcBorders>
          </w:tcPr>
          <w:p w:rsidR="00417E0F" w:rsidRDefault="00417E0F">
            <w:pPr>
              <w:spacing w:before="40" w:after="40"/>
            </w:pPr>
            <w:r>
              <w:t>Karl Wiegers</w:t>
            </w:r>
          </w:p>
        </w:tc>
        <w:tc>
          <w:tcPr>
            <w:tcW w:w="1170" w:type="dxa"/>
            <w:tcBorders>
              <w:top w:val="nil"/>
            </w:tcBorders>
          </w:tcPr>
          <w:p w:rsidR="00417E0F" w:rsidRDefault="00B16987" w:rsidP="00B16987">
            <w:pPr>
              <w:spacing w:before="40" w:after="40"/>
            </w:pPr>
            <w:r>
              <w:t>7</w:t>
            </w:r>
            <w:r w:rsidR="00417E0F">
              <w:t>/13/</w:t>
            </w:r>
            <w:r>
              <w:t>13</w:t>
            </w:r>
          </w:p>
        </w:tc>
        <w:tc>
          <w:tcPr>
            <w:tcW w:w="4954" w:type="dxa"/>
            <w:tcBorders>
              <w:top w:val="nil"/>
            </w:tcBorders>
          </w:tcPr>
          <w:p w:rsidR="00417E0F" w:rsidRDefault="00417E0F">
            <w:pPr>
              <w:spacing w:before="40" w:after="40"/>
            </w:pPr>
            <w:r>
              <w:t>initial draft</w:t>
            </w:r>
          </w:p>
        </w:tc>
        <w:tc>
          <w:tcPr>
            <w:tcW w:w="1584" w:type="dxa"/>
            <w:tcBorders>
              <w:top w:val="nil"/>
            </w:tcBorders>
          </w:tcPr>
          <w:p w:rsidR="00417E0F" w:rsidRDefault="00417E0F">
            <w:pPr>
              <w:spacing w:before="40" w:after="40"/>
            </w:pPr>
            <w:r>
              <w:t>1.0 draft 1</w:t>
            </w:r>
          </w:p>
        </w:tc>
      </w:tr>
      <w:tr w:rsidR="00417E0F">
        <w:tc>
          <w:tcPr>
            <w:tcW w:w="2160" w:type="dxa"/>
            <w:tcBorders>
              <w:bottom w:val="single" w:sz="12" w:space="0" w:color="auto"/>
            </w:tcBorders>
          </w:tcPr>
          <w:p w:rsidR="00417E0F" w:rsidRDefault="00417E0F">
            <w:pPr>
              <w:spacing w:before="40" w:after="40"/>
            </w:pPr>
            <w:r>
              <w:t>Karl Wiegers</w:t>
            </w:r>
          </w:p>
        </w:tc>
        <w:tc>
          <w:tcPr>
            <w:tcW w:w="1170" w:type="dxa"/>
            <w:tcBorders>
              <w:bottom w:val="single" w:sz="12" w:space="0" w:color="auto"/>
            </w:tcBorders>
          </w:tcPr>
          <w:p w:rsidR="00417E0F" w:rsidRDefault="00B16987" w:rsidP="00B16987">
            <w:pPr>
              <w:spacing w:before="40" w:after="40"/>
            </w:pPr>
            <w:r>
              <w:t>8/22</w:t>
            </w:r>
            <w:r w:rsidR="00417E0F">
              <w:t>/</w:t>
            </w:r>
            <w:r>
              <w:t>13</w:t>
            </w:r>
          </w:p>
        </w:tc>
        <w:tc>
          <w:tcPr>
            <w:tcW w:w="4954" w:type="dxa"/>
            <w:tcBorders>
              <w:bottom w:val="single" w:sz="12" w:space="0" w:color="auto"/>
            </w:tcBorders>
          </w:tcPr>
          <w:p w:rsidR="00417E0F" w:rsidRDefault="00417E0F">
            <w:pPr>
              <w:spacing w:before="40" w:after="40"/>
            </w:pPr>
            <w:r>
              <w:t>baseline following changes after inspection</w:t>
            </w:r>
          </w:p>
        </w:tc>
        <w:tc>
          <w:tcPr>
            <w:tcW w:w="1584" w:type="dxa"/>
            <w:tcBorders>
              <w:bottom w:val="single" w:sz="12" w:space="0" w:color="auto"/>
            </w:tcBorders>
          </w:tcPr>
          <w:p w:rsidR="00417E0F" w:rsidRDefault="00417E0F">
            <w:pPr>
              <w:spacing w:before="40" w:after="40"/>
            </w:pPr>
            <w:r>
              <w:t>1.0 approved</w:t>
            </w:r>
          </w:p>
        </w:tc>
      </w:tr>
    </w:tbl>
    <w:p w:rsidR="00417E0F" w:rsidRDefault="00417E0F">
      <w:pPr>
        <w:jc w:val="center"/>
        <w:rPr>
          <w:b/>
          <w:sz w:val="28"/>
        </w:rPr>
      </w:pPr>
    </w:p>
    <w:p w:rsidR="00417E0F" w:rsidRDefault="00417E0F">
      <w:pPr>
        <w:rPr>
          <w:sz w:val="32"/>
        </w:rPr>
        <w:sectPr w:rsidR="00417E0F">
          <w:headerReference w:type="default" r:id="rId9"/>
          <w:footerReference w:type="first" r:id="rId10"/>
          <w:pgSz w:w="12240" w:h="15840" w:code="1"/>
          <w:pgMar w:top="1440" w:right="1440" w:bottom="1440" w:left="1440" w:header="720" w:footer="720" w:gutter="0"/>
          <w:pgNumType w:fmt="lowerRoman" w:start="1"/>
          <w:cols w:space="720"/>
          <w:titlePg/>
        </w:sectPr>
      </w:pPr>
    </w:p>
    <w:p w:rsidR="00417E0F" w:rsidRDefault="00417E0F">
      <w:r>
        <w:lastRenderedPageBreak/>
        <w:t xml:space="preserve">The various user classes identified the following primary actors </w:t>
      </w:r>
      <w:r w:rsidR="00B16987">
        <w:t xml:space="preserve">and use cases </w:t>
      </w:r>
      <w:r>
        <w:t>for the Cafeteria Ordering System:</w:t>
      </w:r>
    </w:p>
    <w:p w:rsidR="00417E0F" w:rsidRDefault="00417E0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4050"/>
      </w:tblGrid>
      <w:tr w:rsidR="00417E0F">
        <w:tc>
          <w:tcPr>
            <w:tcW w:w="2448" w:type="dxa"/>
          </w:tcPr>
          <w:p w:rsidR="00417E0F" w:rsidRDefault="00417E0F">
            <w:pPr>
              <w:pStyle w:val="TableHead"/>
            </w:pPr>
            <w:r>
              <w:t>Primary Actor</w:t>
            </w:r>
          </w:p>
        </w:tc>
        <w:tc>
          <w:tcPr>
            <w:tcW w:w="4050" w:type="dxa"/>
          </w:tcPr>
          <w:p w:rsidR="00417E0F" w:rsidRDefault="00417E0F">
            <w:pPr>
              <w:pStyle w:val="TableHead"/>
            </w:pPr>
            <w:r>
              <w:t>Use Cases</w:t>
            </w:r>
          </w:p>
        </w:tc>
      </w:tr>
      <w:tr w:rsidR="001F1993">
        <w:tc>
          <w:tcPr>
            <w:tcW w:w="2448" w:type="dxa"/>
          </w:tcPr>
          <w:p w:rsidR="001F1993" w:rsidRDefault="001F1993">
            <w:pPr>
              <w:pStyle w:val="TableText"/>
            </w:pPr>
            <w:r>
              <w:t>Patron</w:t>
            </w:r>
          </w:p>
        </w:tc>
        <w:tc>
          <w:tcPr>
            <w:tcW w:w="4050" w:type="dxa"/>
          </w:tcPr>
          <w:p w:rsidR="001F1993" w:rsidRPr="004717BC" w:rsidRDefault="001F1993" w:rsidP="001F1993">
            <w:pPr>
              <w:pStyle w:val="TableText"/>
              <w:numPr>
                <w:ilvl w:val="0"/>
                <w:numId w:val="19"/>
              </w:numPr>
              <w:ind w:left="432"/>
            </w:pPr>
            <w:r>
              <w:t>Order a Meal</w:t>
            </w:r>
          </w:p>
          <w:p w:rsidR="001F1993" w:rsidRPr="004717BC" w:rsidRDefault="001F1993" w:rsidP="001F1993">
            <w:pPr>
              <w:pStyle w:val="TableText"/>
              <w:numPr>
                <w:ilvl w:val="0"/>
                <w:numId w:val="19"/>
              </w:numPr>
              <w:ind w:left="432"/>
            </w:pPr>
            <w:r>
              <w:t>Change Meal Order</w:t>
            </w:r>
          </w:p>
          <w:p w:rsidR="001F1993" w:rsidRPr="004717BC" w:rsidRDefault="001F1993" w:rsidP="001F1993">
            <w:pPr>
              <w:pStyle w:val="TableText"/>
              <w:numPr>
                <w:ilvl w:val="0"/>
                <w:numId w:val="19"/>
              </w:numPr>
              <w:ind w:left="432"/>
            </w:pPr>
            <w:r>
              <w:t>Cancel Meal Order</w:t>
            </w:r>
          </w:p>
          <w:p w:rsidR="001F1993" w:rsidRPr="004717BC" w:rsidRDefault="001F1993" w:rsidP="001F1993">
            <w:pPr>
              <w:pStyle w:val="TableText"/>
              <w:numPr>
                <w:ilvl w:val="0"/>
                <w:numId w:val="19"/>
              </w:numPr>
              <w:ind w:left="432"/>
            </w:pPr>
            <w:r>
              <w:t>View Menu</w:t>
            </w:r>
          </w:p>
          <w:p w:rsidR="001F1993" w:rsidRPr="004717BC" w:rsidRDefault="001F1993" w:rsidP="001F1993">
            <w:pPr>
              <w:pStyle w:val="TableText"/>
              <w:numPr>
                <w:ilvl w:val="0"/>
                <w:numId w:val="19"/>
              </w:numPr>
              <w:ind w:left="432"/>
            </w:pPr>
            <w:r>
              <w:t>Register for Payroll Deduction</w:t>
            </w:r>
          </w:p>
          <w:p w:rsidR="001F1993" w:rsidRPr="004717BC" w:rsidRDefault="001F1993" w:rsidP="001F1993">
            <w:pPr>
              <w:pStyle w:val="TableText"/>
              <w:numPr>
                <w:ilvl w:val="0"/>
                <w:numId w:val="19"/>
              </w:numPr>
              <w:ind w:left="432"/>
            </w:pPr>
            <w:r>
              <w:t>Unregister for Payroll Deduction</w:t>
            </w:r>
          </w:p>
          <w:p w:rsidR="001F1993" w:rsidRDefault="001F1993" w:rsidP="001F1993">
            <w:pPr>
              <w:pStyle w:val="TableText"/>
              <w:numPr>
                <w:ilvl w:val="0"/>
                <w:numId w:val="19"/>
              </w:numPr>
              <w:ind w:left="432"/>
            </w:pPr>
            <w:r>
              <w:t>Manage Meal Subscription</w:t>
            </w:r>
          </w:p>
        </w:tc>
      </w:tr>
      <w:tr w:rsidR="001F1993">
        <w:tc>
          <w:tcPr>
            <w:tcW w:w="2448" w:type="dxa"/>
          </w:tcPr>
          <w:p w:rsidR="001F1993" w:rsidRDefault="001F1993">
            <w:pPr>
              <w:pStyle w:val="TableText"/>
            </w:pPr>
            <w:r>
              <w:t>Menu Manager</w:t>
            </w:r>
          </w:p>
        </w:tc>
        <w:tc>
          <w:tcPr>
            <w:tcW w:w="4050" w:type="dxa"/>
          </w:tcPr>
          <w:p w:rsidR="001F1993" w:rsidRPr="004717BC" w:rsidRDefault="001F1993" w:rsidP="001F1993">
            <w:pPr>
              <w:pStyle w:val="TableText"/>
              <w:numPr>
                <w:ilvl w:val="0"/>
                <w:numId w:val="19"/>
              </w:numPr>
              <w:ind w:left="432"/>
            </w:pPr>
            <w:r>
              <w:t>Create a Menu</w:t>
            </w:r>
          </w:p>
          <w:p w:rsidR="001F1993" w:rsidRDefault="001F1993" w:rsidP="001F1993">
            <w:pPr>
              <w:pStyle w:val="TableText"/>
              <w:numPr>
                <w:ilvl w:val="0"/>
                <w:numId w:val="19"/>
              </w:numPr>
              <w:ind w:left="432"/>
            </w:pPr>
            <w:r>
              <w:t>Modify a Menu</w:t>
            </w:r>
          </w:p>
          <w:p w:rsidR="001F1993" w:rsidRDefault="001F1993" w:rsidP="001F1993">
            <w:pPr>
              <w:pStyle w:val="TableText"/>
              <w:numPr>
                <w:ilvl w:val="0"/>
                <w:numId w:val="19"/>
              </w:numPr>
              <w:ind w:left="432"/>
            </w:pPr>
            <w:r>
              <w:t>Delete a Menu</w:t>
            </w:r>
          </w:p>
          <w:p w:rsidR="001F1993" w:rsidRPr="004717BC" w:rsidRDefault="001F1993" w:rsidP="001F1993">
            <w:pPr>
              <w:pStyle w:val="TableText"/>
              <w:numPr>
                <w:ilvl w:val="0"/>
                <w:numId w:val="19"/>
              </w:numPr>
              <w:ind w:left="432"/>
            </w:pPr>
            <w:r>
              <w:t>Archive Menus</w:t>
            </w:r>
          </w:p>
          <w:p w:rsidR="001F1993" w:rsidRPr="004717BC" w:rsidRDefault="001F1993" w:rsidP="001F1993">
            <w:pPr>
              <w:pStyle w:val="TableText"/>
              <w:numPr>
                <w:ilvl w:val="0"/>
                <w:numId w:val="19"/>
              </w:numPr>
              <w:ind w:left="432"/>
            </w:pPr>
            <w:r>
              <w:t>Define a Meal Special</w:t>
            </w:r>
          </w:p>
        </w:tc>
      </w:tr>
      <w:tr w:rsidR="001F1993">
        <w:tc>
          <w:tcPr>
            <w:tcW w:w="2448" w:type="dxa"/>
          </w:tcPr>
          <w:p w:rsidR="001F1993" w:rsidRDefault="001F1993">
            <w:pPr>
              <w:pStyle w:val="TableText"/>
            </w:pPr>
            <w:r>
              <w:t>Cafeteria Staff</w:t>
            </w:r>
          </w:p>
        </w:tc>
        <w:tc>
          <w:tcPr>
            <w:tcW w:w="4050" w:type="dxa"/>
          </w:tcPr>
          <w:p w:rsidR="001F1993" w:rsidRPr="004717BC" w:rsidRDefault="001F1993" w:rsidP="001F1993">
            <w:pPr>
              <w:pStyle w:val="TableText"/>
              <w:numPr>
                <w:ilvl w:val="0"/>
                <w:numId w:val="19"/>
              </w:numPr>
              <w:ind w:left="432"/>
            </w:pPr>
            <w:r>
              <w:t>Prepare Meal</w:t>
            </w:r>
          </w:p>
          <w:p w:rsidR="001F1993" w:rsidRPr="004717BC" w:rsidRDefault="001F1993" w:rsidP="001F1993">
            <w:pPr>
              <w:pStyle w:val="TableText"/>
              <w:numPr>
                <w:ilvl w:val="0"/>
                <w:numId w:val="19"/>
              </w:numPr>
              <w:ind w:left="432"/>
            </w:pPr>
            <w:r>
              <w:t>Generate a Payment Request</w:t>
            </w:r>
          </w:p>
          <w:p w:rsidR="001F1993" w:rsidRPr="004717BC" w:rsidRDefault="001F1993" w:rsidP="001F1993">
            <w:pPr>
              <w:pStyle w:val="TableText"/>
              <w:numPr>
                <w:ilvl w:val="0"/>
                <w:numId w:val="19"/>
              </w:numPr>
              <w:ind w:left="432"/>
            </w:pPr>
            <w:r>
              <w:t>Request Meal Delivery</w:t>
            </w:r>
          </w:p>
          <w:p w:rsidR="001F1993" w:rsidRPr="004717BC" w:rsidRDefault="001F1993" w:rsidP="001F1993">
            <w:pPr>
              <w:pStyle w:val="TableText"/>
              <w:numPr>
                <w:ilvl w:val="0"/>
                <w:numId w:val="19"/>
              </w:numPr>
              <w:ind w:left="432"/>
            </w:pPr>
            <w:r>
              <w:t>Generate System Usage Reports</w:t>
            </w:r>
          </w:p>
        </w:tc>
      </w:tr>
      <w:tr w:rsidR="001F1993">
        <w:tc>
          <w:tcPr>
            <w:tcW w:w="2448" w:type="dxa"/>
          </w:tcPr>
          <w:p w:rsidR="001F1993" w:rsidRDefault="001F1993">
            <w:pPr>
              <w:pStyle w:val="TableText"/>
            </w:pPr>
            <w:r>
              <w:t>Meal Deliverer</w:t>
            </w:r>
          </w:p>
        </w:tc>
        <w:tc>
          <w:tcPr>
            <w:tcW w:w="4050" w:type="dxa"/>
          </w:tcPr>
          <w:p w:rsidR="001F1993" w:rsidRPr="004717BC" w:rsidRDefault="001F1993" w:rsidP="001F1993">
            <w:pPr>
              <w:pStyle w:val="TableText"/>
              <w:numPr>
                <w:ilvl w:val="0"/>
                <w:numId w:val="19"/>
              </w:numPr>
              <w:ind w:left="432"/>
            </w:pPr>
            <w:r>
              <w:t>Record Meal Delivery</w:t>
            </w:r>
          </w:p>
          <w:p w:rsidR="001F1993" w:rsidRPr="004717BC" w:rsidRDefault="001F1993" w:rsidP="001F1993">
            <w:pPr>
              <w:pStyle w:val="TableText"/>
              <w:numPr>
                <w:ilvl w:val="0"/>
                <w:numId w:val="19"/>
              </w:numPr>
              <w:ind w:left="432"/>
            </w:pPr>
            <w:r>
              <w:t>Print Delivery Instructions</w:t>
            </w:r>
          </w:p>
        </w:tc>
      </w:tr>
    </w:tbl>
    <w:p w:rsidR="00417E0F" w:rsidRDefault="00417E0F"/>
    <w:p w:rsidR="00417E0F" w:rsidRDefault="00417E0F">
      <w:r>
        <w:br w:type="page"/>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3240"/>
      </w:tblGrid>
      <w:tr w:rsidR="00417E0F" w:rsidTr="0040346E">
        <w:tc>
          <w:tcPr>
            <w:tcW w:w="1998" w:type="dxa"/>
          </w:tcPr>
          <w:p w:rsidR="00417E0F" w:rsidRDefault="00417E0F">
            <w:pPr>
              <w:jc w:val="right"/>
            </w:pPr>
            <w:r>
              <w:lastRenderedPageBreak/>
              <w:t>ID</w:t>
            </w:r>
            <w:r w:rsidR="0040346E">
              <w:t xml:space="preserve"> and Name</w:t>
            </w:r>
            <w:r>
              <w:t>:</w:t>
            </w:r>
          </w:p>
        </w:tc>
        <w:tc>
          <w:tcPr>
            <w:tcW w:w="7560" w:type="dxa"/>
            <w:gridSpan w:val="3"/>
          </w:tcPr>
          <w:p w:rsidR="00417E0F" w:rsidRPr="00266D5C" w:rsidRDefault="0040346E">
            <w:pPr>
              <w:rPr>
                <w:b/>
              </w:rPr>
            </w:pPr>
            <w:r w:rsidRPr="00266D5C">
              <w:rPr>
                <w:b/>
              </w:rPr>
              <w:t>UC-</w:t>
            </w:r>
            <w:r w:rsidR="00417E0F" w:rsidRPr="00266D5C">
              <w:rPr>
                <w:b/>
              </w:rPr>
              <w:t>1</w:t>
            </w:r>
            <w:r w:rsidRPr="00266D5C">
              <w:rPr>
                <w:b/>
              </w:rPr>
              <w:t xml:space="preserve"> Order a Meal</w:t>
            </w:r>
          </w:p>
        </w:tc>
      </w:tr>
      <w:tr w:rsidR="0040346E" w:rsidTr="0023431A">
        <w:tc>
          <w:tcPr>
            <w:tcW w:w="1998" w:type="dxa"/>
          </w:tcPr>
          <w:p w:rsidR="0040346E" w:rsidRDefault="0040346E">
            <w:pPr>
              <w:jc w:val="right"/>
            </w:pPr>
            <w:r>
              <w:t>Created By:</w:t>
            </w:r>
          </w:p>
        </w:tc>
        <w:tc>
          <w:tcPr>
            <w:tcW w:w="2430" w:type="dxa"/>
          </w:tcPr>
          <w:p w:rsidR="0040346E" w:rsidRDefault="001F1993">
            <w:r w:rsidRPr="0023701C">
              <w:t>Prithvi</w:t>
            </w:r>
            <w:r>
              <w:t xml:space="preserve"> Raj</w:t>
            </w:r>
          </w:p>
        </w:tc>
        <w:tc>
          <w:tcPr>
            <w:tcW w:w="1890" w:type="dxa"/>
          </w:tcPr>
          <w:p w:rsidR="0040346E" w:rsidRDefault="0040346E" w:rsidP="005D131F">
            <w:pPr>
              <w:jc w:val="right"/>
            </w:pPr>
            <w:r>
              <w:t>Date Created:</w:t>
            </w:r>
          </w:p>
        </w:tc>
        <w:tc>
          <w:tcPr>
            <w:tcW w:w="3240" w:type="dxa"/>
          </w:tcPr>
          <w:p w:rsidR="0040346E" w:rsidRDefault="001F1993">
            <w:r>
              <w:t>10/4</w:t>
            </w:r>
            <w:r w:rsidR="0023431A">
              <w:t>/13</w:t>
            </w:r>
          </w:p>
        </w:tc>
      </w:tr>
      <w:tr w:rsidR="0023431A" w:rsidTr="0023431A">
        <w:tc>
          <w:tcPr>
            <w:tcW w:w="1998" w:type="dxa"/>
          </w:tcPr>
          <w:p w:rsidR="0023431A" w:rsidRDefault="0023431A" w:rsidP="00C36349">
            <w:pPr>
              <w:jc w:val="right"/>
            </w:pPr>
            <w:r>
              <w:t>Primary Actor:</w:t>
            </w:r>
          </w:p>
        </w:tc>
        <w:tc>
          <w:tcPr>
            <w:tcW w:w="2430" w:type="dxa"/>
          </w:tcPr>
          <w:p w:rsidR="0023431A" w:rsidRDefault="0023431A" w:rsidP="00C36349">
            <w:r>
              <w:t>Patron</w:t>
            </w:r>
          </w:p>
        </w:tc>
        <w:tc>
          <w:tcPr>
            <w:tcW w:w="1890" w:type="dxa"/>
          </w:tcPr>
          <w:p w:rsidR="0023431A" w:rsidRDefault="0023431A" w:rsidP="00C36349">
            <w:pPr>
              <w:jc w:val="right"/>
            </w:pPr>
            <w:r>
              <w:t>Secondary Actors:</w:t>
            </w:r>
          </w:p>
        </w:tc>
        <w:tc>
          <w:tcPr>
            <w:tcW w:w="3240" w:type="dxa"/>
          </w:tcPr>
          <w:p w:rsidR="0023431A" w:rsidRDefault="0023431A" w:rsidP="00C36349">
            <w:r>
              <w:t>Cafeteria Inventory System</w:t>
            </w:r>
          </w:p>
        </w:tc>
      </w:tr>
      <w:tr w:rsidR="0023431A" w:rsidTr="00C36349">
        <w:tc>
          <w:tcPr>
            <w:tcW w:w="1998" w:type="dxa"/>
          </w:tcPr>
          <w:p w:rsidR="0023431A" w:rsidRDefault="0023431A" w:rsidP="00C36349">
            <w:pPr>
              <w:jc w:val="right"/>
            </w:pPr>
            <w:r>
              <w:t>Description:</w:t>
            </w:r>
          </w:p>
        </w:tc>
        <w:tc>
          <w:tcPr>
            <w:tcW w:w="7560" w:type="dxa"/>
            <w:gridSpan w:val="3"/>
          </w:tcPr>
          <w:p w:rsidR="0023431A" w:rsidRDefault="0023431A" w:rsidP="00ED554E">
            <w:pPr>
              <w:spacing w:line="240" w:lineRule="exact"/>
            </w:pPr>
            <w:r>
              <w:t>A Patron accesses the Cafeteria Ordering System from the corporate intranet or from home, views</w:t>
            </w:r>
            <w:r w:rsidRPr="004717BC">
              <w:t xml:space="preserve"> the menu for a specific date</w:t>
            </w:r>
            <w:r>
              <w:t xml:space="preserve"> if desired</w:t>
            </w:r>
            <w:r w:rsidRPr="004717BC">
              <w:t>, selects food items, and places an order for a meal to be delivered to a specified location within a specified 15-minute time window.</w:t>
            </w:r>
          </w:p>
        </w:tc>
      </w:tr>
      <w:tr w:rsidR="0040346E" w:rsidTr="0040346E">
        <w:tc>
          <w:tcPr>
            <w:tcW w:w="1998" w:type="dxa"/>
          </w:tcPr>
          <w:p w:rsidR="0040346E" w:rsidRDefault="0023431A">
            <w:pPr>
              <w:jc w:val="right"/>
            </w:pPr>
            <w:r>
              <w:t>Trigger:</w:t>
            </w:r>
          </w:p>
        </w:tc>
        <w:tc>
          <w:tcPr>
            <w:tcW w:w="7560" w:type="dxa"/>
            <w:gridSpan w:val="3"/>
          </w:tcPr>
          <w:p w:rsidR="0040346E" w:rsidRDefault="0023431A">
            <w:r>
              <w:t>A Patron indicates that he wants to order a meal</w:t>
            </w:r>
          </w:p>
        </w:tc>
      </w:tr>
      <w:tr w:rsidR="0040346E" w:rsidTr="0040346E">
        <w:tc>
          <w:tcPr>
            <w:tcW w:w="1998" w:type="dxa"/>
          </w:tcPr>
          <w:p w:rsidR="0040346E" w:rsidRDefault="0040346E">
            <w:pPr>
              <w:jc w:val="right"/>
            </w:pPr>
            <w:r>
              <w:t>Preconditions:</w:t>
            </w:r>
          </w:p>
        </w:tc>
        <w:tc>
          <w:tcPr>
            <w:tcW w:w="7560" w:type="dxa"/>
            <w:gridSpan w:val="3"/>
          </w:tcPr>
          <w:p w:rsidR="0040346E" w:rsidRDefault="008C0690" w:rsidP="008C0690">
            <w:r>
              <w:t>PRE-1</w:t>
            </w:r>
            <w:r w:rsidR="00266D5C">
              <w:t>.</w:t>
            </w:r>
            <w:r>
              <w:t xml:space="preserve"> </w:t>
            </w:r>
            <w:r w:rsidR="0040346E">
              <w:t>Patron is logged into COS.</w:t>
            </w:r>
          </w:p>
          <w:p w:rsidR="0040346E" w:rsidRDefault="00266D5C" w:rsidP="008C0690">
            <w:r>
              <w:t>PRE-2.</w:t>
            </w:r>
            <w:r w:rsidR="008C0690">
              <w:t xml:space="preserve"> </w:t>
            </w:r>
            <w:r w:rsidR="0040346E">
              <w:t>Patron is registered for meal payments by payroll deduction.</w:t>
            </w:r>
          </w:p>
        </w:tc>
      </w:tr>
      <w:tr w:rsidR="0040346E" w:rsidTr="0040346E">
        <w:tc>
          <w:tcPr>
            <w:tcW w:w="1998" w:type="dxa"/>
          </w:tcPr>
          <w:p w:rsidR="0040346E" w:rsidRDefault="0040346E">
            <w:pPr>
              <w:jc w:val="right"/>
            </w:pPr>
            <w:r>
              <w:t>Postconditions:</w:t>
            </w:r>
          </w:p>
        </w:tc>
        <w:tc>
          <w:tcPr>
            <w:tcW w:w="7560" w:type="dxa"/>
            <w:gridSpan w:val="3"/>
          </w:tcPr>
          <w:p w:rsidR="008C0690" w:rsidRPr="004717BC" w:rsidRDefault="008C0690" w:rsidP="008C0690">
            <w:r>
              <w:t>POST-1. Meal order is stored in COS with a status of “Accepted”.</w:t>
            </w:r>
          </w:p>
          <w:p w:rsidR="008C0690" w:rsidRPr="004717BC" w:rsidRDefault="008C0690" w:rsidP="008C0690">
            <w:r>
              <w:t>POST-2. Inventory of available food items is updated to reflect items in this order.</w:t>
            </w:r>
          </w:p>
          <w:p w:rsidR="0040346E" w:rsidRDefault="008C0690" w:rsidP="008C0690">
            <w:r>
              <w:t>POST-3. Remaining delivery capacity for the requested time window is updated</w:t>
            </w:r>
            <w:r w:rsidRPr="004717BC">
              <w:t>.</w:t>
            </w:r>
          </w:p>
        </w:tc>
      </w:tr>
      <w:tr w:rsidR="0040346E" w:rsidTr="0040346E">
        <w:tc>
          <w:tcPr>
            <w:tcW w:w="1998" w:type="dxa"/>
          </w:tcPr>
          <w:p w:rsidR="0040346E" w:rsidRDefault="0040346E">
            <w:pPr>
              <w:jc w:val="right"/>
            </w:pPr>
            <w:r>
              <w:t>Normal Flow:</w:t>
            </w:r>
          </w:p>
        </w:tc>
        <w:tc>
          <w:tcPr>
            <w:tcW w:w="7560" w:type="dxa"/>
            <w:gridSpan w:val="3"/>
          </w:tcPr>
          <w:p w:rsidR="0040346E" w:rsidRDefault="0040346E">
            <w:pPr>
              <w:rPr>
                <w:b/>
              </w:rPr>
            </w:pPr>
            <w:r>
              <w:rPr>
                <w:b/>
              </w:rPr>
              <w:t>1.0 Order a Single Meal</w:t>
            </w:r>
          </w:p>
          <w:p w:rsidR="001F1993" w:rsidRPr="004717BC" w:rsidRDefault="001F1993" w:rsidP="001F1993">
            <w:pPr>
              <w:pStyle w:val="ListParagraph"/>
              <w:numPr>
                <w:ilvl w:val="0"/>
                <w:numId w:val="26"/>
              </w:numPr>
              <w:ind w:left="342"/>
            </w:pPr>
            <w:r>
              <w:t>Patron asks to view menu for a specific date. (see 1.0.E1, 1.0.E2)</w:t>
            </w:r>
          </w:p>
          <w:p w:rsidR="001F1993" w:rsidRPr="004717BC" w:rsidRDefault="001F1993" w:rsidP="001F1993">
            <w:pPr>
              <w:pStyle w:val="ListParagraph"/>
              <w:numPr>
                <w:ilvl w:val="0"/>
                <w:numId w:val="26"/>
              </w:numPr>
              <w:ind w:left="342"/>
            </w:pPr>
            <w:r>
              <w:t>COS displays menu of available food items and the daily special.</w:t>
            </w:r>
          </w:p>
          <w:p w:rsidR="001F1993" w:rsidRPr="004717BC" w:rsidRDefault="001F1993" w:rsidP="001F1993">
            <w:pPr>
              <w:pStyle w:val="ListParagraph"/>
              <w:numPr>
                <w:ilvl w:val="0"/>
                <w:numId w:val="26"/>
              </w:numPr>
              <w:ind w:left="342"/>
            </w:pPr>
            <w:r>
              <w:t>Patron selects one or more food items from menu. (see 1.1)</w:t>
            </w:r>
          </w:p>
          <w:p w:rsidR="001F1993" w:rsidRPr="004717BC" w:rsidRDefault="001F1993" w:rsidP="001F1993">
            <w:pPr>
              <w:pStyle w:val="ListParagraph"/>
              <w:numPr>
                <w:ilvl w:val="0"/>
                <w:numId w:val="26"/>
              </w:numPr>
              <w:ind w:left="342"/>
            </w:pPr>
            <w:r>
              <w:t>Patron indicates that meal order is complete. (see 1.2)</w:t>
            </w:r>
          </w:p>
          <w:p w:rsidR="001F1993" w:rsidRPr="004717BC" w:rsidRDefault="001F1993" w:rsidP="001F1993">
            <w:pPr>
              <w:pStyle w:val="ListParagraph"/>
              <w:numPr>
                <w:ilvl w:val="0"/>
                <w:numId w:val="26"/>
              </w:numPr>
              <w:ind w:left="342"/>
            </w:pPr>
            <w:r>
              <w:t>COS displays ordered menu items, individual prices, and total price, including taxes and delivery charge.</w:t>
            </w:r>
          </w:p>
          <w:p w:rsidR="001F1993" w:rsidRPr="004717BC" w:rsidRDefault="001F1993" w:rsidP="001F1993">
            <w:pPr>
              <w:pStyle w:val="ListParagraph"/>
              <w:numPr>
                <w:ilvl w:val="0"/>
                <w:numId w:val="26"/>
              </w:numPr>
              <w:ind w:left="342"/>
            </w:pPr>
            <w:r>
              <w:t>Patron either confirms meal order (continue normal flow) or requests to modify meal order</w:t>
            </w:r>
            <w:r w:rsidR="0032417E">
              <w:t xml:space="preserve"> (return to step 2)</w:t>
            </w:r>
            <w:r>
              <w:t>.</w:t>
            </w:r>
          </w:p>
          <w:p w:rsidR="001F1993" w:rsidRPr="004717BC" w:rsidRDefault="001F1993" w:rsidP="001F1993">
            <w:pPr>
              <w:pStyle w:val="ListParagraph"/>
              <w:numPr>
                <w:ilvl w:val="0"/>
                <w:numId w:val="26"/>
              </w:numPr>
              <w:ind w:left="342"/>
            </w:pPr>
            <w:r>
              <w:t>COS displays available delivery times for the delivery date.</w:t>
            </w:r>
          </w:p>
          <w:p w:rsidR="001F1993" w:rsidRPr="004717BC" w:rsidRDefault="001F1993" w:rsidP="001F1993">
            <w:pPr>
              <w:pStyle w:val="ListParagraph"/>
              <w:numPr>
                <w:ilvl w:val="0"/>
                <w:numId w:val="26"/>
              </w:numPr>
              <w:ind w:left="342"/>
            </w:pPr>
            <w:r>
              <w:t>Patron selects a delivery time and specifies the delivery location.</w:t>
            </w:r>
          </w:p>
          <w:p w:rsidR="001F1993" w:rsidRPr="004717BC" w:rsidRDefault="001F1993" w:rsidP="001F1993">
            <w:pPr>
              <w:pStyle w:val="ListParagraph"/>
              <w:numPr>
                <w:ilvl w:val="0"/>
                <w:numId w:val="26"/>
              </w:numPr>
              <w:ind w:left="342"/>
            </w:pPr>
            <w:r>
              <w:t>Patron specifies payment method.</w:t>
            </w:r>
          </w:p>
          <w:p w:rsidR="001F1993" w:rsidRPr="004717BC" w:rsidRDefault="001F1993" w:rsidP="001F1993">
            <w:pPr>
              <w:pStyle w:val="ListParagraph"/>
              <w:numPr>
                <w:ilvl w:val="0"/>
                <w:numId w:val="26"/>
              </w:numPr>
              <w:ind w:left="342"/>
            </w:pPr>
            <w:r>
              <w:t>COS</w:t>
            </w:r>
            <w:r w:rsidDel="008E7C30">
              <w:t xml:space="preserve"> </w:t>
            </w:r>
            <w:r>
              <w:t>confirms acceptance of the order.</w:t>
            </w:r>
          </w:p>
          <w:p w:rsidR="001F1993" w:rsidRPr="004717BC" w:rsidRDefault="001F1993" w:rsidP="001F1993">
            <w:pPr>
              <w:pStyle w:val="ListParagraph"/>
              <w:numPr>
                <w:ilvl w:val="0"/>
                <w:numId w:val="26"/>
              </w:numPr>
              <w:ind w:left="342"/>
            </w:pPr>
            <w:r>
              <w:t>COS</w:t>
            </w:r>
            <w:r w:rsidDel="008E7C30">
              <w:t xml:space="preserve"> </w:t>
            </w:r>
            <w:r>
              <w:t xml:space="preserve">sends Patron an email </w:t>
            </w:r>
            <w:r w:rsidR="0032417E">
              <w:t xml:space="preserve">message </w:t>
            </w:r>
            <w:r>
              <w:t>confirming order details, price, and delivery instructions.</w:t>
            </w:r>
          </w:p>
          <w:p w:rsidR="0040346E" w:rsidRDefault="001F1993" w:rsidP="001F1993">
            <w:pPr>
              <w:pStyle w:val="ListParagraph"/>
              <w:numPr>
                <w:ilvl w:val="0"/>
                <w:numId w:val="26"/>
              </w:numPr>
              <w:ind w:left="342"/>
            </w:pPr>
            <w:r>
              <w:t>COS stores order</w:t>
            </w:r>
            <w:r w:rsidRPr="004717BC">
              <w:t>, sends food item information to Cafeteria Inventory System, and updates available delivery times.</w:t>
            </w:r>
          </w:p>
        </w:tc>
      </w:tr>
      <w:tr w:rsidR="0040346E" w:rsidTr="0040346E">
        <w:tc>
          <w:tcPr>
            <w:tcW w:w="1998" w:type="dxa"/>
          </w:tcPr>
          <w:p w:rsidR="0040346E" w:rsidRDefault="0040346E">
            <w:pPr>
              <w:jc w:val="right"/>
            </w:pPr>
            <w:r>
              <w:t>Alternative Flows:</w:t>
            </w:r>
          </w:p>
        </w:tc>
        <w:tc>
          <w:tcPr>
            <w:tcW w:w="7560" w:type="dxa"/>
            <w:gridSpan w:val="3"/>
          </w:tcPr>
          <w:p w:rsidR="00CB0C3A" w:rsidRPr="00CB0C3A" w:rsidRDefault="00CB0C3A" w:rsidP="00266D5C">
            <w:pPr>
              <w:pStyle w:val="TableText"/>
              <w:ind w:left="0"/>
              <w:rPr>
                <w:b/>
              </w:rPr>
            </w:pPr>
            <w:r w:rsidRPr="00CB0C3A">
              <w:rPr>
                <w:b/>
                <w:bCs/>
              </w:rPr>
              <w:t>1.1 Order multiple identical meals</w:t>
            </w:r>
          </w:p>
          <w:p w:rsidR="001F1993" w:rsidRPr="004717BC" w:rsidRDefault="001F1993" w:rsidP="003626DA">
            <w:pPr>
              <w:pStyle w:val="ListParagraph"/>
              <w:numPr>
                <w:ilvl w:val="0"/>
                <w:numId w:val="28"/>
              </w:numPr>
            </w:pPr>
            <w:r>
              <w:t>Patron requests a specified number of identical meals. (see 1.1.E1)</w:t>
            </w:r>
          </w:p>
          <w:p w:rsidR="001F1993" w:rsidRDefault="001F1993" w:rsidP="003626DA">
            <w:pPr>
              <w:pStyle w:val="ListParagraph"/>
              <w:numPr>
                <w:ilvl w:val="0"/>
                <w:numId w:val="28"/>
              </w:numPr>
            </w:pPr>
            <w:r>
              <w:t>Return to step 4 of normal flow.</w:t>
            </w:r>
          </w:p>
          <w:p w:rsidR="001F1993" w:rsidRPr="003626DA" w:rsidRDefault="001F1993" w:rsidP="003626DA">
            <w:pPr>
              <w:pStyle w:val="TableText"/>
              <w:ind w:left="-18"/>
              <w:rPr>
                <w:b/>
                <w:bCs/>
              </w:rPr>
            </w:pPr>
            <w:r w:rsidRPr="003626DA">
              <w:rPr>
                <w:b/>
                <w:bCs/>
              </w:rPr>
              <w:t>1.2 Order multiple meals</w:t>
            </w:r>
          </w:p>
          <w:p w:rsidR="001F1993" w:rsidRPr="004717BC" w:rsidRDefault="001F1993" w:rsidP="003626DA">
            <w:pPr>
              <w:pStyle w:val="ListParagraph"/>
              <w:numPr>
                <w:ilvl w:val="0"/>
                <w:numId w:val="32"/>
              </w:numPr>
            </w:pPr>
            <w:r>
              <w:t>Patron asks to order another meal.</w:t>
            </w:r>
          </w:p>
          <w:p w:rsidR="0040346E" w:rsidRDefault="001F1993" w:rsidP="003626DA">
            <w:pPr>
              <w:pStyle w:val="ListParagraph"/>
              <w:numPr>
                <w:ilvl w:val="0"/>
                <w:numId w:val="32"/>
              </w:numPr>
            </w:pPr>
            <w:r>
              <w:t xml:space="preserve"> Return to step 1 of normal flow.</w:t>
            </w:r>
          </w:p>
        </w:tc>
      </w:tr>
      <w:tr w:rsidR="0040346E" w:rsidTr="0040346E">
        <w:tc>
          <w:tcPr>
            <w:tcW w:w="1998" w:type="dxa"/>
          </w:tcPr>
          <w:p w:rsidR="0040346E" w:rsidRDefault="0040346E">
            <w:pPr>
              <w:jc w:val="right"/>
            </w:pPr>
            <w:r>
              <w:t>Exceptions:</w:t>
            </w:r>
          </w:p>
        </w:tc>
        <w:tc>
          <w:tcPr>
            <w:tcW w:w="7560" w:type="dxa"/>
            <w:gridSpan w:val="3"/>
          </w:tcPr>
          <w:p w:rsidR="003626DA" w:rsidRPr="003626DA" w:rsidRDefault="003626DA" w:rsidP="003626DA">
            <w:pPr>
              <w:pStyle w:val="TableText"/>
              <w:ind w:left="-18"/>
              <w:rPr>
                <w:b/>
              </w:rPr>
            </w:pPr>
            <w:r w:rsidRPr="003626DA">
              <w:rPr>
                <w:b/>
              </w:rPr>
              <w:t>1.0.E1 Requested date is today and current time is after today’s order cutoff time</w:t>
            </w:r>
          </w:p>
          <w:p w:rsidR="003626DA" w:rsidRPr="004717BC" w:rsidRDefault="003626DA" w:rsidP="003626DA">
            <w:pPr>
              <w:ind w:left="-18"/>
            </w:pPr>
            <w:r>
              <w:t>1. COS informs Patron that it’s too late to place an order for today.</w:t>
            </w:r>
          </w:p>
          <w:p w:rsidR="003626DA" w:rsidRPr="004717BC" w:rsidRDefault="003626DA" w:rsidP="003626DA">
            <w:pPr>
              <w:ind w:left="-18"/>
            </w:pPr>
            <w:r>
              <w:t>2a. If Patron cancels the meal ordering process, then COS terminates use case.</w:t>
            </w:r>
          </w:p>
          <w:p w:rsidR="003626DA" w:rsidRPr="004717BC" w:rsidRDefault="003626DA" w:rsidP="003626DA">
            <w:pPr>
              <w:ind w:left="-18"/>
            </w:pPr>
            <w:r>
              <w:t>2b. Else if Patron requests another date, then COS restarts use case.</w:t>
            </w:r>
          </w:p>
          <w:p w:rsidR="003626DA" w:rsidRPr="003626DA" w:rsidRDefault="003626DA" w:rsidP="003626DA">
            <w:pPr>
              <w:pStyle w:val="TableText"/>
              <w:ind w:left="-18"/>
              <w:rPr>
                <w:b/>
              </w:rPr>
            </w:pPr>
            <w:r w:rsidRPr="003626DA">
              <w:rPr>
                <w:b/>
              </w:rPr>
              <w:t>1.0.E2 No delivery times left</w:t>
            </w:r>
          </w:p>
          <w:p w:rsidR="003626DA" w:rsidRPr="004717BC" w:rsidRDefault="003626DA" w:rsidP="003626DA">
            <w:pPr>
              <w:ind w:left="-18"/>
            </w:pPr>
            <w:r>
              <w:t>1. COS informs Patron that no delivery times are available for the meal date.</w:t>
            </w:r>
          </w:p>
          <w:p w:rsidR="003626DA" w:rsidRPr="004717BC" w:rsidRDefault="003626DA" w:rsidP="003626DA">
            <w:pPr>
              <w:ind w:left="-18"/>
            </w:pPr>
            <w:r>
              <w:t>2a. If Patron cancels the meal ordering process, then COS terminates use case.</w:t>
            </w:r>
          </w:p>
          <w:p w:rsidR="003626DA" w:rsidRDefault="003626DA" w:rsidP="003626DA">
            <w:pPr>
              <w:ind w:left="-18"/>
            </w:pPr>
            <w:r>
              <w:t xml:space="preserve">2b. Else if Patron requests to pick the order up </w:t>
            </w:r>
            <w:r w:rsidRPr="004717BC">
              <w:t>at the cafeteria</w:t>
            </w:r>
            <w:r>
              <w:t xml:space="preserve">, then continue with normal flow, but </w:t>
            </w:r>
            <w:r w:rsidRPr="004717BC">
              <w:t>skip steps 7</w:t>
            </w:r>
            <w:r>
              <w:t xml:space="preserve"> and </w:t>
            </w:r>
            <w:r w:rsidRPr="004717BC">
              <w:t>8.</w:t>
            </w:r>
          </w:p>
          <w:p w:rsidR="003626DA" w:rsidRPr="003626DA" w:rsidRDefault="003626DA" w:rsidP="003626DA">
            <w:pPr>
              <w:pStyle w:val="TableText"/>
              <w:ind w:left="-18"/>
              <w:rPr>
                <w:b/>
              </w:rPr>
            </w:pPr>
            <w:r w:rsidRPr="003626DA">
              <w:rPr>
                <w:b/>
              </w:rPr>
              <w:t>1.1.E1 Insufficient inventory to fulfill multiple meal order</w:t>
            </w:r>
          </w:p>
          <w:p w:rsidR="003626DA" w:rsidRDefault="003626DA" w:rsidP="003626DA">
            <w:pPr>
              <w:ind w:left="-18"/>
            </w:pPr>
            <w:r>
              <w:t>1. COS informs Patron of the maximum number of identical meals he can order, based on current available inventory.</w:t>
            </w:r>
          </w:p>
          <w:p w:rsidR="003626DA" w:rsidRDefault="003626DA" w:rsidP="003626DA">
            <w:pPr>
              <w:ind w:left="-18"/>
            </w:pPr>
            <w:r>
              <w:lastRenderedPageBreak/>
              <w:t>2a. If Patron modifies number of meals ordered, then Return to step 4 of normal flow.</w:t>
            </w:r>
          </w:p>
          <w:p w:rsidR="0040346E" w:rsidRDefault="003626DA" w:rsidP="003626DA">
            <w:pPr>
              <w:ind w:left="-18"/>
            </w:pPr>
            <w:r>
              <w:t xml:space="preserve">2b. Else if Patron cancels the meal ordering process, then COS terminates </w:t>
            </w:r>
            <w:r w:rsidRPr="00454BB2">
              <w:t>use case</w:t>
            </w:r>
            <w:r>
              <w:t>.</w:t>
            </w:r>
          </w:p>
        </w:tc>
      </w:tr>
      <w:tr w:rsidR="0040346E" w:rsidTr="0040346E">
        <w:tc>
          <w:tcPr>
            <w:tcW w:w="1998" w:type="dxa"/>
          </w:tcPr>
          <w:p w:rsidR="0040346E" w:rsidRDefault="0040346E">
            <w:pPr>
              <w:jc w:val="right"/>
            </w:pPr>
            <w:r>
              <w:lastRenderedPageBreak/>
              <w:t>Priority:</w:t>
            </w:r>
          </w:p>
        </w:tc>
        <w:tc>
          <w:tcPr>
            <w:tcW w:w="7560" w:type="dxa"/>
            <w:gridSpan w:val="3"/>
          </w:tcPr>
          <w:p w:rsidR="0040346E" w:rsidRDefault="0040346E">
            <w:r>
              <w:t>High</w:t>
            </w:r>
          </w:p>
        </w:tc>
      </w:tr>
      <w:tr w:rsidR="0040346E" w:rsidTr="0040346E">
        <w:tc>
          <w:tcPr>
            <w:tcW w:w="1998" w:type="dxa"/>
          </w:tcPr>
          <w:p w:rsidR="0040346E" w:rsidRDefault="0040346E">
            <w:pPr>
              <w:jc w:val="right"/>
            </w:pPr>
            <w:r>
              <w:t>Frequency of Use:</w:t>
            </w:r>
          </w:p>
        </w:tc>
        <w:tc>
          <w:tcPr>
            <w:tcW w:w="7560" w:type="dxa"/>
            <w:gridSpan w:val="3"/>
          </w:tcPr>
          <w:p w:rsidR="0040346E" w:rsidRDefault="003626DA" w:rsidP="0032417E">
            <w:pPr>
              <w:spacing w:line="240" w:lineRule="exact"/>
            </w:pPr>
            <w:r>
              <w:t xml:space="preserve">Approximately 300 users, average of one usage per day. Peak usage load for this use case is between 9:00 </w:t>
            </w:r>
            <w:r w:rsidR="0032417E">
              <w:t>A.M</w:t>
            </w:r>
            <w:r>
              <w:t xml:space="preserve">. and 10:00 </w:t>
            </w:r>
            <w:r w:rsidR="0032417E">
              <w:t>A.M</w:t>
            </w:r>
            <w:r>
              <w:t>. local time.</w:t>
            </w:r>
          </w:p>
        </w:tc>
      </w:tr>
      <w:tr w:rsidR="0040346E" w:rsidTr="0040346E">
        <w:tc>
          <w:tcPr>
            <w:tcW w:w="1998" w:type="dxa"/>
          </w:tcPr>
          <w:p w:rsidR="0040346E" w:rsidRDefault="0040346E">
            <w:pPr>
              <w:jc w:val="right"/>
            </w:pPr>
            <w:bookmarkStart w:id="0" w:name="_GoBack" w:colFirst="1" w:colLast="1"/>
            <w:r>
              <w:t>Business Rules:</w:t>
            </w:r>
          </w:p>
        </w:tc>
        <w:tc>
          <w:tcPr>
            <w:tcW w:w="7560" w:type="dxa"/>
            <w:gridSpan w:val="3"/>
          </w:tcPr>
          <w:p w:rsidR="0040346E" w:rsidRPr="006F50B7" w:rsidRDefault="00266D5C">
            <w:pPr>
              <w:ind w:left="702" w:hanging="702"/>
              <w:rPr>
                <w:b/>
                <w:color w:val="FF0000"/>
              </w:rPr>
            </w:pPr>
            <w:r w:rsidRPr="006F50B7">
              <w:rPr>
                <w:b/>
                <w:color w:val="FF0000"/>
              </w:rPr>
              <w:t>BR-1, BR-2, BR-3, BR-4, BR-11, BR-12, BR-33</w:t>
            </w:r>
          </w:p>
        </w:tc>
      </w:tr>
      <w:bookmarkEnd w:id="0"/>
      <w:tr w:rsidR="0040346E" w:rsidTr="0040346E">
        <w:tc>
          <w:tcPr>
            <w:tcW w:w="1998" w:type="dxa"/>
          </w:tcPr>
          <w:p w:rsidR="0040346E" w:rsidRDefault="00266D5C">
            <w:pPr>
              <w:jc w:val="right"/>
            </w:pPr>
            <w:r>
              <w:t>Other Information</w:t>
            </w:r>
            <w:r w:rsidR="0040346E">
              <w:t>:</w:t>
            </w:r>
          </w:p>
        </w:tc>
        <w:tc>
          <w:tcPr>
            <w:tcW w:w="7560" w:type="dxa"/>
            <w:gridSpan w:val="3"/>
          </w:tcPr>
          <w:p w:rsidR="00266D5C" w:rsidRPr="004717BC" w:rsidRDefault="00266D5C" w:rsidP="003626DA">
            <w:pPr>
              <w:pStyle w:val="TableText"/>
              <w:numPr>
                <w:ilvl w:val="0"/>
                <w:numId w:val="17"/>
              </w:numPr>
              <w:spacing w:line="240" w:lineRule="exact"/>
            </w:pPr>
            <w:r>
              <w:t>Patron shall be able to cancel the meal order</w:t>
            </w:r>
            <w:r w:rsidR="003626DA">
              <w:t>ing process</w:t>
            </w:r>
            <w:r>
              <w:t xml:space="preserve"> at any time </w:t>
            </w:r>
            <w:r w:rsidRPr="004717BC">
              <w:t xml:space="preserve">prior to confirming </w:t>
            </w:r>
            <w:r w:rsidR="000204F2">
              <w:t>it.</w:t>
            </w:r>
          </w:p>
          <w:p w:rsidR="00266D5C" w:rsidRDefault="00266D5C" w:rsidP="003626DA">
            <w:pPr>
              <w:pStyle w:val="TableText"/>
              <w:numPr>
                <w:ilvl w:val="0"/>
                <w:numId w:val="17"/>
              </w:numPr>
              <w:spacing w:line="240" w:lineRule="exact"/>
            </w:pPr>
            <w:r>
              <w:t>Patron shall be able to view all meals he ordered within the previous six months and repeat one of those meals as the new order, provided that all food items are available on the menu for the requested delivery date. (Priority =</w:t>
            </w:r>
            <w:r w:rsidR="003626DA">
              <w:t xml:space="preserve"> M</w:t>
            </w:r>
            <w:r>
              <w:t>)</w:t>
            </w:r>
          </w:p>
          <w:p w:rsidR="0040346E" w:rsidRDefault="00266D5C" w:rsidP="003626DA">
            <w:pPr>
              <w:numPr>
                <w:ilvl w:val="0"/>
                <w:numId w:val="17"/>
              </w:numPr>
              <w:spacing w:line="240" w:lineRule="exact"/>
            </w:pPr>
            <w:r>
              <w:t xml:space="preserve"> The default date is the current date if the Patron is using the system before today’s order cutoff </w:t>
            </w:r>
            <w:r w:rsidRPr="004717BC">
              <w:t>time. Otherwise, the default date is the next day that the cafeteria is open.</w:t>
            </w:r>
          </w:p>
        </w:tc>
      </w:tr>
      <w:tr w:rsidR="0040346E" w:rsidTr="0040346E">
        <w:tc>
          <w:tcPr>
            <w:tcW w:w="1998" w:type="dxa"/>
          </w:tcPr>
          <w:p w:rsidR="0040346E" w:rsidRDefault="0040346E">
            <w:pPr>
              <w:jc w:val="right"/>
            </w:pPr>
            <w:r>
              <w:t>Assumptions:</w:t>
            </w:r>
          </w:p>
        </w:tc>
        <w:tc>
          <w:tcPr>
            <w:tcW w:w="7560" w:type="dxa"/>
            <w:gridSpan w:val="3"/>
          </w:tcPr>
          <w:p w:rsidR="0040346E" w:rsidRDefault="0040346E" w:rsidP="00ED554E">
            <w:pPr>
              <w:spacing w:line="240" w:lineRule="exact"/>
            </w:pPr>
            <w:r>
              <w:t xml:space="preserve">Assume that </w:t>
            </w:r>
            <w:r w:rsidR="003626DA">
              <w:t>15</w:t>
            </w:r>
            <w:r>
              <w:t xml:space="preserve"> percent of Patrons will order the daily special (source: previous </w:t>
            </w:r>
            <w:r w:rsidR="003626DA">
              <w:t>6</w:t>
            </w:r>
            <w:r>
              <w:t xml:space="preserve"> months of cafeteria data).</w:t>
            </w:r>
          </w:p>
        </w:tc>
      </w:tr>
    </w:tbl>
    <w:p w:rsidR="00417E0F" w:rsidRDefault="00417E0F"/>
    <w:p w:rsidR="006E0C46" w:rsidRDefault="006E0C46"/>
    <w:p w:rsidR="006E0C46" w:rsidRDefault="006E0C46"/>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790"/>
        <w:gridCol w:w="1872"/>
        <w:gridCol w:w="2898"/>
      </w:tblGrid>
      <w:tr w:rsidR="00417E0F" w:rsidTr="0040346E">
        <w:tc>
          <w:tcPr>
            <w:tcW w:w="1998" w:type="dxa"/>
          </w:tcPr>
          <w:p w:rsidR="00417E0F" w:rsidRDefault="00417E0F">
            <w:pPr>
              <w:jc w:val="right"/>
            </w:pPr>
            <w:r>
              <w:t>ID</w:t>
            </w:r>
            <w:r w:rsidR="006E0C46">
              <w:t xml:space="preserve"> and Name</w:t>
            </w:r>
            <w:r>
              <w:t>:</w:t>
            </w:r>
          </w:p>
        </w:tc>
        <w:tc>
          <w:tcPr>
            <w:tcW w:w="7560" w:type="dxa"/>
            <w:gridSpan w:val="3"/>
          </w:tcPr>
          <w:p w:rsidR="00417E0F" w:rsidRPr="00266D5C" w:rsidRDefault="006E0C46">
            <w:pPr>
              <w:rPr>
                <w:b/>
              </w:rPr>
            </w:pPr>
            <w:r w:rsidRPr="00266D5C">
              <w:rPr>
                <w:b/>
              </w:rPr>
              <w:t>UC-5 Register for Payroll Deduction</w:t>
            </w:r>
          </w:p>
        </w:tc>
      </w:tr>
      <w:tr w:rsidR="0023431A" w:rsidTr="0023431A">
        <w:tc>
          <w:tcPr>
            <w:tcW w:w="1998" w:type="dxa"/>
          </w:tcPr>
          <w:p w:rsidR="0023431A" w:rsidRDefault="0023431A" w:rsidP="00C36349">
            <w:pPr>
              <w:jc w:val="right"/>
            </w:pPr>
            <w:r>
              <w:t>Created By:</w:t>
            </w:r>
          </w:p>
        </w:tc>
        <w:tc>
          <w:tcPr>
            <w:tcW w:w="2790" w:type="dxa"/>
          </w:tcPr>
          <w:p w:rsidR="0023431A" w:rsidRDefault="00572473" w:rsidP="00C36349">
            <w:r>
              <w:t>Nancy Anderson</w:t>
            </w:r>
          </w:p>
        </w:tc>
        <w:tc>
          <w:tcPr>
            <w:tcW w:w="1872" w:type="dxa"/>
          </w:tcPr>
          <w:p w:rsidR="0023431A" w:rsidRDefault="0023431A" w:rsidP="00C36349">
            <w:pPr>
              <w:jc w:val="right"/>
            </w:pPr>
            <w:r>
              <w:t>Date Created:</w:t>
            </w:r>
          </w:p>
        </w:tc>
        <w:tc>
          <w:tcPr>
            <w:tcW w:w="2898" w:type="dxa"/>
          </w:tcPr>
          <w:p w:rsidR="0023431A" w:rsidRDefault="00572473" w:rsidP="00C36349">
            <w:r>
              <w:t>9/15</w:t>
            </w:r>
            <w:r w:rsidR="0023431A">
              <w:t>/13</w:t>
            </w:r>
          </w:p>
        </w:tc>
      </w:tr>
      <w:tr w:rsidR="006E0C46" w:rsidTr="0023431A">
        <w:tc>
          <w:tcPr>
            <w:tcW w:w="1998" w:type="dxa"/>
          </w:tcPr>
          <w:p w:rsidR="006E0C46" w:rsidRDefault="0023431A">
            <w:pPr>
              <w:jc w:val="right"/>
            </w:pPr>
            <w:r>
              <w:t>Primary Actor</w:t>
            </w:r>
            <w:r w:rsidR="006E0C46">
              <w:t>:</w:t>
            </w:r>
          </w:p>
        </w:tc>
        <w:tc>
          <w:tcPr>
            <w:tcW w:w="2790" w:type="dxa"/>
          </w:tcPr>
          <w:p w:rsidR="006E0C46" w:rsidRDefault="0023431A">
            <w:r>
              <w:t>Patron</w:t>
            </w:r>
          </w:p>
        </w:tc>
        <w:tc>
          <w:tcPr>
            <w:tcW w:w="1872" w:type="dxa"/>
          </w:tcPr>
          <w:p w:rsidR="006E0C46" w:rsidRDefault="0023431A" w:rsidP="00161891">
            <w:pPr>
              <w:jc w:val="right"/>
            </w:pPr>
            <w:r>
              <w:t>Secondary Actors:</w:t>
            </w:r>
          </w:p>
        </w:tc>
        <w:tc>
          <w:tcPr>
            <w:tcW w:w="2898" w:type="dxa"/>
          </w:tcPr>
          <w:p w:rsidR="006E0C46" w:rsidRDefault="0023431A">
            <w:r>
              <w:t>Payroll System</w:t>
            </w:r>
          </w:p>
        </w:tc>
      </w:tr>
      <w:tr w:rsidR="006E0C46" w:rsidTr="0040346E">
        <w:tc>
          <w:tcPr>
            <w:tcW w:w="1998" w:type="dxa"/>
          </w:tcPr>
          <w:p w:rsidR="006E0C46" w:rsidRDefault="006E0C46">
            <w:pPr>
              <w:jc w:val="right"/>
            </w:pPr>
            <w:r>
              <w:t>Description:</w:t>
            </w:r>
          </w:p>
        </w:tc>
        <w:tc>
          <w:tcPr>
            <w:tcW w:w="7560" w:type="dxa"/>
            <w:gridSpan w:val="3"/>
          </w:tcPr>
          <w:p w:rsidR="006E0C46" w:rsidRDefault="006E0C46" w:rsidP="00ED554E">
            <w:pPr>
              <w:spacing w:line="240" w:lineRule="exact"/>
            </w:pPr>
            <w: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rsidR="00A34D87" w:rsidTr="0040346E">
        <w:tc>
          <w:tcPr>
            <w:tcW w:w="1998" w:type="dxa"/>
          </w:tcPr>
          <w:p w:rsidR="00A34D87" w:rsidRDefault="00A34D87" w:rsidP="00C36349">
            <w:pPr>
              <w:jc w:val="right"/>
            </w:pPr>
            <w:r>
              <w:t>Trigger:</w:t>
            </w:r>
          </w:p>
        </w:tc>
        <w:tc>
          <w:tcPr>
            <w:tcW w:w="7560" w:type="dxa"/>
            <w:gridSpan w:val="3"/>
          </w:tcPr>
          <w:p w:rsidR="00A34D87" w:rsidRPr="004717BC" w:rsidRDefault="00A34D87" w:rsidP="00ED554E">
            <w:pPr>
              <w:spacing w:line="240" w:lineRule="exact"/>
            </w:pPr>
            <w:r>
              <w:t>Patron requests to register for payroll deduction, or Patron says yes when COS asks if he wants to register</w:t>
            </w:r>
          </w:p>
        </w:tc>
      </w:tr>
      <w:tr w:rsidR="006E0C46" w:rsidTr="0040346E">
        <w:tc>
          <w:tcPr>
            <w:tcW w:w="1998" w:type="dxa"/>
          </w:tcPr>
          <w:p w:rsidR="006E0C46" w:rsidRDefault="006E0C46">
            <w:pPr>
              <w:jc w:val="right"/>
            </w:pPr>
            <w:r>
              <w:t>Preconditions:</w:t>
            </w:r>
          </w:p>
        </w:tc>
        <w:tc>
          <w:tcPr>
            <w:tcW w:w="7560" w:type="dxa"/>
            <w:gridSpan w:val="3"/>
          </w:tcPr>
          <w:p w:rsidR="006E0C46" w:rsidRPr="004717BC" w:rsidRDefault="006E0C46" w:rsidP="00A34D87">
            <w:r>
              <w:t>PRE-1. Patron is logged into COS.</w:t>
            </w:r>
          </w:p>
        </w:tc>
      </w:tr>
      <w:tr w:rsidR="006E0C46" w:rsidTr="0040346E">
        <w:tc>
          <w:tcPr>
            <w:tcW w:w="1998" w:type="dxa"/>
          </w:tcPr>
          <w:p w:rsidR="006E0C46" w:rsidRDefault="006E0C46">
            <w:pPr>
              <w:jc w:val="right"/>
            </w:pPr>
            <w:r>
              <w:t>Postconditions:</w:t>
            </w:r>
          </w:p>
        </w:tc>
        <w:tc>
          <w:tcPr>
            <w:tcW w:w="7560" w:type="dxa"/>
            <w:gridSpan w:val="3"/>
          </w:tcPr>
          <w:p w:rsidR="006E0C46" w:rsidRPr="004717BC" w:rsidRDefault="006E0C46" w:rsidP="00A34D87">
            <w:r>
              <w:t>POST-2. Patron is registered for payroll deduction.</w:t>
            </w:r>
          </w:p>
        </w:tc>
      </w:tr>
      <w:tr w:rsidR="006E0C46" w:rsidTr="0040346E">
        <w:tc>
          <w:tcPr>
            <w:tcW w:w="1998" w:type="dxa"/>
          </w:tcPr>
          <w:p w:rsidR="006E0C46" w:rsidRDefault="006E0C46">
            <w:pPr>
              <w:jc w:val="right"/>
            </w:pPr>
            <w:r>
              <w:t>Normal Flow:</w:t>
            </w:r>
          </w:p>
        </w:tc>
        <w:tc>
          <w:tcPr>
            <w:tcW w:w="7560" w:type="dxa"/>
            <w:gridSpan w:val="3"/>
          </w:tcPr>
          <w:p w:rsidR="00A34D87" w:rsidRPr="00A34D87" w:rsidRDefault="00A34D87" w:rsidP="00A34D87">
            <w:pPr>
              <w:rPr>
                <w:b/>
              </w:rPr>
            </w:pPr>
            <w:r w:rsidRPr="00A34D87">
              <w:rPr>
                <w:b/>
              </w:rPr>
              <w:t>5.0 Register for Payroll Deduction</w:t>
            </w:r>
          </w:p>
          <w:p w:rsidR="00A34D87" w:rsidRPr="004717BC" w:rsidRDefault="00A34D87" w:rsidP="00572473">
            <w:pPr>
              <w:pStyle w:val="ListParagraph"/>
              <w:numPr>
                <w:ilvl w:val="0"/>
                <w:numId w:val="11"/>
              </w:numPr>
              <w:spacing w:line="240" w:lineRule="exact"/>
            </w:pPr>
            <w:r>
              <w:t>COS asks Payroll System if Patron is eligible to register for payroll deduction.</w:t>
            </w:r>
          </w:p>
          <w:p w:rsidR="00572473" w:rsidRPr="004717BC" w:rsidRDefault="00572473" w:rsidP="00572473">
            <w:pPr>
              <w:pStyle w:val="ListParagraph"/>
              <w:numPr>
                <w:ilvl w:val="0"/>
                <w:numId w:val="11"/>
              </w:numPr>
              <w:spacing w:line="240" w:lineRule="exact"/>
            </w:pPr>
            <w:r>
              <w:t>Payroll System confirms that Patron is eligible to register for payroll deduction.</w:t>
            </w:r>
          </w:p>
          <w:p w:rsidR="00572473" w:rsidRPr="004717BC" w:rsidRDefault="00572473" w:rsidP="00572473">
            <w:pPr>
              <w:pStyle w:val="ListParagraph"/>
              <w:numPr>
                <w:ilvl w:val="0"/>
                <w:numId w:val="11"/>
              </w:numPr>
              <w:spacing w:line="240" w:lineRule="exact"/>
            </w:pPr>
            <w:r>
              <w:t>COS asks Patron to confirm his desire to register for payroll deduction.</w:t>
            </w:r>
          </w:p>
          <w:p w:rsidR="00572473" w:rsidRPr="004717BC" w:rsidRDefault="00572473" w:rsidP="00572473">
            <w:pPr>
              <w:pStyle w:val="ListParagraph"/>
              <w:numPr>
                <w:ilvl w:val="0"/>
                <w:numId w:val="11"/>
              </w:numPr>
              <w:spacing w:line="240" w:lineRule="exact"/>
            </w:pPr>
            <w:r>
              <w:t>If so, COS asks Payroll System to establish payroll deduction for Patron.</w:t>
            </w:r>
          </w:p>
          <w:p w:rsidR="00572473" w:rsidRDefault="00572473" w:rsidP="00572473">
            <w:pPr>
              <w:pStyle w:val="ListParagraph"/>
              <w:numPr>
                <w:ilvl w:val="0"/>
                <w:numId w:val="11"/>
              </w:numPr>
              <w:spacing w:line="240" w:lineRule="exact"/>
            </w:pPr>
            <w:r>
              <w:t>Payroll System confirms that payroll deduction is established.</w:t>
            </w:r>
          </w:p>
          <w:p w:rsidR="00A34D87" w:rsidRDefault="00572473" w:rsidP="00572473">
            <w:pPr>
              <w:pStyle w:val="ListParagraph"/>
              <w:numPr>
                <w:ilvl w:val="0"/>
                <w:numId w:val="11"/>
              </w:numPr>
              <w:spacing w:line="240" w:lineRule="exact"/>
            </w:pPr>
            <w:r>
              <w:t>COS informs Patron that payroll deduction is established.</w:t>
            </w:r>
          </w:p>
        </w:tc>
      </w:tr>
      <w:tr w:rsidR="006E0C46" w:rsidTr="0040346E">
        <w:tc>
          <w:tcPr>
            <w:tcW w:w="1998" w:type="dxa"/>
          </w:tcPr>
          <w:p w:rsidR="006E0C46" w:rsidRDefault="006E0C46">
            <w:pPr>
              <w:jc w:val="right"/>
            </w:pPr>
            <w:r>
              <w:t>Alternative Flows:</w:t>
            </w:r>
          </w:p>
        </w:tc>
        <w:tc>
          <w:tcPr>
            <w:tcW w:w="7560" w:type="dxa"/>
            <w:gridSpan w:val="3"/>
          </w:tcPr>
          <w:p w:rsidR="006E0C46" w:rsidRDefault="006E0C46">
            <w:r>
              <w:t>None</w:t>
            </w:r>
          </w:p>
        </w:tc>
      </w:tr>
      <w:tr w:rsidR="00A34D87" w:rsidTr="0040346E">
        <w:tc>
          <w:tcPr>
            <w:tcW w:w="1998" w:type="dxa"/>
          </w:tcPr>
          <w:p w:rsidR="00A34D87" w:rsidRDefault="00A34D87">
            <w:pPr>
              <w:jc w:val="right"/>
            </w:pPr>
            <w:r>
              <w:t>Exceptions:</w:t>
            </w:r>
          </w:p>
        </w:tc>
        <w:tc>
          <w:tcPr>
            <w:tcW w:w="7560" w:type="dxa"/>
            <w:gridSpan w:val="3"/>
          </w:tcPr>
          <w:p w:rsidR="00A34D87" w:rsidRPr="004717BC" w:rsidRDefault="00A34D87" w:rsidP="00C36349">
            <w:r>
              <w:t>5.0.E</w:t>
            </w:r>
            <w:r w:rsidR="00572473">
              <w:t>1</w:t>
            </w:r>
            <w:r>
              <w:t xml:space="preserve"> Patron is not eligible for payroll deduction</w:t>
            </w:r>
          </w:p>
          <w:p w:rsidR="00A34D87" w:rsidRPr="004717BC" w:rsidRDefault="00572473" w:rsidP="00C36349">
            <w:r>
              <w:t>5.0.E2</w:t>
            </w:r>
            <w:r w:rsidR="00A34D87">
              <w:t xml:space="preserve"> </w:t>
            </w:r>
            <w:r w:rsidR="00A34D87" w:rsidRPr="004717BC">
              <w:t>Patron is already enrolled for payroll deduction</w:t>
            </w:r>
          </w:p>
        </w:tc>
      </w:tr>
      <w:tr w:rsidR="006E0C46" w:rsidTr="0040346E">
        <w:tc>
          <w:tcPr>
            <w:tcW w:w="1998" w:type="dxa"/>
          </w:tcPr>
          <w:p w:rsidR="006E0C46" w:rsidRDefault="006E0C46">
            <w:pPr>
              <w:jc w:val="right"/>
            </w:pPr>
            <w:r>
              <w:t>Priority:</w:t>
            </w:r>
          </w:p>
        </w:tc>
        <w:tc>
          <w:tcPr>
            <w:tcW w:w="7560" w:type="dxa"/>
            <w:gridSpan w:val="3"/>
          </w:tcPr>
          <w:p w:rsidR="006E0C46" w:rsidRDefault="006E0C46">
            <w:r>
              <w:t>High</w:t>
            </w:r>
          </w:p>
        </w:tc>
      </w:tr>
      <w:tr w:rsidR="006E0C46" w:rsidTr="0040346E">
        <w:tc>
          <w:tcPr>
            <w:tcW w:w="1998" w:type="dxa"/>
          </w:tcPr>
          <w:p w:rsidR="006E0C46" w:rsidRDefault="006E0C46">
            <w:pPr>
              <w:jc w:val="right"/>
            </w:pPr>
            <w:r>
              <w:t>Business Rules:</w:t>
            </w:r>
          </w:p>
        </w:tc>
        <w:tc>
          <w:tcPr>
            <w:tcW w:w="7560" w:type="dxa"/>
            <w:gridSpan w:val="3"/>
          </w:tcPr>
          <w:p w:rsidR="006E0C46" w:rsidRDefault="006E0C46">
            <w:r>
              <w:t>BR-86 and BR-88 govern an employee’s eligibility to enroll for payroll deduction.</w:t>
            </w:r>
          </w:p>
        </w:tc>
      </w:tr>
      <w:tr w:rsidR="006E0C46" w:rsidTr="0040346E">
        <w:tc>
          <w:tcPr>
            <w:tcW w:w="1998" w:type="dxa"/>
          </w:tcPr>
          <w:p w:rsidR="006E0C46" w:rsidRDefault="00A34D87">
            <w:pPr>
              <w:jc w:val="right"/>
            </w:pPr>
            <w:r>
              <w:t>Other Information:</w:t>
            </w:r>
          </w:p>
        </w:tc>
        <w:tc>
          <w:tcPr>
            <w:tcW w:w="7560" w:type="dxa"/>
            <w:gridSpan w:val="3"/>
          </w:tcPr>
          <w:p w:rsidR="006E0C46" w:rsidRDefault="00A34D87" w:rsidP="00ED554E">
            <w:pPr>
              <w:spacing w:line="240" w:lineRule="exact"/>
            </w:pPr>
            <w:r>
              <w:t>Expect high frequency of executing this use case within first 2 weeks after system is released.</w:t>
            </w:r>
          </w:p>
        </w:tc>
      </w:tr>
    </w:tbl>
    <w:p w:rsidR="00417E0F" w:rsidRDefault="00417E0F"/>
    <w:p w:rsidR="00B16987" w:rsidRDefault="00B16987"/>
    <w:p w:rsidR="00B16987" w:rsidRDefault="00B16987"/>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66"/>
        <w:gridCol w:w="2196"/>
        <w:gridCol w:w="2898"/>
      </w:tblGrid>
      <w:tr w:rsidR="00417E0F" w:rsidTr="0040346E">
        <w:tc>
          <w:tcPr>
            <w:tcW w:w="1998" w:type="dxa"/>
          </w:tcPr>
          <w:p w:rsidR="00417E0F" w:rsidRDefault="00417E0F" w:rsidP="00E83543">
            <w:pPr>
              <w:keepNext/>
              <w:keepLines/>
              <w:jc w:val="right"/>
            </w:pPr>
            <w:r>
              <w:lastRenderedPageBreak/>
              <w:t>ID</w:t>
            </w:r>
            <w:r w:rsidR="00B16987">
              <w:t xml:space="preserve"> and Name</w:t>
            </w:r>
            <w:r>
              <w:t>:</w:t>
            </w:r>
          </w:p>
        </w:tc>
        <w:tc>
          <w:tcPr>
            <w:tcW w:w="7560" w:type="dxa"/>
            <w:gridSpan w:val="3"/>
          </w:tcPr>
          <w:p w:rsidR="00417E0F" w:rsidRPr="00266D5C" w:rsidRDefault="00B16987" w:rsidP="00E83543">
            <w:pPr>
              <w:keepNext/>
              <w:keepLines/>
              <w:rPr>
                <w:b/>
              </w:rPr>
            </w:pPr>
            <w:r w:rsidRPr="00266D5C">
              <w:rPr>
                <w:b/>
              </w:rPr>
              <w:t>UC-</w:t>
            </w:r>
            <w:r w:rsidR="00417E0F" w:rsidRPr="00266D5C">
              <w:rPr>
                <w:b/>
              </w:rPr>
              <w:t>11</w:t>
            </w:r>
            <w:r w:rsidRPr="00266D5C">
              <w:rPr>
                <w:b/>
              </w:rPr>
              <w:t xml:space="preserve"> Modify </w:t>
            </w:r>
            <w:r w:rsidR="00572473">
              <w:rPr>
                <w:b/>
              </w:rPr>
              <w:t xml:space="preserve">a </w:t>
            </w:r>
            <w:r w:rsidRPr="00266D5C">
              <w:rPr>
                <w:b/>
              </w:rPr>
              <w:t>Menu</w:t>
            </w:r>
          </w:p>
        </w:tc>
      </w:tr>
      <w:tr w:rsidR="00B16987" w:rsidTr="0040346E">
        <w:tc>
          <w:tcPr>
            <w:tcW w:w="1998" w:type="dxa"/>
          </w:tcPr>
          <w:p w:rsidR="00B16987" w:rsidRDefault="00B16987" w:rsidP="00E83543">
            <w:pPr>
              <w:keepNext/>
              <w:keepLines/>
              <w:jc w:val="right"/>
            </w:pPr>
            <w:r>
              <w:t>Created By:</w:t>
            </w:r>
          </w:p>
        </w:tc>
        <w:tc>
          <w:tcPr>
            <w:tcW w:w="2466" w:type="dxa"/>
          </w:tcPr>
          <w:p w:rsidR="00B16987" w:rsidRDefault="00572473" w:rsidP="00E83543">
            <w:pPr>
              <w:keepNext/>
              <w:keepLines/>
            </w:pPr>
            <w:r>
              <w:t>Mark Hassall</w:t>
            </w:r>
          </w:p>
        </w:tc>
        <w:tc>
          <w:tcPr>
            <w:tcW w:w="2196" w:type="dxa"/>
          </w:tcPr>
          <w:p w:rsidR="00B16987" w:rsidRDefault="00B16987" w:rsidP="00E83543">
            <w:pPr>
              <w:keepNext/>
              <w:keepLines/>
              <w:jc w:val="right"/>
            </w:pPr>
            <w:r>
              <w:t>Date Created:</w:t>
            </w:r>
          </w:p>
        </w:tc>
        <w:tc>
          <w:tcPr>
            <w:tcW w:w="2898" w:type="dxa"/>
          </w:tcPr>
          <w:p w:rsidR="00B16987" w:rsidRDefault="00B16987" w:rsidP="00E83543">
            <w:pPr>
              <w:keepNext/>
              <w:keepLines/>
            </w:pPr>
            <w:r>
              <w:t>10</w:t>
            </w:r>
            <w:r w:rsidR="00572473">
              <w:t>/7</w:t>
            </w:r>
            <w:r>
              <w:t>/13</w:t>
            </w:r>
          </w:p>
        </w:tc>
      </w:tr>
      <w:tr w:rsidR="00B16987" w:rsidTr="0040346E">
        <w:tc>
          <w:tcPr>
            <w:tcW w:w="1998" w:type="dxa"/>
          </w:tcPr>
          <w:p w:rsidR="00B16987" w:rsidRDefault="00B16987">
            <w:pPr>
              <w:jc w:val="right"/>
            </w:pPr>
            <w:r>
              <w:t>Description:</w:t>
            </w:r>
          </w:p>
        </w:tc>
        <w:tc>
          <w:tcPr>
            <w:tcW w:w="7560" w:type="dxa"/>
            <w:gridSpan w:val="3"/>
          </w:tcPr>
          <w:p w:rsidR="00B16987" w:rsidRDefault="00B16987" w:rsidP="00ED554E">
            <w:pPr>
              <w:spacing w:line="240" w:lineRule="exact"/>
            </w:pPr>
            <w:r>
              <w:t xml:space="preserve">The cafeteria Menu Manager may retrieve the menu for a specific date in the future, modify it to add new food items, remove or change food items, </w:t>
            </w:r>
            <w:r w:rsidRPr="007E3313">
              <w:t>create or change a meal special, or change prices</w:t>
            </w:r>
            <w:r>
              <w:t>, and save the modified menu.</w:t>
            </w:r>
          </w:p>
        </w:tc>
      </w:tr>
      <w:tr w:rsidR="00B16987" w:rsidTr="0040346E">
        <w:tc>
          <w:tcPr>
            <w:tcW w:w="1998" w:type="dxa"/>
          </w:tcPr>
          <w:p w:rsidR="00B16987" w:rsidRDefault="00B16987">
            <w:pPr>
              <w:jc w:val="right"/>
            </w:pPr>
            <w:r>
              <w:t>Exceptions:</w:t>
            </w:r>
          </w:p>
        </w:tc>
        <w:tc>
          <w:tcPr>
            <w:tcW w:w="7560" w:type="dxa"/>
            <w:gridSpan w:val="3"/>
          </w:tcPr>
          <w:p w:rsidR="00B16987" w:rsidRDefault="00B16987" w:rsidP="00ED554E">
            <w:pPr>
              <w:spacing w:line="240" w:lineRule="exact"/>
            </w:pPr>
            <w:r>
              <w:t>N</w:t>
            </w:r>
            <w:r w:rsidRPr="004717BC">
              <w:t>o menu exists for the specified date</w:t>
            </w:r>
            <w:r>
              <w:t>; show an error message and let the Menu Manager enter a new date</w:t>
            </w:r>
            <w:r w:rsidRPr="004717BC">
              <w:t>.</w:t>
            </w:r>
          </w:p>
        </w:tc>
      </w:tr>
      <w:tr w:rsidR="00B16987" w:rsidTr="0040346E">
        <w:tc>
          <w:tcPr>
            <w:tcW w:w="1998" w:type="dxa"/>
          </w:tcPr>
          <w:p w:rsidR="00B16987" w:rsidRDefault="00B16987">
            <w:pPr>
              <w:jc w:val="right"/>
            </w:pPr>
            <w:r>
              <w:t>Priority:</w:t>
            </w:r>
          </w:p>
        </w:tc>
        <w:tc>
          <w:tcPr>
            <w:tcW w:w="7560" w:type="dxa"/>
            <w:gridSpan w:val="3"/>
          </w:tcPr>
          <w:p w:rsidR="00B16987" w:rsidRDefault="00B16987">
            <w:r>
              <w:t>High</w:t>
            </w:r>
          </w:p>
        </w:tc>
      </w:tr>
      <w:tr w:rsidR="00B16987" w:rsidTr="0040346E">
        <w:tc>
          <w:tcPr>
            <w:tcW w:w="1998" w:type="dxa"/>
          </w:tcPr>
          <w:p w:rsidR="00B16987" w:rsidRDefault="00B16987">
            <w:pPr>
              <w:jc w:val="right"/>
            </w:pPr>
            <w:r>
              <w:t>Business Rules:</w:t>
            </w:r>
          </w:p>
        </w:tc>
        <w:tc>
          <w:tcPr>
            <w:tcW w:w="7560" w:type="dxa"/>
            <w:gridSpan w:val="3"/>
          </w:tcPr>
          <w:p w:rsidR="00B16987" w:rsidRDefault="00B16987">
            <w:r>
              <w:t>BR-24</w:t>
            </w:r>
          </w:p>
        </w:tc>
      </w:tr>
      <w:tr w:rsidR="00B16987" w:rsidTr="0040346E">
        <w:tc>
          <w:tcPr>
            <w:tcW w:w="1998" w:type="dxa"/>
          </w:tcPr>
          <w:p w:rsidR="00B16987" w:rsidRDefault="009B1816">
            <w:pPr>
              <w:jc w:val="right"/>
            </w:pPr>
            <w:r>
              <w:t>Other Information:</w:t>
            </w:r>
          </w:p>
        </w:tc>
        <w:tc>
          <w:tcPr>
            <w:tcW w:w="7560" w:type="dxa"/>
            <w:gridSpan w:val="3"/>
          </w:tcPr>
          <w:p w:rsidR="00B16987" w:rsidRDefault="009B1816" w:rsidP="00ED554E">
            <w:pPr>
              <w:spacing w:line="240" w:lineRule="exact"/>
            </w:pPr>
            <w:r>
              <w:t xml:space="preserve">Certain food items will not </w:t>
            </w:r>
            <w:r w:rsidRPr="004717BC">
              <w:t xml:space="preserve">be deliverable, so the menu presented to the Patrons of the </w:t>
            </w:r>
            <w:r>
              <w:t>COS</w:t>
            </w:r>
            <w:r w:rsidRPr="004717BC">
              <w:t xml:space="preserve"> for delivery will not always exactly match the menu available for pickup in the cafeteria. </w:t>
            </w:r>
            <w:r w:rsidR="00572473" w:rsidRPr="004717BC">
              <w:t>The</w:t>
            </w:r>
            <w:r w:rsidR="00572473">
              <w:t xml:space="preserve"> Menu Manager can set which items are not deliverable.</w:t>
            </w:r>
          </w:p>
        </w:tc>
      </w:tr>
    </w:tbl>
    <w:p w:rsidR="00417E0F" w:rsidRDefault="00417E0F"/>
    <w:sectPr w:rsidR="00417E0F" w:rsidSect="00047D73">
      <w:headerReference w:type="default" r:id="rId11"/>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42FD" w:rsidRDefault="005C42FD" w:rsidP="00A03C63">
      <w:r>
        <w:separator/>
      </w:r>
    </w:p>
  </w:endnote>
  <w:endnote w:type="continuationSeparator" w:id="0">
    <w:p w:rsidR="005C42FD" w:rsidRDefault="005C42FD" w:rsidP="00A0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E0F" w:rsidRPr="00572473" w:rsidRDefault="00B16987" w:rsidP="00B16987">
    <w:pPr>
      <w:pStyle w:val="Footer"/>
      <w:rPr>
        <w:b w:val="0"/>
        <w:sz w:val="22"/>
      </w:rPr>
    </w:pPr>
    <w:r w:rsidRPr="00572473">
      <w:rPr>
        <w:b w:val="0"/>
        <w:sz w:val="22"/>
      </w:rPr>
      <w:t xml:space="preserve">Copyright © 2013 by Karl Wiegers and </w:t>
    </w:r>
    <w:r w:rsidR="00572473" w:rsidRPr="00572473">
      <w:rPr>
        <w:b w:val="0"/>
        <w:sz w:val="22"/>
      </w:rPr>
      <w:t>Seilevel</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E0F" w:rsidRPr="00312F40" w:rsidRDefault="00312F40" w:rsidP="00312F40">
    <w:pPr>
      <w:pStyle w:val="Footer"/>
      <w:rPr>
        <w:b w:val="0"/>
        <w:sz w:val="22"/>
      </w:rPr>
    </w:pPr>
    <w:r w:rsidRPr="0080391C">
      <w:rPr>
        <w:b w:val="0"/>
        <w:sz w:val="22"/>
      </w:rPr>
      <w:t>Copyright © 2013 by Karl Wiegers and Seilevel</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E0F" w:rsidRPr="00312F40" w:rsidRDefault="00312F40" w:rsidP="00312F40">
    <w:pPr>
      <w:pStyle w:val="Footer"/>
      <w:rPr>
        <w:b w:val="0"/>
        <w:sz w:val="22"/>
      </w:rPr>
    </w:pPr>
    <w:r w:rsidRPr="0080391C">
      <w:rPr>
        <w:b w:val="0"/>
        <w:sz w:val="22"/>
      </w:rPr>
      <w:t>Copyright © 2013 by Karl Wiegers and Seilevel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42FD" w:rsidRDefault="005C42FD" w:rsidP="00A03C63">
      <w:r>
        <w:separator/>
      </w:r>
    </w:p>
  </w:footnote>
  <w:footnote w:type="continuationSeparator" w:id="0">
    <w:p w:rsidR="005C42FD" w:rsidRDefault="005C42FD" w:rsidP="00A03C6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E0F" w:rsidRDefault="00417E0F">
    <w:pPr>
      <w:pStyle w:val="Header"/>
      <w:tabs>
        <w:tab w:val="clear" w:pos="4320"/>
        <w:tab w:val="clear" w:pos="8640"/>
        <w:tab w:val="center" w:pos="4680"/>
        <w:tab w:val="right" w:pos="9360"/>
      </w:tabs>
    </w:pPr>
    <w:r>
      <w:t>Use Cases for &lt;Project&gt;</w:t>
    </w:r>
    <w:r>
      <w:tab/>
    </w:r>
    <w:r>
      <w:tab/>
      <w:t xml:space="preserve">Page </w:t>
    </w:r>
    <w:r w:rsidR="002E2399">
      <w:rPr>
        <w:rStyle w:val="PageNumber"/>
      </w:rPr>
      <w:fldChar w:fldCharType="begin"/>
    </w:r>
    <w:r>
      <w:rPr>
        <w:rStyle w:val="PageNumber"/>
      </w:rPr>
      <w:instrText xml:space="preserve"> PAGE </w:instrText>
    </w:r>
    <w:r w:rsidR="002E2399">
      <w:rPr>
        <w:rStyle w:val="PageNumber"/>
      </w:rPr>
      <w:fldChar w:fldCharType="separate"/>
    </w:r>
    <w:r>
      <w:rPr>
        <w:rStyle w:val="PageNumber"/>
        <w:noProof/>
      </w:rPr>
      <w:t>ii</w:t>
    </w:r>
    <w:r w:rsidR="002E2399">
      <w:rPr>
        <w:rStyle w:val="PageNumber"/>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E0F" w:rsidRDefault="00417E0F">
    <w:pPr>
      <w:pStyle w:val="Header"/>
      <w:tabs>
        <w:tab w:val="clear" w:pos="8640"/>
        <w:tab w:val="right" w:pos="9360"/>
      </w:tabs>
    </w:pPr>
    <w:r>
      <w:t xml:space="preserve"> Use Cases for Cafeteria Ordering System</w:t>
    </w:r>
    <w:r>
      <w:tab/>
    </w:r>
    <w:r>
      <w:tab/>
      <w:t xml:space="preserve">Page </w:t>
    </w:r>
    <w:r w:rsidR="002E2399">
      <w:rPr>
        <w:rStyle w:val="PageNumber"/>
      </w:rPr>
      <w:fldChar w:fldCharType="begin"/>
    </w:r>
    <w:r>
      <w:rPr>
        <w:rStyle w:val="PageNumber"/>
      </w:rPr>
      <w:instrText xml:space="preserve"> PAGE </w:instrText>
    </w:r>
    <w:r w:rsidR="002E2399">
      <w:rPr>
        <w:rStyle w:val="PageNumber"/>
      </w:rPr>
      <w:fldChar w:fldCharType="separate"/>
    </w:r>
    <w:r w:rsidR="00FE1A5D">
      <w:rPr>
        <w:rStyle w:val="PageNumber"/>
        <w:noProof/>
      </w:rPr>
      <w:t>2</w:t>
    </w:r>
    <w:r w:rsidR="002E2399">
      <w:rPr>
        <w:rStyle w:val="PageNumber"/>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76662"/>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5391015"/>
    <w:multiLevelType w:val="hybridMultilevel"/>
    <w:tmpl w:val="51C2171E"/>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 w15:restartNumberingAfterBreak="0">
    <w:nsid w:val="08EC0935"/>
    <w:multiLevelType w:val="hybridMultilevel"/>
    <w:tmpl w:val="D8A27EE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167C55C8"/>
    <w:multiLevelType w:val="hybridMultilevel"/>
    <w:tmpl w:val="786C602A"/>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1B6A5988"/>
    <w:multiLevelType w:val="hybridMultilevel"/>
    <w:tmpl w:val="A866DB7A"/>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1BEB47E6"/>
    <w:multiLevelType w:val="hybridMultilevel"/>
    <w:tmpl w:val="359AE2FA"/>
    <w:lvl w:ilvl="0" w:tplc="9AF89FA6">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8" w15:restartNumberingAfterBreak="0">
    <w:nsid w:val="20CB37D3"/>
    <w:multiLevelType w:val="hybridMultilevel"/>
    <w:tmpl w:val="AD08A036"/>
    <w:lvl w:ilvl="0" w:tplc="212016D8">
      <w:start w:val="1"/>
      <w:numFmt w:val="decimal"/>
      <w:lvlText w:val="%1."/>
      <w:lvlJc w:val="left"/>
      <w:pPr>
        <w:ind w:left="504"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279B17B8"/>
    <w:multiLevelType w:val="hybridMultilevel"/>
    <w:tmpl w:val="3BB878CC"/>
    <w:lvl w:ilvl="0" w:tplc="BB0E9324">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0" w15:restartNumberingAfterBreak="0">
    <w:nsid w:val="29753A19"/>
    <w:multiLevelType w:val="hybridMultilevel"/>
    <w:tmpl w:val="277ADC90"/>
    <w:lvl w:ilvl="0" w:tplc="9064B846">
      <w:start w:val="1"/>
      <w:numFmt w:val="decimal"/>
      <w:pStyle w:val="NumList"/>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1" w15:restartNumberingAfterBreak="0">
    <w:nsid w:val="2ECA41A7"/>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3" w15:restartNumberingAfterBreak="0">
    <w:nsid w:val="3DBF15BF"/>
    <w:multiLevelType w:val="hybridMultilevel"/>
    <w:tmpl w:val="CFA2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9705D6"/>
    <w:multiLevelType w:val="hybridMultilevel"/>
    <w:tmpl w:val="2E8C1290"/>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434965"/>
    <w:multiLevelType w:val="hybridMultilevel"/>
    <w:tmpl w:val="C7A24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3D719F"/>
    <w:multiLevelType w:val="hybridMultilevel"/>
    <w:tmpl w:val="7206C2C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52F37954"/>
    <w:multiLevelType w:val="hybridMultilevel"/>
    <w:tmpl w:val="BB007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7AFD"/>
    <w:multiLevelType w:val="multilevel"/>
    <w:tmpl w:val="E9EEDBD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152"/>
        </w:tabs>
        <w:ind w:left="432" w:firstLine="0"/>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54B26BC5"/>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62BA56B0"/>
    <w:multiLevelType w:val="hybridMultilevel"/>
    <w:tmpl w:val="AFA853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39D578C"/>
    <w:multiLevelType w:val="hybridMultilevel"/>
    <w:tmpl w:val="D1507B6C"/>
    <w:lvl w:ilvl="0" w:tplc="212016D8">
      <w:start w:val="1"/>
      <w:numFmt w:val="decimal"/>
      <w:lvlText w:val="%1."/>
      <w:lvlJc w:val="left"/>
      <w:pPr>
        <w:ind w:left="41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3" w15:restartNumberingAfterBreak="0">
    <w:nsid w:val="63FA3073"/>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9E33B9"/>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769456FE"/>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76F74555"/>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7A07338C"/>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num w:numId="1">
    <w:abstractNumId w:val="19"/>
  </w:num>
  <w:num w:numId="2">
    <w:abstractNumId w:val="4"/>
  </w:num>
  <w:num w:numId="3">
    <w:abstractNumId w:val="28"/>
  </w:num>
  <w:num w:numId="4">
    <w:abstractNumId w:val="11"/>
  </w:num>
  <w:num w:numId="5">
    <w:abstractNumId w:val="26"/>
  </w:num>
  <w:num w:numId="6">
    <w:abstractNumId w:val="29"/>
  </w:num>
  <w:num w:numId="7">
    <w:abstractNumId w:val="0"/>
  </w:num>
  <w:num w:numId="8">
    <w:abstractNumId w:val="20"/>
  </w:num>
  <w:num w:numId="9">
    <w:abstractNumId w:val="23"/>
  </w:num>
  <w:num w:numId="10">
    <w:abstractNumId w:val="27"/>
  </w:num>
  <w:num w:numId="11">
    <w:abstractNumId w:val="24"/>
  </w:num>
  <w:num w:numId="12">
    <w:abstractNumId w:val="15"/>
  </w:num>
  <w:num w:numId="13">
    <w:abstractNumId w:val="7"/>
  </w:num>
  <w:num w:numId="14">
    <w:abstractNumId w:val="21"/>
  </w:num>
  <w:num w:numId="15">
    <w:abstractNumId w:val="13"/>
  </w:num>
  <w:num w:numId="16">
    <w:abstractNumId w:val="9"/>
  </w:num>
  <w:num w:numId="17">
    <w:abstractNumId w:val="17"/>
  </w:num>
  <w:num w:numId="18">
    <w:abstractNumId w:val="2"/>
  </w:num>
  <w:num w:numId="19">
    <w:abstractNumId w:val="3"/>
  </w:num>
  <w:num w:numId="20">
    <w:abstractNumId w:val="10"/>
    <w:lvlOverride w:ilvl="0">
      <w:startOverride w:val="1"/>
    </w:lvlOverride>
  </w:num>
  <w:num w:numId="21">
    <w:abstractNumId w:val="10"/>
  </w:num>
  <w:num w:numId="22">
    <w:abstractNumId w:val="18"/>
  </w:num>
  <w:num w:numId="23">
    <w:abstractNumId w:val="6"/>
  </w:num>
  <w:num w:numId="24">
    <w:abstractNumId w:val="14"/>
  </w:num>
  <w:num w:numId="25">
    <w:abstractNumId w:val="8"/>
  </w:num>
  <w:num w:numId="26">
    <w:abstractNumId w:val="25"/>
  </w:num>
  <w:num w:numId="27">
    <w:abstractNumId w:val="22"/>
  </w:num>
  <w:num w:numId="28">
    <w:abstractNumId w:val="12"/>
  </w:num>
  <w:num w:numId="29">
    <w:abstractNumId w:val="1"/>
  </w:num>
  <w:num w:numId="30">
    <w:abstractNumId w:val="5"/>
  </w:num>
  <w:num w:numId="31">
    <w:abstractNumId w:val="16"/>
  </w:num>
  <w:num w:numId="32">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docVars>
    <w:docVar w:name="dgnword-docGUID" w:val="{231AC2E3-03D4-4309-8798-BD7035034C20}"/>
    <w:docVar w:name="dgnword-eventsink" w:val="61183824"/>
  </w:docVars>
  <w:rsids>
    <w:rsidRoot w:val="00EF7C5B"/>
    <w:rsid w:val="000204F2"/>
    <w:rsid w:val="00047D73"/>
    <w:rsid w:val="0005372C"/>
    <w:rsid w:val="00176E14"/>
    <w:rsid w:val="001E1CC4"/>
    <w:rsid w:val="001F1993"/>
    <w:rsid w:val="0023431A"/>
    <w:rsid w:val="00266D5C"/>
    <w:rsid w:val="002E2399"/>
    <w:rsid w:val="00312F40"/>
    <w:rsid w:val="0032417E"/>
    <w:rsid w:val="003626DA"/>
    <w:rsid w:val="0040346E"/>
    <w:rsid w:val="00417E0F"/>
    <w:rsid w:val="00475903"/>
    <w:rsid w:val="004C6ED6"/>
    <w:rsid w:val="004C7BDC"/>
    <w:rsid w:val="00572473"/>
    <w:rsid w:val="005C42FD"/>
    <w:rsid w:val="006E0C46"/>
    <w:rsid w:val="006F50B7"/>
    <w:rsid w:val="008C0690"/>
    <w:rsid w:val="00943FB5"/>
    <w:rsid w:val="009A07E3"/>
    <w:rsid w:val="009B1816"/>
    <w:rsid w:val="009F4E8D"/>
    <w:rsid w:val="00A34D87"/>
    <w:rsid w:val="00B16987"/>
    <w:rsid w:val="00BD7E2F"/>
    <w:rsid w:val="00CB0C3A"/>
    <w:rsid w:val="00D941D5"/>
    <w:rsid w:val="00E83543"/>
    <w:rsid w:val="00ED554E"/>
    <w:rsid w:val="00EF7C5B"/>
    <w:rsid w:val="00F27CA7"/>
    <w:rsid w:val="00FE1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ABCBC24-7F25-41A4-A7E4-AA5310FF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D73"/>
    <w:rPr>
      <w:sz w:val="22"/>
    </w:rPr>
  </w:style>
  <w:style w:type="paragraph" w:styleId="Heading1">
    <w:name w:val="heading 1"/>
    <w:basedOn w:val="Normal"/>
    <w:next w:val="BodyText"/>
    <w:qFormat/>
    <w:rsid w:val="00047D73"/>
    <w:pPr>
      <w:keepNext/>
      <w:numPr>
        <w:numId w:val="1"/>
      </w:numPr>
      <w:spacing w:before="400" w:after="200"/>
      <w:outlineLvl w:val="0"/>
    </w:pPr>
    <w:rPr>
      <w:rFonts w:ascii="Arial" w:hAnsi="Arial"/>
      <w:b/>
      <w:sz w:val="36"/>
    </w:rPr>
  </w:style>
  <w:style w:type="paragraph" w:styleId="Heading2">
    <w:name w:val="heading 2"/>
    <w:basedOn w:val="Normal"/>
    <w:next w:val="BodyText"/>
    <w:qFormat/>
    <w:rsid w:val="00047D73"/>
    <w:pPr>
      <w:keepNext/>
      <w:numPr>
        <w:ilvl w:val="1"/>
        <w:numId w:val="1"/>
      </w:numPr>
      <w:tabs>
        <w:tab w:val="clear" w:pos="1152"/>
        <w:tab w:val="num" w:pos="720"/>
      </w:tabs>
      <w:spacing w:before="240" w:after="180"/>
      <w:ind w:left="0"/>
      <w:outlineLvl w:val="1"/>
    </w:pPr>
    <w:rPr>
      <w:rFonts w:ascii="Arial" w:hAnsi="Arial"/>
      <w:b/>
      <w:sz w:val="28"/>
    </w:rPr>
  </w:style>
  <w:style w:type="paragraph" w:styleId="Heading3">
    <w:name w:val="heading 3"/>
    <w:basedOn w:val="Normal"/>
    <w:next w:val="BodyText"/>
    <w:qFormat/>
    <w:rsid w:val="00047D73"/>
    <w:pPr>
      <w:keepNext/>
      <w:numPr>
        <w:ilvl w:val="2"/>
        <w:numId w:val="1"/>
      </w:numPr>
      <w:spacing w:before="60" w:after="60"/>
      <w:outlineLvl w:val="2"/>
    </w:pPr>
    <w:rPr>
      <w:rFonts w:ascii="Arial" w:hAnsi="Arial"/>
      <w:b/>
      <w:sz w:val="24"/>
    </w:rPr>
  </w:style>
  <w:style w:type="paragraph" w:styleId="Heading4">
    <w:name w:val="heading 4"/>
    <w:basedOn w:val="Normal"/>
    <w:next w:val="BodyText"/>
    <w:qFormat/>
    <w:rsid w:val="00047D73"/>
    <w:pPr>
      <w:keepNext/>
      <w:numPr>
        <w:ilvl w:val="3"/>
        <w:numId w:val="1"/>
      </w:numPr>
      <w:spacing w:before="60" w:after="60"/>
      <w:outlineLvl w:val="3"/>
    </w:pPr>
    <w:rPr>
      <w:rFonts w:ascii="Arial" w:hAnsi="Arial"/>
      <w:b/>
    </w:rPr>
  </w:style>
  <w:style w:type="paragraph" w:styleId="Heading5">
    <w:name w:val="heading 5"/>
    <w:basedOn w:val="Normal"/>
    <w:next w:val="BodyText5"/>
    <w:qFormat/>
    <w:rsid w:val="00047D73"/>
    <w:pPr>
      <w:keepNext/>
      <w:numPr>
        <w:ilvl w:val="4"/>
        <w:numId w:val="1"/>
      </w:numPr>
      <w:spacing w:before="60" w:after="60"/>
      <w:outlineLvl w:val="4"/>
    </w:pPr>
    <w:rPr>
      <w:rFonts w:ascii="Arial" w:hAnsi="Arial"/>
      <w:b/>
    </w:rPr>
  </w:style>
  <w:style w:type="paragraph" w:styleId="Heading6">
    <w:name w:val="heading 6"/>
    <w:basedOn w:val="Normal"/>
    <w:next w:val="BodyText6"/>
    <w:qFormat/>
    <w:rsid w:val="00047D73"/>
    <w:pPr>
      <w:keepNext/>
      <w:numPr>
        <w:ilvl w:val="5"/>
        <w:numId w:val="1"/>
      </w:numPr>
      <w:spacing w:before="60" w:after="60"/>
      <w:outlineLvl w:val="5"/>
    </w:pPr>
    <w:rPr>
      <w:rFonts w:ascii="Arial" w:hAnsi="Arial"/>
      <w:b/>
    </w:rPr>
  </w:style>
  <w:style w:type="paragraph" w:styleId="Heading7">
    <w:name w:val="heading 7"/>
    <w:basedOn w:val="Normal"/>
    <w:next w:val="BodyText7"/>
    <w:qFormat/>
    <w:rsid w:val="00047D73"/>
    <w:pPr>
      <w:keepNext/>
      <w:numPr>
        <w:ilvl w:val="6"/>
        <w:numId w:val="1"/>
      </w:numPr>
      <w:spacing w:before="60" w:after="60"/>
      <w:outlineLvl w:val="6"/>
    </w:pPr>
    <w:rPr>
      <w:rFonts w:ascii="Arial" w:hAnsi="Arial"/>
      <w:b/>
    </w:rPr>
  </w:style>
  <w:style w:type="paragraph" w:styleId="Heading8">
    <w:name w:val="heading 8"/>
    <w:basedOn w:val="Normal"/>
    <w:next w:val="Normal"/>
    <w:qFormat/>
    <w:rsid w:val="00047D73"/>
    <w:pPr>
      <w:numPr>
        <w:ilvl w:val="7"/>
        <w:numId w:val="1"/>
      </w:numPr>
      <w:spacing w:before="240" w:after="60"/>
      <w:outlineLvl w:val="7"/>
    </w:pPr>
    <w:rPr>
      <w:rFonts w:ascii="Arial" w:hAnsi="Arial"/>
      <w:i/>
      <w:sz w:val="20"/>
    </w:rPr>
  </w:style>
  <w:style w:type="paragraph" w:styleId="Heading9">
    <w:name w:val="heading 9"/>
    <w:basedOn w:val="Normal"/>
    <w:next w:val="Normal"/>
    <w:qFormat/>
    <w:rsid w:val="00047D73"/>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47D73"/>
    <w:pPr>
      <w:spacing w:after="120" w:line="220" w:lineRule="exact"/>
    </w:pPr>
  </w:style>
  <w:style w:type="paragraph" w:customStyle="1" w:styleId="BodyText5">
    <w:name w:val="Body Text 5"/>
    <w:basedOn w:val="BodyText"/>
    <w:rsid w:val="00047D73"/>
    <w:pPr>
      <w:ind w:left="720"/>
    </w:pPr>
  </w:style>
  <w:style w:type="paragraph" w:customStyle="1" w:styleId="BodyText6">
    <w:name w:val="Body Text 6"/>
    <w:basedOn w:val="BodyText"/>
    <w:rsid w:val="00047D73"/>
    <w:pPr>
      <w:ind w:left="1440"/>
    </w:pPr>
  </w:style>
  <w:style w:type="paragraph" w:customStyle="1" w:styleId="BodyText7">
    <w:name w:val="Body Text 7"/>
    <w:basedOn w:val="BodyText"/>
    <w:rsid w:val="00047D73"/>
    <w:pPr>
      <w:ind w:left="2160"/>
    </w:pPr>
  </w:style>
  <w:style w:type="paragraph" w:customStyle="1" w:styleId="ByLine">
    <w:name w:val="ByLine"/>
    <w:basedOn w:val="Title"/>
    <w:rsid w:val="00047D73"/>
    <w:rPr>
      <w:sz w:val="28"/>
    </w:rPr>
  </w:style>
  <w:style w:type="paragraph" w:styleId="Title">
    <w:name w:val="Title"/>
    <w:basedOn w:val="HeadingBase"/>
    <w:qFormat/>
    <w:rsid w:val="00047D73"/>
    <w:pPr>
      <w:spacing w:before="240" w:after="720"/>
      <w:jc w:val="right"/>
    </w:pPr>
    <w:rPr>
      <w:kern w:val="28"/>
      <w:sz w:val="64"/>
    </w:rPr>
  </w:style>
  <w:style w:type="paragraph" w:styleId="Caption">
    <w:name w:val="caption"/>
    <w:basedOn w:val="Normal"/>
    <w:next w:val="BodyText"/>
    <w:qFormat/>
    <w:rsid w:val="00047D73"/>
    <w:pPr>
      <w:spacing w:before="120" w:after="180"/>
    </w:pPr>
    <w:rPr>
      <w:i/>
    </w:rPr>
  </w:style>
  <w:style w:type="paragraph" w:customStyle="1" w:styleId="ChangeHistoryTitle">
    <w:name w:val="ChangeHistory Title"/>
    <w:basedOn w:val="Normal"/>
    <w:rsid w:val="00047D73"/>
    <w:pPr>
      <w:keepNext/>
      <w:spacing w:before="60" w:after="60"/>
      <w:jc w:val="center"/>
    </w:pPr>
    <w:rPr>
      <w:rFonts w:ascii="Arial" w:hAnsi="Arial"/>
      <w:b/>
      <w:sz w:val="36"/>
    </w:rPr>
  </w:style>
  <w:style w:type="paragraph" w:customStyle="1" w:styleId="Code">
    <w:name w:val="Code"/>
    <w:basedOn w:val="Normal"/>
    <w:rsid w:val="00047D73"/>
    <w:pPr>
      <w:keepLines/>
      <w:tabs>
        <w:tab w:val="left" w:pos="360"/>
        <w:tab w:val="left" w:pos="720"/>
        <w:tab w:val="left" w:pos="1080"/>
        <w:tab w:val="left" w:pos="1440"/>
        <w:tab w:val="left" w:pos="1800"/>
        <w:tab w:val="left" w:pos="2160"/>
        <w:tab w:val="left" w:pos="2520"/>
        <w:tab w:val="left" w:pos="2880"/>
        <w:tab w:val="left" w:pos="3240"/>
        <w:tab w:val="left" w:pos="3600"/>
      </w:tabs>
    </w:pPr>
    <w:rPr>
      <w:rFonts w:ascii="Courier New" w:hAnsi="Courier New"/>
      <w:sz w:val="18"/>
    </w:rPr>
  </w:style>
  <w:style w:type="paragraph" w:customStyle="1" w:styleId="Definition">
    <w:name w:val="Definition"/>
    <w:basedOn w:val="BodyText"/>
    <w:rsid w:val="00047D73"/>
  </w:style>
  <w:style w:type="paragraph" w:customStyle="1" w:styleId="ExampleText">
    <w:name w:val="Example Text"/>
    <w:basedOn w:val="Code"/>
    <w:rsid w:val="00047D73"/>
    <w:pPr>
      <w:pBdr>
        <w:top w:val="single" w:sz="6" w:space="4" w:color="auto"/>
        <w:left w:val="single" w:sz="6" w:space="4" w:color="auto"/>
        <w:bottom w:val="single" w:sz="6" w:space="4" w:color="auto"/>
        <w:right w:val="single" w:sz="6" w:space="4" w:color="auto"/>
      </w:pBdr>
    </w:pPr>
    <w:rPr>
      <w:rFonts w:ascii="Arial" w:hAnsi="Arial"/>
    </w:rPr>
  </w:style>
  <w:style w:type="paragraph" w:customStyle="1" w:styleId="FigureTitle">
    <w:name w:val="Figure Title"/>
    <w:basedOn w:val="Normal"/>
    <w:next w:val="BodyText"/>
    <w:rsid w:val="00047D73"/>
    <w:pPr>
      <w:keepLines/>
      <w:spacing w:before="120" w:after="180"/>
      <w:jc w:val="center"/>
    </w:pPr>
    <w:rPr>
      <w:rFonts w:ascii="Arial" w:hAnsi="Arial"/>
      <w:b/>
    </w:rPr>
  </w:style>
  <w:style w:type="paragraph" w:styleId="Footer">
    <w:name w:val="footer"/>
    <w:basedOn w:val="Normal"/>
    <w:link w:val="FooterChar"/>
    <w:rsid w:val="00047D73"/>
    <w:pPr>
      <w:keepNext/>
      <w:tabs>
        <w:tab w:val="center" w:pos="4320"/>
        <w:tab w:val="right" w:pos="8640"/>
      </w:tabs>
      <w:jc w:val="center"/>
    </w:pPr>
    <w:rPr>
      <w:b/>
      <w:i/>
      <w:sz w:val="20"/>
    </w:rPr>
  </w:style>
  <w:style w:type="character" w:styleId="FootnoteReference">
    <w:name w:val="footnote reference"/>
    <w:basedOn w:val="DefaultParagraphFont"/>
    <w:semiHidden/>
    <w:rsid w:val="00047D73"/>
    <w:rPr>
      <w:vertAlign w:val="superscript"/>
    </w:rPr>
  </w:style>
  <w:style w:type="paragraph" w:styleId="FootnoteText">
    <w:name w:val="footnote text"/>
    <w:basedOn w:val="Normal"/>
    <w:semiHidden/>
    <w:rsid w:val="00047D73"/>
  </w:style>
  <w:style w:type="paragraph" w:styleId="Header">
    <w:name w:val="header"/>
    <w:basedOn w:val="Normal"/>
    <w:rsid w:val="00047D73"/>
    <w:pPr>
      <w:keepNext/>
      <w:tabs>
        <w:tab w:val="center" w:pos="4320"/>
        <w:tab w:val="right" w:pos="8640"/>
      </w:tabs>
    </w:pPr>
    <w:rPr>
      <w:b/>
      <w:i/>
      <w:sz w:val="20"/>
    </w:rPr>
  </w:style>
  <w:style w:type="paragraph" w:customStyle="1" w:styleId="HeaderBase">
    <w:name w:val="Header Base"/>
    <w:basedOn w:val="Normal"/>
    <w:rsid w:val="00047D73"/>
    <w:pPr>
      <w:keepNext/>
      <w:tabs>
        <w:tab w:val="right" w:pos="8640"/>
      </w:tabs>
    </w:pPr>
    <w:rPr>
      <w:rFonts w:ascii="Arial" w:hAnsi="Arial"/>
      <w:b/>
      <w:sz w:val="18"/>
    </w:rPr>
  </w:style>
  <w:style w:type="paragraph" w:customStyle="1" w:styleId="HeadingBase">
    <w:name w:val="Heading Base"/>
    <w:basedOn w:val="Normal"/>
    <w:rsid w:val="00047D73"/>
    <w:pPr>
      <w:spacing w:before="60" w:after="60"/>
    </w:pPr>
    <w:rPr>
      <w:rFonts w:ascii="Arial" w:hAnsi="Arial"/>
      <w:b/>
    </w:rPr>
  </w:style>
  <w:style w:type="paragraph" w:customStyle="1" w:styleId="InstrHeading1">
    <w:name w:val="Instr Heading 1"/>
    <w:basedOn w:val="Heading4"/>
    <w:next w:val="BodyText"/>
    <w:rsid w:val="00047D73"/>
    <w:pPr>
      <w:outlineLvl w:val="9"/>
    </w:pPr>
  </w:style>
  <w:style w:type="paragraph" w:customStyle="1" w:styleId="InstrHeading2">
    <w:name w:val="Instr Heading 2"/>
    <w:basedOn w:val="InstrHeading1"/>
    <w:next w:val="BodyText"/>
    <w:rsid w:val="00047D73"/>
    <w:rPr>
      <w:b w:val="0"/>
    </w:rPr>
  </w:style>
  <w:style w:type="paragraph" w:styleId="List">
    <w:name w:val="List"/>
    <w:basedOn w:val="Normal"/>
    <w:rsid w:val="00047D73"/>
    <w:pPr>
      <w:tabs>
        <w:tab w:val="left" w:pos="1080"/>
      </w:tabs>
      <w:spacing w:after="60"/>
      <w:ind w:left="1080" w:hanging="360"/>
    </w:pPr>
  </w:style>
  <w:style w:type="paragraph" w:styleId="List2">
    <w:name w:val="List 2"/>
    <w:basedOn w:val="Normal"/>
    <w:rsid w:val="00047D73"/>
    <w:pPr>
      <w:tabs>
        <w:tab w:val="left" w:pos="1440"/>
      </w:tabs>
      <w:spacing w:after="60"/>
      <w:ind w:left="1440" w:hanging="360"/>
    </w:pPr>
  </w:style>
  <w:style w:type="paragraph" w:styleId="List3">
    <w:name w:val="List 3"/>
    <w:basedOn w:val="Normal"/>
    <w:rsid w:val="00047D73"/>
    <w:pPr>
      <w:tabs>
        <w:tab w:val="left" w:pos="1800"/>
      </w:tabs>
      <w:spacing w:after="60"/>
      <w:ind w:left="1800" w:hanging="360"/>
    </w:pPr>
  </w:style>
  <w:style w:type="paragraph" w:customStyle="1" w:styleId="ListBase">
    <w:name w:val="List Base"/>
    <w:basedOn w:val="Normal"/>
    <w:rsid w:val="00047D73"/>
    <w:pPr>
      <w:spacing w:after="60"/>
    </w:pPr>
  </w:style>
  <w:style w:type="paragraph" w:styleId="ListBullet">
    <w:name w:val="List Bullet"/>
    <w:basedOn w:val="ListBase"/>
    <w:rsid w:val="00047D73"/>
    <w:pPr>
      <w:ind w:left="1080" w:hanging="360"/>
    </w:pPr>
  </w:style>
  <w:style w:type="paragraph" w:styleId="ListBullet2">
    <w:name w:val="List Bullet 2"/>
    <w:basedOn w:val="ListBase"/>
    <w:rsid w:val="00047D73"/>
    <w:pPr>
      <w:ind w:left="1440" w:hanging="360"/>
    </w:pPr>
  </w:style>
  <w:style w:type="paragraph" w:styleId="ListBullet3">
    <w:name w:val="List Bullet 3"/>
    <w:basedOn w:val="ListBase"/>
    <w:rsid w:val="00047D73"/>
    <w:pPr>
      <w:ind w:left="1800" w:hanging="360"/>
    </w:pPr>
  </w:style>
  <w:style w:type="paragraph" w:customStyle="1" w:styleId="Note">
    <w:name w:val="Note"/>
    <w:basedOn w:val="Normal"/>
    <w:rsid w:val="00047D73"/>
    <w:pPr>
      <w:pBdr>
        <w:top w:val="single" w:sz="6" w:space="1" w:color="auto"/>
        <w:bottom w:val="single" w:sz="6" w:space="1" w:color="auto"/>
      </w:pBdr>
      <w:spacing w:before="120" w:after="180"/>
    </w:pPr>
  </w:style>
  <w:style w:type="character" w:styleId="PageNumber">
    <w:name w:val="page number"/>
    <w:basedOn w:val="DefaultParagraphFont"/>
    <w:rsid w:val="00047D73"/>
  </w:style>
  <w:style w:type="paragraph" w:customStyle="1" w:styleId="StdHeading1">
    <w:name w:val="Std Heading 1"/>
    <w:basedOn w:val="Heading1"/>
    <w:rsid w:val="00047D73"/>
    <w:pPr>
      <w:outlineLvl w:val="9"/>
    </w:pPr>
  </w:style>
  <w:style w:type="paragraph" w:customStyle="1" w:styleId="StdHeading2">
    <w:name w:val="Std Heading 2"/>
    <w:basedOn w:val="Heading2"/>
    <w:rsid w:val="00047D73"/>
    <w:pPr>
      <w:outlineLvl w:val="9"/>
    </w:pPr>
  </w:style>
  <w:style w:type="paragraph" w:styleId="Subtitle">
    <w:name w:val="Subtitle"/>
    <w:basedOn w:val="Title"/>
    <w:qFormat/>
    <w:rsid w:val="00047D73"/>
    <w:rPr>
      <w:sz w:val="28"/>
    </w:rPr>
  </w:style>
  <w:style w:type="paragraph" w:customStyle="1" w:styleId="SuperTitle">
    <w:name w:val="SuperTitle"/>
    <w:basedOn w:val="Title"/>
    <w:next w:val="Normal"/>
    <w:rsid w:val="00047D73"/>
    <w:pPr>
      <w:pBdr>
        <w:top w:val="single" w:sz="30" w:space="1" w:color="auto"/>
      </w:pBdr>
      <w:spacing w:before="960" w:after="0"/>
    </w:pPr>
    <w:rPr>
      <w:sz w:val="28"/>
    </w:rPr>
  </w:style>
  <w:style w:type="paragraph" w:customStyle="1" w:styleId="TableText">
    <w:name w:val="Table Text"/>
    <w:basedOn w:val="Normal"/>
    <w:rsid w:val="00047D73"/>
    <w:pPr>
      <w:spacing w:before="40" w:after="40"/>
      <w:ind w:left="72" w:right="72"/>
    </w:pPr>
  </w:style>
  <w:style w:type="paragraph" w:customStyle="1" w:styleId="TableHeading">
    <w:name w:val="TableHeading"/>
    <w:basedOn w:val="HeadingBase"/>
    <w:rsid w:val="00047D73"/>
    <w:pPr>
      <w:keepNext/>
      <w:ind w:left="72" w:right="72"/>
    </w:pPr>
  </w:style>
  <w:style w:type="paragraph" w:customStyle="1" w:styleId="TableTitle">
    <w:name w:val="TableTitle"/>
    <w:basedOn w:val="HeadingBase"/>
    <w:rsid w:val="00047D73"/>
    <w:pPr>
      <w:keepNext/>
      <w:jc w:val="center"/>
    </w:pPr>
    <w:rPr>
      <w:sz w:val="24"/>
    </w:rPr>
  </w:style>
  <w:style w:type="paragraph" w:styleId="TOC1">
    <w:name w:val="toc 1"/>
    <w:basedOn w:val="Normal"/>
    <w:next w:val="Normal"/>
    <w:semiHidden/>
    <w:rsid w:val="00047D73"/>
    <w:pPr>
      <w:tabs>
        <w:tab w:val="right" w:pos="8640"/>
      </w:tabs>
      <w:spacing w:before="240" w:after="120"/>
    </w:pPr>
    <w:rPr>
      <w:rFonts w:ascii="Arial" w:hAnsi="Arial"/>
      <w:b/>
      <w:sz w:val="24"/>
    </w:rPr>
  </w:style>
  <w:style w:type="paragraph" w:styleId="TOC2">
    <w:name w:val="toc 2"/>
    <w:basedOn w:val="Normal"/>
    <w:next w:val="Normal"/>
    <w:semiHidden/>
    <w:rsid w:val="00047D73"/>
    <w:pPr>
      <w:tabs>
        <w:tab w:val="right" w:leader="dot" w:pos="8640"/>
      </w:tabs>
      <w:ind w:left="720"/>
    </w:pPr>
  </w:style>
  <w:style w:type="paragraph" w:styleId="TOC3">
    <w:name w:val="toc 3"/>
    <w:basedOn w:val="Normal"/>
    <w:next w:val="Normal"/>
    <w:semiHidden/>
    <w:rsid w:val="00047D73"/>
    <w:pPr>
      <w:tabs>
        <w:tab w:val="right" w:leader="dot" w:pos="8640"/>
      </w:tabs>
      <w:ind w:left="1440"/>
    </w:pPr>
  </w:style>
  <w:style w:type="paragraph" w:styleId="TOC4">
    <w:name w:val="toc 4"/>
    <w:basedOn w:val="Normal"/>
    <w:next w:val="Normal"/>
    <w:semiHidden/>
    <w:rsid w:val="00047D73"/>
    <w:pPr>
      <w:tabs>
        <w:tab w:val="right" w:leader="dot" w:pos="8640"/>
      </w:tabs>
      <w:ind w:left="600"/>
    </w:pPr>
  </w:style>
  <w:style w:type="paragraph" w:styleId="TOC5">
    <w:name w:val="toc 5"/>
    <w:basedOn w:val="Normal"/>
    <w:next w:val="Normal"/>
    <w:semiHidden/>
    <w:rsid w:val="00047D73"/>
    <w:pPr>
      <w:tabs>
        <w:tab w:val="right" w:leader="dot" w:pos="8640"/>
      </w:tabs>
      <w:ind w:left="800"/>
    </w:pPr>
  </w:style>
  <w:style w:type="paragraph" w:styleId="TOC6">
    <w:name w:val="toc 6"/>
    <w:basedOn w:val="Normal"/>
    <w:next w:val="Normal"/>
    <w:semiHidden/>
    <w:rsid w:val="00047D73"/>
    <w:pPr>
      <w:tabs>
        <w:tab w:val="right" w:leader="dot" w:pos="8640"/>
      </w:tabs>
      <w:ind w:left="1000"/>
    </w:pPr>
  </w:style>
  <w:style w:type="paragraph" w:styleId="TOC7">
    <w:name w:val="toc 7"/>
    <w:basedOn w:val="Normal"/>
    <w:next w:val="Normal"/>
    <w:semiHidden/>
    <w:rsid w:val="00047D73"/>
    <w:pPr>
      <w:tabs>
        <w:tab w:val="right" w:leader="dot" w:pos="8640"/>
      </w:tabs>
      <w:ind w:left="1200"/>
    </w:pPr>
  </w:style>
  <w:style w:type="paragraph" w:styleId="TOC8">
    <w:name w:val="toc 8"/>
    <w:basedOn w:val="Normal"/>
    <w:next w:val="Normal"/>
    <w:semiHidden/>
    <w:rsid w:val="00047D73"/>
    <w:pPr>
      <w:tabs>
        <w:tab w:val="right" w:leader="dot" w:pos="8640"/>
      </w:tabs>
      <w:ind w:left="1400"/>
    </w:pPr>
  </w:style>
  <w:style w:type="paragraph" w:styleId="TOC9">
    <w:name w:val="toc 9"/>
    <w:basedOn w:val="Normal"/>
    <w:next w:val="Normal"/>
    <w:semiHidden/>
    <w:rsid w:val="00047D73"/>
    <w:pPr>
      <w:tabs>
        <w:tab w:val="right" w:leader="dot" w:pos="8640"/>
      </w:tabs>
      <w:ind w:left="1600"/>
    </w:pPr>
  </w:style>
  <w:style w:type="paragraph" w:customStyle="1" w:styleId="TOCBase">
    <w:name w:val="TOC Base"/>
    <w:basedOn w:val="Normal"/>
    <w:rsid w:val="00047D73"/>
    <w:pPr>
      <w:tabs>
        <w:tab w:val="right" w:leader="dot" w:pos="8640"/>
      </w:tabs>
    </w:pPr>
  </w:style>
  <w:style w:type="paragraph" w:customStyle="1" w:styleId="TOCTitle">
    <w:name w:val="TOC Title"/>
    <w:basedOn w:val="HeadingBase"/>
    <w:rsid w:val="00047D73"/>
    <w:pPr>
      <w:keepNext/>
      <w:spacing w:before="960" w:after="960"/>
    </w:pPr>
    <w:rPr>
      <w:sz w:val="60"/>
    </w:rPr>
  </w:style>
  <w:style w:type="paragraph" w:customStyle="1" w:styleId="normaql">
    <w:name w:val="normaql"/>
    <w:basedOn w:val="Title"/>
    <w:rsid w:val="00047D73"/>
  </w:style>
  <w:style w:type="paragraph" w:customStyle="1" w:styleId="line">
    <w:name w:val="line"/>
    <w:basedOn w:val="Title"/>
    <w:rsid w:val="00047D73"/>
    <w:pPr>
      <w:pBdr>
        <w:top w:val="single" w:sz="36" w:space="1" w:color="auto"/>
      </w:pBdr>
      <w:spacing w:after="0"/>
    </w:pPr>
    <w:rPr>
      <w:sz w:val="40"/>
    </w:rPr>
  </w:style>
  <w:style w:type="paragraph" w:customStyle="1" w:styleId="TableHead">
    <w:name w:val="Table Head"/>
    <w:basedOn w:val="Heading3"/>
    <w:next w:val="TableText"/>
    <w:rsid w:val="00047D73"/>
    <w:pPr>
      <w:keepNext w:val="0"/>
      <w:numPr>
        <w:ilvl w:val="0"/>
        <w:numId w:val="0"/>
      </w:numPr>
      <w:spacing w:before="300" w:line="240" w:lineRule="exact"/>
      <w:outlineLvl w:val="9"/>
    </w:pPr>
    <w:rPr>
      <w:i/>
    </w:rPr>
  </w:style>
  <w:style w:type="paragraph" w:styleId="ListParagraph">
    <w:name w:val="List Paragraph"/>
    <w:basedOn w:val="Normal"/>
    <w:uiPriority w:val="34"/>
    <w:qFormat/>
    <w:rsid w:val="00A34D87"/>
    <w:pPr>
      <w:ind w:left="720"/>
      <w:contextualSpacing/>
    </w:pPr>
  </w:style>
  <w:style w:type="character" w:customStyle="1" w:styleId="Bold">
    <w:name w:val="Bold"/>
    <w:uiPriority w:val="4"/>
    <w:qFormat/>
    <w:rsid w:val="00A34D87"/>
    <w:rPr>
      <w:rFonts w:ascii="Segoe" w:hAnsi="Segoe"/>
      <w:b/>
      <w:bCs/>
    </w:rPr>
  </w:style>
  <w:style w:type="character" w:customStyle="1" w:styleId="FooterChar">
    <w:name w:val="Footer Char"/>
    <w:basedOn w:val="DefaultParagraphFont"/>
    <w:link w:val="Footer"/>
    <w:rsid w:val="00312F40"/>
    <w:rPr>
      <w:b/>
      <w:i/>
    </w:rPr>
  </w:style>
  <w:style w:type="paragraph" w:customStyle="1" w:styleId="NumList">
    <w:name w:val="Num List"/>
    <w:basedOn w:val="Normal"/>
    <w:qFormat/>
    <w:rsid w:val="001F1993"/>
    <w:pPr>
      <w:widowControl w:val="0"/>
      <w:numPr>
        <w:numId w:val="20"/>
      </w:numPr>
      <w:autoSpaceDE w:val="0"/>
      <w:autoSpaceDN w:val="0"/>
      <w:adjustRightInd w:val="0"/>
      <w:spacing w:after="140" w:line="260" w:lineRule="exact"/>
      <w:textAlignment w:val="baseline"/>
    </w:pPr>
    <w:rPr>
      <w:rFonts w:ascii="Segoe" w:eastAsiaTheme="minorEastAsia" w:hAnsi="Segoe" w:cs="Segoe"/>
      <w:color w:val="000000"/>
      <w:sz w:val="18"/>
      <w:szCs w:val="19"/>
    </w:rPr>
  </w:style>
  <w:style w:type="paragraph" w:customStyle="1" w:styleId="ListReaderaidlast">
    <w:name w:val="List Readeraid (last)"/>
    <w:basedOn w:val="Normal"/>
    <w:next w:val="Normal"/>
    <w:uiPriority w:val="12"/>
    <w:rsid w:val="001F1993"/>
    <w:pPr>
      <w:widowControl w:val="0"/>
      <w:autoSpaceDE w:val="0"/>
      <w:autoSpaceDN w:val="0"/>
      <w:adjustRightInd w:val="0"/>
      <w:spacing w:after="360" w:line="220" w:lineRule="atLeast"/>
      <w:ind w:left="1080" w:right="245"/>
      <w:textAlignment w:val="baseline"/>
    </w:pPr>
    <w:rPr>
      <w:rFonts w:ascii="Segoe" w:eastAsiaTheme="minorEastAsia" w:hAnsi="Segoe" w:cs="Segoe"/>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Use Cases for Cafeteria Ordering System</vt:lpstr>
    </vt:vector>
  </TitlesOfParts>
  <Company>Process Impact</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Cases for Cafeteria Ordering System</dc:title>
  <dc:creator>Karl Wiegers</dc:creator>
  <cp:lastModifiedBy>Cam Huong Nguyen</cp:lastModifiedBy>
  <cp:revision>13</cp:revision>
  <cp:lastPrinted>2004-02-15T22:31:00Z</cp:lastPrinted>
  <dcterms:created xsi:type="dcterms:W3CDTF">2013-04-02T14:00:00Z</dcterms:created>
  <dcterms:modified xsi:type="dcterms:W3CDTF">2019-02-13T10:15:00Z</dcterms:modified>
</cp:coreProperties>
</file>