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ff"/>
        </w:rPr>
      </w:pPr>
      <w:bookmarkStart w:colFirst="0" w:colLast="0" w:name="_621w7nr12txz" w:id="0"/>
      <w:bookmarkEnd w:id="0"/>
      <w:r w:rsidDel="00000000" w:rsidR="00000000" w:rsidRPr="00000000">
        <w:rPr>
          <w:color w:val="0000ff"/>
          <w:rtl w:val="0"/>
        </w:rPr>
        <w:t xml:space="preserve">CHAPTER 1</w:t>
      </w:r>
    </w:p>
    <w:p w:rsidR="00000000" w:rsidDel="00000000" w:rsidP="00000000" w:rsidRDefault="00000000" w:rsidRPr="00000000" w14:paraId="00000002">
      <w:pPr>
        <w:rPr/>
      </w:pPr>
      <w:r w:rsidDel="00000000" w:rsidR="00000000" w:rsidRPr="00000000">
        <w:rPr>
          <w:rtl w:val="0"/>
        </w:rPr>
        <w:t xml:space="preserve">1. When what is visible to end-users is a deviation from the specific or expected behavior, this is called: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an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 fault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a failure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 defect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 mistake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t xml:space="preserve">4. Testing should be stopped when:   </w:t>
      </w:r>
      <w:r w:rsidDel="00000000" w:rsidR="00000000" w:rsidRPr="00000000">
        <w:rPr>
          <w:color w:val="ffff00"/>
          <w:rtl w:val="0"/>
        </w:rPr>
        <w:t xml:space="preserve"> </w:t>
      </w:r>
      <w:r w:rsidDel="00000000" w:rsidR="00000000" w:rsidRPr="00000000">
        <w:rPr>
          <w:rFonts w:ascii="Arial Unicode MS" w:cs="Arial Unicode MS" w:eastAsia="Arial Unicode MS" w:hAnsi="Arial Unicode MS"/>
          <w:color w:val="ff0000"/>
          <w:rtl w:val="0"/>
        </w:rPr>
        <w:t xml:space="preserve">→ chương 1</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all the planned tests have been run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 fault time has run 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all faults have been fixed correctly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both a) and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it depends on the risks for the system being tested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IEEE 829 test plan documentation standard contains all of the following except: </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test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test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rtl w:val="0"/>
              </w:rPr>
              <w:t xml:space="preserve">test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test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test specification</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Non-functional system testing includes: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testing to see where the system does not function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testing quality attributes of the system including performance and 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rtl w:val="0"/>
              </w:rPr>
              <w:t xml:space="preserve">testing a system feature using only the software required for that 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testing a system feature using only the software required for that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testing for functions that should not exist</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color w:val="0000ff"/>
        </w:rPr>
      </w:pPr>
      <w:bookmarkStart w:colFirst="0" w:colLast="0" w:name="_3ahwavv3ixlm" w:id="1"/>
      <w:bookmarkEnd w:id="1"/>
      <w:r w:rsidDel="00000000" w:rsidR="00000000" w:rsidRPr="00000000">
        <w:rPr>
          <w:color w:val="0000ff"/>
          <w:rtl w:val="0"/>
        </w:rPr>
        <w:t xml:space="preserve">CHAPTER 2</w:t>
      </w:r>
    </w:p>
    <w:p w:rsidR="00000000" w:rsidDel="00000000" w:rsidP="00000000" w:rsidRDefault="00000000" w:rsidRPr="00000000" w14:paraId="00000034">
      <w:pPr>
        <w:rPr/>
      </w:pPr>
      <w:r w:rsidDel="00000000" w:rsidR="00000000" w:rsidRPr="00000000">
        <w:rPr>
          <w:rtl w:val="0"/>
        </w:rPr>
        <w:t xml:space="preserve">3. IEEE 829 test plan documentation standard contains all of the following except: </w:t>
      </w:r>
    </w:p>
    <w:p w:rsidR="00000000" w:rsidDel="00000000" w:rsidP="00000000" w:rsidRDefault="00000000" w:rsidRPr="00000000" w14:paraId="0000003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test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test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rtl w:val="0"/>
              </w:rPr>
              <w:t xml:space="preserve">test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test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test specification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10. What is the purpose of test completion criteria in a test plan: a) to know when a specific test has finished its execution b) to ensure that the test case specification is complete c) to set the criteria used in generating test inputs d) to know when test planning is complete e) to plan when to stop testing </w:t>
      </w:r>
    </w:p>
    <w:p w:rsidR="00000000" w:rsidDel="00000000" w:rsidP="00000000" w:rsidRDefault="00000000" w:rsidRPr="00000000" w14:paraId="00000042">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to know when a specific test has finished its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to ensure that the test case specification is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rtl w:val="0"/>
              </w:rPr>
              <w:t xml:space="preserve">to set the criteria used in generating test inputs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to know when test planning is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to plan when to stop testing </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33. Which of the following is NOT part of system testing: </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business process-based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performance, load and stress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rtl w:val="0"/>
              </w:rPr>
              <w:t xml:space="preserve">requirements-based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usability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top-down integration testing</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pStyle w:val="Heading1"/>
        <w:rPr>
          <w:color w:val="0000ff"/>
        </w:rPr>
      </w:pPr>
      <w:bookmarkStart w:colFirst="0" w:colLast="0" w:name="_ci2ii83rkn7h" w:id="2"/>
      <w:bookmarkEnd w:id="2"/>
      <w:r w:rsidDel="00000000" w:rsidR="00000000" w:rsidRPr="00000000">
        <w:rPr>
          <w:color w:val="0000ff"/>
          <w:rtl w:val="0"/>
        </w:rPr>
        <w:t xml:space="preserve">CHAPTER 3 </w:t>
      </w:r>
    </w:p>
    <w:p w:rsidR="00000000" w:rsidDel="00000000" w:rsidP="00000000" w:rsidRDefault="00000000" w:rsidRPr="00000000" w14:paraId="0000005D">
      <w:pPr>
        <w:pStyle w:val="Heading1"/>
        <w:rPr/>
      </w:pPr>
      <w:bookmarkStart w:colFirst="0" w:colLast="0" w:name="_fwdz05jfjpxm" w:id="3"/>
      <w:bookmarkEnd w:id="3"/>
      <w:r w:rsidDel="00000000" w:rsidR="00000000" w:rsidRPr="00000000">
        <w:rPr>
          <w:sz w:val="22"/>
          <w:szCs w:val="22"/>
          <w:rtl w:val="0"/>
        </w:rPr>
        <w:t xml:space="preserve">9. Which of the following is the main purpose of the integration strategy for integration testing in the small? </w:t>
      </w: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to ensure that all of the small modules are tested adequately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sz w:val="22"/>
                <w:szCs w:val="22"/>
                <w:rtl w:val="0"/>
              </w:rPr>
              <w:t xml:space="preserve"> to ensure that the system interfaces to other systems and networks</w:t>
            </w:r>
            <w:r w:rsidDel="00000000" w:rsidR="00000000" w:rsidRPr="00000000">
              <w:rPr>
                <w:rtl w:val="0"/>
              </w:rPr>
            </w:r>
          </w:p>
        </w:tc>
      </w:tr>
      <w:tr>
        <w:trPr>
          <w:cantSplit w:val="0"/>
          <w:trHeight w:val="495.92529296874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to specify which modules to combine when and how many at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to ensure that the integration testing can be performed by a small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sz w:val="22"/>
                <w:szCs w:val="22"/>
                <w:rtl w:val="0"/>
              </w:rPr>
              <w:t xml:space="preserve">To specify how the software should be divided into modules</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18. What can static analysis NOT find? a) The use of a variable before it has been defined b) Unreachable (“dead”) code c) Whether the value stored in a variable is correct d) The re-definition of a variable before it has been used e) Array bound violations </w:t>
      </w:r>
    </w:p>
    <w:p w:rsidR="00000000" w:rsidDel="00000000" w:rsidP="00000000" w:rsidRDefault="00000000" w:rsidRPr="00000000" w14:paraId="0000006A">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The use of a variable before it has been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Unreachable (“dead”) code</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 Whether the value stored in a variable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The re-definition of a variable before it has been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Array bound violations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color w:val="0000ff"/>
        </w:rPr>
      </w:pPr>
      <w:bookmarkStart w:colFirst="0" w:colLast="0" w:name="_2p692exktbf8" w:id="4"/>
      <w:bookmarkEnd w:id="4"/>
      <w:r w:rsidDel="00000000" w:rsidR="00000000" w:rsidRPr="00000000">
        <w:rPr>
          <w:color w:val="0000ff"/>
          <w:rtl w:val="0"/>
        </w:rPr>
        <w:t xml:space="preserve">CHAPTER 4</w:t>
      </w:r>
    </w:p>
    <w:p w:rsidR="00000000" w:rsidDel="00000000" w:rsidP="00000000" w:rsidRDefault="00000000" w:rsidRPr="00000000" w14:paraId="00000077">
      <w:pPr>
        <w:rPr/>
      </w:pPr>
      <w:r w:rsidDel="00000000" w:rsidR="00000000" w:rsidRPr="00000000">
        <w:rPr>
          <w:rtl w:val="0"/>
        </w:rPr>
        <w:t xml:space="preserve">5. Order numbers on a stock control system can range between 10000 and 99999 inclusive. Which of the following inputs might be a result of designing tests for only valid equivalence classes and valid boundaries: </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1000, 5000, 99999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9999, 50000, 100000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10000, 50000, 99999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10000, 99999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9999, 10000, 50000, 99999, 10000 </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12. Given the following code, which is true about the minimum number of test cases required for full statement and branch coverage:</w:t>
      </w:r>
    </w:p>
    <w:p w:rsidR="00000000" w:rsidDel="00000000" w:rsidP="00000000" w:rsidRDefault="00000000" w:rsidRPr="00000000" w14:paraId="00000084">
      <w:pPr>
        <w:rPr/>
      </w:pPr>
      <w:r w:rsidDel="00000000" w:rsidR="00000000" w:rsidRPr="00000000">
        <w:rPr>
          <w:rtl w:val="0"/>
        </w:rPr>
        <w:t xml:space="preserve"> Read P</w:t>
      </w:r>
    </w:p>
    <w:p w:rsidR="00000000" w:rsidDel="00000000" w:rsidP="00000000" w:rsidRDefault="00000000" w:rsidRPr="00000000" w14:paraId="00000085">
      <w:pPr>
        <w:rPr/>
      </w:pPr>
      <w:r w:rsidDel="00000000" w:rsidR="00000000" w:rsidRPr="00000000">
        <w:rPr>
          <w:rtl w:val="0"/>
        </w:rPr>
        <w:t xml:space="preserve"> Read Q </w:t>
      </w:r>
    </w:p>
    <w:p w:rsidR="00000000" w:rsidDel="00000000" w:rsidP="00000000" w:rsidRDefault="00000000" w:rsidRPr="00000000" w14:paraId="00000086">
      <w:pPr>
        <w:rPr/>
      </w:pPr>
      <w:r w:rsidDel="00000000" w:rsidR="00000000" w:rsidRPr="00000000">
        <w:rPr>
          <w:rtl w:val="0"/>
        </w:rPr>
        <w:t xml:space="preserve">IF P+Q &gt; 100 THEN</w:t>
      </w:r>
    </w:p>
    <w:p w:rsidR="00000000" w:rsidDel="00000000" w:rsidP="00000000" w:rsidRDefault="00000000" w:rsidRPr="00000000" w14:paraId="00000087">
      <w:pPr>
        <w:rPr/>
      </w:pPr>
      <w:r w:rsidDel="00000000" w:rsidR="00000000" w:rsidRPr="00000000">
        <w:rPr>
          <w:rtl w:val="0"/>
        </w:rPr>
        <w:t xml:space="preserve"> Print “Large” </w:t>
      </w:r>
    </w:p>
    <w:p w:rsidR="00000000" w:rsidDel="00000000" w:rsidP="00000000" w:rsidRDefault="00000000" w:rsidRPr="00000000" w14:paraId="00000088">
      <w:pPr>
        <w:rPr/>
      </w:pPr>
      <w:r w:rsidDel="00000000" w:rsidR="00000000" w:rsidRPr="00000000">
        <w:rPr>
          <w:rtl w:val="0"/>
        </w:rPr>
        <w:t xml:space="preserve">ENDIF If P &gt; 50 THEN </w:t>
      </w:r>
    </w:p>
    <w:p w:rsidR="00000000" w:rsidDel="00000000" w:rsidP="00000000" w:rsidRDefault="00000000" w:rsidRPr="00000000" w14:paraId="00000089">
      <w:pPr>
        <w:rPr/>
      </w:pPr>
      <w:r w:rsidDel="00000000" w:rsidR="00000000" w:rsidRPr="00000000">
        <w:rPr>
          <w:rtl w:val="0"/>
        </w:rPr>
        <w:t xml:space="preserve">Print “P Large” </w:t>
      </w:r>
    </w:p>
    <w:p w:rsidR="00000000" w:rsidDel="00000000" w:rsidP="00000000" w:rsidRDefault="00000000" w:rsidRPr="00000000" w14:paraId="0000008A">
      <w:pPr>
        <w:rPr/>
      </w:pPr>
      <w:r w:rsidDel="00000000" w:rsidR="00000000" w:rsidRPr="00000000">
        <w:rPr>
          <w:rtl w:val="0"/>
        </w:rPr>
        <w:t xml:space="preserve">ENDIF</w:t>
      </w:r>
    </w:p>
    <w:p w:rsidR="00000000" w:rsidDel="00000000" w:rsidP="00000000" w:rsidRDefault="00000000" w:rsidRPr="00000000" w14:paraId="0000008B">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1 test for statement coverage, 3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1 test for statement coverage, 2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b w:val="1"/>
              </w:rPr>
            </w:pPr>
            <w:r w:rsidDel="00000000" w:rsidR="00000000" w:rsidRPr="00000000">
              <w:rPr>
                <w:rtl w:val="0"/>
              </w:rPr>
              <w:t xml:space="preserve">1 test for statement coverage, 1 for branch coverage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2 tests for statement coverage, 3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 tests for statement coverage, 2 for branch coverage </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13. Given the following: </w:t>
      </w:r>
    </w:p>
    <w:p w:rsidR="00000000" w:rsidDel="00000000" w:rsidP="00000000" w:rsidRDefault="00000000" w:rsidRPr="00000000" w14:paraId="00000098">
      <w:pPr>
        <w:rPr/>
      </w:pPr>
      <w:r w:rsidDel="00000000" w:rsidR="00000000" w:rsidRPr="00000000">
        <w:rPr>
          <w:rtl w:val="0"/>
        </w:rPr>
        <w:t xml:space="preserve">Switch PC on </w:t>
      </w:r>
    </w:p>
    <w:p w:rsidR="00000000" w:rsidDel="00000000" w:rsidP="00000000" w:rsidRDefault="00000000" w:rsidRPr="00000000" w14:paraId="00000099">
      <w:pPr>
        <w:rPr/>
      </w:pPr>
      <w:r w:rsidDel="00000000" w:rsidR="00000000" w:rsidRPr="00000000">
        <w:rPr>
          <w:rtl w:val="0"/>
        </w:rPr>
        <w:t xml:space="preserve">Start “outlook” </w:t>
      </w:r>
    </w:p>
    <w:p w:rsidR="00000000" w:rsidDel="00000000" w:rsidP="00000000" w:rsidRDefault="00000000" w:rsidRPr="00000000" w14:paraId="0000009A">
      <w:pPr>
        <w:rPr/>
      </w:pPr>
      <w:r w:rsidDel="00000000" w:rsidR="00000000" w:rsidRPr="00000000">
        <w:rPr>
          <w:rtl w:val="0"/>
        </w:rPr>
        <w:t xml:space="preserve">IF outlook appears THEN </w:t>
      </w:r>
    </w:p>
    <w:p w:rsidR="00000000" w:rsidDel="00000000" w:rsidP="00000000" w:rsidRDefault="00000000" w:rsidRPr="00000000" w14:paraId="0000009B">
      <w:pPr>
        <w:rPr/>
      </w:pPr>
      <w:r w:rsidDel="00000000" w:rsidR="00000000" w:rsidRPr="00000000">
        <w:rPr>
          <w:rtl w:val="0"/>
        </w:rPr>
        <w:t xml:space="preserve">Send an email </w:t>
      </w:r>
    </w:p>
    <w:p w:rsidR="00000000" w:rsidDel="00000000" w:rsidP="00000000" w:rsidRDefault="00000000" w:rsidRPr="00000000" w14:paraId="0000009C">
      <w:pPr>
        <w:rPr/>
      </w:pPr>
      <w:r w:rsidDel="00000000" w:rsidR="00000000" w:rsidRPr="00000000">
        <w:rPr>
          <w:rtl w:val="0"/>
        </w:rPr>
        <w:t xml:space="preserve">Close outlook </w:t>
      </w:r>
    </w:p>
    <w:p w:rsidR="00000000" w:rsidDel="00000000" w:rsidP="00000000" w:rsidRDefault="00000000" w:rsidRPr="00000000" w14:paraId="0000009D">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 test for statement coverage, 1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b w:val="1"/>
                <w:rtl w:val="0"/>
              </w:rPr>
              <w:t xml:space="preserve">1 test for statement coverage, 2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b w:val="1"/>
              </w:rPr>
            </w:pPr>
            <w:r w:rsidDel="00000000" w:rsidR="00000000" w:rsidRPr="00000000">
              <w:rPr>
                <w:rtl w:val="0"/>
              </w:rPr>
              <w:t xml:space="preserve">1 test for statement coverage. 3 for branch coverage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2 tests for statement coverage, 2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2 tests for statement coverage, 3 for branch coverage</w:t>
            </w:r>
          </w:p>
        </w:tc>
      </w:tr>
    </w:tbl>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14. Given the following code, which is true: </w:t>
      </w:r>
    </w:p>
    <w:p w:rsidR="00000000" w:rsidDel="00000000" w:rsidP="00000000" w:rsidRDefault="00000000" w:rsidRPr="00000000" w14:paraId="000000AA">
      <w:pPr>
        <w:rPr/>
      </w:pPr>
      <w:r w:rsidDel="00000000" w:rsidR="00000000" w:rsidRPr="00000000">
        <w:rPr>
          <w:rtl w:val="0"/>
        </w:rPr>
        <w:t xml:space="preserve">IF A &gt; B THEN </w:t>
      </w:r>
    </w:p>
    <w:p w:rsidR="00000000" w:rsidDel="00000000" w:rsidP="00000000" w:rsidRDefault="00000000" w:rsidRPr="00000000" w14:paraId="000000AB">
      <w:pPr>
        <w:rPr/>
      </w:pPr>
      <w:r w:rsidDel="00000000" w:rsidR="00000000" w:rsidRPr="00000000">
        <w:rPr>
          <w:rtl w:val="0"/>
        </w:rPr>
        <w:t xml:space="preserve">C = A – B </w:t>
      </w:r>
    </w:p>
    <w:p w:rsidR="00000000" w:rsidDel="00000000" w:rsidP="00000000" w:rsidRDefault="00000000" w:rsidRPr="00000000" w14:paraId="000000AC">
      <w:pPr>
        <w:rPr/>
      </w:pPr>
      <w:r w:rsidDel="00000000" w:rsidR="00000000" w:rsidRPr="00000000">
        <w:rPr>
          <w:rtl w:val="0"/>
        </w:rPr>
        <w:t xml:space="preserve">ELSE </w:t>
      </w:r>
    </w:p>
    <w:p w:rsidR="00000000" w:rsidDel="00000000" w:rsidP="00000000" w:rsidRDefault="00000000" w:rsidRPr="00000000" w14:paraId="000000AD">
      <w:pPr>
        <w:rPr/>
      </w:pPr>
      <w:r w:rsidDel="00000000" w:rsidR="00000000" w:rsidRPr="00000000">
        <w:rPr>
          <w:rtl w:val="0"/>
        </w:rPr>
        <w:t xml:space="preserve">C = A + B </w:t>
      </w:r>
    </w:p>
    <w:p w:rsidR="00000000" w:rsidDel="00000000" w:rsidP="00000000" w:rsidRDefault="00000000" w:rsidRPr="00000000" w14:paraId="000000AE">
      <w:pPr>
        <w:rPr/>
      </w:pPr>
      <w:r w:rsidDel="00000000" w:rsidR="00000000" w:rsidRPr="00000000">
        <w:rPr>
          <w:rtl w:val="0"/>
        </w:rPr>
        <w:t xml:space="preserve">ENDIF</w:t>
      </w:r>
    </w:p>
    <w:p w:rsidR="00000000" w:rsidDel="00000000" w:rsidP="00000000" w:rsidRDefault="00000000" w:rsidRPr="00000000" w14:paraId="000000AF">
      <w:pPr>
        <w:rPr/>
      </w:pPr>
      <w:r w:rsidDel="00000000" w:rsidR="00000000" w:rsidRPr="00000000">
        <w:rPr>
          <w:rtl w:val="0"/>
        </w:rPr>
        <w:t xml:space="preserve"> Read D I</w:t>
      </w:r>
    </w:p>
    <w:p w:rsidR="00000000" w:rsidDel="00000000" w:rsidP="00000000" w:rsidRDefault="00000000" w:rsidRPr="00000000" w14:paraId="000000B0">
      <w:pPr>
        <w:rPr/>
      </w:pPr>
      <w:r w:rsidDel="00000000" w:rsidR="00000000" w:rsidRPr="00000000">
        <w:rPr>
          <w:rtl w:val="0"/>
        </w:rPr>
        <w:t xml:space="preserve">F C = D Then </w:t>
      </w:r>
    </w:p>
    <w:p w:rsidR="00000000" w:rsidDel="00000000" w:rsidP="00000000" w:rsidRDefault="00000000" w:rsidRPr="00000000" w14:paraId="000000B1">
      <w:pPr>
        <w:rPr/>
      </w:pPr>
      <w:r w:rsidDel="00000000" w:rsidR="00000000" w:rsidRPr="00000000">
        <w:rPr>
          <w:rtl w:val="0"/>
        </w:rPr>
        <w:t xml:space="preserve">Print “Error” </w:t>
      </w:r>
    </w:p>
    <w:p w:rsidR="00000000" w:rsidDel="00000000" w:rsidP="00000000" w:rsidRDefault="00000000" w:rsidRPr="00000000" w14:paraId="000000B2">
      <w:pPr>
        <w:rPr/>
      </w:pPr>
      <w:r w:rsidDel="00000000" w:rsidR="00000000" w:rsidRPr="00000000">
        <w:rPr>
          <w:rtl w:val="0"/>
        </w:rPr>
        <w:t xml:space="preserve">ENDIF </w:t>
      </w:r>
    </w:p>
    <w:p w:rsidR="00000000" w:rsidDel="00000000" w:rsidP="00000000" w:rsidRDefault="00000000" w:rsidRPr="00000000" w14:paraId="000000B3">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1 test for statement coverage, 3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rPr>
            </w:pPr>
            <w:r w:rsidDel="00000000" w:rsidR="00000000" w:rsidRPr="00000000">
              <w:rPr>
                <w:b w:val="1"/>
                <w:rtl w:val="0"/>
              </w:rPr>
              <w:t xml:space="preserve">2 tests for statement coverage, 2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rtl w:val="0"/>
              </w:rPr>
              <w:t xml:space="preserve">2 tests for statement coverage. 3 for branch coverage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3 tests for statement coverage, 3 for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3 tests for statement coverage, 2 for branch coverage </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15. Consider the following: Download more sample papers at – istqbExamCertification.com Download more sample papers at – istqbExamCertification.com Pick up and read the newspaper Look at what is on television If there is a program that you are interested in watching then switch the the television on and watch the program Otherwise Continue reading the newspaper If there is a crossword in the newspaper then try and complete the crossword </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SC = 1 and DC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SC = 1 and DC =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rtl w:val="0"/>
              </w:rPr>
              <w:t xml:space="preserve">SC = 1 and DC =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SC = 2 and DC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SC = 2 and DC = 3</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19. Which of the following is NOT a black box technique: </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Equivalence partitioning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State transition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rPr>
            </w:pPr>
            <w:r w:rsidDel="00000000" w:rsidR="00000000" w:rsidRPr="00000000">
              <w:rPr>
                <w:b w:val="1"/>
                <w:rtl w:val="0"/>
              </w:rPr>
              <w:t xml:space="preserve"> LCSAJ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Syntax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Boundary value analysis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23. Which of the following statements about the component testing standard is false: </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black box design techniques all have an associated measurement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white box design techniques all have an associated measurement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rPr>
            </w:pPr>
            <w:r w:rsidDel="00000000" w:rsidR="00000000" w:rsidRPr="00000000">
              <w:rPr>
                <w:rtl w:val="0"/>
              </w:rPr>
              <w:t xml:space="preserve">cyclomatic complexity is not a test measurement technique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black box measurement techniques all have an associated test design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white box measurement techniques all have an associated test design technique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color w:val="0000ff"/>
        </w:rPr>
      </w:pPr>
      <w:bookmarkStart w:colFirst="0" w:colLast="0" w:name="_xszcjmpg6uq3" w:id="5"/>
      <w:bookmarkEnd w:id="5"/>
      <w:r w:rsidDel="00000000" w:rsidR="00000000" w:rsidRPr="00000000">
        <w:rPr>
          <w:color w:val="0000ff"/>
          <w:rtl w:val="0"/>
        </w:rPr>
        <w:t xml:space="preserve">CHAPTER 5 </w:t>
      </w:r>
    </w:p>
    <w:p w:rsidR="00000000" w:rsidDel="00000000" w:rsidP="00000000" w:rsidRDefault="00000000" w:rsidRPr="00000000" w14:paraId="000000E5">
      <w:pPr>
        <w:rPr/>
      </w:pPr>
      <w:r w:rsidDel="00000000" w:rsidR="00000000" w:rsidRPr="00000000">
        <w:rPr>
          <w:rtl w:val="0"/>
        </w:rPr>
        <w:t xml:space="preserve">8. Which of the following is NOT part of configuration management: </w:t>
      </w:r>
    </w:p>
    <w:p w:rsidR="00000000" w:rsidDel="00000000" w:rsidP="00000000" w:rsidRDefault="00000000" w:rsidRPr="00000000" w14:paraId="000000E6">
      <w:pPr>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status accounting of configuration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1"/>
              </w:rPr>
            </w:pPr>
            <w:r w:rsidDel="00000000" w:rsidR="00000000" w:rsidRPr="00000000">
              <w:rPr>
                <w:b w:val="1"/>
                <w:rtl w:val="0"/>
              </w:rPr>
              <w:t xml:space="preserve">auditing conformance to ISO9001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b w:val="1"/>
              </w:rPr>
            </w:pPr>
            <w:r w:rsidDel="00000000" w:rsidR="00000000" w:rsidRPr="00000000">
              <w:rPr>
                <w:rtl w:val="0"/>
              </w:rPr>
              <w:t xml:space="preserve">identification of test versions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record of changes to documentation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controlled library access</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28. Test managers should not:</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report on deviations from the project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sign the system off for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b w:val="1"/>
              </w:rPr>
            </w:pPr>
            <w:r w:rsidDel="00000000" w:rsidR="00000000" w:rsidRPr="00000000">
              <w:rPr>
                <w:b w:val="1"/>
                <w:rtl w:val="0"/>
              </w:rPr>
              <w:t xml:space="preserve"> re-allocate resource to meet original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 raise incidents on faults that they have found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provide information for risk analysis and quality improvement </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color w:val="0000ff"/>
        </w:rPr>
      </w:pPr>
      <w:bookmarkStart w:colFirst="0" w:colLast="0" w:name="_b03r7nc3ded9" w:id="6"/>
      <w:bookmarkEnd w:id="6"/>
      <w:r w:rsidDel="00000000" w:rsidR="00000000" w:rsidRPr="00000000">
        <w:rPr>
          <w:color w:val="0000ff"/>
          <w:rtl w:val="0"/>
        </w:rPr>
        <w:t xml:space="preserve">CHAPTER 6</w:t>
      </w:r>
    </w:p>
    <w:p w:rsidR="00000000" w:rsidDel="00000000" w:rsidP="00000000" w:rsidRDefault="00000000" w:rsidRPr="00000000" w14:paraId="00000100">
      <w:pPr>
        <w:rPr/>
      </w:pPr>
      <w:r w:rsidDel="00000000" w:rsidR="00000000" w:rsidRPr="00000000">
        <w:rPr>
          <w:rtl w:val="0"/>
        </w:rPr>
        <w:t xml:space="preserve">16. The place to start if you want a (new) test tool is:</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Attend a tool exhibition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Invite a vendor to give a 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Analyse your needs and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Find out what your budget would be for the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Search the internet</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17. When a new testing tool is purchased, it should be used first by: </w:t>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 small team to establish the best way to use the tool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b w:val="1"/>
              </w:rPr>
            </w:pPr>
            <w:r w:rsidDel="00000000" w:rsidR="00000000" w:rsidRPr="00000000">
              <w:rPr>
                <w:b w:val="1"/>
                <w:rtl w:val="0"/>
              </w:rPr>
              <w:t xml:space="preserve">Everyone who may eventually have some use for the tool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b w:val="1"/>
              </w:rPr>
            </w:pPr>
            <w:r w:rsidDel="00000000" w:rsidR="00000000" w:rsidRPr="00000000">
              <w:rPr>
                <w:rtl w:val="0"/>
              </w:rPr>
              <w:t xml:space="preserve">The independent testing team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The managers to see what projects it should be used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The vendor contractor to write the initial scripts </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29. Unreachable code would best be found using: </w:t>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code reviews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code inspections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b w:val="1"/>
              </w:rPr>
            </w:pPr>
            <w:r w:rsidDel="00000000" w:rsidR="00000000" w:rsidRPr="00000000">
              <w:rPr>
                <w:rtl w:val="0"/>
              </w:rPr>
              <w:t xml:space="preserve">a coverage tool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a test management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b w:val="1"/>
                <w:rtl w:val="0"/>
              </w:rPr>
              <w:t xml:space="preserve">a static analysis tool</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30. A tool that supports traceability, recording of incidents or scheduling of tests is called: </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 dynamic analysis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 test execution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b w:val="1"/>
              </w:rPr>
            </w:pPr>
            <w:r w:rsidDel="00000000" w:rsidR="00000000" w:rsidRPr="00000000">
              <w:rPr>
                <w:rtl w:val="0"/>
              </w:rPr>
              <w:t xml:space="preserve">a debugging tool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b w:val="1"/>
              </w:rPr>
            </w:pPr>
            <w:r w:rsidDel="00000000" w:rsidR="00000000" w:rsidRPr="00000000">
              <w:rPr>
                <w:b w:val="1"/>
                <w:rtl w:val="0"/>
              </w:rPr>
              <w:t xml:space="preserve">a test management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 configuration management tool</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MORE</w:t>
      </w:r>
    </w:p>
    <w:p w:rsidR="00000000" w:rsidDel="00000000" w:rsidP="00000000" w:rsidRDefault="00000000" w:rsidRPr="00000000" w14:paraId="00000133">
      <w:pPr>
        <w:rPr/>
      </w:pPr>
      <w:r w:rsidDel="00000000" w:rsidR="00000000" w:rsidRPr="00000000">
        <w:rPr>
          <w:rtl w:val="0"/>
        </w:rPr>
        <w:t xml:space="preserve">2. Regression testing should be performed: </w:t>
      </w:r>
    </w:p>
    <w:p w:rsidR="00000000" w:rsidDel="00000000" w:rsidP="00000000" w:rsidRDefault="00000000" w:rsidRPr="00000000" w14:paraId="00000134">
      <w:pPr>
        <w:rPr/>
      </w:pPr>
      <w:r w:rsidDel="00000000" w:rsidR="00000000" w:rsidRPr="00000000">
        <w:rPr>
          <w:rtl w:val="0"/>
        </w:rPr>
        <w:t xml:space="preserve">v) every week </w:t>
      </w:r>
    </w:p>
    <w:p w:rsidR="00000000" w:rsidDel="00000000" w:rsidP="00000000" w:rsidRDefault="00000000" w:rsidRPr="00000000" w14:paraId="00000135">
      <w:pPr>
        <w:rPr/>
      </w:pPr>
      <w:r w:rsidDel="00000000" w:rsidR="00000000" w:rsidRPr="00000000">
        <w:rPr>
          <w:rtl w:val="0"/>
        </w:rPr>
        <w:t xml:space="preserve">w) after the software has changed </w:t>
      </w:r>
    </w:p>
    <w:p w:rsidR="00000000" w:rsidDel="00000000" w:rsidP="00000000" w:rsidRDefault="00000000" w:rsidRPr="00000000" w14:paraId="00000136">
      <w:pPr>
        <w:rPr/>
      </w:pPr>
      <w:r w:rsidDel="00000000" w:rsidR="00000000" w:rsidRPr="00000000">
        <w:rPr>
          <w:rtl w:val="0"/>
        </w:rPr>
        <w:t xml:space="preserve">x) as often as possible</w:t>
      </w:r>
    </w:p>
    <w:p w:rsidR="00000000" w:rsidDel="00000000" w:rsidP="00000000" w:rsidRDefault="00000000" w:rsidRPr="00000000" w14:paraId="00000137">
      <w:pPr>
        <w:rPr/>
      </w:pPr>
      <w:r w:rsidDel="00000000" w:rsidR="00000000" w:rsidRPr="00000000">
        <w:rPr>
          <w:rtl w:val="0"/>
        </w:rPr>
        <w:t xml:space="preserve">y) when the environment has changed </w:t>
      </w:r>
    </w:p>
    <w:p w:rsidR="00000000" w:rsidDel="00000000" w:rsidP="00000000" w:rsidRDefault="00000000" w:rsidRPr="00000000" w14:paraId="00000138">
      <w:pPr>
        <w:rPr/>
      </w:pPr>
      <w:r w:rsidDel="00000000" w:rsidR="00000000" w:rsidRPr="00000000">
        <w:rPr>
          <w:rtl w:val="0"/>
        </w:rPr>
        <w:t xml:space="preserve">z) when the project manager says </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 v &amp; w are true, x – z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w, x &amp; y are true, v &amp; z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b w:val="1"/>
              </w:rPr>
            </w:pPr>
            <w:r w:rsidDel="00000000" w:rsidR="00000000" w:rsidRPr="00000000">
              <w:rPr>
                <w:b w:val="1"/>
                <w:rtl w:val="0"/>
              </w:rPr>
              <w:t xml:space="preserve">w &amp; y are true, v, x &amp; z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w is true, v, x y and z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all of the above are true </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6. Consider the following statements about early test design:</w:t>
      </w:r>
    </w:p>
    <w:p w:rsidR="00000000" w:rsidDel="00000000" w:rsidP="00000000" w:rsidRDefault="00000000" w:rsidRPr="00000000" w14:paraId="00000146">
      <w:pPr>
        <w:rPr/>
      </w:pPr>
      <w:r w:rsidDel="00000000" w:rsidR="00000000" w:rsidRPr="00000000">
        <w:rPr>
          <w:rtl w:val="0"/>
        </w:rPr>
        <w:t xml:space="preserve">i. early test design can prevent fault multiplication</w:t>
      </w:r>
    </w:p>
    <w:p w:rsidR="00000000" w:rsidDel="00000000" w:rsidP="00000000" w:rsidRDefault="00000000" w:rsidRPr="00000000" w14:paraId="00000147">
      <w:pPr>
        <w:rPr/>
      </w:pPr>
      <w:r w:rsidDel="00000000" w:rsidR="00000000" w:rsidRPr="00000000">
        <w:rPr>
          <w:rtl w:val="0"/>
        </w:rPr>
        <w:t xml:space="preserve">ii. faults found during early test design are more expensive to fix </w:t>
      </w:r>
    </w:p>
    <w:p w:rsidR="00000000" w:rsidDel="00000000" w:rsidP="00000000" w:rsidRDefault="00000000" w:rsidRPr="00000000" w14:paraId="00000148">
      <w:pPr>
        <w:rPr/>
      </w:pPr>
      <w:r w:rsidDel="00000000" w:rsidR="00000000" w:rsidRPr="00000000">
        <w:rPr>
          <w:rtl w:val="0"/>
        </w:rPr>
        <w:t xml:space="preserve">iii. early test design can find faults iv. Early test design can cause changes to the requirements v. early test design takes more effort </w:t>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b w:val="1"/>
              </w:rPr>
            </w:pPr>
            <w:r w:rsidDel="00000000" w:rsidR="00000000" w:rsidRPr="00000000">
              <w:rPr>
                <w:b w:val="1"/>
                <w:rtl w:val="0"/>
              </w:rPr>
              <w:t xml:space="preserve">i, iii &amp; iv are true. Ii &amp; v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 iii is true, I, ii, iv &amp; v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b w:val="1"/>
              </w:rPr>
            </w:pPr>
            <w:r w:rsidDel="00000000" w:rsidR="00000000" w:rsidRPr="00000000">
              <w:rPr>
                <w:rtl w:val="0"/>
              </w:rPr>
              <w:t xml:space="preserve"> iii &amp; iv are true. i, ii &amp; v are 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i, iii, iv &amp; v are true, ii us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i &amp; iii are true, ii, iv &amp; v are false</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11. Consider the following statements </w:t>
      </w:r>
    </w:p>
    <w:p w:rsidR="00000000" w:rsidDel="00000000" w:rsidP="00000000" w:rsidRDefault="00000000" w:rsidRPr="00000000" w14:paraId="00000156">
      <w:pPr>
        <w:rPr/>
      </w:pPr>
      <w:r w:rsidDel="00000000" w:rsidR="00000000" w:rsidRPr="00000000">
        <w:rPr>
          <w:rtl w:val="0"/>
        </w:rPr>
        <w:t xml:space="preserve">i. an incident may be closed without being fixed </w:t>
      </w:r>
    </w:p>
    <w:p w:rsidR="00000000" w:rsidDel="00000000" w:rsidP="00000000" w:rsidRDefault="00000000" w:rsidRPr="00000000" w14:paraId="00000157">
      <w:pPr>
        <w:rPr/>
      </w:pPr>
      <w:r w:rsidDel="00000000" w:rsidR="00000000" w:rsidRPr="00000000">
        <w:rPr>
          <w:rtl w:val="0"/>
        </w:rPr>
        <w:t xml:space="preserve">ii. incidents may not be raised against documentation </w:t>
      </w:r>
    </w:p>
    <w:p w:rsidR="00000000" w:rsidDel="00000000" w:rsidP="00000000" w:rsidRDefault="00000000" w:rsidRPr="00000000" w14:paraId="00000158">
      <w:pPr>
        <w:rPr/>
      </w:pPr>
      <w:r w:rsidDel="00000000" w:rsidR="00000000" w:rsidRPr="00000000">
        <w:rPr>
          <w:rtl w:val="0"/>
        </w:rPr>
        <w:t xml:space="preserve">iii. The final stage of incident tracking is fixing </w:t>
      </w:r>
    </w:p>
    <w:p w:rsidR="00000000" w:rsidDel="00000000" w:rsidP="00000000" w:rsidRDefault="00000000" w:rsidRPr="00000000" w14:paraId="00000159">
      <w:pPr>
        <w:rPr/>
      </w:pPr>
      <w:r w:rsidDel="00000000" w:rsidR="00000000" w:rsidRPr="00000000">
        <w:rPr>
          <w:rtl w:val="0"/>
        </w:rPr>
        <w:t xml:space="preserve">iv. the incident record does not include information on test environments </w:t>
      </w:r>
    </w:p>
    <w:p w:rsidR="00000000" w:rsidDel="00000000" w:rsidP="00000000" w:rsidRDefault="00000000" w:rsidRPr="00000000" w14:paraId="0000015A">
      <w:pPr>
        <w:rPr/>
      </w:pPr>
      <w:r w:rsidDel="00000000" w:rsidR="00000000" w:rsidRPr="00000000">
        <w:rPr>
          <w:rtl w:val="0"/>
        </w:rPr>
        <w:t xml:space="preserve">v. incidents should be raised when someone other than the author of the software performs the test </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ii and v are true, I, iii and iv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b w:val="1"/>
              </w:rPr>
            </w:pPr>
            <w:r w:rsidDel="00000000" w:rsidR="00000000" w:rsidRPr="00000000">
              <w:rPr>
                <w:b w:val="1"/>
                <w:rtl w:val="0"/>
              </w:rPr>
              <w:t xml:space="preserve">i and v are true, ii, iii and iv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b w:val="1"/>
              </w:rPr>
            </w:pPr>
            <w:r w:rsidDel="00000000" w:rsidR="00000000" w:rsidRPr="00000000">
              <w:rPr>
                <w:rtl w:val="0"/>
              </w:rPr>
              <w:t xml:space="preserve"> i, iv and v are true, ii and iii are 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 i and ii are true, iii, iv and v are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i is true, ii, iii, iv and v are false </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20. Beta testing is: </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b w:val="1"/>
              </w:rPr>
            </w:pPr>
            <w:r w:rsidDel="00000000" w:rsidR="00000000" w:rsidRPr="00000000">
              <w:rPr>
                <w:b w:val="1"/>
                <w:rtl w:val="0"/>
              </w:rPr>
              <w:t xml:space="preserve"> Performed by customers at their own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Performed by customers at their software developer’s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b w:val="1"/>
              </w:rPr>
            </w:pPr>
            <w:r w:rsidDel="00000000" w:rsidR="00000000" w:rsidRPr="00000000">
              <w:rPr>
                <w:rtl w:val="0"/>
              </w:rPr>
              <w:t xml:space="preserve">Performed by an independent test team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Useful to test bespoke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Performed as early as possible in the life cycle</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21. Given the following types of tool, which tools would typically be used by developers and which by an independent test team:</w:t>
      </w:r>
    </w:p>
    <w:p w:rsidR="00000000" w:rsidDel="00000000" w:rsidP="00000000" w:rsidRDefault="00000000" w:rsidRPr="00000000" w14:paraId="00000177">
      <w:pPr>
        <w:rPr/>
      </w:pPr>
      <w:r w:rsidDel="00000000" w:rsidR="00000000" w:rsidRPr="00000000">
        <w:rPr>
          <w:rtl w:val="0"/>
        </w:rPr>
        <w:t xml:space="preserve">i. static analysis </w:t>
      </w:r>
    </w:p>
    <w:p w:rsidR="00000000" w:rsidDel="00000000" w:rsidP="00000000" w:rsidRDefault="00000000" w:rsidRPr="00000000" w14:paraId="00000178">
      <w:pPr>
        <w:rPr/>
      </w:pPr>
      <w:r w:rsidDel="00000000" w:rsidR="00000000" w:rsidRPr="00000000">
        <w:rPr>
          <w:rtl w:val="0"/>
        </w:rPr>
        <w:t xml:space="preserve">ii. performance testing</w:t>
      </w:r>
    </w:p>
    <w:p w:rsidR="00000000" w:rsidDel="00000000" w:rsidP="00000000" w:rsidRDefault="00000000" w:rsidRPr="00000000" w14:paraId="00000179">
      <w:pPr>
        <w:rPr/>
      </w:pPr>
      <w:r w:rsidDel="00000000" w:rsidR="00000000" w:rsidRPr="00000000">
        <w:rPr>
          <w:rtl w:val="0"/>
        </w:rPr>
        <w:t xml:space="preserve">iii. test management</w:t>
      </w:r>
    </w:p>
    <w:p w:rsidR="00000000" w:rsidDel="00000000" w:rsidP="00000000" w:rsidRDefault="00000000" w:rsidRPr="00000000" w14:paraId="0000017A">
      <w:pPr>
        <w:rPr/>
      </w:pPr>
      <w:r w:rsidDel="00000000" w:rsidR="00000000" w:rsidRPr="00000000">
        <w:rPr>
          <w:rtl w:val="0"/>
        </w:rPr>
        <w:t xml:space="preserve">iv. dynamic analysis </w:t>
      </w:r>
    </w:p>
    <w:p w:rsidR="00000000" w:rsidDel="00000000" w:rsidP="00000000" w:rsidRDefault="00000000" w:rsidRPr="00000000" w14:paraId="0000017B">
      <w:pPr>
        <w:rPr/>
      </w:pPr>
      <w:r w:rsidDel="00000000" w:rsidR="00000000" w:rsidRPr="00000000">
        <w:rPr>
          <w:rtl w:val="0"/>
        </w:rPr>
        <w:t xml:space="preserve">v. test running vi. test data preparation </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developers would typically use i, iv and vi; test team ii, iii and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b w:val="1"/>
              </w:rPr>
            </w:pPr>
            <w:r w:rsidDel="00000000" w:rsidR="00000000" w:rsidRPr="00000000">
              <w:rPr>
                <w:b w:val="1"/>
                <w:rtl w:val="0"/>
              </w:rPr>
              <w:t xml:space="preserve">developers would typically use i and iv; test team ii, iii, v and 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b w:val="1"/>
              </w:rPr>
            </w:pPr>
            <w:r w:rsidDel="00000000" w:rsidR="00000000" w:rsidRPr="00000000">
              <w:rPr>
                <w:rtl w:val="0"/>
              </w:rPr>
              <w:t xml:space="preserve">developers would typically use i, ii, iii and iv; test team v and vi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 developers would typically use ii, iv and vi; test team I, ii and 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 developers would typically use i, iii, iv and v; test team ii and vi </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22. The main focus of acceptance testing is:</w:t>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finding faults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ensuring that the system is acceptable to 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b w:val="1"/>
              </w:rPr>
            </w:pPr>
            <w:r w:rsidDel="00000000" w:rsidR="00000000" w:rsidRPr="00000000">
              <w:rPr>
                <w:rtl w:val="0"/>
              </w:rPr>
              <w:t xml:space="preserve">testing the system with other systems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b w:val="1"/>
              </w:rPr>
            </w:pPr>
            <w:r w:rsidDel="00000000" w:rsidR="00000000" w:rsidRPr="00000000">
              <w:rPr>
                <w:b w:val="1"/>
                <w:rtl w:val="0"/>
              </w:rPr>
              <w:t xml:space="preserve">testing for a business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 testing by an independent test team</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24. Which of the following statements is NOT true:</w:t>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inspection is the most formal review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 inspections should be led by a trained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b w:val="1"/>
              </w:rPr>
            </w:pPr>
            <w:r w:rsidDel="00000000" w:rsidR="00000000" w:rsidRPr="00000000">
              <w:rPr>
                <w:rtl w:val="0"/>
              </w:rPr>
              <w:t xml:space="preserve">managers can perform inspections on management documents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inspection is appropriate even when there are no written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b w:val="1"/>
              </w:rPr>
            </w:pPr>
            <w:r w:rsidDel="00000000" w:rsidR="00000000" w:rsidRPr="00000000">
              <w:rPr>
                <w:b w:val="1"/>
                <w:rtl w:val="0"/>
              </w:rPr>
              <w:t xml:space="preserve">inspection compares documents with predecessor (source) documents</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25. A typical commercial test execution tool would be able to perform all of the following EXCEPT: </w:t>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b w:val="1"/>
              </w:rPr>
            </w:pPr>
            <w:r w:rsidDel="00000000" w:rsidR="00000000" w:rsidRPr="00000000">
              <w:rPr>
                <w:b w:val="1"/>
                <w:rtl w:val="0"/>
              </w:rPr>
              <w:t xml:space="preserve">generating expected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replaying inputs according to a programmed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b w:val="1"/>
              </w:rPr>
            </w:pPr>
            <w:r w:rsidDel="00000000" w:rsidR="00000000" w:rsidRPr="00000000">
              <w:rPr>
                <w:rtl w:val="0"/>
              </w:rPr>
              <w:t xml:space="preserve">comparison of expected outcomes with actual outcomes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 recording test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reading test values from a data file </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26. The difference between retesting and regression testing is </w:t>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b w:val="1"/>
              </w:rPr>
            </w:pPr>
            <w:r w:rsidDel="00000000" w:rsidR="00000000" w:rsidRPr="00000000">
              <w:rPr>
                <w:b w:val="1"/>
                <w:rtl w:val="0"/>
              </w:rPr>
              <w:t xml:space="preserve">re-testing is running a test again; regression testing looks for unexpected side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re-testing looks for unexpected side effects; regression testing is repeating those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b w:val="1"/>
              </w:rPr>
            </w:pPr>
            <w:r w:rsidDel="00000000" w:rsidR="00000000" w:rsidRPr="00000000">
              <w:rPr>
                <w:rtl w:val="0"/>
              </w:rPr>
              <w:t xml:space="preserve">re-testing is done after faults are fixed; regression testing is done earlier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re-testing uses different environments, regression testing uses the same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re-testing is done by developers, regression testing is done by independent testers </w:t>
            </w:r>
          </w:p>
          <w:p w:rsidR="00000000" w:rsidDel="00000000" w:rsidP="00000000" w:rsidRDefault="00000000" w:rsidRPr="00000000" w14:paraId="000001BA">
            <w:pPr>
              <w:rPr/>
            </w:pP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27. Expected results are:</w:t>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only important in 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only used in component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rPr>
            </w:pPr>
            <w:r w:rsidDel="00000000" w:rsidR="00000000" w:rsidRPr="00000000">
              <w:rPr>
                <w:rtl w:val="0"/>
              </w:rPr>
              <w:t xml:space="preserve">never specified in advance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b w:val="1"/>
              </w:rPr>
            </w:pPr>
            <w:r w:rsidDel="00000000" w:rsidR="00000000" w:rsidRPr="00000000">
              <w:rPr>
                <w:b w:val="1"/>
                <w:rtl w:val="0"/>
              </w:rPr>
              <w:t xml:space="preserve">most useful when specified in advance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 derived from the code </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31. What information need not be included in a test incident report: </w:t>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b w:val="1"/>
              </w:rPr>
            </w:pPr>
            <w:r w:rsidDel="00000000" w:rsidR="00000000" w:rsidRPr="00000000">
              <w:rPr>
                <w:b w:val="1"/>
                <w:rtl w:val="0"/>
              </w:rPr>
              <w:t xml:space="preserve">how to fix the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how to reproduce the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b w:val="1"/>
              </w:rPr>
            </w:pPr>
            <w:r w:rsidDel="00000000" w:rsidR="00000000" w:rsidRPr="00000000">
              <w:rPr>
                <w:rtl w:val="0"/>
              </w:rPr>
              <w:t xml:space="preserve">test environment details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severity,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the actual and expected outcomes </w:t>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32. Which expression best matches the following characteristics or review processes:</w:t>
      </w:r>
    </w:p>
    <w:p w:rsidR="00000000" w:rsidDel="00000000" w:rsidP="00000000" w:rsidRDefault="00000000" w:rsidRPr="00000000" w14:paraId="000001D9">
      <w:pPr>
        <w:rPr/>
      </w:pPr>
      <w:r w:rsidDel="00000000" w:rsidR="00000000" w:rsidRPr="00000000">
        <w:rPr>
          <w:rtl w:val="0"/>
        </w:rPr>
        <w:t xml:space="preserve">1. led by author </w:t>
      </w:r>
    </w:p>
    <w:p w:rsidR="00000000" w:rsidDel="00000000" w:rsidP="00000000" w:rsidRDefault="00000000" w:rsidRPr="00000000" w14:paraId="000001DA">
      <w:pPr>
        <w:rPr/>
      </w:pPr>
      <w:r w:rsidDel="00000000" w:rsidR="00000000" w:rsidRPr="00000000">
        <w:rPr>
          <w:rtl w:val="0"/>
        </w:rPr>
        <w:t xml:space="preserve">2. undocumented </w:t>
      </w:r>
    </w:p>
    <w:p w:rsidR="00000000" w:rsidDel="00000000" w:rsidP="00000000" w:rsidRDefault="00000000" w:rsidRPr="00000000" w14:paraId="000001DB">
      <w:pPr>
        <w:rPr/>
      </w:pPr>
      <w:r w:rsidDel="00000000" w:rsidR="00000000" w:rsidRPr="00000000">
        <w:rPr>
          <w:rtl w:val="0"/>
        </w:rPr>
        <w:t xml:space="preserve">3. no management participation </w:t>
      </w:r>
    </w:p>
    <w:p w:rsidR="00000000" w:rsidDel="00000000" w:rsidP="00000000" w:rsidRDefault="00000000" w:rsidRPr="00000000" w14:paraId="000001DC">
      <w:pPr>
        <w:rPr/>
      </w:pPr>
      <w:r w:rsidDel="00000000" w:rsidR="00000000" w:rsidRPr="00000000">
        <w:rPr>
          <w:rtl w:val="0"/>
        </w:rPr>
        <w:t xml:space="preserve">4. led by a trained moderator or leader </w:t>
      </w:r>
    </w:p>
    <w:p w:rsidR="00000000" w:rsidDel="00000000" w:rsidP="00000000" w:rsidRDefault="00000000" w:rsidRPr="00000000" w14:paraId="000001DD">
      <w:pPr>
        <w:rPr/>
      </w:pPr>
      <w:r w:rsidDel="00000000" w:rsidR="00000000" w:rsidRPr="00000000">
        <w:rPr>
          <w:rtl w:val="0"/>
        </w:rPr>
        <w:t xml:space="preserve">5. uses entry exit criteria s) inspection t) peer review u) informal review v) walkthrough </w:t>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s = 4, t = 3, u = 2 and 5, v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b w:val="1"/>
              </w:rPr>
            </w:pPr>
            <w:r w:rsidDel="00000000" w:rsidR="00000000" w:rsidRPr="00000000">
              <w:rPr>
                <w:b w:val="1"/>
                <w:rtl w:val="0"/>
              </w:rPr>
              <w:t xml:space="preserve"> s = 4 and 5, t = 3, u = 2, v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b w:val="1"/>
              </w:rPr>
            </w:pPr>
            <w:r w:rsidDel="00000000" w:rsidR="00000000" w:rsidRPr="00000000">
              <w:rPr>
                <w:rtl w:val="0"/>
              </w:rPr>
              <w:t xml:space="preserve">s = 1 and 5, t = 3, u = 2, v =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s = 5, t = 4, u = 3, v =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 s = 4 and 5, t = 1, u = 2, v = 3 </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34. What statement about expected outcomes is FALSE: </w:t>
      </w:r>
    </w:p>
    <w:tbl>
      <w:tblPr>
        <w:tblStyle w:val="Table35"/>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430"/>
        <w:tblGridChange w:id="0">
          <w:tblGrid>
            <w:gridCol w:w="555"/>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b w:val="1"/>
              </w:rPr>
            </w:pPr>
            <w:r w:rsidDel="00000000" w:rsidR="00000000" w:rsidRPr="00000000">
              <w:rPr>
                <w:b w:val="1"/>
                <w:rtl w:val="0"/>
              </w:rPr>
              <w:t xml:space="preserve">expected outcomes are defined by the software’s 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expected outcomes are derived from a specification, not from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b w:val="1"/>
              </w:rPr>
            </w:pPr>
            <w:r w:rsidDel="00000000" w:rsidR="00000000" w:rsidRPr="00000000">
              <w:rPr>
                <w:rtl w:val="0"/>
              </w:rPr>
              <w:t xml:space="preserve"> expected outcomes include outputs to a screen and changes to files and databases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expected outcomes should be predicted before a test is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 expected outcomes may include timing constraints such as response times </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35. The standard that gives definitions of testing terms is: </w:t>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 ISO/IEC 12207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rPr>
            </w:pPr>
            <w:r w:rsidDel="00000000" w:rsidR="00000000" w:rsidRPr="00000000">
              <w:rPr>
                <w:b w:val="1"/>
                <w:rtl w:val="0"/>
              </w:rPr>
              <w:t xml:space="preserve">BS7925-1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b w:val="1"/>
              </w:rPr>
            </w:pPr>
            <w:r w:rsidDel="00000000" w:rsidR="00000000" w:rsidRPr="00000000">
              <w:rPr>
                <w:rtl w:val="0"/>
              </w:rPr>
              <w:t xml:space="preserve">BS7925-2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ANSI/IEEE 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ANSI/IEEE 729</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36. The cost of fixing a fault:</w:t>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Is not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b w:val="1"/>
              </w:rPr>
            </w:pPr>
            <w:r w:rsidDel="00000000" w:rsidR="00000000" w:rsidRPr="00000000">
              <w:rPr>
                <w:b w:val="1"/>
                <w:rtl w:val="0"/>
              </w:rPr>
              <w:t xml:space="preserve">Increases as we move the product towards live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b w:val="1"/>
              </w:rPr>
            </w:pPr>
            <w:r w:rsidDel="00000000" w:rsidR="00000000" w:rsidRPr="00000000">
              <w:rPr>
                <w:rtl w:val="0"/>
              </w:rPr>
              <w:t xml:space="preserve">Decreases as we move the product towards live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Is more expensive if found in requirements than functional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 Can never be determined </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37. Which of the following is NOT included in the Test Plan document of the Test Documentation Standard:</w:t>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Test items (i.e. software 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What is not to be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b w:val="1"/>
              </w:rPr>
            </w:pPr>
            <w:r w:rsidDel="00000000" w:rsidR="00000000" w:rsidRPr="00000000">
              <w:rPr>
                <w:rtl w:val="0"/>
              </w:rPr>
              <w:t xml:space="preserve">Test environments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b w:val="1"/>
              </w:rPr>
            </w:pPr>
            <w:r w:rsidDel="00000000" w:rsidR="00000000" w:rsidRPr="00000000">
              <w:rPr>
                <w:b w:val="1"/>
                <w:rtl w:val="0"/>
              </w:rPr>
              <w:t xml:space="preserve">Quality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Schedules and deadlines</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38. Could reviews or inspections be considered part of testing: </w:t>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No, because they apply to development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No, because they are normally applied before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b w:val="1"/>
              </w:rPr>
            </w:pPr>
            <w:r w:rsidDel="00000000" w:rsidR="00000000" w:rsidRPr="00000000">
              <w:rPr>
                <w:rtl w:val="0"/>
              </w:rPr>
              <w:t xml:space="preserve">No, because they do not apply to the test documentation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b w:val="1"/>
              </w:rPr>
            </w:pPr>
            <w:r w:rsidDel="00000000" w:rsidR="00000000" w:rsidRPr="00000000">
              <w:rPr>
                <w:b w:val="1"/>
                <w:rtl w:val="0"/>
              </w:rPr>
              <w:t xml:space="preserve">Yes, because both help detect faults and improve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Yes, because testing includes all non-constructive activities</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39. Which of the following is not part of performance testing: </w:t>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Measuring response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Measuring transaction rates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b w:val="1"/>
              </w:rPr>
            </w:pPr>
            <w:r w:rsidDel="00000000" w:rsidR="00000000" w:rsidRPr="00000000">
              <w:rPr>
                <w:b w:val="1"/>
                <w:rtl w:val="0"/>
              </w:rPr>
              <w:t xml:space="preserve">Recovery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Simulating many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 Generating many transactions</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40. Error guessing is best used:</w:t>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As the first approach to deriving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After more formal techniques have been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b w:val="1"/>
              </w:rPr>
            </w:pPr>
            <w:r w:rsidDel="00000000" w:rsidR="00000000" w:rsidRPr="00000000">
              <w:rPr>
                <w:rtl w:val="0"/>
              </w:rPr>
              <w:t xml:space="preserve">By inexperienced testers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b w:val="1"/>
              </w:rPr>
            </w:pPr>
            <w:r w:rsidDel="00000000" w:rsidR="00000000" w:rsidRPr="00000000">
              <w:rPr>
                <w:b w:val="1"/>
                <w:rtl w:val="0"/>
              </w:rPr>
              <w:t xml:space="preserve">After the system has gone live</w:t>
            </w:r>
          </w:p>
        </w:tc>
      </w:tr>
      <w:tr>
        <w:trPr>
          <w:cantSplit w:val="0"/>
          <w:trHeight w:val="4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Only by end users</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