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F94" w:rsidRPr="00214D53" w:rsidRDefault="005838D8" w:rsidP="00214D53">
      <w:pPr>
        <w:jc w:val="center"/>
        <w:rPr>
          <w:rFonts w:ascii="Times New Roman" w:hAnsi="Times New Roman" w:cs="Times New Roman"/>
          <w:b/>
          <w:color w:val="0000FF"/>
          <w:sz w:val="28"/>
          <w:szCs w:val="28"/>
          <w:lang w:val="en-US"/>
        </w:rPr>
      </w:pPr>
      <w:r w:rsidRPr="00214D53">
        <w:rPr>
          <w:rFonts w:ascii="Times New Roman" w:hAnsi="Times New Roman" w:cs="Times New Roman"/>
          <w:b/>
          <w:color w:val="0000FF"/>
          <w:sz w:val="28"/>
          <w:szCs w:val="28"/>
          <w:lang w:val="en-US"/>
        </w:rPr>
        <w:t>CHƯƠNG 1: QUANG HỌC</w:t>
      </w:r>
    </w:p>
    <w:p w:rsidR="005838D8" w:rsidRPr="00214D53" w:rsidRDefault="005838D8" w:rsidP="00214D53">
      <w:pPr>
        <w:rPr>
          <w:rFonts w:ascii="Times New Roman" w:hAnsi="Times New Roman" w:cs="Times New Roman"/>
          <w:b/>
          <w:color w:val="FF0000"/>
          <w:sz w:val="28"/>
          <w:szCs w:val="28"/>
          <w:lang w:val="en-US"/>
        </w:rPr>
      </w:pPr>
      <w:r w:rsidRPr="00214D53">
        <w:rPr>
          <w:rFonts w:ascii="Times New Roman" w:hAnsi="Times New Roman" w:cs="Times New Roman"/>
          <w:b/>
          <w:color w:val="FF0000"/>
          <w:sz w:val="28"/>
          <w:szCs w:val="28"/>
          <w:lang w:val="en-US"/>
        </w:rPr>
        <w:t>Bài 1: NHẬN BIẾT ÁNH SÁNG – NGUỒN SÁNG VÀ VẬT SÁNG</w:t>
      </w:r>
    </w:p>
    <w:p w:rsidR="00F16637" w:rsidRPr="00214D53" w:rsidRDefault="00F16637" w:rsidP="00DB0A9F">
      <w:pPr>
        <w:rPr>
          <w:rFonts w:ascii="Times New Roman" w:hAnsi="Times New Roman" w:cs="Times New Roman"/>
          <w:b/>
          <w:sz w:val="28"/>
          <w:szCs w:val="28"/>
          <w:lang w:val="en-US"/>
        </w:rPr>
      </w:pPr>
      <w:r w:rsidRPr="00214D53">
        <w:rPr>
          <w:rFonts w:ascii="Times New Roman" w:hAnsi="Times New Roman" w:cs="Times New Roman"/>
          <w:noProof/>
          <w:sz w:val="28"/>
          <w:szCs w:val="28"/>
          <w:lang w:eastAsia="en-GB"/>
        </w:rPr>
        <mc:AlternateContent>
          <mc:Choice Requires="wps">
            <w:drawing>
              <wp:inline distT="0" distB="0" distL="0" distR="0">
                <wp:extent cx="304800" cy="304800"/>
                <wp:effectExtent l="0" t="0" r="0" b="0"/>
                <wp:docPr id="1" name="Rectangle 1" descr="Giải Bài Tập Vật Lí 7 - Bài 1: Nhận biết ánh sáng - Nguồn sáng và vật sá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9E47D6" id="Rectangle 1" o:spid="_x0000_s1026" alt="Giải Bài Tập Vật Lí 7 - Bài 1: Nhận biết ánh sáng - Nguồn sáng và vật sá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VQBwMAACAGAAAOAAAAZHJzL2Uyb0RvYy54bWysVEtu2zAQ3RfoHQjuFUmO/JEQOUgsuyjg&#10;pkGTdk9LlEVUIlWStpwWPUUvkKLrXCBddOGT5CYdUrZjJ5uirRYEOUO9eTPzOCenq6pESyoVEzzG&#10;/pGHEeWpyBifx/j99cQZYKQ04RkpBacxvqEKnw5fvjhp6oh2RCHKjEoEIFxFTR3jQus6cl2VFrQi&#10;6kjUlIMzF7IiGo5y7maSNIBelW7H83puI2RWS5FSpcCatE48tPh5TlP9Ns8V1aiMMXDTdpV2nZnV&#10;HZ6QaC5JXbB0Q4P8BYuKMA5Bd1AJ0QQtJHsGVbFUCiVyfZSKyhV5zlJqc4BsfO9JNlcFqanNBYqj&#10;6l2Z1P+DTS+WlxKxDHqHEScVtOgdFI3weUkRmDKqUijXK/Zw/4Oh8/UtQ9cP93c1+gCrRtP1Heoj&#10;p3X4EboowMzRDK7/0mj9nRdIwTqHKxfzxcPPb3xzXq5v0dJCWL/pQ1OrCOhc1ZfSVFLVU5F+VIiL&#10;UQF06JmqgVjLc2uSUjQFJRkUxDcQ7gGGOShAQ7PmjcggM7LQwnZplcvKxID6o5UVw81ODHSlUQrG&#10;Yy8YeCCZFFybvYlAou3PtVT6FRUVMpsYS2BnwclyqnR7dXvFxOJiwsoS7CQq+YEBMFsLhIZfjc+Q&#10;sPL5EnrheDAeBE7Q6Y2dwEsS52wyCpzexO93k+NkNEr8ryauH0QFyzLKTZitlP3gz6SyeVStCHdi&#10;VqJkmYEzlJScz0alREsCT2liP1ty8Dxecw9p2HpBLk9S8juBd94JnUlv0HeCSdB1wr43cDw/PA97&#10;XhAGyeQwpSnj9N9TQk2Mw26na7u0R/pJbp79nudGooppGFYlq2IM0oDPXCKRUeCYZ3avCSvb/V4p&#10;DP3HUkC7t422ejUSbdU/E9kNyFUKkBMoD8YqbAohP2PUwIiKsfq0IJJiVL7mIPnQDwIz0+wh6PY7&#10;cJD7ntm+h/AUoGKsMWq3I93OwUUt2byASL4tDBdn8ExyZiVsnlDLavO4YAzZTDYj08y5/bO99TjY&#10;h78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EdP1UAcDAAAgBgAADgAAAAAAAAAAAAAAAAAuAgAAZHJzL2Uyb0RvYy54bWxQSwEC&#10;LQAUAAYACAAAACEATKDpLNgAAAADAQAADwAAAAAAAAAAAAAAAABhBQAAZHJzL2Rvd25yZXYueG1s&#10;UEsFBgAAAAAEAAQA8wAAAGYGAAAAAA==&#10;" filled="f" stroked="f">
                <o:lock v:ext="edit" aspectratio="t"/>
                <w10:anchorlock/>
              </v:rect>
            </w:pict>
          </mc:Fallback>
        </mc:AlternateContent>
      </w:r>
      <w:r w:rsidR="00F34651" w:rsidRPr="00214D53">
        <w:rPr>
          <w:rFonts w:ascii="Times New Roman" w:hAnsi="Times New Roman" w:cs="Times New Roman"/>
          <w:b/>
          <w:noProof/>
          <w:sz w:val="28"/>
          <w:szCs w:val="28"/>
          <w:lang w:eastAsia="en-GB"/>
        </w:rPr>
        <w:drawing>
          <wp:inline distT="0" distB="0" distL="0" distR="0">
            <wp:extent cx="3667125" cy="3171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jfif"/>
                    <pic:cNvPicPr/>
                  </pic:nvPicPr>
                  <pic:blipFill>
                    <a:blip r:embed="rId4">
                      <a:extLst>
                        <a:ext uri="{28A0092B-C50C-407E-A947-70E740481C1C}">
                          <a14:useLocalDpi xmlns:a14="http://schemas.microsoft.com/office/drawing/2010/main" val="0"/>
                        </a:ext>
                      </a:extLst>
                    </a:blip>
                    <a:stretch>
                      <a:fillRect/>
                    </a:stretch>
                  </pic:blipFill>
                  <pic:spPr>
                    <a:xfrm>
                      <a:off x="0" y="0"/>
                      <a:ext cx="3667125" cy="3171825"/>
                    </a:xfrm>
                    <a:prstGeom prst="rect">
                      <a:avLst/>
                    </a:prstGeom>
                  </pic:spPr>
                </pic:pic>
              </a:graphicData>
            </a:graphic>
          </wp:inline>
        </w:drawing>
      </w:r>
    </w:p>
    <w:p w:rsidR="00214D53" w:rsidRDefault="00214D53" w:rsidP="00DB0A9F">
      <w:pPr>
        <w:rPr>
          <w:rFonts w:ascii="Times New Roman" w:hAnsi="Times New Roman" w:cs="Times New Roman"/>
          <w:b/>
          <w:color w:val="FF0000"/>
          <w:sz w:val="28"/>
          <w:szCs w:val="28"/>
          <w:lang w:val="en-US"/>
        </w:rPr>
      </w:pPr>
    </w:p>
    <w:p w:rsidR="00F16637" w:rsidRPr="00214D53" w:rsidRDefault="00F16637" w:rsidP="00DB0A9F">
      <w:pPr>
        <w:rPr>
          <w:rFonts w:ascii="Times New Roman" w:hAnsi="Times New Roman" w:cs="Times New Roman"/>
          <w:b/>
          <w:color w:val="FF0000"/>
          <w:sz w:val="28"/>
          <w:szCs w:val="28"/>
          <w:lang w:val="en-US"/>
        </w:rPr>
      </w:pPr>
      <w:r w:rsidRPr="00214D53">
        <w:rPr>
          <w:rFonts w:ascii="Times New Roman" w:hAnsi="Times New Roman" w:cs="Times New Roman"/>
          <w:b/>
          <w:color w:val="FF0000"/>
          <w:sz w:val="28"/>
          <w:szCs w:val="28"/>
          <w:lang w:val="en-US"/>
        </w:rPr>
        <w:t>I. Nhận biết ánh sáng</w:t>
      </w:r>
    </w:p>
    <w:p w:rsidR="00F34651" w:rsidRPr="00214D53" w:rsidRDefault="00F34651" w:rsidP="00DB0A9F">
      <w:pPr>
        <w:rPr>
          <w:rFonts w:ascii="Times New Roman" w:hAnsi="Times New Roman" w:cs="Times New Roman"/>
          <w:color w:val="000000"/>
          <w:sz w:val="28"/>
          <w:szCs w:val="28"/>
          <w:shd w:val="clear" w:color="auto" w:fill="FFFFFF"/>
        </w:rPr>
      </w:pPr>
      <w:r w:rsidRPr="00214D53">
        <w:rPr>
          <w:rFonts w:ascii="Times New Roman" w:hAnsi="Times New Roman" w:cs="Times New Roman"/>
          <w:b/>
          <w:color w:val="000000" w:themeColor="text1"/>
          <w:sz w:val="28"/>
          <w:szCs w:val="28"/>
          <w:lang w:val="en-US"/>
        </w:rPr>
        <w:t xml:space="preserve">C1: </w:t>
      </w:r>
      <w:r w:rsidRPr="00214D53">
        <w:rPr>
          <w:rFonts w:ascii="Times New Roman" w:hAnsi="Times New Roman" w:cs="Times New Roman"/>
          <w:color w:val="000000"/>
          <w:sz w:val="28"/>
          <w:szCs w:val="28"/>
          <w:shd w:val="clear" w:color="auto" w:fill="FFFFFF"/>
        </w:rPr>
        <w:t>Điều kiện giống nhau là có ánh sáng từ nguồn sáng truyền vào mắt.</w:t>
      </w:r>
    </w:p>
    <w:p w:rsidR="00230618" w:rsidRPr="00214D53" w:rsidRDefault="0064187E" w:rsidP="00DB0A9F">
      <w:pPr>
        <w:rPr>
          <w:rFonts w:ascii="Times New Roman" w:hAnsi="Times New Roman" w:cs="Times New Roman"/>
          <w:b/>
          <w:color w:val="000000"/>
          <w:sz w:val="28"/>
          <w:szCs w:val="28"/>
          <w:shd w:val="clear" w:color="auto" w:fill="FFFFFF"/>
        </w:rPr>
      </w:pPr>
      <w:r w:rsidRPr="00214D53">
        <w:rPr>
          <w:rFonts w:ascii="Times New Roman" w:hAnsi="Times New Roman" w:cs="Times New Roman"/>
          <w:b/>
          <w:color w:val="000000"/>
          <w:sz w:val="28"/>
          <w:szCs w:val="28"/>
          <w:shd w:val="clear" w:color="auto" w:fill="FFFFFF"/>
        </w:rPr>
        <w:t xml:space="preserve">* </w:t>
      </w:r>
      <w:r w:rsidR="00230618" w:rsidRPr="00214D53">
        <w:rPr>
          <w:rFonts w:ascii="Times New Roman" w:hAnsi="Times New Roman" w:cs="Times New Roman"/>
          <w:b/>
          <w:color w:val="000000"/>
          <w:sz w:val="28"/>
          <w:szCs w:val="28"/>
          <w:shd w:val="clear" w:color="auto" w:fill="FFFFFF"/>
        </w:rPr>
        <w:t>Kết luận: Mắt ta nhận biết được ánh sáng khi có ánh sáng truyền vào mắt ta.</w:t>
      </w:r>
    </w:p>
    <w:p w:rsidR="00714D00" w:rsidRPr="00214D53" w:rsidRDefault="00714D00" w:rsidP="00DB0A9F">
      <w:pPr>
        <w:rPr>
          <w:rFonts w:ascii="Times New Roman" w:hAnsi="Times New Roman" w:cs="Times New Roman"/>
          <w:b/>
          <w:color w:val="FF0000"/>
          <w:sz w:val="28"/>
          <w:szCs w:val="28"/>
          <w:shd w:val="clear" w:color="auto" w:fill="FFFFFF"/>
        </w:rPr>
      </w:pPr>
      <w:r w:rsidRPr="00214D53">
        <w:rPr>
          <w:rFonts w:ascii="Times New Roman" w:hAnsi="Times New Roman" w:cs="Times New Roman"/>
          <w:b/>
          <w:color w:val="FF0000"/>
          <w:sz w:val="28"/>
          <w:szCs w:val="28"/>
          <w:shd w:val="clear" w:color="auto" w:fill="FFFFFF"/>
        </w:rPr>
        <w:t>II. Nhìn thấy một vật</w:t>
      </w:r>
    </w:p>
    <w:p w:rsidR="00191957" w:rsidRPr="00214D53" w:rsidRDefault="003A2C91" w:rsidP="00DB0A9F">
      <w:pPr>
        <w:spacing w:after="0"/>
        <w:jc w:val="both"/>
        <w:rPr>
          <w:rFonts w:ascii="Times New Roman" w:hAnsi="Times New Roman" w:cs="Times New Roman"/>
          <w:b/>
          <w:color w:val="000000" w:themeColor="text1"/>
          <w:sz w:val="28"/>
          <w:szCs w:val="28"/>
          <w:shd w:val="clear" w:color="auto" w:fill="FFFFFF"/>
        </w:rPr>
      </w:pPr>
      <w:r w:rsidRPr="00214D53">
        <w:rPr>
          <w:rFonts w:ascii="Times New Roman" w:hAnsi="Times New Roman" w:cs="Times New Roman"/>
          <w:b/>
          <w:color w:val="000000" w:themeColor="text1"/>
          <w:sz w:val="28"/>
          <w:szCs w:val="28"/>
          <w:shd w:val="clear" w:color="auto" w:fill="FFFFFF"/>
        </w:rPr>
        <w:t>Thí nghiệm</w:t>
      </w:r>
      <w:r w:rsidR="00191957" w:rsidRPr="00214D53">
        <w:rPr>
          <w:rFonts w:ascii="Times New Roman" w:hAnsi="Times New Roman" w:cs="Times New Roman"/>
          <w:b/>
          <w:color w:val="000000" w:themeColor="text1"/>
          <w:sz w:val="28"/>
          <w:szCs w:val="28"/>
          <w:shd w:val="clear" w:color="auto" w:fill="FFFFFF"/>
        </w:rPr>
        <w:t xml:space="preserve"> </w:t>
      </w:r>
    </w:p>
    <w:p w:rsidR="00191957" w:rsidRPr="00214D53" w:rsidRDefault="00191957" w:rsidP="00DB0A9F">
      <w:pPr>
        <w:spacing w:after="0"/>
        <w:jc w:val="both"/>
        <w:rPr>
          <w:rFonts w:ascii="Times New Roman" w:hAnsi="Times New Roman" w:cs="Times New Roman"/>
          <w:color w:val="000000"/>
          <w:sz w:val="28"/>
          <w:szCs w:val="28"/>
          <w:shd w:val="clear" w:color="auto" w:fill="FFFFFF"/>
        </w:rPr>
      </w:pPr>
      <w:r w:rsidRPr="00214D53">
        <w:rPr>
          <w:rFonts w:ascii="Times New Roman" w:hAnsi="Times New Roman" w:cs="Times New Roman"/>
          <w:b/>
          <w:color w:val="000000" w:themeColor="text1"/>
          <w:sz w:val="28"/>
          <w:szCs w:val="28"/>
          <w:shd w:val="clear" w:color="auto" w:fill="FFFFFF"/>
        </w:rPr>
        <w:t xml:space="preserve">C2. </w:t>
      </w:r>
      <w:r w:rsidRPr="00214D53">
        <w:rPr>
          <w:rFonts w:ascii="Times New Roman" w:hAnsi="Times New Roman" w:cs="Times New Roman"/>
          <w:color w:val="000000"/>
          <w:sz w:val="28"/>
          <w:szCs w:val="28"/>
          <w:shd w:val="clear" w:color="auto" w:fill="FFFFFF"/>
        </w:rPr>
        <w:t>Bố trí thí nghiệm như hình 1.2a. Mảnh giấy trắng dán trên thành màu đen bên trong một hộp kín. Trường hợp nào dưới đây ta nhìn thấy mảnh giấy trắng?</w:t>
      </w:r>
    </w:p>
    <w:p w:rsidR="00191957" w:rsidRPr="00214D53" w:rsidRDefault="00191957" w:rsidP="00DB0A9F">
      <w:pPr>
        <w:pStyle w:val="NormalWeb"/>
        <w:spacing w:before="0" w:beforeAutospacing="0" w:after="0" w:afterAutospacing="0" w:line="276" w:lineRule="auto"/>
        <w:ind w:left="48" w:right="48"/>
        <w:jc w:val="both"/>
        <w:rPr>
          <w:color w:val="000000"/>
          <w:sz w:val="28"/>
          <w:szCs w:val="28"/>
        </w:rPr>
      </w:pPr>
      <w:r w:rsidRPr="00214D53">
        <w:rPr>
          <w:color w:val="000000"/>
          <w:sz w:val="28"/>
          <w:szCs w:val="28"/>
        </w:rPr>
        <w:t>a. Đèn sáng (hình 1.2a).</w:t>
      </w:r>
    </w:p>
    <w:p w:rsidR="00191957" w:rsidRPr="00214D53" w:rsidRDefault="00191957" w:rsidP="00DB0A9F">
      <w:pPr>
        <w:pStyle w:val="NormalWeb"/>
        <w:spacing w:before="0" w:beforeAutospacing="0" w:after="0" w:afterAutospacing="0" w:line="276" w:lineRule="auto"/>
        <w:ind w:left="48" w:right="48"/>
        <w:jc w:val="both"/>
        <w:rPr>
          <w:color w:val="000000"/>
          <w:sz w:val="28"/>
          <w:szCs w:val="28"/>
        </w:rPr>
      </w:pPr>
      <w:r w:rsidRPr="00214D53">
        <w:rPr>
          <w:color w:val="000000"/>
          <w:sz w:val="28"/>
          <w:szCs w:val="28"/>
        </w:rPr>
        <w:t>b. Đèn tắt (hình 1.2b).</w:t>
      </w:r>
    </w:p>
    <w:p w:rsidR="00191957" w:rsidRPr="00214D53" w:rsidRDefault="00191957" w:rsidP="00DB0A9F">
      <w:pPr>
        <w:pStyle w:val="NormalWeb"/>
        <w:spacing w:before="0" w:beforeAutospacing="0" w:after="0" w:afterAutospacing="0" w:line="276" w:lineRule="auto"/>
        <w:ind w:left="48" w:right="48"/>
        <w:jc w:val="both"/>
        <w:rPr>
          <w:color w:val="000000"/>
          <w:sz w:val="28"/>
          <w:szCs w:val="28"/>
        </w:rPr>
      </w:pPr>
      <w:r w:rsidRPr="00214D53">
        <w:rPr>
          <w:color w:val="000000"/>
          <w:sz w:val="28"/>
          <w:szCs w:val="28"/>
        </w:rPr>
        <w:t>Vì sao lại nhìn thấy?</w:t>
      </w:r>
    </w:p>
    <w:p w:rsidR="003A2C91" w:rsidRPr="00214D53" w:rsidRDefault="003A2C91" w:rsidP="00DB0A9F">
      <w:pPr>
        <w:rPr>
          <w:rFonts w:ascii="Times New Roman" w:hAnsi="Times New Roman" w:cs="Times New Roman"/>
          <w:b/>
          <w:color w:val="000000" w:themeColor="text1"/>
          <w:sz w:val="28"/>
          <w:szCs w:val="28"/>
          <w:shd w:val="clear" w:color="auto" w:fill="FFFFFF"/>
        </w:rPr>
      </w:pPr>
    </w:p>
    <w:p w:rsidR="00191957" w:rsidRPr="00214D53" w:rsidRDefault="00191957" w:rsidP="00DB0A9F">
      <w:pPr>
        <w:rPr>
          <w:rFonts w:ascii="Times New Roman" w:hAnsi="Times New Roman" w:cs="Times New Roman"/>
          <w:b/>
          <w:color w:val="000000" w:themeColor="text1"/>
          <w:sz w:val="28"/>
          <w:szCs w:val="28"/>
          <w:shd w:val="clear" w:color="auto" w:fill="FFFFFF"/>
        </w:rPr>
      </w:pPr>
    </w:p>
    <w:tbl>
      <w:tblPr>
        <w:tblStyle w:val="TableGrid"/>
        <w:tblW w:w="0" w:type="auto"/>
        <w:tblInd w:w="-5" w:type="dxa"/>
        <w:tblLook w:val="04A0" w:firstRow="1" w:lastRow="0" w:firstColumn="1" w:lastColumn="0" w:noHBand="0" w:noVBand="1"/>
      </w:tblPr>
      <w:tblGrid>
        <w:gridCol w:w="4678"/>
        <w:gridCol w:w="4671"/>
      </w:tblGrid>
      <w:tr w:rsidR="00DE171A" w:rsidRPr="00214D53" w:rsidTr="00DE171A">
        <w:tc>
          <w:tcPr>
            <w:tcW w:w="4678" w:type="dxa"/>
          </w:tcPr>
          <w:p w:rsidR="003A2C91" w:rsidRPr="00214D53" w:rsidRDefault="00DE171A" w:rsidP="00DB0A9F">
            <w:pPr>
              <w:spacing w:line="276" w:lineRule="auto"/>
              <w:rPr>
                <w:rFonts w:ascii="Times New Roman" w:hAnsi="Times New Roman" w:cs="Times New Roman"/>
                <w:b/>
                <w:color w:val="000000" w:themeColor="text1"/>
                <w:sz w:val="28"/>
                <w:szCs w:val="28"/>
                <w:shd w:val="clear" w:color="auto" w:fill="FFFFFF"/>
              </w:rPr>
            </w:pPr>
            <w:r w:rsidRPr="00214D53">
              <w:rPr>
                <w:rFonts w:ascii="Times New Roman" w:hAnsi="Times New Roman" w:cs="Times New Roman"/>
                <w:b/>
                <w:noProof/>
                <w:color w:val="000000" w:themeColor="text1"/>
                <w:sz w:val="28"/>
                <w:szCs w:val="28"/>
                <w:shd w:val="clear" w:color="auto" w:fill="FFFFFF"/>
                <w:lang w:eastAsia="en-GB"/>
              </w:rPr>
              <w:lastRenderedPageBreak/>
              <w:drawing>
                <wp:anchor distT="0" distB="0" distL="114300" distR="114300" simplePos="0" relativeHeight="251659264" behindDoc="0" locked="0" layoutInCell="1" allowOverlap="1">
                  <wp:simplePos x="0" y="0"/>
                  <wp:positionH relativeFrom="column">
                    <wp:posOffset>97790</wp:posOffset>
                  </wp:positionH>
                  <wp:positionV relativeFrom="paragraph">
                    <wp:posOffset>104775</wp:posOffset>
                  </wp:positionV>
                  <wp:extent cx="2676525" cy="21050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fif"/>
                          <pic:cNvPicPr/>
                        </pic:nvPicPr>
                        <pic:blipFill>
                          <a:blip r:embed="rId5">
                            <a:extLst>
                              <a:ext uri="{28A0092B-C50C-407E-A947-70E740481C1C}">
                                <a14:useLocalDpi xmlns:a14="http://schemas.microsoft.com/office/drawing/2010/main" val="0"/>
                              </a:ext>
                            </a:extLst>
                          </a:blip>
                          <a:stretch>
                            <a:fillRect/>
                          </a:stretch>
                        </pic:blipFill>
                        <pic:spPr>
                          <a:xfrm>
                            <a:off x="0" y="0"/>
                            <a:ext cx="2676525" cy="2105025"/>
                          </a:xfrm>
                          <a:prstGeom prst="rect">
                            <a:avLst/>
                          </a:prstGeom>
                        </pic:spPr>
                      </pic:pic>
                    </a:graphicData>
                  </a:graphic>
                  <wp14:sizeRelH relativeFrom="page">
                    <wp14:pctWidth>0</wp14:pctWidth>
                  </wp14:sizeRelH>
                  <wp14:sizeRelV relativeFrom="page">
                    <wp14:pctHeight>0</wp14:pctHeight>
                  </wp14:sizeRelV>
                </wp:anchor>
              </w:drawing>
            </w:r>
          </w:p>
        </w:tc>
        <w:tc>
          <w:tcPr>
            <w:tcW w:w="4671" w:type="dxa"/>
          </w:tcPr>
          <w:p w:rsidR="003A2C91" w:rsidRPr="00214D53" w:rsidRDefault="00DE171A" w:rsidP="00DB0A9F">
            <w:pPr>
              <w:spacing w:line="276" w:lineRule="auto"/>
              <w:rPr>
                <w:rFonts w:ascii="Times New Roman" w:hAnsi="Times New Roman" w:cs="Times New Roman"/>
                <w:b/>
                <w:color w:val="000000" w:themeColor="text1"/>
                <w:sz w:val="28"/>
                <w:szCs w:val="28"/>
                <w:shd w:val="clear" w:color="auto" w:fill="FFFFFF"/>
              </w:rPr>
            </w:pPr>
            <w:r w:rsidRPr="00214D53">
              <w:rPr>
                <w:rFonts w:ascii="Times New Roman" w:hAnsi="Times New Roman" w:cs="Times New Roman"/>
                <w:b/>
                <w:noProof/>
                <w:color w:val="000000" w:themeColor="text1"/>
                <w:sz w:val="28"/>
                <w:szCs w:val="28"/>
                <w:shd w:val="clear" w:color="auto" w:fill="FFFFFF"/>
                <w:lang w:eastAsia="en-GB"/>
              </w:rPr>
              <w:drawing>
                <wp:anchor distT="0" distB="0" distL="114300" distR="114300" simplePos="0" relativeHeight="251658240" behindDoc="0" locked="0" layoutInCell="1" allowOverlap="1">
                  <wp:simplePos x="0" y="0"/>
                  <wp:positionH relativeFrom="column">
                    <wp:posOffset>93980</wp:posOffset>
                  </wp:positionH>
                  <wp:positionV relativeFrom="paragraph">
                    <wp:posOffset>171450</wp:posOffset>
                  </wp:positionV>
                  <wp:extent cx="2590800" cy="21050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2.jpg"/>
                          <pic:cNvPicPr/>
                        </pic:nvPicPr>
                        <pic:blipFill rotWithShape="1">
                          <a:blip r:embed="rId6" cstate="print">
                            <a:extLst>
                              <a:ext uri="{28A0092B-C50C-407E-A947-70E740481C1C}">
                                <a14:useLocalDpi xmlns:a14="http://schemas.microsoft.com/office/drawing/2010/main" val="0"/>
                              </a:ext>
                            </a:extLst>
                          </a:blip>
                          <a:srcRect r="12219"/>
                          <a:stretch/>
                        </pic:blipFill>
                        <pic:spPr bwMode="auto">
                          <a:xfrm>
                            <a:off x="0" y="0"/>
                            <a:ext cx="2590800" cy="2105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3A2C91" w:rsidRPr="00214D53" w:rsidRDefault="00230618" w:rsidP="00DB0A9F">
      <w:pPr>
        <w:spacing w:before="120"/>
        <w:ind w:firstLine="567"/>
        <w:jc w:val="both"/>
        <w:rPr>
          <w:rFonts w:ascii="Times New Roman" w:hAnsi="Times New Roman" w:cs="Times New Roman"/>
          <w:b/>
          <w:color w:val="000000" w:themeColor="text1"/>
          <w:sz w:val="28"/>
          <w:szCs w:val="28"/>
          <w:shd w:val="clear" w:color="auto" w:fill="FFFFFF"/>
        </w:rPr>
      </w:pPr>
      <w:r w:rsidRPr="00214D53">
        <w:rPr>
          <w:rFonts w:ascii="Times New Roman" w:hAnsi="Times New Roman" w:cs="Times New Roman"/>
          <w:color w:val="000000"/>
          <w:sz w:val="28"/>
          <w:szCs w:val="28"/>
          <w:shd w:val="clear" w:color="auto" w:fill="FFFFFF"/>
        </w:rPr>
        <w:t>Trường hợp ta nhìn thấy mảnh giấy trắng là trường hợp a: đèn sáng. Vì ánh sáng của đèn chiếu vào mảnh giấy trắng, mảnh giấy hắt lại ánh sáng chiếu vào mắt.</w:t>
      </w:r>
    </w:p>
    <w:p w:rsidR="00230618" w:rsidRPr="00214D53" w:rsidRDefault="0064187E" w:rsidP="00DB0A9F">
      <w:pPr>
        <w:rPr>
          <w:rFonts w:ascii="Times New Roman" w:hAnsi="Times New Roman" w:cs="Times New Roman"/>
          <w:b/>
          <w:color w:val="000000"/>
          <w:sz w:val="28"/>
          <w:szCs w:val="28"/>
          <w:shd w:val="clear" w:color="auto" w:fill="FFFFFF"/>
        </w:rPr>
      </w:pPr>
      <w:r w:rsidRPr="00214D53">
        <w:rPr>
          <w:rFonts w:ascii="Times New Roman" w:hAnsi="Times New Roman" w:cs="Times New Roman"/>
          <w:b/>
          <w:color w:val="000000"/>
          <w:sz w:val="28"/>
          <w:szCs w:val="28"/>
          <w:shd w:val="clear" w:color="auto" w:fill="FFFFFF"/>
        </w:rPr>
        <w:t xml:space="preserve">* Kết luận: </w:t>
      </w:r>
      <w:r w:rsidRPr="00214D53">
        <w:rPr>
          <w:rFonts w:ascii="Times New Roman" w:hAnsi="Times New Roman" w:cs="Times New Roman"/>
          <w:b/>
          <w:color w:val="000000"/>
          <w:sz w:val="28"/>
          <w:szCs w:val="28"/>
          <w:shd w:val="clear" w:color="auto" w:fill="FFFFFF"/>
        </w:rPr>
        <w:t>Ta nhìn thấy một vật khi có ánh sáng từ vật đó truyền vào mắt ta.</w:t>
      </w:r>
    </w:p>
    <w:p w:rsidR="00191957" w:rsidRPr="00214D53" w:rsidRDefault="00191957" w:rsidP="00DB0A9F">
      <w:pPr>
        <w:rPr>
          <w:rFonts w:ascii="Times New Roman" w:hAnsi="Times New Roman" w:cs="Times New Roman"/>
          <w:b/>
          <w:color w:val="FF0000"/>
          <w:sz w:val="28"/>
          <w:szCs w:val="28"/>
          <w:shd w:val="clear" w:color="auto" w:fill="FFFFFF"/>
        </w:rPr>
      </w:pPr>
      <w:r w:rsidRPr="00214D53">
        <w:rPr>
          <w:rFonts w:ascii="Times New Roman" w:hAnsi="Times New Roman" w:cs="Times New Roman"/>
          <w:b/>
          <w:color w:val="FF0000"/>
          <w:sz w:val="28"/>
          <w:szCs w:val="28"/>
          <w:shd w:val="clear" w:color="auto" w:fill="FFFFFF"/>
        </w:rPr>
        <w:t>III. Nguồn sáng và vật sáng</w:t>
      </w:r>
    </w:p>
    <w:p w:rsidR="00B9374E" w:rsidRPr="00214D53" w:rsidRDefault="00B9374E" w:rsidP="00DB0A9F">
      <w:pPr>
        <w:spacing w:after="0"/>
        <w:ind w:left="48" w:right="48"/>
        <w:jc w:val="both"/>
        <w:rPr>
          <w:rFonts w:ascii="Times New Roman" w:eastAsia="Times New Roman" w:hAnsi="Times New Roman" w:cs="Times New Roman"/>
          <w:color w:val="000000"/>
          <w:sz w:val="28"/>
          <w:szCs w:val="28"/>
          <w:lang w:eastAsia="en-GB"/>
        </w:rPr>
      </w:pPr>
      <w:r w:rsidRPr="00214D53">
        <w:rPr>
          <w:rFonts w:ascii="Times New Roman" w:eastAsia="Times New Roman" w:hAnsi="Times New Roman" w:cs="Times New Roman"/>
          <w:color w:val="000000"/>
          <w:sz w:val="28"/>
          <w:szCs w:val="28"/>
          <w:lang w:eastAsia="en-GB"/>
        </w:rPr>
        <w:t xml:space="preserve">C3: </w:t>
      </w:r>
      <w:r w:rsidRPr="00B9374E">
        <w:rPr>
          <w:rFonts w:ascii="Times New Roman" w:eastAsia="Times New Roman" w:hAnsi="Times New Roman" w:cs="Times New Roman"/>
          <w:color w:val="000000"/>
          <w:sz w:val="28"/>
          <w:szCs w:val="28"/>
          <w:lang w:eastAsia="en-GB"/>
        </w:rPr>
        <w:t>Trong các thí nghiệm ở hình 1.2a và 1.3 ta nhìn thấy mảnh giấy trắng và dây tóc bóng đèn phát sáng vì từ hai vật đó đều có ánh sáng đến mắt ta. Vật nào tự phát ra ánh sáng, vật nào hắt lại ánh sáng do vật khác chiếu tới?</w:t>
      </w:r>
    </w:p>
    <w:tbl>
      <w:tblPr>
        <w:tblStyle w:val="TableGrid"/>
        <w:tblW w:w="0" w:type="auto"/>
        <w:tblInd w:w="-5" w:type="dxa"/>
        <w:tblLook w:val="04A0" w:firstRow="1" w:lastRow="0" w:firstColumn="1" w:lastColumn="0" w:noHBand="0" w:noVBand="1"/>
      </w:tblPr>
      <w:tblGrid>
        <w:gridCol w:w="4663"/>
        <w:gridCol w:w="4686"/>
      </w:tblGrid>
      <w:tr w:rsidR="00B9374E" w:rsidRPr="00214D53" w:rsidTr="00144D77">
        <w:tc>
          <w:tcPr>
            <w:tcW w:w="4678" w:type="dxa"/>
          </w:tcPr>
          <w:p w:rsidR="00B9374E" w:rsidRPr="00214D53" w:rsidRDefault="00B9374E" w:rsidP="00DB0A9F">
            <w:pPr>
              <w:spacing w:line="276" w:lineRule="auto"/>
              <w:rPr>
                <w:rFonts w:ascii="Times New Roman" w:hAnsi="Times New Roman" w:cs="Times New Roman"/>
                <w:b/>
                <w:color w:val="000000" w:themeColor="text1"/>
                <w:sz w:val="28"/>
                <w:szCs w:val="28"/>
                <w:shd w:val="clear" w:color="auto" w:fill="FFFFFF"/>
              </w:rPr>
            </w:pPr>
            <w:r w:rsidRPr="00214D53">
              <w:rPr>
                <w:rFonts w:ascii="Times New Roman" w:hAnsi="Times New Roman" w:cs="Times New Roman"/>
                <w:b/>
                <w:noProof/>
                <w:color w:val="000000" w:themeColor="text1"/>
                <w:sz w:val="28"/>
                <w:szCs w:val="28"/>
                <w:shd w:val="clear" w:color="auto" w:fill="FFFFFF"/>
                <w:lang w:eastAsia="en-GB"/>
              </w:rPr>
              <w:drawing>
                <wp:anchor distT="0" distB="0" distL="114300" distR="114300" simplePos="0" relativeHeight="251662336" behindDoc="0" locked="0" layoutInCell="1" allowOverlap="1" wp14:anchorId="4A08CC2E" wp14:editId="4E8DDA1A">
                  <wp:simplePos x="0" y="0"/>
                  <wp:positionH relativeFrom="column">
                    <wp:posOffset>97790</wp:posOffset>
                  </wp:positionH>
                  <wp:positionV relativeFrom="paragraph">
                    <wp:posOffset>104775</wp:posOffset>
                  </wp:positionV>
                  <wp:extent cx="2676525" cy="21050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fif"/>
                          <pic:cNvPicPr/>
                        </pic:nvPicPr>
                        <pic:blipFill>
                          <a:blip r:embed="rId5">
                            <a:extLst>
                              <a:ext uri="{28A0092B-C50C-407E-A947-70E740481C1C}">
                                <a14:useLocalDpi xmlns:a14="http://schemas.microsoft.com/office/drawing/2010/main" val="0"/>
                              </a:ext>
                            </a:extLst>
                          </a:blip>
                          <a:stretch>
                            <a:fillRect/>
                          </a:stretch>
                        </pic:blipFill>
                        <pic:spPr>
                          <a:xfrm>
                            <a:off x="0" y="0"/>
                            <a:ext cx="2676525" cy="2105025"/>
                          </a:xfrm>
                          <a:prstGeom prst="rect">
                            <a:avLst/>
                          </a:prstGeom>
                        </pic:spPr>
                      </pic:pic>
                    </a:graphicData>
                  </a:graphic>
                  <wp14:sizeRelH relativeFrom="page">
                    <wp14:pctWidth>0</wp14:pctWidth>
                  </wp14:sizeRelH>
                  <wp14:sizeRelV relativeFrom="page">
                    <wp14:pctHeight>0</wp14:pctHeight>
                  </wp14:sizeRelV>
                </wp:anchor>
              </w:drawing>
            </w:r>
          </w:p>
        </w:tc>
        <w:tc>
          <w:tcPr>
            <w:tcW w:w="4671" w:type="dxa"/>
          </w:tcPr>
          <w:p w:rsidR="00B9374E" w:rsidRPr="00214D53" w:rsidRDefault="00B9374E" w:rsidP="00DB0A9F">
            <w:pPr>
              <w:spacing w:line="276" w:lineRule="auto"/>
              <w:rPr>
                <w:rFonts w:ascii="Times New Roman" w:hAnsi="Times New Roman" w:cs="Times New Roman"/>
                <w:b/>
                <w:color w:val="000000" w:themeColor="text1"/>
                <w:sz w:val="28"/>
                <w:szCs w:val="28"/>
                <w:shd w:val="clear" w:color="auto" w:fill="FFFFFF"/>
              </w:rPr>
            </w:pPr>
            <w:r w:rsidRPr="00214D53">
              <w:rPr>
                <w:rFonts w:ascii="Times New Roman" w:hAnsi="Times New Roman" w:cs="Times New Roman"/>
                <w:b/>
                <w:noProof/>
                <w:color w:val="000000" w:themeColor="text1"/>
                <w:sz w:val="28"/>
                <w:szCs w:val="28"/>
                <w:shd w:val="clear" w:color="auto" w:fill="FFFFFF"/>
                <w:lang w:eastAsia="en-GB"/>
              </w:rPr>
              <w:drawing>
                <wp:anchor distT="0" distB="0" distL="114300" distR="114300" simplePos="0" relativeHeight="251663360" behindDoc="0" locked="0" layoutInCell="1" allowOverlap="1">
                  <wp:simplePos x="0" y="0"/>
                  <wp:positionH relativeFrom="column">
                    <wp:posOffset>3810</wp:posOffset>
                  </wp:positionH>
                  <wp:positionV relativeFrom="paragraph">
                    <wp:posOffset>106680</wp:posOffset>
                  </wp:positionV>
                  <wp:extent cx="2834640" cy="2181224"/>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3.png"/>
                          <pic:cNvPicPr/>
                        </pic:nvPicPr>
                        <pic:blipFill rotWithShape="1">
                          <a:blip r:embed="rId7">
                            <a:extLst>
                              <a:ext uri="{28A0092B-C50C-407E-A947-70E740481C1C}">
                                <a14:useLocalDpi xmlns:a14="http://schemas.microsoft.com/office/drawing/2010/main" val="0"/>
                              </a:ext>
                            </a:extLst>
                          </a:blip>
                          <a:srcRect t="53455"/>
                          <a:stretch/>
                        </pic:blipFill>
                        <pic:spPr bwMode="auto">
                          <a:xfrm>
                            <a:off x="0" y="0"/>
                            <a:ext cx="2834640" cy="21812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B9374E" w:rsidRPr="00214D53" w:rsidRDefault="00B9374E" w:rsidP="00DB0A9F">
      <w:pPr>
        <w:spacing w:after="0"/>
        <w:ind w:left="48" w:right="48"/>
        <w:jc w:val="both"/>
        <w:rPr>
          <w:rFonts w:ascii="Times New Roman" w:eastAsia="Times New Roman" w:hAnsi="Times New Roman" w:cs="Times New Roman"/>
          <w:color w:val="000000"/>
          <w:sz w:val="28"/>
          <w:szCs w:val="28"/>
          <w:lang w:eastAsia="en-GB"/>
        </w:rPr>
      </w:pPr>
    </w:p>
    <w:p w:rsidR="00E92A6A" w:rsidRPr="00214D53" w:rsidRDefault="00E92A6A" w:rsidP="00DB0A9F">
      <w:pPr>
        <w:pStyle w:val="NormalWeb"/>
        <w:spacing w:before="0" w:beforeAutospacing="0" w:after="0" w:afterAutospacing="0" w:line="276" w:lineRule="auto"/>
        <w:ind w:left="48" w:right="48"/>
        <w:jc w:val="both"/>
        <w:rPr>
          <w:color w:val="000000"/>
          <w:sz w:val="28"/>
          <w:szCs w:val="28"/>
        </w:rPr>
      </w:pPr>
      <w:r w:rsidRPr="00214D53">
        <w:rPr>
          <w:color w:val="000000"/>
          <w:sz w:val="28"/>
          <w:szCs w:val="28"/>
        </w:rPr>
        <w:t>- Vật tự phát sáng là dây tóc bóng đèn.</w:t>
      </w:r>
    </w:p>
    <w:p w:rsidR="00E92A6A" w:rsidRPr="00214D53" w:rsidRDefault="00E92A6A" w:rsidP="00DB0A9F">
      <w:pPr>
        <w:pStyle w:val="NormalWeb"/>
        <w:spacing w:before="0" w:beforeAutospacing="0" w:after="0" w:afterAutospacing="0" w:line="276" w:lineRule="auto"/>
        <w:ind w:left="48" w:right="48"/>
        <w:jc w:val="both"/>
        <w:rPr>
          <w:color w:val="000000"/>
          <w:sz w:val="28"/>
          <w:szCs w:val="28"/>
        </w:rPr>
      </w:pPr>
      <w:r w:rsidRPr="00214D53">
        <w:rPr>
          <w:color w:val="000000"/>
          <w:sz w:val="28"/>
          <w:szCs w:val="28"/>
        </w:rPr>
        <w:t>- Vật hắt lại ánh sáng do vật khác chiếu tới là mảnh giấy trắng.</w:t>
      </w:r>
    </w:p>
    <w:p w:rsidR="00E92A6A" w:rsidRPr="00214D53" w:rsidRDefault="00E92A6A" w:rsidP="00DB0A9F">
      <w:pPr>
        <w:pStyle w:val="NormalWeb"/>
        <w:spacing w:before="0" w:beforeAutospacing="0" w:after="0" w:afterAutospacing="0" w:line="276" w:lineRule="auto"/>
        <w:ind w:left="48" w:right="48"/>
        <w:jc w:val="both"/>
        <w:rPr>
          <w:color w:val="000000"/>
          <w:sz w:val="28"/>
          <w:szCs w:val="28"/>
        </w:rPr>
      </w:pPr>
      <w:r w:rsidRPr="00214D53">
        <w:rPr>
          <w:color w:val="000000"/>
          <w:sz w:val="28"/>
          <w:szCs w:val="28"/>
        </w:rPr>
        <w:t>Kết luận:</w:t>
      </w:r>
    </w:p>
    <w:p w:rsidR="00E92A6A" w:rsidRPr="00214D53" w:rsidRDefault="00E92A6A" w:rsidP="00DB0A9F">
      <w:pPr>
        <w:pStyle w:val="NormalWeb"/>
        <w:spacing w:before="0" w:beforeAutospacing="0" w:after="0" w:afterAutospacing="0" w:line="276" w:lineRule="auto"/>
        <w:ind w:left="48" w:right="48"/>
        <w:jc w:val="both"/>
        <w:rPr>
          <w:b/>
          <w:color w:val="000000"/>
          <w:sz w:val="28"/>
          <w:szCs w:val="28"/>
        </w:rPr>
      </w:pPr>
      <w:r w:rsidRPr="00214D53">
        <w:rPr>
          <w:color w:val="000000"/>
          <w:sz w:val="28"/>
          <w:szCs w:val="28"/>
        </w:rPr>
        <w:t>Dây tóc bóng đèn tự nó ……………….</w:t>
      </w:r>
      <w:r w:rsidRPr="00214D53">
        <w:rPr>
          <w:color w:val="000000"/>
          <w:sz w:val="28"/>
          <w:szCs w:val="28"/>
        </w:rPr>
        <w:t xml:space="preserve"> ánh sáng </w:t>
      </w:r>
      <w:r w:rsidRPr="00214D53">
        <w:rPr>
          <w:color w:val="000000"/>
          <w:sz w:val="28"/>
          <w:szCs w:val="28"/>
        </w:rPr>
        <w:t xml:space="preserve">khi có dòng điện chạy qua </w:t>
      </w:r>
      <w:r w:rsidRPr="00214D53">
        <w:rPr>
          <w:color w:val="000000"/>
          <w:sz w:val="28"/>
          <w:szCs w:val="28"/>
        </w:rPr>
        <w:t xml:space="preserve">gọi là </w:t>
      </w:r>
      <w:r w:rsidRPr="00214D53">
        <w:rPr>
          <w:b/>
          <w:color w:val="000000"/>
          <w:sz w:val="28"/>
          <w:szCs w:val="28"/>
        </w:rPr>
        <w:t>nguồn sáng.</w:t>
      </w:r>
    </w:p>
    <w:p w:rsidR="00E92A6A" w:rsidRPr="00214D53" w:rsidRDefault="00E92A6A" w:rsidP="00DB0A9F">
      <w:pPr>
        <w:pStyle w:val="NormalWeb"/>
        <w:spacing w:before="0" w:beforeAutospacing="0" w:after="0" w:afterAutospacing="0" w:line="276" w:lineRule="auto"/>
        <w:ind w:left="48" w:right="48"/>
        <w:jc w:val="both"/>
        <w:rPr>
          <w:b/>
          <w:color w:val="000000"/>
          <w:sz w:val="28"/>
          <w:szCs w:val="28"/>
        </w:rPr>
      </w:pPr>
      <w:r w:rsidRPr="00214D53">
        <w:rPr>
          <w:color w:val="000000"/>
          <w:sz w:val="28"/>
          <w:szCs w:val="28"/>
        </w:rPr>
        <w:t>Dây tóc bóng đèn phát</w:t>
      </w:r>
      <w:r w:rsidRPr="00214D53">
        <w:rPr>
          <w:color w:val="000000"/>
          <w:sz w:val="28"/>
          <w:szCs w:val="28"/>
        </w:rPr>
        <w:t xml:space="preserve"> sáng và mảnh giấy trắng ……………….</w:t>
      </w:r>
      <w:r w:rsidRPr="00214D53">
        <w:rPr>
          <w:color w:val="000000"/>
          <w:sz w:val="28"/>
          <w:szCs w:val="28"/>
        </w:rPr>
        <w:t xml:space="preserve"> ánh sáng từ vật khác chiếu vào nó gọi chung là </w:t>
      </w:r>
      <w:r w:rsidRPr="00214D53">
        <w:rPr>
          <w:b/>
          <w:color w:val="000000"/>
          <w:sz w:val="28"/>
          <w:szCs w:val="28"/>
        </w:rPr>
        <w:t>vật sáng.</w:t>
      </w:r>
    </w:p>
    <w:p w:rsidR="00DB0A9F" w:rsidRPr="00214D53" w:rsidRDefault="00DB0A9F" w:rsidP="00DB0A9F">
      <w:pPr>
        <w:pStyle w:val="NormalWeb"/>
        <w:spacing w:before="0" w:beforeAutospacing="0" w:after="0" w:afterAutospacing="0" w:line="276" w:lineRule="auto"/>
        <w:ind w:left="48" w:right="48"/>
        <w:jc w:val="both"/>
        <w:rPr>
          <w:b/>
          <w:color w:val="000000"/>
          <w:sz w:val="28"/>
          <w:szCs w:val="28"/>
        </w:rPr>
      </w:pPr>
      <w:r w:rsidRPr="00214D53">
        <w:rPr>
          <w:b/>
          <w:color w:val="000000"/>
          <w:sz w:val="28"/>
          <w:szCs w:val="28"/>
        </w:rPr>
        <w:lastRenderedPageBreak/>
        <w:t xml:space="preserve">* Kết luận: </w:t>
      </w:r>
    </w:p>
    <w:p w:rsidR="00DB0A9F" w:rsidRPr="00214D53" w:rsidRDefault="00DB0A9F" w:rsidP="00DB0A9F">
      <w:pPr>
        <w:spacing w:after="0"/>
        <w:jc w:val="both"/>
        <w:rPr>
          <w:rFonts w:ascii="Times New Roman" w:hAnsi="Times New Roman" w:cs="Times New Roman"/>
          <w:b/>
          <w:sz w:val="28"/>
          <w:szCs w:val="28"/>
          <w:lang w:val="pt-BR"/>
        </w:rPr>
      </w:pPr>
      <w:r w:rsidRPr="00214D53">
        <w:rPr>
          <w:rFonts w:ascii="Times New Roman" w:hAnsi="Times New Roman" w:cs="Times New Roman"/>
          <w:b/>
          <w:sz w:val="28"/>
          <w:szCs w:val="28"/>
          <w:lang w:val="pt-BR"/>
        </w:rPr>
        <w:t xml:space="preserve">- Nguồn sáng là những vật tự nó phát ra ánh sáng. </w:t>
      </w:r>
    </w:p>
    <w:p w:rsidR="00DB0A9F" w:rsidRDefault="00DB0A9F" w:rsidP="00DB0A9F">
      <w:pPr>
        <w:spacing w:after="0"/>
        <w:jc w:val="both"/>
        <w:rPr>
          <w:rFonts w:ascii="Times New Roman" w:hAnsi="Times New Roman" w:cs="Times New Roman"/>
          <w:b/>
          <w:sz w:val="28"/>
          <w:szCs w:val="28"/>
          <w:lang w:val="pt-BR"/>
        </w:rPr>
      </w:pPr>
      <w:r w:rsidRPr="00214D53">
        <w:rPr>
          <w:rFonts w:ascii="Times New Roman" w:hAnsi="Times New Roman" w:cs="Times New Roman"/>
          <w:b/>
          <w:sz w:val="28"/>
          <w:szCs w:val="28"/>
          <w:lang w:val="pt-BR"/>
        </w:rPr>
        <w:t>- Vật sáng bao gồm nguồn sáng và những vật hắt lại ánh sáng chiếu vào nó.</w:t>
      </w:r>
    </w:p>
    <w:p w:rsidR="00214D53" w:rsidRPr="00214D53" w:rsidRDefault="00214D53" w:rsidP="00DB0A9F">
      <w:pPr>
        <w:spacing w:after="0"/>
        <w:jc w:val="both"/>
        <w:rPr>
          <w:rFonts w:ascii="Times New Roman" w:hAnsi="Times New Roman" w:cs="Times New Roman"/>
          <w:b/>
          <w:sz w:val="28"/>
          <w:szCs w:val="28"/>
          <w:lang w:val="pt-BR"/>
        </w:rPr>
      </w:pPr>
      <w:bookmarkStart w:id="0" w:name="_GoBack"/>
      <w:bookmarkEnd w:id="0"/>
    </w:p>
    <w:p w:rsidR="001B137C" w:rsidRPr="00214D53" w:rsidRDefault="001B137C" w:rsidP="00DB0A9F">
      <w:pPr>
        <w:spacing w:after="0"/>
        <w:jc w:val="both"/>
        <w:rPr>
          <w:rFonts w:ascii="Times New Roman" w:hAnsi="Times New Roman" w:cs="Times New Roman"/>
          <w:color w:val="FF0000"/>
          <w:sz w:val="28"/>
          <w:szCs w:val="28"/>
          <w:lang w:val="pt-BR"/>
        </w:rPr>
      </w:pPr>
      <w:r w:rsidRPr="00214D53">
        <w:rPr>
          <w:rFonts w:ascii="Times New Roman" w:hAnsi="Times New Roman" w:cs="Times New Roman"/>
          <w:color w:val="FF0000"/>
          <w:sz w:val="28"/>
          <w:szCs w:val="28"/>
          <w:lang w:val="pt-BR"/>
        </w:rPr>
        <w:t>IV. Vận dụng</w:t>
      </w:r>
    </w:p>
    <w:p w:rsidR="00214D53" w:rsidRPr="00214D53" w:rsidRDefault="00214D53" w:rsidP="00214D53">
      <w:pPr>
        <w:pStyle w:val="NormalWeb"/>
        <w:spacing w:before="0" w:beforeAutospacing="0" w:after="240" w:afterAutospacing="0" w:line="360" w:lineRule="atLeast"/>
        <w:ind w:left="48" w:right="48"/>
        <w:jc w:val="both"/>
        <w:rPr>
          <w:color w:val="000000"/>
          <w:sz w:val="28"/>
          <w:szCs w:val="28"/>
        </w:rPr>
      </w:pPr>
      <w:r w:rsidRPr="00214D53">
        <w:rPr>
          <w:color w:val="000000"/>
          <w:sz w:val="28"/>
          <w:szCs w:val="28"/>
        </w:rPr>
        <w:t xml:space="preserve">C4. </w:t>
      </w:r>
      <w:r w:rsidRPr="00214D53">
        <w:rPr>
          <w:color w:val="000000"/>
          <w:sz w:val="28"/>
          <w:szCs w:val="28"/>
        </w:rPr>
        <w:t>Thanh (Đ); Hải (S); vì ánh sáng từ bóng đèn không trực tiếp truyền tới mắt.</w:t>
      </w:r>
    </w:p>
    <w:p w:rsidR="00214D53" w:rsidRPr="00214D53" w:rsidRDefault="00214D53" w:rsidP="00214D53">
      <w:pPr>
        <w:pStyle w:val="NormalWeb"/>
        <w:spacing w:before="0" w:beforeAutospacing="0" w:after="240" w:afterAutospacing="0" w:line="360" w:lineRule="atLeast"/>
        <w:ind w:left="48" w:right="48"/>
        <w:jc w:val="both"/>
        <w:rPr>
          <w:color w:val="000000"/>
          <w:sz w:val="28"/>
          <w:szCs w:val="28"/>
        </w:rPr>
      </w:pPr>
      <w:r w:rsidRPr="00214D53">
        <w:rPr>
          <w:color w:val="000000"/>
          <w:sz w:val="28"/>
          <w:szCs w:val="28"/>
        </w:rPr>
        <w:t xml:space="preserve">C5. </w:t>
      </w:r>
      <w:r w:rsidRPr="00214D53">
        <w:rPr>
          <w:color w:val="000000"/>
          <w:sz w:val="28"/>
          <w:szCs w:val="28"/>
        </w:rPr>
        <w:t>Các hạt khói gồm các hạt nhỏ li ti nên khi được đèn chiếu sáng trở thành vật sáng, các vật sáng nhỏ li ti xép gần nhau tạo thành một vệt sáng truyền đến mắt ta. Do vậy ta sẽ nhìn thấy một vệt sáng từ đèn phát ra xuyên qua khói.</w:t>
      </w:r>
    </w:p>
    <w:p w:rsidR="00214D53" w:rsidRPr="00214D53" w:rsidRDefault="00214D53" w:rsidP="00214D53">
      <w:pPr>
        <w:pStyle w:val="NormalWeb"/>
        <w:spacing w:before="0" w:beforeAutospacing="0" w:after="240" w:afterAutospacing="0" w:line="360" w:lineRule="atLeast"/>
        <w:ind w:left="48" w:right="48"/>
        <w:jc w:val="both"/>
        <w:rPr>
          <w:color w:val="000000"/>
          <w:sz w:val="28"/>
          <w:szCs w:val="28"/>
        </w:rPr>
      </w:pPr>
    </w:p>
    <w:p w:rsidR="00214D53" w:rsidRPr="00214D53" w:rsidRDefault="00214D53" w:rsidP="00DB0A9F">
      <w:pPr>
        <w:spacing w:after="0"/>
        <w:jc w:val="both"/>
        <w:rPr>
          <w:rFonts w:ascii="Times New Roman" w:hAnsi="Times New Roman" w:cs="Times New Roman"/>
          <w:sz w:val="28"/>
          <w:szCs w:val="28"/>
          <w:lang w:val="pt-BR"/>
        </w:rPr>
      </w:pPr>
    </w:p>
    <w:p w:rsidR="001B137C" w:rsidRPr="00214D53" w:rsidRDefault="001B137C" w:rsidP="00DB0A9F">
      <w:pPr>
        <w:spacing w:after="0"/>
        <w:jc w:val="both"/>
        <w:rPr>
          <w:rFonts w:ascii="Times New Roman" w:hAnsi="Times New Roman" w:cs="Times New Roman"/>
          <w:sz w:val="28"/>
          <w:szCs w:val="28"/>
          <w:lang w:val="pt-BR"/>
        </w:rPr>
      </w:pPr>
    </w:p>
    <w:p w:rsidR="00DB0A9F" w:rsidRPr="00214D53" w:rsidRDefault="00DB0A9F" w:rsidP="00DB0A9F">
      <w:pPr>
        <w:pStyle w:val="NormalWeb"/>
        <w:spacing w:before="0" w:beforeAutospacing="0" w:after="240" w:afterAutospacing="0" w:line="276" w:lineRule="auto"/>
        <w:ind w:left="48" w:right="48"/>
        <w:jc w:val="both"/>
        <w:rPr>
          <w:color w:val="000000"/>
          <w:sz w:val="28"/>
          <w:szCs w:val="28"/>
        </w:rPr>
      </w:pPr>
    </w:p>
    <w:p w:rsidR="00E92A6A" w:rsidRPr="00B9374E" w:rsidRDefault="00E92A6A" w:rsidP="00DB0A9F">
      <w:pPr>
        <w:spacing w:after="240"/>
        <w:ind w:left="48" w:right="48"/>
        <w:jc w:val="both"/>
        <w:rPr>
          <w:rFonts w:ascii="Times New Roman" w:eastAsia="Times New Roman" w:hAnsi="Times New Roman" w:cs="Times New Roman"/>
          <w:color w:val="000000"/>
          <w:sz w:val="28"/>
          <w:szCs w:val="28"/>
          <w:lang w:eastAsia="en-GB"/>
        </w:rPr>
      </w:pPr>
    </w:p>
    <w:p w:rsidR="00B9374E" w:rsidRPr="00214D53" w:rsidRDefault="00B9374E" w:rsidP="00DB0A9F">
      <w:pPr>
        <w:rPr>
          <w:rFonts w:ascii="Times New Roman" w:hAnsi="Times New Roman" w:cs="Times New Roman"/>
          <w:b/>
          <w:color w:val="FF0000"/>
          <w:sz w:val="28"/>
          <w:szCs w:val="28"/>
          <w:shd w:val="clear" w:color="auto" w:fill="FFFFFF"/>
        </w:rPr>
      </w:pPr>
    </w:p>
    <w:p w:rsidR="00191957" w:rsidRPr="00214D53" w:rsidRDefault="00191957" w:rsidP="00DB0A9F">
      <w:pPr>
        <w:rPr>
          <w:rFonts w:ascii="Times New Roman" w:hAnsi="Times New Roman" w:cs="Times New Roman"/>
          <w:b/>
          <w:sz w:val="28"/>
          <w:szCs w:val="28"/>
          <w:shd w:val="clear" w:color="auto" w:fill="FFFFFF"/>
        </w:rPr>
      </w:pPr>
    </w:p>
    <w:p w:rsidR="00191957" w:rsidRPr="00214D53" w:rsidRDefault="00191957" w:rsidP="00DB0A9F">
      <w:pPr>
        <w:rPr>
          <w:rFonts w:ascii="Times New Roman" w:hAnsi="Times New Roman" w:cs="Times New Roman"/>
          <w:b/>
          <w:sz w:val="28"/>
          <w:szCs w:val="28"/>
          <w:shd w:val="clear" w:color="auto" w:fill="FFFFFF"/>
        </w:rPr>
      </w:pPr>
    </w:p>
    <w:p w:rsidR="003A2C91" w:rsidRPr="00214D53" w:rsidRDefault="003A2C91" w:rsidP="00DB0A9F">
      <w:pPr>
        <w:pStyle w:val="NormalWeb"/>
        <w:spacing w:before="0" w:beforeAutospacing="0" w:after="0" w:afterAutospacing="0" w:line="276" w:lineRule="auto"/>
        <w:ind w:left="48" w:right="48"/>
        <w:jc w:val="both"/>
        <w:rPr>
          <w:color w:val="000000"/>
          <w:sz w:val="28"/>
          <w:szCs w:val="28"/>
        </w:rPr>
      </w:pPr>
    </w:p>
    <w:p w:rsidR="003A2C91" w:rsidRPr="00214D53" w:rsidRDefault="003A2C91" w:rsidP="00DB0A9F">
      <w:pPr>
        <w:rPr>
          <w:rFonts w:ascii="Times New Roman" w:hAnsi="Times New Roman" w:cs="Times New Roman"/>
          <w:color w:val="000000" w:themeColor="text1"/>
          <w:sz w:val="28"/>
          <w:szCs w:val="28"/>
          <w:shd w:val="clear" w:color="auto" w:fill="FFFFFF"/>
        </w:rPr>
      </w:pPr>
    </w:p>
    <w:p w:rsidR="003A2C91" w:rsidRPr="00214D53" w:rsidRDefault="003A2C91" w:rsidP="00DB0A9F">
      <w:pPr>
        <w:rPr>
          <w:rFonts w:ascii="Times New Roman" w:hAnsi="Times New Roman" w:cs="Times New Roman"/>
          <w:b/>
          <w:color w:val="000000" w:themeColor="text1"/>
          <w:sz w:val="28"/>
          <w:szCs w:val="28"/>
          <w:lang w:val="en-US"/>
        </w:rPr>
      </w:pPr>
    </w:p>
    <w:sectPr w:rsidR="003A2C91" w:rsidRPr="00214D53" w:rsidSect="00D603BC">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8D8"/>
    <w:rsid w:val="00191957"/>
    <w:rsid w:val="001B137C"/>
    <w:rsid w:val="00214D53"/>
    <w:rsid w:val="00230618"/>
    <w:rsid w:val="003A2C91"/>
    <w:rsid w:val="00454E2C"/>
    <w:rsid w:val="005838D8"/>
    <w:rsid w:val="0064187E"/>
    <w:rsid w:val="00714D00"/>
    <w:rsid w:val="00756F94"/>
    <w:rsid w:val="008762A0"/>
    <w:rsid w:val="009F5976"/>
    <w:rsid w:val="00AD3478"/>
    <w:rsid w:val="00B9374E"/>
    <w:rsid w:val="00CD2842"/>
    <w:rsid w:val="00D603BC"/>
    <w:rsid w:val="00DB0A9F"/>
    <w:rsid w:val="00DE171A"/>
    <w:rsid w:val="00E92A6A"/>
    <w:rsid w:val="00F16637"/>
    <w:rsid w:val="00F346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36C87"/>
  <w15:chartTrackingRefBased/>
  <w15:docId w15:val="{93F4FA27-9633-446F-A25F-DC3183028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637"/>
    <w:pPr>
      <w:ind w:left="720"/>
      <w:contextualSpacing/>
    </w:pPr>
  </w:style>
  <w:style w:type="table" w:styleId="TableGrid">
    <w:name w:val="Table Grid"/>
    <w:basedOn w:val="TableNormal"/>
    <w:uiPriority w:val="59"/>
    <w:rsid w:val="003A2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A2C9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41397">
      <w:bodyDiv w:val="1"/>
      <w:marLeft w:val="0"/>
      <w:marRight w:val="0"/>
      <w:marTop w:val="0"/>
      <w:marBottom w:val="0"/>
      <w:divBdr>
        <w:top w:val="none" w:sz="0" w:space="0" w:color="auto"/>
        <w:left w:val="none" w:sz="0" w:space="0" w:color="auto"/>
        <w:bottom w:val="none" w:sz="0" w:space="0" w:color="auto"/>
        <w:right w:val="none" w:sz="0" w:space="0" w:color="auto"/>
      </w:divBdr>
    </w:div>
    <w:div w:id="696855316">
      <w:bodyDiv w:val="1"/>
      <w:marLeft w:val="0"/>
      <w:marRight w:val="0"/>
      <w:marTop w:val="0"/>
      <w:marBottom w:val="0"/>
      <w:divBdr>
        <w:top w:val="none" w:sz="0" w:space="0" w:color="auto"/>
        <w:left w:val="none" w:sz="0" w:space="0" w:color="auto"/>
        <w:bottom w:val="none" w:sz="0" w:space="0" w:color="auto"/>
        <w:right w:val="none" w:sz="0" w:space="0" w:color="auto"/>
      </w:divBdr>
    </w:div>
    <w:div w:id="1010565979">
      <w:bodyDiv w:val="1"/>
      <w:marLeft w:val="0"/>
      <w:marRight w:val="0"/>
      <w:marTop w:val="0"/>
      <w:marBottom w:val="0"/>
      <w:divBdr>
        <w:top w:val="none" w:sz="0" w:space="0" w:color="auto"/>
        <w:left w:val="none" w:sz="0" w:space="0" w:color="auto"/>
        <w:bottom w:val="none" w:sz="0" w:space="0" w:color="auto"/>
        <w:right w:val="none" w:sz="0" w:space="0" w:color="auto"/>
      </w:divBdr>
    </w:div>
    <w:div w:id="1385639599">
      <w:bodyDiv w:val="1"/>
      <w:marLeft w:val="0"/>
      <w:marRight w:val="0"/>
      <w:marTop w:val="0"/>
      <w:marBottom w:val="0"/>
      <w:divBdr>
        <w:top w:val="none" w:sz="0" w:space="0" w:color="auto"/>
        <w:left w:val="none" w:sz="0" w:space="0" w:color="auto"/>
        <w:bottom w:val="none" w:sz="0" w:space="0" w:color="auto"/>
        <w:right w:val="none" w:sz="0" w:space="0" w:color="auto"/>
      </w:divBdr>
    </w:div>
    <w:div w:id="1772386961">
      <w:bodyDiv w:val="1"/>
      <w:marLeft w:val="0"/>
      <w:marRight w:val="0"/>
      <w:marTop w:val="0"/>
      <w:marBottom w:val="0"/>
      <w:divBdr>
        <w:top w:val="none" w:sz="0" w:space="0" w:color="auto"/>
        <w:left w:val="none" w:sz="0" w:space="0" w:color="auto"/>
        <w:bottom w:val="none" w:sz="0" w:space="0" w:color="auto"/>
        <w:right w:val="none" w:sz="0" w:space="0" w:color="auto"/>
      </w:divBdr>
    </w:div>
    <w:div w:id="211316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fif"/><Relationship Id="rId4" Type="http://schemas.openxmlformats.org/officeDocument/2006/relationships/image" Target="media/image1.jf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2021-09-17T01:32:00Z</dcterms:created>
  <dcterms:modified xsi:type="dcterms:W3CDTF">2021-09-17T03:23:00Z</dcterms:modified>
</cp:coreProperties>
</file>