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A843A" w14:textId="30DBE56C" w:rsidR="001F6D33" w:rsidRPr="002D450E" w:rsidRDefault="008F5688" w:rsidP="008F5688">
      <w:pPr>
        <w:jc w:val="center"/>
        <w:rPr>
          <w:sz w:val="40"/>
          <w:szCs w:val="40"/>
        </w:rPr>
      </w:pPr>
      <w:r w:rsidRPr="002D450E">
        <w:rPr>
          <w:sz w:val="40"/>
          <w:szCs w:val="40"/>
        </w:rPr>
        <w:t>TIMER</w:t>
      </w:r>
      <w:r w:rsidRPr="002D450E">
        <w:rPr>
          <w:sz w:val="40"/>
          <w:szCs w:val="40"/>
          <w:lang w:val="vi-VN"/>
        </w:rPr>
        <w:t xml:space="preserve"> DESIGN</w:t>
      </w:r>
    </w:p>
    <w:p w14:paraId="2F42BF79" w14:textId="047311C2" w:rsidR="001847C2" w:rsidRPr="00F92B54" w:rsidRDefault="008F5688" w:rsidP="00895E43">
      <w:pPr>
        <w:pStyle w:val="ListParagraph"/>
        <w:numPr>
          <w:ilvl w:val="0"/>
          <w:numId w:val="4"/>
        </w:numPr>
        <w:rPr>
          <w:sz w:val="36"/>
          <w:szCs w:val="36"/>
        </w:rPr>
      </w:pPr>
      <w:r w:rsidRPr="00916F93">
        <w:rPr>
          <w:sz w:val="36"/>
          <w:szCs w:val="36"/>
        </w:rPr>
        <w:t>Overview</w:t>
      </w:r>
    </w:p>
    <w:p w14:paraId="068A7ECF" w14:textId="6A7DC6A1" w:rsidR="00F92B54" w:rsidRPr="007034AD" w:rsidRDefault="007034AD" w:rsidP="00F92B54">
      <w:pPr>
        <w:pStyle w:val="ListParagraph"/>
        <w:rPr>
          <w:sz w:val="24"/>
          <w:szCs w:val="24"/>
          <w:lang w:val="vi-VN"/>
        </w:rPr>
      </w:pPr>
      <w:r>
        <w:rPr>
          <w:sz w:val="24"/>
          <w:szCs w:val="24"/>
        </w:rPr>
        <w:t xml:space="preserve">This </w:t>
      </w:r>
      <w:r w:rsidR="008177E3">
        <w:rPr>
          <w:sz w:val="24"/>
          <w:szCs w:val="24"/>
        </w:rPr>
        <w:t>8-bit timer module operates on the basis of an 8-bit counter.</w:t>
      </w:r>
      <w:r w:rsidR="009828CF">
        <w:rPr>
          <w:sz w:val="24"/>
          <w:szCs w:val="24"/>
        </w:rPr>
        <w:t xml:space="preserve"> The 8-bit timer module can be used to count external events and be used as a multifunction timer in a var</w:t>
      </w:r>
      <w:r w:rsidR="00EF4B9D">
        <w:rPr>
          <w:sz w:val="24"/>
          <w:szCs w:val="24"/>
        </w:rPr>
        <w:t xml:space="preserve">iety of applications, such as generation of counter reset, </w:t>
      </w:r>
      <w:r w:rsidR="007972BA">
        <w:rPr>
          <w:sz w:val="24"/>
          <w:szCs w:val="24"/>
        </w:rPr>
        <w:t>and </w:t>
      </w:r>
      <w:r w:rsidR="00EF4B9D">
        <w:rPr>
          <w:sz w:val="24"/>
          <w:szCs w:val="24"/>
        </w:rPr>
        <w:t>interrupt requests</w:t>
      </w:r>
      <w:r w:rsidR="007972BA">
        <w:rPr>
          <w:sz w:val="24"/>
          <w:szCs w:val="24"/>
        </w:rPr>
        <w:t>.</w:t>
      </w:r>
    </w:p>
    <w:p w14:paraId="33A62260" w14:textId="2AE3616E" w:rsidR="00895E43" w:rsidRDefault="00916F93" w:rsidP="00895E43">
      <w:pPr>
        <w:pStyle w:val="ListParagraph"/>
        <w:numPr>
          <w:ilvl w:val="1"/>
          <w:numId w:val="4"/>
        </w:numPr>
        <w:rPr>
          <w:sz w:val="28"/>
          <w:szCs w:val="28"/>
        </w:rPr>
      </w:pPr>
      <w:r>
        <w:rPr>
          <w:sz w:val="28"/>
          <w:szCs w:val="28"/>
        </w:rPr>
        <w:t xml:space="preserve"> </w:t>
      </w:r>
      <w:r w:rsidR="008F5688" w:rsidRPr="00916F93">
        <w:rPr>
          <w:sz w:val="28"/>
          <w:szCs w:val="28"/>
        </w:rPr>
        <w:t>Feature</w:t>
      </w:r>
    </w:p>
    <w:p w14:paraId="6AB58A20" w14:textId="5F0F616D" w:rsidR="00E860A2" w:rsidRPr="00E56A9A" w:rsidRDefault="00E860A2" w:rsidP="00E56A9A">
      <w:pPr>
        <w:pStyle w:val="ListParagraph"/>
        <w:numPr>
          <w:ilvl w:val="0"/>
          <w:numId w:val="20"/>
        </w:numPr>
        <w:rPr>
          <w:sz w:val="24"/>
          <w:szCs w:val="24"/>
        </w:rPr>
      </w:pPr>
      <w:r w:rsidRPr="00E56A9A">
        <w:rPr>
          <w:sz w:val="24"/>
          <w:szCs w:val="24"/>
        </w:rPr>
        <w:t xml:space="preserve">Selection of </w:t>
      </w:r>
      <w:r w:rsidR="00143D47" w:rsidRPr="00E56A9A">
        <w:rPr>
          <w:sz w:val="24"/>
          <w:szCs w:val="24"/>
        </w:rPr>
        <w:t>f</w:t>
      </w:r>
      <w:r w:rsidR="008F54F9" w:rsidRPr="00E56A9A">
        <w:rPr>
          <w:sz w:val="24"/>
          <w:szCs w:val="24"/>
        </w:rPr>
        <w:t>our</w:t>
      </w:r>
      <w:r w:rsidRPr="00E56A9A">
        <w:rPr>
          <w:sz w:val="24"/>
          <w:szCs w:val="24"/>
        </w:rPr>
        <w:t xml:space="preserve"> clock sources</w:t>
      </w:r>
      <w:r w:rsidR="00DF1AE9" w:rsidRPr="00E56A9A">
        <w:rPr>
          <w:sz w:val="24"/>
          <w:szCs w:val="24"/>
        </w:rPr>
        <w:t>.</w:t>
      </w:r>
    </w:p>
    <w:p w14:paraId="29FC8CD9" w14:textId="69CD068D" w:rsidR="00DF1AE9" w:rsidRPr="00E56A9A" w:rsidRDefault="00DF1AE9" w:rsidP="00E56A9A">
      <w:pPr>
        <w:pStyle w:val="ListParagraph"/>
        <w:numPr>
          <w:ilvl w:val="0"/>
          <w:numId w:val="20"/>
        </w:numPr>
        <w:rPr>
          <w:sz w:val="24"/>
          <w:szCs w:val="24"/>
        </w:rPr>
      </w:pPr>
      <w:r w:rsidRPr="00E56A9A">
        <w:rPr>
          <w:sz w:val="24"/>
          <w:szCs w:val="24"/>
        </w:rPr>
        <w:t>Read/Write control using APB protocol</w:t>
      </w:r>
      <w:r w:rsidR="00E56A9A" w:rsidRPr="00E56A9A">
        <w:rPr>
          <w:sz w:val="24"/>
          <w:szCs w:val="24"/>
        </w:rPr>
        <w:t>.</w:t>
      </w:r>
    </w:p>
    <w:p w14:paraId="0FA5380F" w14:textId="2FAACC26" w:rsidR="009F1643" w:rsidRPr="00E56A9A" w:rsidRDefault="00E860A2" w:rsidP="00E56A9A">
      <w:pPr>
        <w:pStyle w:val="ListParagraph"/>
        <w:numPr>
          <w:ilvl w:val="0"/>
          <w:numId w:val="20"/>
        </w:numPr>
        <w:rPr>
          <w:sz w:val="24"/>
          <w:szCs w:val="24"/>
        </w:rPr>
      </w:pPr>
      <w:r w:rsidRPr="00E56A9A">
        <w:rPr>
          <w:sz w:val="24"/>
          <w:szCs w:val="24"/>
        </w:rPr>
        <w:t xml:space="preserve">The counters can be driven by one of </w:t>
      </w:r>
      <w:r w:rsidR="00143D47" w:rsidRPr="00E56A9A">
        <w:rPr>
          <w:sz w:val="24"/>
          <w:szCs w:val="24"/>
        </w:rPr>
        <w:t>four</w:t>
      </w:r>
      <w:r w:rsidRPr="00E56A9A">
        <w:rPr>
          <w:sz w:val="24"/>
          <w:szCs w:val="24"/>
        </w:rPr>
        <w:t xml:space="preserve"> internal clock signals (φ/2, φ/</w:t>
      </w:r>
      <w:r w:rsidR="001B7DEC" w:rsidRPr="00E56A9A">
        <w:rPr>
          <w:sz w:val="24"/>
          <w:szCs w:val="24"/>
        </w:rPr>
        <w:t>4</w:t>
      </w:r>
      <w:r w:rsidRPr="00E56A9A">
        <w:rPr>
          <w:sz w:val="24"/>
          <w:szCs w:val="24"/>
        </w:rPr>
        <w:t>, φ/</w:t>
      </w:r>
      <w:r w:rsidR="001B7DEC" w:rsidRPr="00E56A9A">
        <w:rPr>
          <w:sz w:val="24"/>
          <w:szCs w:val="24"/>
        </w:rPr>
        <w:t>8</w:t>
      </w:r>
      <w:r w:rsidRPr="00E56A9A">
        <w:rPr>
          <w:sz w:val="24"/>
          <w:szCs w:val="24"/>
        </w:rPr>
        <w:t>, φ/</w:t>
      </w:r>
      <w:r w:rsidR="001B7DEC" w:rsidRPr="00E56A9A">
        <w:rPr>
          <w:sz w:val="24"/>
          <w:szCs w:val="24"/>
        </w:rPr>
        <w:t>16</w:t>
      </w:r>
      <w:r w:rsidRPr="00E56A9A">
        <w:rPr>
          <w:sz w:val="24"/>
          <w:szCs w:val="24"/>
        </w:rPr>
        <w:t>,)</w:t>
      </w:r>
      <w:r w:rsidR="0047136C" w:rsidRPr="00E56A9A">
        <w:rPr>
          <w:sz w:val="24"/>
          <w:szCs w:val="24"/>
        </w:rPr>
        <w:t>.</w:t>
      </w:r>
    </w:p>
    <w:p w14:paraId="6704471C" w14:textId="40E19AAD" w:rsidR="0047136C" w:rsidRPr="00E56A9A" w:rsidRDefault="0047136C" w:rsidP="00E56A9A">
      <w:pPr>
        <w:pStyle w:val="ListParagraph"/>
        <w:numPr>
          <w:ilvl w:val="0"/>
          <w:numId w:val="20"/>
        </w:numPr>
        <w:rPr>
          <w:sz w:val="24"/>
          <w:szCs w:val="24"/>
        </w:rPr>
      </w:pPr>
      <w:r w:rsidRPr="00E56A9A">
        <w:rPr>
          <w:sz w:val="24"/>
          <w:szCs w:val="24"/>
        </w:rPr>
        <w:t xml:space="preserve">Showing </w:t>
      </w:r>
      <w:r w:rsidR="00BE1D8C" w:rsidRPr="00E56A9A">
        <w:rPr>
          <w:sz w:val="24"/>
          <w:szCs w:val="24"/>
        </w:rPr>
        <w:t xml:space="preserve">Overflow and Underflow status on </w:t>
      </w:r>
      <w:r w:rsidR="00CE2C79">
        <w:rPr>
          <w:sz w:val="24"/>
          <w:szCs w:val="24"/>
        </w:rPr>
        <w:t>the </w:t>
      </w:r>
      <w:r w:rsidR="00BE1D8C" w:rsidRPr="00E56A9A">
        <w:rPr>
          <w:sz w:val="24"/>
          <w:szCs w:val="24"/>
        </w:rPr>
        <w:t>TSR register, and the register status can be reset using APB transfer.</w:t>
      </w:r>
    </w:p>
    <w:p w14:paraId="232D7A7E" w14:textId="6130F007" w:rsidR="00DF1AE9" w:rsidRPr="00E56A9A" w:rsidRDefault="00575A2D" w:rsidP="00E56A9A">
      <w:pPr>
        <w:pStyle w:val="ListParagraph"/>
        <w:numPr>
          <w:ilvl w:val="0"/>
          <w:numId w:val="20"/>
        </w:numPr>
        <w:rPr>
          <w:sz w:val="24"/>
          <w:szCs w:val="24"/>
        </w:rPr>
      </w:pPr>
      <w:r w:rsidRPr="00E56A9A">
        <w:rPr>
          <w:sz w:val="24"/>
          <w:szCs w:val="24"/>
        </w:rPr>
        <w:t xml:space="preserve">Setting the Timer counter (TCNT) through </w:t>
      </w:r>
      <w:r w:rsidR="00CE2C79">
        <w:rPr>
          <w:sz w:val="24"/>
          <w:szCs w:val="24"/>
        </w:rPr>
        <w:t>the </w:t>
      </w:r>
      <w:r w:rsidRPr="00E56A9A">
        <w:rPr>
          <w:sz w:val="24"/>
          <w:szCs w:val="24"/>
        </w:rPr>
        <w:t>TCR register.</w:t>
      </w:r>
    </w:p>
    <w:p w14:paraId="0E775F86" w14:textId="701D72A7" w:rsidR="00895E43" w:rsidRDefault="00916F93" w:rsidP="00895E43">
      <w:pPr>
        <w:pStyle w:val="ListParagraph"/>
        <w:numPr>
          <w:ilvl w:val="1"/>
          <w:numId w:val="4"/>
        </w:numPr>
        <w:rPr>
          <w:sz w:val="28"/>
          <w:szCs w:val="28"/>
        </w:rPr>
      </w:pPr>
      <w:r>
        <w:rPr>
          <w:sz w:val="28"/>
          <w:szCs w:val="28"/>
        </w:rPr>
        <w:t xml:space="preserve"> </w:t>
      </w:r>
      <w:r w:rsidR="008F5688" w:rsidRPr="00916F93">
        <w:rPr>
          <w:sz w:val="28"/>
          <w:szCs w:val="28"/>
        </w:rPr>
        <w:t>Block diagram</w:t>
      </w:r>
    </w:p>
    <w:p w14:paraId="2802E830" w14:textId="72868B54" w:rsidR="009F1643" w:rsidRDefault="008C15DB" w:rsidP="009F1643">
      <w:pPr>
        <w:keepNext/>
        <w:ind w:left="360"/>
        <w:jc w:val="center"/>
      </w:pPr>
      <w:r>
        <w:rPr>
          <w:noProof/>
        </w:rPr>
        <w:drawing>
          <wp:inline distT="0" distB="0" distL="0" distR="0" wp14:anchorId="2E9C1A11" wp14:editId="6469FDD8">
            <wp:extent cx="5943600" cy="3608070"/>
            <wp:effectExtent l="0" t="0" r="0" b="0"/>
            <wp:docPr id="1287465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65143" name="Picture 1287465143"/>
                    <pic:cNvPicPr/>
                  </pic:nvPicPr>
                  <pic:blipFill>
                    <a:blip r:embed="rId5">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3CB684EB" w14:textId="0467CEE9" w:rsidR="00F132EB" w:rsidRPr="009F1643" w:rsidRDefault="009F1643" w:rsidP="009F1643">
      <w:pPr>
        <w:pStyle w:val="Caption"/>
        <w:jc w:val="center"/>
        <w:rPr>
          <w:b/>
          <w:bCs/>
          <w:i w:val="0"/>
          <w:iCs w:val="0"/>
          <w:color w:val="000000" w:themeColor="text1"/>
          <w:sz w:val="24"/>
          <w:szCs w:val="24"/>
        </w:rPr>
      </w:pPr>
      <w:r w:rsidRPr="009F1643">
        <w:rPr>
          <w:b/>
          <w:bCs/>
          <w:i w:val="0"/>
          <w:iCs w:val="0"/>
          <w:color w:val="000000" w:themeColor="text1"/>
          <w:sz w:val="24"/>
          <w:szCs w:val="24"/>
        </w:rPr>
        <w:t xml:space="preserve">Figure </w:t>
      </w:r>
      <w:r w:rsidR="00E0032E">
        <w:rPr>
          <w:b/>
          <w:bCs/>
          <w:i w:val="0"/>
          <w:iCs w:val="0"/>
          <w:color w:val="000000" w:themeColor="text1"/>
          <w:sz w:val="24"/>
          <w:szCs w:val="24"/>
        </w:rPr>
        <w:fldChar w:fldCharType="begin"/>
      </w:r>
      <w:r w:rsidR="00E0032E">
        <w:rPr>
          <w:b/>
          <w:bCs/>
          <w:i w:val="0"/>
          <w:iCs w:val="0"/>
          <w:color w:val="000000" w:themeColor="text1"/>
          <w:sz w:val="24"/>
          <w:szCs w:val="24"/>
        </w:rPr>
        <w:instrText xml:space="preserve"> SEQ Figure \* ARABIC </w:instrText>
      </w:r>
      <w:r w:rsidR="00E0032E">
        <w:rPr>
          <w:b/>
          <w:bCs/>
          <w:i w:val="0"/>
          <w:iCs w:val="0"/>
          <w:color w:val="000000" w:themeColor="text1"/>
          <w:sz w:val="24"/>
          <w:szCs w:val="24"/>
        </w:rPr>
        <w:fldChar w:fldCharType="separate"/>
      </w:r>
      <w:r w:rsidR="005B5B28">
        <w:rPr>
          <w:b/>
          <w:bCs/>
          <w:i w:val="0"/>
          <w:iCs w:val="0"/>
          <w:noProof/>
          <w:color w:val="000000" w:themeColor="text1"/>
          <w:sz w:val="24"/>
          <w:szCs w:val="24"/>
        </w:rPr>
        <w:t>1</w:t>
      </w:r>
      <w:r w:rsidR="00E0032E">
        <w:rPr>
          <w:b/>
          <w:bCs/>
          <w:i w:val="0"/>
          <w:iCs w:val="0"/>
          <w:color w:val="000000" w:themeColor="text1"/>
          <w:sz w:val="24"/>
          <w:szCs w:val="24"/>
        </w:rPr>
        <w:fldChar w:fldCharType="end"/>
      </w:r>
      <w:r w:rsidRPr="009F1643">
        <w:rPr>
          <w:b/>
          <w:bCs/>
          <w:i w:val="0"/>
          <w:iCs w:val="0"/>
          <w:color w:val="000000" w:themeColor="text1"/>
          <w:sz w:val="24"/>
          <w:szCs w:val="24"/>
        </w:rPr>
        <w:t>-1 Block diagram of TMR Block (Timer)</w:t>
      </w:r>
    </w:p>
    <w:p w14:paraId="4DCBA9A6" w14:textId="50644501" w:rsidR="00895E43" w:rsidRDefault="009F1643" w:rsidP="00895E43">
      <w:pPr>
        <w:pStyle w:val="ListParagraph"/>
        <w:numPr>
          <w:ilvl w:val="1"/>
          <w:numId w:val="4"/>
        </w:numPr>
        <w:rPr>
          <w:sz w:val="28"/>
          <w:szCs w:val="28"/>
        </w:rPr>
      </w:pPr>
      <w:r>
        <w:rPr>
          <w:sz w:val="28"/>
          <w:szCs w:val="28"/>
        </w:rPr>
        <w:t xml:space="preserve"> </w:t>
      </w:r>
      <w:r w:rsidR="008F5688" w:rsidRPr="00916F93">
        <w:rPr>
          <w:sz w:val="28"/>
          <w:szCs w:val="28"/>
        </w:rPr>
        <w:t>Input/Output pin (LSI pin – CHIP PIN/PORT)</w:t>
      </w:r>
    </w:p>
    <w:tbl>
      <w:tblPr>
        <w:tblStyle w:val="TableGrid"/>
        <w:tblW w:w="8635" w:type="dxa"/>
        <w:tblInd w:w="720" w:type="dxa"/>
        <w:tblLayout w:type="fixed"/>
        <w:tblLook w:val="04A0" w:firstRow="1" w:lastRow="0" w:firstColumn="1" w:lastColumn="0" w:noHBand="0" w:noVBand="1"/>
      </w:tblPr>
      <w:tblGrid>
        <w:gridCol w:w="1525"/>
        <w:gridCol w:w="1260"/>
        <w:gridCol w:w="810"/>
        <w:gridCol w:w="929"/>
        <w:gridCol w:w="4111"/>
      </w:tblGrid>
      <w:tr w:rsidR="004D5B51" w14:paraId="4D5018C0" w14:textId="79E8368C" w:rsidTr="003525B4">
        <w:trPr>
          <w:trHeight w:val="293"/>
        </w:trPr>
        <w:tc>
          <w:tcPr>
            <w:tcW w:w="1525" w:type="dxa"/>
          </w:tcPr>
          <w:p w14:paraId="6CF57FA0" w14:textId="102CB6BE" w:rsidR="004D5B51" w:rsidRPr="00134E39" w:rsidRDefault="004D5B51" w:rsidP="005D5BF9">
            <w:pPr>
              <w:pStyle w:val="ListParagraph"/>
              <w:ind w:left="0"/>
              <w:jc w:val="center"/>
              <w:rPr>
                <w:sz w:val="24"/>
                <w:szCs w:val="24"/>
              </w:rPr>
            </w:pPr>
            <w:r>
              <w:rPr>
                <w:sz w:val="24"/>
                <w:szCs w:val="24"/>
              </w:rPr>
              <w:t>Pin name</w:t>
            </w:r>
          </w:p>
        </w:tc>
        <w:tc>
          <w:tcPr>
            <w:tcW w:w="1260" w:type="dxa"/>
          </w:tcPr>
          <w:p w14:paraId="76D1F77E" w14:textId="22F44F1B" w:rsidR="004D5B51" w:rsidRDefault="004D5B51" w:rsidP="005D5BF9">
            <w:pPr>
              <w:pStyle w:val="ListParagraph"/>
              <w:ind w:left="0"/>
              <w:jc w:val="center"/>
              <w:rPr>
                <w:sz w:val="24"/>
                <w:szCs w:val="24"/>
              </w:rPr>
            </w:pPr>
            <w:r>
              <w:rPr>
                <w:sz w:val="24"/>
                <w:szCs w:val="24"/>
              </w:rPr>
              <w:t>Source</w:t>
            </w:r>
          </w:p>
        </w:tc>
        <w:tc>
          <w:tcPr>
            <w:tcW w:w="810" w:type="dxa"/>
          </w:tcPr>
          <w:p w14:paraId="212DFC49" w14:textId="585959AC" w:rsidR="004D5B51" w:rsidRPr="00134E39" w:rsidRDefault="004D5B51" w:rsidP="005D5BF9">
            <w:pPr>
              <w:pStyle w:val="ListParagraph"/>
              <w:ind w:left="0"/>
              <w:jc w:val="center"/>
              <w:rPr>
                <w:sz w:val="24"/>
                <w:szCs w:val="24"/>
              </w:rPr>
            </w:pPr>
            <w:r>
              <w:rPr>
                <w:sz w:val="24"/>
                <w:szCs w:val="24"/>
              </w:rPr>
              <w:t>Bit width</w:t>
            </w:r>
          </w:p>
        </w:tc>
        <w:tc>
          <w:tcPr>
            <w:tcW w:w="929" w:type="dxa"/>
          </w:tcPr>
          <w:p w14:paraId="7C344A5E" w14:textId="3BA12471" w:rsidR="004D5B51" w:rsidRPr="00134E39" w:rsidRDefault="004D5B51" w:rsidP="005D5BF9">
            <w:pPr>
              <w:pStyle w:val="ListParagraph"/>
              <w:ind w:left="0"/>
              <w:jc w:val="center"/>
              <w:rPr>
                <w:sz w:val="24"/>
                <w:szCs w:val="24"/>
              </w:rPr>
            </w:pPr>
            <w:r w:rsidRPr="00134E39">
              <w:rPr>
                <w:sz w:val="24"/>
                <w:szCs w:val="24"/>
              </w:rPr>
              <w:t>I/O</w:t>
            </w:r>
          </w:p>
        </w:tc>
        <w:tc>
          <w:tcPr>
            <w:tcW w:w="4111" w:type="dxa"/>
          </w:tcPr>
          <w:p w14:paraId="7D15EDC8" w14:textId="1C18B884" w:rsidR="004D5B51" w:rsidRPr="00134E39" w:rsidRDefault="004D5B51" w:rsidP="005D5BF9">
            <w:pPr>
              <w:pStyle w:val="ListParagraph"/>
              <w:ind w:left="0"/>
              <w:jc w:val="center"/>
              <w:rPr>
                <w:sz w:val="24"/>
                <w:szCs w:val="24"/>
              </w:rPr>
            </w:pPr>
            <w:r w:rsidRPr="00134E39">
              <w:rPr>
                <w:sz w:val="24"/>
                <w:szCs w:val="24"/>
              </w:rPr>
              <w:t>Function</w:t>
            </w:r>
          </w:p>
        </w:tc>
      </w:tr>
      <w:tr w:rsidR="004D5B51" w14:paraId="69A4E195" w14:textId="77777777" w:rsidTr="003525B4">
        <w:trPr>
          <w:trHeight w:val="595"/>
        </w:trPr>
        <w:tc>
          <w:tcPr>
            <w:tcW w:w="1525" w:type="dxa"/>
          </w:tcPr>
          <w:p w14:paraId="1F1FA72F" w14:textId="1952E087" w:rsidR="004D5B51" w:rsidRPr="00484C23" w:rsidRDefault="004D5B51" w:rsidP="00187B81">
            <w:pPr>
              <w:pStyle w:val="ListParagraph"/>
              <w:ind w:left="0"/>
              <w:rPr>
                <w:sz w:val="24"/>
                <w:szCs w:val="24"/>
                <w:lang w:val="vi-VN"/>
              </w:rPr>
            </w:pPr>
            <w:r>
              <w:rPr>
                <w:sz w:val="24"/>
                <w:szCs w:val="24"/>
              </w:rPr>
              <w:lastRenderedPageBreak/>
              <w:t>Clk</w:t>
            </w:r>
            <w:r>
              <w:rPr>
                <w:sz w:val="24"/>
                <w:szCs w:val="24"/>
                <w:lang w:val="vi-VN"/>
              </w:rPr>
              <w:t>[3:0]</w:t>
            </w:r>
          </w:p>
        </w:tc>
        <w:tc>
          <w:tcPr>
            <w:tcW w:w="1260" w:type="dxa"/>
          </w:tcPr>
          <w:p w14:paraId="65D3ABEB" w14:textId="51052ED5" w:rsidR="004D5B51" w:rsidRDefault="005D5BF9" w:rsidP="00187B81">
            <w:pPr>
              <w:pStyle w:val="ListParagraph"/>
              <w:ind w:left="0"/>
              <w:rPr>
                <w:sz w:val="24"/>
                <w:szCs w:val="24"/>
              </w:rPr>
            </w:pPr>
            <w:r>
              <w:rPr>
                <w:sz w:val="24"/>
                <w:szCs w:val="24"/>
              </w:rPr>
              <w:t>Clock source</w:t>
            </w:r>
          </w:p>
        </w:tc>
        <w:tc>
          <w:tcPr>
            <w:tcW w:w="810" w:type="dxa"/>
          </w:tcPr>
          <w:p w14:paraId="1C5D7AA3" w14:textId="7B058CCA" w:rsidR="004D5B51" w:rsidRPr="00134E39" w:rsidRDefault="00FD0EDC" w:rsidP="00187B81">
            <w:pPr>
              <w:pStyle w:val="ListParagraph"/>
              <w:ind w:left="0"/>
              <w:rPr>
                <w:sz w:val="24"/>
                <w:szCs w:val="24"/>
              </w:rPr>
            </w:pPr>
            <w:r>
              <w:rPr>
                <w:sz w:val="24"/>
                <w:szCs w:val="24"/>
              </w:rPr>
              <w:t>4</w:t>
            </w:r>
            <w:r w:rsidR="004D5B51">
              <w:rPr>
                <w:sz w:val="24"/>
                <w:szCs w:val="24"/>
              </w:rPr>
              <w:t xml:space="preserve"> bits</w:t>
            </w:r>
          </w:p>
        </w:tc>
        <w:tc>
          <w:tcPr>
            <w:tcW w:w="929" w:type="dxa"/>
          </w:tcPr>
          <w:p w14:paraId="49367A68" w14:textId="00C41FEA" w:rsidR="004D5B51" w:rsidRPr="00134E39" w:rsidRDefault="004D5B51" w:rsidP="00187B81">
            <w:pPr>
              <w:pStyle w:val="ListParagraph"/>
              <w:ind w:left="0"/>
              <w:rPr>
                <w:sz w:val="24"/>
                <w:szCs w:val="24"/>
              </w:rPr>
            </w:pPr>
            <w:r>
              <w:rPr>
                <w:sz w:val="24"/>
                <w:szCs w:val="24"/>
              </w:rPr>
              <w:t>Input</w:t>
            </w:r>
          </w:p>
        </w:tc>
        <w:tc>
          <w:tcPr>
            <w:tcW w:w="4111" w:type="dxa"/>
          </w:tcPr>
          <w:p w14:paraId="4A02D4A7" w14:textId="588B1276" w:rsidR="004D5B51" w:rsidRPr="005917AD" w:rsidRDefault="002B7496" w:rsidP="00EE418E">
            <w:pPr>
              <w:pStyle w:val="ListParagraph"/>
              <w:ind w:left="0"/>
              <w:rPr>
                <w:sz w:val="24"/>
                <w:szCs w:val="24"/>
              </w:rPr>
            </w:pPr>
            <w:r>
              <w:rPr>
                <w:sz w:val="24"/>
                <w:szCs w:val="24"/>
              </w:rPr>
              <w:t>The c</w:t>
            </w:r>
            <w:r w:rsidR="004D5B51">
              <w:rPr>
                <w:sz w:val="24"/>
                <w:szCs w:val="24"/>
              </w:rPr>
              <w:t xml:space="preserve">lock source for </w:t>
            </w:r>
            <w:r>
              <w:rPr>
                <w:sz w:val="24"/>
                <w:szCs w:val="24"/>
              </w:rPr>
              <w:t>the </w:t>
            </w:r>
            <w:r w:rsidR="004D5B51">
              <w:rPr>
                <w:sz w:val="24"/>
                <w:szCs w:val="24"/>
              </w:rPr>
              <w:t>counter timer. Each clock ha</w:t>
            </w:r>
            <w:r>
              <w:rPr>
                <w:sz w:val="24"/>
                <w:szCs w:val="24"/>
              </w:rPr>
              <w:t>s</w:t>
            </w:r>
            <w:r w:rsidR="004D5B51">
              <w:rPr>
                <w:sz w:val="24"/>
                <w:szCs w:val="24"/>
              </w:rPr>
              <w:t xml:space="preserve"> </w:t>
            </w:r>
            <w:r>
              <w:rPr>
                <w:sz w:val="24"/>
                <w:szCs w:val="24"/>
              </w:rPr>
              <w:t>a </w:t>
            </w:r>
            <w:r w:rsidR="004D5B51">
              <w:rPr>
                <w:sz w:val="24"/>
                <w:szCs w:val="24"/>
              </w:rPr>
              <w:t>different frequency.</w:t>
            </w:r>
          </w:p>
        </w:tc>
      </w:tr>
      <w:tr w:rsidR="004D5B51" w14:paraId="4882F070" w14:textId="456C196A" w:rsidTr="003525B4">
        <w:trPr>
          <w:trHeight w:val="586"/>
        </w:trPr>
        <w:tc>
          <w:tcPr>
            <w:tcW w:w="1525" w:type="dxa"/>
          </w:tcPr>
          <w:p w14:paraId="14D26AC6" w14:textId="1692A03D" w:rsidR="004D5B51" w:rsidRPr="00134E39" w:rsidRDefault="004D5B51" w:rsidP="00187B81">
            <w:pPr>
              <w:pStyle w:val="ListParagraph"/>
              <w:ind w:left="0"/>
              <w:rPr>
                <w:sz w:val="24"/>
                <w:szCs w:val="24"/>
              </w:rPr>
            </w:pPr>
            <w:r w:rsidRPr="00134E39">
              <w:rPr>
                <w:sz w:val="24"/>
                <w:szCs w:val="24"/>
              </w:rPr>
              <w:t>PCLK</w:t>
            </w:r>
          </w:p>
        </w:tc>
        <w:tc>
          <w:tcPr>
            <w:tcW w:w="1260" w:type="dxa"/>
          </w:tcPr>
          <w:p w14:paraId="2BF020E6" w14:textId="64FB1A40" w:rsidR="004D5B51" w:rsidRDefault="005D5BF9" w:rsidP="00187B81">
            <w:pPr>
              <w:pStyle w:val="ListParagraph"/>
              <w:ind w:left="0"/>
              <w:rPr>
                <w:sz w:val="24"/>
                <w:szCs w:val="24"/>
              </w:rPr>
            </w:pPr>
            <w:r>
              <w:rPr>
                <w:sz w:val="24"/>
                <w:szCs w:val="24"/>
              </w:rPr>
              <w:t>System clock</w:t>
            </w:r>
          </w:p>
        </w:tc>
        <w:tc>
          <w:tcPr>
            <w:tcW w:w="810" w:type="dxa"/>
          </w:tcPr>
          <w:p w14:paraId="6756EC6B" w14:textId="282B9B43" w:rsidR="004D5B51" w:rsidRPr="00134E39" w:rsidRDefault="004D5B51" w:rsidP="00187B81">
            <w:pPr>
              <w:pStyle w:val="ListParagraph"/>
              <w:ind w:left="0"/>
              <w:rPr>
                <w:sz w:val="24"/>
                <w:szCs w:val="24"/>
              </w:rPr>
            </w:pPr>
            <w:r>
              <w:rPr>
                <w:sz w:val="24"/>
                <w:szCs w:val="24"/>
              </w:rPr>
              <w:t>1 bit</w:t>
            </w:r>
          </w:p>
        </w:tc>
        <w:tc>
          <w:tcPr>
            <w:tcW w:w="929" w:type="dxa"/>
          </w:tcPr>
          <w:p w14:paraId="0CB8B172" w14:textId="499E8F1A" w:rsidR="004D5B51" w:rsidRPr="00134E39" w:rsidRDefault="004D5B51" w:rsidP="00187B81">
            <w:pPr>
              <w:pStyle w:val="ListParagraph"/>
              <w:ind w:left="0"/>
              <w:rPr>
                <w:sz w:val="24"/>
                <w:szCs w:val="24"/>
              </w:rPr>
            </w:pPr>
            <w:r w:rsidRPr="00134E39">
              <w:rPr>
                <w:sz w:val="24"/>
                <w:szCs w:val="24"/>
              </w:rPr>
              <w:t>Input</w:t>
            </w:r>
          </w:p>
        </w:tc>
        <w:tc>
          <w:tcPr>
            <w:tcW w:w="4111" w:type="dxa"/>
          </w:tcPr>
          <w:p w14:paraId="247C1D76" w14:textId="4C65EBE0" w:rsidR="004D5B51" w:rsidRPr="00134E39" w:rsidRDefault="004D5B51" w:rsidP="00187B81">
            <w:pPr>
              <w:pStyle w:val="ListParagraph"/>
              <w:ind w:left="0"/>
              <w:rPr>
                <w:sz w:val="24"/>
                <w:szCs w:val="24"/>
              </w:rPr>
            </w:pPr>
            <w:r w:rsidRPr="00134E39">
              <w:rPr>
                <w:sz w:val="24"/>
                <w:szCs w:val="24"/>
              </w:rPr>
              <w:t>Clock. The rising edge of PCLK times all transfers on the APB.</w:t>
            </w:r>
          </w:p>
        </w:tc>
      </w:tr>
      <w:tr w:rsidR="004D5B51" w14:paraId="2C5E3B1D" w14:textId="2FF7EDBB" w:rsidTr="003525B4">
        <w:trPr>
          <w:trHeight w:val="888"/>
        </w:trPr>
        <w:tc>
          <w:tcPr>
            <w:tcW w:w="1525" w:type="dxa"/>
          </w:tcPr>
          <w:p w14:paraId="624ED7D8" w14:textId="121A0F9E" w:rsidR="004D5B51" w:rsidRPr="00134E39" w:rsidRDefault="004D5B51" w:rsidP="00187B81">
            <w:pPr>
              <w:pStyle w:val="ListParagraph"/>
              <w:ind w:left="0"/>
              <w:rPr>
                <w:sz w:val="24"/>
                <w:szCs w:val="24"/>
              </w:rPr>
            </w:pPr>
            <w:r w:rsidRPr="00134E39">
              <w:rPr>
                <w:sz w:val="24"/>
                <w:szCs w:val="24"/>
              </w:rPr>
              <w:t>PRESETn</w:t>
            </w:r>
          </w:p>
        </w:tc>
        <w:tc>
          <w:tcPr>
            <w:tcW w:w="1260" w:type="dxa"/>
          </w:tcPr>
          <w:p w14:paraId="1F785338" w14:textId="2F8DF13F" w:rsidR="004D5B51" w:rsidRDefault="005D5BF9" w:rsidP="00187B81">
            <w:pPr>
              <w:pStyle w:val="ListParagraph"/>
              <w:ind w:left="0"/>
              <w:rPr>
                <w:sz w:val="24"/>
                <w:szCs w:val="24"/>
              </w:rPr>
            </w:pPr>
            <w:r>
              <w:rPr>
                <w:sz w:val="24"/>
                <w:szCs w:val="24"/>
              </w:rPr>
              <w:t>System reset</w:t>
            </w:r>
          </w:p>
        </w:tc>
        <w:tc>
          <w:tcPr>
            <w:tcW w:w="810" w:type="dxa"/>
          </w:tcPr>
          <w:p w14:paraId="05BB6D89" w14:textId="0C07BA07" w:rsidR="004D5B51" w:rsidRPr="00134E39" w:rsidRDefault="004D5B51" w:rsidP="00187B81">
            <w:pPr>
              <w:pStyle w:val="ListParagraph"/>
              <w:ind w:left="0"/>
              <w:rPr>
                <w:sz w:val="24"/>
                <w:szCs w:val="24"/>
              </w:rPr>
            </w:pPr>
            <w:r>
              <w:rPr>
                <w:sz w:val="24"/>
                <w:szCs w:val="24"/>
              </w:rPr>
              <w:t>1 bit</w:t>
            </w:r>
          </w:p>
        </w:tc>
        <w:tc>
          <w:tcPr>
            <w:tcW w:w="929" w:type="dxa"/>
          </w:tcPr>
          <w:p w14:paraId="0265E21C" w14:textId="7A19F1E1" w:rsidR="004D5B51" w:rsidRPr="00134E39" w:rsidRDefault="004D5B51" w:rsidP="00187B81">
            <w:pPr>
              <w:pStyle w:val="ListParagraph"/>
              <w:ind w:left="0"/>
              <w:rPr>
                <w:sz w:val="24"/>
                <w:szCs w:val="24"/>
              </w:rPr>
            </w:pPr>
            <w:r w:rsidRPr="00134E39">
              <w:rPr>
                <w:sz w:val="24"/>
                <w:szCs w:val="24"/>
              </w:rPr>
              <w:t>Input</w:t>
            </w:r>
          </w:p>
        </w:tc>
        <w:tc>
          <w:tcPr>
            <w:tcW w:w="4111" w:type="dxa"/>
          </w:tcPr>
          <w:p w14:paraId="19A00EA3" w14:textId="6C993BCD" w:rsidR="004D5B51" w:rsidRPr="00134E39" w:rsidRDefault="004D5B51" w:rsidP="00187B81">
            <w:pPr>
              <w:rPr>
                <w:sz w:val="24"/>
                <w:szCs w:val="24"/>
              </w:rPr>
            </w:pPr>
            <w:r w:rsidRPr="00134E39">
              <w:rPr>
                <w:sz w:val="24"/>
                <w:szCs w:val="24"/>
              </w:rPr>
              <w:t>Reset. The APB reset signal is active LOW. This signal is normally connected directly to the system bus reset signal.</w:t>
            </w:r>
          </w:p>
        </w:tc>
      </w:tr>
      <w:tr w:rsidR="004D5B51" w14:paraId="6086045F" w14:textId="6C86359F" w:rsidTr="003525B4">
        <w:trPr>
          <w:trHeight w:val="1173"/>
        </w:trPr>
        <w:tc>
          <w:tcPr>
            <w:tcW w:w="1525" w:type="dxa"/>
          </w:tcPr>
          <w:p w14:paraId="360EA559" w14:textId="0CD5D081" w:rsidR="004D5B51" w:rsidRPr="00134E39" w:rsidRDefault="004D5B51" w:rsidP="00187B81">
            <w:pPr>
              <w:pStyle w:val="ListParagraph"/>
              <w:ind w:left="0"/>
              <w:rPr>
                <w:sz w:val="24"/>
                <w:szCs w:val="24"/>
              </w:rPr>
            </w:pPr>
            <w:r w:rsidRPr="00134E39">
              <w:rPr>
                <w:sz w:val="24"/>
                <w:szCs w:val="24"/>
              </w:rPr>
              <w:t>PSEL</w:t>
            </w:r>
          </w:p>
        </w:tc>
        <w:tc>
          <w:tcPr>
            <w:tcW w:w="1260" w:type="dxa"/>
          </w:tcPr>
          <w:p w14:paraId="5FBCBDAF" w14:textId="2A304511" w:rsidR="004D5B51" w:rsidRDefault="005D5BF9" w:rsidP="00187B81">
            <w:pPr>
              <w:pStyle w:val="ListParagraph"/>
              <w:ind w:left="0"/>
              <w:rPr>
                <w:sz w:val="24"/>
                <w:szCs w:val="24"/>
              </w:rPr>
            </w:pPr>
            <w:r>
              <w:rPr>
                <w:sz w:val="24"/>
                <w:szCs w:val="24"/>
              </w:rPr>
              <w:t>APB bridge</w:t>
            </w:r>
          </w:p>
        </w:tc>
        <w:tc>
          <w:tcPr>
            <w:tcW w:w="810" w:type="dxa"/>
          </w:tcPr>
          <w:p w14:paraId="6AEA0AB1" w14:textId="7E7EC0F0" w:rsidR="004D5B51" w:rsidRPr="00134E39" w:rsidRDefault="004D5B51" w:rsidP="00187B81">
            <w:pPr>
              <w:pStyle w:val="ListParagraph"/>
              <w:ind w:left="0"/>
              <w:rPr>
                <w:sz w:val="24"/>
                <w:szCs w:val="24"/>
              </w:rPr>
            </w:pPr>
            <w:r>
              <w:rPr>
                <w:sz w:val="24"/>
                <w:szCs w:val="24"/>
              </w:rPr>
              <w:t>1 bit</w:t>
            </w:r>
          </w:p>
        </w:tc>
        <w:tc>
          <w:tcPr>
            <w:tcW w:w="929" w:type="dxa"/>
          </w:tcPr>
          <w:p w14:paraId="2FA90D75" w14:textId="50613A00" w:rsidR="004D5B51" w:rsidRPr="00134E39" w:rsidRDefault="004D5B51" w:rsidP="00187B81">
            <w:pPr>
              <w:pStyle w:val="ListParagraph"/>
              <w:ind w:left="0"/>
              <w:rPr>
                <w:sz w:val="24"/>
                <w:szCs w:val="24"/>
              </w:rPr>
            </w:pPr>
            <w:r w:rsidRPr="00134E39">
              <w:rPr>
                <w:sz w:val="24"/>
                <w:szCs w:val="24"/>
              </w:rPr>
              <w:t>Input</w:t>
            </w:r>
          </w:p>
        </w:tc>
        <w:tc>
          <w:tcPr>
            <w:tcW w:w="4111" w:type="dxa"/>
          </w:tcPr>
          <w:p w14:paraId="0375FD60" w14:textId="71F391FB" w:rsidR="004D5B51" w:rsidRPr="00134E39" w:rsidRDefault="004D5B51" w:rsidP="00187B81">
            <w:pPr>
              <w:rPr>
                <w:sz w:val="24"/>
                <w:szCs w:val="24"/>
              </w:rPr>
            </w:pPr>
            <w:r w:rsidRPr="00134E39">
              <w:rPr>
                <w:sz w:val="24"/>
                <w:szCs w:val="24"/>
              </w:rPr>
              <w:t>Select. The APB bridge unit generates this signal to each peripheral bus slave. It indicates that the slave device is selected and that a data transfer is required. There is a PSELx signal for each slave.</w:t>
            </w:r>
          </w:p>
        </w:tc>
      </w:tr>
      <w:tr w:rsidR="004D5B51" w14:paraId="7CDEF634" w14:textId="2B22882E" w:rsidTr="003525B4">
        <w:trPr>
          <w:trHeight w:val="595"/>
        </w:trPr>
        <w:tc>
          <w:tcPr>
            <w:tcW w:w="1525" w:type="dxa"/>
          </w:tcPr>
          <w:p w14:paraId="106288B5" w14:textId="01ACAFDF" w:rsidR="004D5B51" w:rsidRPr="00134E39" w:rsidRDefault="004D5B51" w:rsidP="00187B81">
            <w:pPr>
              <w:pStyle w:val="ListParagraph"/>
              <w:ind w:left="0"/>
              <w:rPr>
                <w:sz w:val="24"/>
                <w:szCs w:val="24"/>
              </w:rPr>
            </w:pPr>
            <w:r w:rsidRPr="00134E39">
              <w:rPr>
                <w:sz w:val="24"/>
                <w:szCs w:val="24"/>
              </w:rPr>
              <w:t>PWRITE</w:t>
            </w:r>
          </w:p>
        </w:tc>
        <w:tc>
          <w:tcPr>
            <w:tcW w:w="1260" w:type="dxa"/>
          </w:tcPr>
          <w:p w14:paraId="65C23E89" w14:textId="37D87930" w:rsidR="004D5B51" w:rsidRDefault="005D5BF9" w:rsidP="00187B81">
            <w:pPr>
              <w:pStyle w:val="ListParagraph"/>
              <w:ind w:left="0"/>
              <w:rPr>
                <w:sz w:val="24"/>
                <w:szCs w:val="24"/>
              </w:rPr>
            </w:pPr>
            <w:r>
              <w:rPr>
                <w:sz w:val="24"/>
                <w:szCs w:val="24"/>
              </w:rPr>
              <w:t>APB bridge</w:t>
            </w:r>
          </w:p>
        </w:tc>
        <w:tc>
          <w:tcPr>
            <w:tcW w:w="810" w:type="dxa"/>
          </w:tcPr>
          <w:p w14:paraId="2F233337" w14:textId="7EDFAB79" w:rsidR="004D5B51" w:rsidRPr="00134E39" w:rsidRDefault="004D5B51" w:rsidP="00187B81">
            <w:pPr>
              <w:pStyle w:val="ListParagraph"/>
              <w:ind w:left="0"/>
              <w:rPr>
                <w:sz w:val="24"/>
                <w:szCs w:val="24"/>
              </w:rPr>
            </w:pPr>
            <w:r>
              <w:rPr>
                <w:sz w:val="24"/>
                <w:szCs w:val="24"/>
              </w:rPr>
              <w:t>1 bit</w:t>
            </w:r>
          </w:p>
        </w:tc>
        <w:tc>
          <w:tcPr>
            <w:tcW w:w="929" w:type="dxa"/>
          </w:tcPr>
          <w:p w14:paraId="747085F1" w14:textId="3CFAF62E" w:rsidR="004D5B51" w:rsidRPr="00134E39" w:rsidRDefault="004D5B51" w:rsidP="00187B81">
            <w:pPr>
              <w:pStyle w:val="ListParagraph"/>
              <w:ind w:left="0"/>
              <w:rPr>
                <w:sz w:val="24"/>
                <w:szCs w:val="24"/>
              </w:rPr>
            </w:pPr>
            <w:r w:rsidRPr="00134E39">
              <w:rPr>
                <w:sz w:val="24"/>
                <w:szCs w:val="24"/>
              </w:rPr>
              <w:t>Input</w:t>
            </w:r>
          </w:p>
        </w:tc>
        <w:tc>
          <w:tcPr>
            <w:tcW w:w="4111" w:type="dxa"/>
          </w:tcPr>
          <w:p w14:paraId="1BCF5AE6" w14:textId="315C8E58" w:rsidR="004D5B51" w:rsidRPr="00134E39" w:rsidRDefault="004D5B51" w:rsidP="00187B81">
            <w:pPr>
              <w:rPr>
                <w:sz w:val="24"/>
                <w:szCs w:val="24"/>
              </w:rPr>
            </w:pPr>
            <w:r w:rsidRPr="00134E39">
              <w:rPr>
                <w:sz w:val="24"/>
                <w:szCs w:val="24"/>
              </w:rPr>
              <w:t>Direction. This signal indicates an APB write access when HIGH and an APB read access when LOW.</w:t>
            </w:r>
          </w:p>
        </w:tc>
      </w:tr>
      <w:tr w:rsidR="004D5B51" w14:paraId="092804C9" w14:textId="4469291C" w:rsidTr="003525B4">
        <w:trPr>
          <w:trHeight w:val="586"/>
        </w:trPr>
        <w:tc>
          <w:tcPr>
            <w:tcW w:w="1525" w:type="dxa"/>
          </w:tcPr>
          <w:p w14:paraId="3726028C" w14:textId="58E3AAAB" w:rsidR="004D5B51" w:rsidRPr="00134E39" w:rsidRDefault="004D5B51" w:rsidP="00187B81">
            <w:pPr>
              <w:pStyle w:val="ListParagraph"/>
              <w:ind w:left="0"/>
              <w:rPr>
                <w:sz w:val="24"/>
                <w:szCs w:val="24"/>
              </w:rPr>
            </w:pPr>
            <w:r w:rsidRPr="00134E39">
              <w:rPr>
                <w:sz w:val="24"/>
                <w:szCs w:val="24"/>
              </w:rPr>
              <w:t>PENABLE</w:t>
            </w:r>
          </w:p>
        </w:tc>
        <w:tc>
          <w:tcPr>
            <w:tcW w:w="1260" w:type="dxa"/>
          </w:tcPr>
          <w:p w14:paraId="05C58E56" w14:textId="030BF68F" w:rsidR="004D5B51" w:rsidRDefault="005D5BF9" w:rsidP="00187B81">
            <w:pPr>
              <w:pStyle w:val="ListParagraph"/>
              <w:ind w:left="0"/>
              <w:rPr>
                <w:sz w:val="24"/>
                <w:szCs w:val="24"/>
              </w:rPr>
            </w:pPr>
            <w:r>
              <w:rPr>
                <w:sz w:val="24"/>
                <w:szCs w:val="24"/>
              </w:rPr>
              <w:t>APB bridge</w:t>
            </w:r>
          </w:p>
        </w:tc>
        <w:tc>
          <w:tcPr>
            <w:tcW w:w="810" w:type="dxa"/>
          </w:tcPr>
          <w:p w14:paraId="483C8BA0" w14:textId="433C924E" w:rsidR="004D5B51" w:rsidRPr="00134E39" w:rsidRDefault="004D5B51" w:rsidP="00187B81">
            <w:pPr>
              <w:pStyle w:val="ListParagraph"/>
              <w:ind w:left="0"/>
              <w:rPr>
                <w:sz w:val="24"/>
                <w:szCs w:val="24"/>
              </w:rPr>
            </w:pPr>
            <w:r>
              <w:rPr>
                <w:sz w:val="24"/>
                <w:szCs w:val="24"/>
              </w:rPr>
              <w:t>1 bit</w:t>
            </w:r>
          </w:p>
        </w:tc>
        <w:tc>
          <w:tcPr>
            <w:tcW w:w="929" w:type="dxa"/>
          </w:tcPr>
          <w:p w14:paraId="55C56000" w14:textId="02C316EF" w:rsidR="004D5B51" w:rsidRPr="00134E39" w:rsidRDefault="004D5B51" w:rsidP="00187B81">
            <w:pPr>
              <w:pStyle w:val="ListParagraph"/>
              <w:ind w:left="0"/>
              <w:rPr>
                <w:sz w:val="24"/>
                <w:szCs w:val="24"/>
              </w:rPr>
            </w:pPr>
            <w:r w:rsidRPr="00134E39">
              <w:rPr>
                <w:sz w:val="24"/>
                <w:szCs w:val="24"/>
              </w:rPr>
              <w:t>Input</w:t>
            </w:r>
          </w:p>
        </w:tc>
        <w:tc>
          <w:tcPr>
            <w:tcW w:w="4111" w:type="dxa"/>
          </w:tcPr>
          <w:p w14:paraId="1000C8E7" w14:textId="425728A0" w:rsidR="004D5B51" w:rsidRPr="00134E39" w:rsidRDefault="004D5B51" w:rsidP="00187B81">
            <w:pPr>
              <w:rPr>
                <w:sz w:val="24"/>
                <w:szCs w:val="24"/>
              </w:rPr>
            </w:pPr>
            <w:r w:rsidRPr="00134E39">
              <w:rPr>
                <w:sz w:val="24"/>
                <w:szCs w:val="24"/>
              </w:rPr>
              <w:t>Enable. This signal indicates the second and subsequent cycles of an APB transfer.</w:t>
            </w:r>
          </w:p>
        </w:tc>
      </w:tr>
      <w:tr w:rsidR="004D5B51" w14:paraId="773CA2D3" w14:textId="1FC5E294" w:rsidTr="003525B4">
        <w:trPr>
          <w:trHeight w:val="888"/>
        </w:trPr>
        <w:tc>
          <w:tcPr>
            <w:tcW w:w="1525" w:type="dxa"/>
          </w:tcPr>
          <w:p w14:paraId="56E1BD5D" w14:textId="561EBBE8" w:rsidR="004D5B51" w:rsidRPr="00134E39" w:rsidRDefault="004D5B51" w:rsidP="00187B81">
            <w:pPr>
              <w:pStyle w:val="ListParagraph"/>
              <w:ind w:left="0"/>
              <w:rPr>
                <w:sz w:val="24"/>
                <w:szCs w:val="24"/>
              </w:rPr>
            </w:pPr>
            <w:r w:rsidRPr="00134E39">
              <w:rPr>
                <w:sz w:val="24"/>
                <w:szCs w:val="24"/>
              </w:rPr>
              <w:t>PADDR</w:t>
            </w:r>
            <w:r>
              <w:rPr>
                <w:sz w:val="24"/>
                <w:szCs w:val="24"/>
              </w:rPr>
              <w:t>[7:0]</w:t>
            </w:r>
          </w:p>
        </w:tc>
        <w:tc>
          <w:tcPr>
            <w:tcW w:w="1260" w:type="dxa"/>
          </w:tcPr>
          <w:p w14:paraId="245EC3A8" w14:textId="7C881535" w:rsidR="004D5B51" w:rsidRDefault="005D5BF9" w:rsidP="00187B81">
            <w:pPr>
              <w:pStyle w:val="ListParagraph"/>
              <w:ind w:left="0"/>
              <w:rPr>
                <w:sz w:val="24"/>
                <w:szCs w:val="24"/>
              </w:rPr>
            </w:pPr>
            <w:r>
              <w:rPr>
                <w:sz w:val="24"/>
                <w:szCs w:val="24"/>
              </w:rPr>
              <w:t>APB bridge</w:t>
            </w:r>
          </w:p>
        </w:tc>
        <w:tc>
          <w:tcPr>
            <w:tcW w:w="810" w:type="dxa"/>
          </w:tcPr>
          <w:p w14:paraId="2D2A6A89" w14:textId="0AA2D8AB" w:rsidR="004D5B51" w:rsidRPr="00134E39" w:rsidRDefault="004D5B51" w:rsidP="00187B81">
            <w:pPr>
              <w:pStyle w:val="ListParagraph"/>
              <w:ind w:left="0"/>
              <w:rPr>
                <w:sz w:val="24"/>
                <w:szCs w:val="24"/>
              </w:rPr>
            </w:pPr>
            <w:r>
              <w:rPr>
                <w:sz w:val="24"/>
                <w:szCs w:val="24"/>
              </w:rPr>
              <w:t>8 bits</w:t>
            </w:r>
          </w:p>
        </w:tc>
        <w:tc>
          <w:tcPr>
            <w:tcW w:w="929" w:type="dxa"/>
          </w:tcPr>
          <w:p w14:paraId="4F45C3C3" w14:textId="11538899" w:rsidR="004D5B51" w:rsidRPr="00134E39" w:rsidRDefault="004D5B51" w:rsidP="00187B81">
            <w:pPr>
              <w:pStyle w:val="ListParagraph"/>
              <w:ind w:left="0"/>
              <w:rPr>
                <w:sz w:val="24"/>
                <w:szCs w:val="24"/>
              </w:rPr>
            </w:pPr>
            <w:r w:rsidRPr="00134E39">
              <w:rPr>
                <w:sz w:val="24"/>
                <w:szCs w:val="24"/>
              </w:rPr>
              <w:t>Input</w:t>
            </w:r>
          </w:p>
        </w:tc>
        <w:tc>
          <w:tcPr>
            <w:tcW w:w="4111" w:type="dxa"/>
          </w:tcPr>
          <w:p w14:paraId="4274004F" w14:textId="7714A856" w:rsidR="004D5B51" w:rsidRPr="00134E39" w:rsidRDefault="004D5B51" w:rsidP="00187B81">
            <w:pPr>
              <w:rPr>
                <w:sz w:val="24"/>
                <w:szCs w:val="24"/>
              </w:rPr>
            </w:pPr>
            <w:r w:rsidRPr="00134E39">
              <w:rPr>
                <w:sz w:val="24"/>
                <w:szCs w:val="24"/>
              </w:rPr>
              <w:t>Address. This is the APB address bus. It can be up to 32 bits wide and is driven by the peripheral bus bridge unit.</w:t>
            </w:r>
          </w:p>
        </w:tc>
      </w:tr>
      <w:tr w:rsidR="004D5B51" w14:paraId="4B05BA23" w14:textId="076F9BF6" w:rsidTr="003525B4">
        <w:trPr>
          <w:trHeight w:val="888"/>
        </w:trPr>
        <w:tc>
          <w:tcPr>
            <w:tcW w:w="1525" w:type="dxa"/>
          </w:tcPr>
          <w:p w14:paraId="0A75A2FB" w14:textId="441CADAF" w:rsidR="004D5B51" w:rsidRPr="00134E39" w:rsidRDefault="004D5B51" w:rsidP="00E40753">
            <w:pPr>
              <w:pStyle w:val="ListParagraph"/>
              <w:ind w:left="0"/>
              <w:rPr>
                <w:sz w:val="24"/>
                <w:szCs w:val="24"/>
              </w:rPr>
            </w:pPr>
            <w:r w:rsidRPr="00134E39">
              <w:rPr>
                <w:sz w:val="24"/>
                <w:szCs w:val="24"/>
              </w:rPr>
              <w:t>PWDATA</w:t>
            </w:r>
            <w:r>
              <w:rPr>
                <w:sz w:val="24"/>
                <w:szCs w:val="24"/>
              </w:rPr>
              <w:t>[7:0]</w:t>
            </w:r>
          </w:p>
        </w:tc>
        <w:tc>
          <w:tcPr>
            <w:tcW w:w="1260" w:type="dxa"/>
          </w:tcPr>
          <w:p w14:paraId="4EA9E87E" w14:textId="3E2B4B1B" w:rsidR="004D5B51" w:rsidRDefault="005D5BF9" w:rsidP="00E40753">
            <w:pPr>
              <w:pStyle w:val="ListParagraph"/>
              <w:ind w:left="0"/>
              <w:rPr>
                <w:sz w:val="24"/>
                <w:szCs w:val="24"/>
              </w:rPr>
            </w:pPr>
            <w:r>
              <w:rPr>
                <w:sz w:val="24"/>
                <w:szCs w:val="24"/>
              </w:rPr>
              <w:t>APB bridge</w:t>
            </w:r>
          </w:p>
        </w:tc>
        <w:tc>
          <w:tcPr>
            <w:tcW w:w="810" w:type="dxa"/>
          </w:tcPr>
          <w:p w14:paraId="5DFA3107" w14:textId="38988819" w:rsidR="004D5B51" w:rsidRPr="00134E39" w:rsidRDefault="004D5B51" w:rsidP="00E40753">
            <w:pPr>
              <w:pStyle w:val="ListParagraph"/>
              <w:ind w:left="0"/>
              <w:rPr>
                <w:sz w:val="24"/>
                <w:szCs w:val="24"/>
              </w:rPr>
            </w:pPr>
            <w:r>
              <w:rPr>
                <w:sz w:val="24"/>
                <w:szCs w:val="24"/>
              </w:rPr>
              <w:t>8 bits</w:t>
            </w:r>
          </w:p>
        </w:tc>
        <w:tc>
          <w:tcPr>
            <w:tcW w:w="929" w:type="dxa"/>
          </w:tcPr>
          <w:p w14:paraId="6237BC12" w14:textId="4CAC0AC8" w:rsidR="004D5B51" w:rsidRPr="00134E39" w:rsidRDefault="004D5B51" w:rsidP="00E40753">
            <w:pPr>
              <w:pStyle w:val="ListParagraph"/>
              <w:ind w:left="0"/>
              <w:rPr>
                <w:sz w:val="24"/>
                <w:szCs w:val="24"/>
              </w:rPr>
            </w:pPr>
            <w:r w:rsidRPr="00134E39">
              <w:rPr>
                <w:sz w:val="24"/>
                <w:szCs w:val="24"/>
              </w:rPr>
              <w:t>Input</w:t>
            </w:r>
          </w:p>
        </w:tc>
        <w:tc>
          <w:tcPr>
            <w:tcW w:w="4111" w:type="dxa"/>
          </w:tcPr>
          <w:p w14:paraId="0F36F946" w14:textId="6A966245" w:rsidR="004D5B51" w:rsidRPr="00134E39" w:rsidRDefault="004D5B51" w:rsidP="00E40753">
            <w:pPr>
              <w:rPr>
                <w:sz w:val="24"/>
                <w:szCs w:val="24"/>
              </w:rPr>
            </w:pPr>
            <w:r w:rsidRPr="00134E39">
              <w:rPr>
                <w:sz w:val="24"/>
                <w:szCs w:val="24"/>
              </w:rPr>
              <w:t>Write data. This bus is driven by the peripheral bus bridge unit during write cycles when PWRITE is HIGH. This bus can be up to 32 bits wide.</w:t>
            </w:r>
          </w:p>
        </w:tc>
      </w:tr>
      <w:tr w:rsidR="004D5B51" w14:paraId="21750915" w14:textId="7D2A4AAB" w:rsidTr="003525B4">
        <w:trPr>
          <w:trHeight w:val="879"/>
        </w:trPr>
        <w:tc>
          <w:tcPr>
            <w:tcW w:w="1525" w:type="dxa"/>
          </w:tcPr>
          <w:p w14:paraId="7EF77D85" w14:textId="3A20791C" w:rsidR="004D5B51" w:rsidRPr="00134E39" w:rsidRDefault="004D5B51" w:rsidP="00E40753">
            <w:pPr>
              <w:pStyle w:val="ListParagraph"/>
              <w:ind w:left="0"/>
              <w:rPr>
                <w:sz w:val="24"/>
                <w:szCs w:val="24"/>
              </w:rPr>
            </w:pPr>
            <w:r w:rsidRPr="00134E39">
              <w:rPr>
                <w:sz w:val="24"/>
                <w:szCs w:val="24"/>
              </w:rPr>
              <w:t>PRDATA</w:t>
            </w:r>
            <w:r>
              <w:rPr>
                <w:sz w:val="24"/>
                <w:szCs w:val="24"/>
              </w:rPr>
              <w:t>[7:0]</w:t>
            </w:r>
          </w:p>
        </w:tc>
        <w:tc>
          <w:tcPr>
            <w:tcW w:w="1260" w:type="dxa"/>
          </w:tcPr>
          <w:p w14:paraId="022BC13B" w14:textId="271EB224" w:rsidR="004D5B51" w:rsidRDefault="005D5BF9" w:rsidP="00E40753">
            <w:pPr>
              <w:pStyle w:val="ListParagraph"/>
              <w:ind w:left="0"/>
              <w:rPr>
                <w:sz w:val="24"/>
                <w:szCs w:val="24"/>
              </w:rPr>
            </w:pPr>
            <w:r>
              <w:rPr>
                <w:sz w:val="24"/>
                <w:szCs w:val="24"/>
              </w:rPr>
              <w:t>Slave interface</w:t>
            </w:r>
          </w:p>
        </w:tc>
        <w:tc>
          <w:tcPr>
            <w:tcW w:w="810" w:type="dxa"/>
          </w:tcPr>
          <w:p w14:paraId="7797659A" w14:textId="4F8D7E1B" w:rsidR="004D5B51" w:rsidRPr="00134E39" w:rsidRDefault="004D5B51" w:rsidP="00E40753">
            <w:pPr>
              <w:pStyle w:val="ListParagraph"/>
              <w:ind w:left="0"/>
              <w:rPr>
                <w:sz w:val="24"/>
                <w:szCs w:val="24"/>
              </w:rPr>
            </w:pPr>
            <w:r>
              <w:rPr>
                <w:sz w:val="24"/>
                <w:szCs w:val="24"/>
              </w:rPr>
              <w:t>8 bits</w:t>
            </w:r>
          </w:p>
        </w:tc>
        <w:tc>
          <w:tcPr>
            <w:tcW w:w="929" w:type="dxa"/>
          </w:tcPr>
          <w:p w14:paraId="0621C2C1" w14:textId="7D98AA7B" w:rsidR="004D5B51" w:rsidRPr="00134E39" w:rsidRDefault="004D5B51" w:rsidP="00E40753">
            <w:pPr>
              <w:pStyle w:val="ListParagraph"/>
              <w:ind w:left="0"/>
              <w:rPr>
                <w:sz w:val="24"/>
                <w:szCs w:val="24"/>
              </w:rPr>
            </w:pPr>
            <w:r w:rsidRPr="00134E39">
              <w:rPr>
                <w:sz w:val="24"/>
                <w:szCs w:val="24"/>
              </w:rPr>
              <w:t>Output</w:t>
            </w:r>
          </w:p>
        </w:tc>
        <w:tc>
          <w:tcPr>
            <w:tcW w:w="4111" w:type="dxa"/>
          </w:tcPr>
          <w:p w14:paraId="583918B0" w14:textId="521715C9" w:rsidR="004D5B51" w:rsidRPr="00134E39" w:rsidRDefault="004D5B51" w:rsidP="00E40753">
            <w:pPr>
              <w:rPr>
                <w:sz w:val="24"/>
                <w:szCs w:val="24"/>
              </w:rPr>
            </w:pPr>
            <w:r w:rsidRPr="00134E39">
              <w:rPr>
                <w:sz w:val="24"/>
                <w:szCs w:val="24"/>
              </w:rPr>
              <w:t>Read Data. The selected slave drives this bus during read cycles when PWRITE is LOW. This bus can be up to 32-bits wide.</w:t>
            </w:r>
          </w:p>
        </w:tc>
      </w:tr>
      <w:tr w:rsidR="004D5B51" w14:paraId="18DAA170" w14:textId="406605DE" w:rsidTr="003525B4">
        <w:trPr>
          <w:trHeight w:val="586"/>
        </w:trPr>
        <w:tc>
          <w:tcPr>
            <w:tcW w:w="1525" w:type="dxa"/>
          </w:tcPr>
          <w:p w14:paraId="08AB364B" w14:textId="4C935B19" w:rsidR="004D5B51" w:rsidRPr="00134E39" w:rsidRDefault="004D5B51" w:rsidP="00E40753">
            <w:pPr>
              <w:pStyle w:val="ListParagraph"/>
              <w:ind w:left="0"/>
              <w:rPr>
                <w:sz w:val="24"/>
                <w:szCs w:val="24"/>
              </w:rPr>
            </w:pPr>
            <w:r w:rsidRPr="00134E39">
              <w:rPr>
                <w:sz w:val="24"/>
                <w:szCs w:val="24"/>
              </w:rPr>
              <w:t>PREADY</w:t>
            </w:r>
          </w:p>
        </w:tc>
        <w:tc>
          <w:tcPr>
            <w:tcW w:w="1260" w:type="dxa"/>
          </w:tcPr>
          <w:p w14:paraId="482FFDCA" w14:textId="18BDF36A" w:rsidR="004D5B51" w:rsidRDefault="005D5BF9" w:rsidP="00E40753">
            <w:pPr>
              <w:pStyle w:val="ListParagraph"/>
              <w:ind w:left="0"/>
              <w:rPr>
                <w:sz w:val="24"/>
                <w:szCs w:val="24"/>
              </w:rPr>
            </w:pPr>
            <w:r>
              <w:rPr>
                <w:sz w:val="24"/>
                <w:szCs w:val="24"/>
              </w:rPr>
              <w:t>Slave interface</w:t>
            </w:r>
          </w:p>
        </w:tc>
        <w:tc>
          <w:tcPr>
            <w:tcW w:w="810" w:type="dxa"/>
          </w:tcPr>
          <w:p w14:paraId="2B4E8475" w14:textId="76CD973D" w:rsidR="004D5B51" w:rsidRPr="00134E39" w:rsidRDefault="004D5B51" w:rsidP="00E40753">
            <w:pPr>
              <w:pStyle w:val="ListParagraph"/>
              <w:ind w:left="0"/>
              <w:rPr>
                <w:sz w:val="24"/>
                <w:szCs w:val="24"/>
              </w:rPr>
            </w:pPr>
            <w:r>
              <w:rPr>
                <w:sz w:val="24"/>
                <w:szCs w:val="24"/>
              </w:rPr>
              <w:t>1 bit</w:t>
            </w:r>
          </w:p>
        </w:tc>
        <w:tc>
          <w:tcPr>
            <w:tcW w:w="929" w:type="dxa"/>
          </w:tcPr>
          <w:p w14:paraId="7E3C5298" w14:textId="3265EFA5" w:rsidR="004D5B51" w:rsidRPr="00134E39" w:rsidRDefault="004D5B51" w:rsidP="00E40753">
            <w:pPr>
              <w:pStyle w:val="ListParagraph"/>
              <w:ind w:left="0"/>
              <w:rPr>
                <w:sz w:val="24"/>
                <w:szCs w:val="24"/>
              </w:rPr>
            </w:pPr>
            <w:r w:rsidRPr="00134E39">
              <w:rPr>
                <w:sz w:val="24"/>
                <w:szCs w:val="24"/>
              </w:rPr>
              <w:t>Output</w:t>
            </w:r>
          </w:p>
        </w:tc>
        <w:tc>
          <w:tcPr>
            <w:tcW w:w="4111" w:type="dxa"/>
          </w:tcPr>
          <w:p w14:paraId="6B39861B" w14:textId="0BE4708A" w:rsidR="004D5B51" w:rsidRPr="00134E39" w:rsidRDefault="004D5B51" w:rsidP="00E40753">
            <w:pPr>
              <w:pStyle w:val="ListParagraph"/>
              <w:ind w:left="0"/>
              <w:rPr>
                <w:sz w:val="24"/>
                <w:szCs w:val="24"/>
              </w:rPr>
            </w:pPr>
            <w:r w:rsidRPr="00134E39">
              <w:rPr>
                <w:sz w:val="24"/>
                <w:szCs w:val="24"/>
              </w:rPr>
              <w:t>Ready. The slave uses this signal to extend an APB transfer.</w:t>
            </w:r>
          </w:p>
        </w:tc>
      </w:tr>
      <w:tr w:rsidR="004D5B51" w14:paraId="731273F7" w14:textId="6183BCE0" w:rsidTr="003525B4">
        <w:trPr>
          <w:trHeight w:val="1475"/>
        </w:trPr>
        <w:tc>
          <w:tcPr>
            <w:tcW w:w="1525" w:type="dxa"/>
          </w:tcPr>
          <w:p w14:paraId="75197BD6" w14:textId="4C1AACDE" w:rsidR="004D5B51" w:rsidRPr="00134E39" w:rsidRDefault="004D5B51" w:rsidP="00E40753">
            <w:pPr>
              <w:pStyle w:val="ListParagraph"/>
              <w:ind w:left="0"/>
              <w:rPr>
                <w:sz w:val="24"/>
                <w:szCs w:val="24"/>
              </w:rPr>
            </w:pPr>
            <w:r w:rsidRPr="00134E39">
              <w:rPr>
                <w:sz w:val="24"/>
                <w:szCs w:val="24"/>
              </w:rPr>
              <w:t>PSLVERR</w:t>
            </w:r>
          </w:p>
        </w:tc>
        <w:tc>
          <w:tcPr>
            <w:tcW w:w="1260" w:type="dxa"/>
          </w:tcPr>
          <w:p w14:paraId="2CCEEA06" w14:textId="4A2FDCE9" w:rsidR="004D5B51" w:rsidRDefault="005D5BF9" w:rsidP="00E40753">
            <w:pPr>
              <w:pStyle w:val="ListParagraph"/>
              <w:ind w:left="0"/>
              <w:rPr>
                <w:sz w:val="24"/>
                <w:szCs w:val="24"/>
              </w:rPr>
            </w:pPr>
            <w:r>
              <w:rPr>
                <w:sz w:val="24"/>
                <w:szCs w:val="24"/>
              </w:rPr>
              <w:t>Slave interface</w:t>
            </w:r>
          </w:p>
        </w:tc>
        <w:tc>
          <w:tcPr>
            <w:tcW w:w="810" w:type="dxa"/>
          </w:tcPr>
          <w:p w14:paraId="6DB0B2DB" w14:textId="2B8F2017" w:rsidR="004D5B51" w:rsidRPr="00134E39" w:rsidRDefault="004D5B51" w:rsidP="00E40753">
            <w:pPr>
              <w:pStyle w:val="ListParagraph"/>
              <w:ind w:left="0"/>
              <w:rPr>
                <w:sz w:val="24"/>
                <w:szCs w:val="24"/>
              </w:rPr>
            </w:pPr>
            <w:r>
              <w:rPr>
                <w:sz w:val="24"/>
                <w:szCs w:val="24"/>
              </w:rPr>
              <w:t>1 bit</w:t>
            </w:r>
          </w:p>
        </w:tc>
        <w:tc>
          <w:tcPr>
            <w:tcW w:w="929" w:type="dxa"/>
          </w:tcPr>
          <w:p w14:paraId="2ECA6DFA" w14:textId="55AE171C" w:rsidR="004D5B51" w:rsidRPr="00134E39" w:rsidRDefault="004D5B51" w:rsidP="00E40753">
            <w:pPr>
              <w:pStyle w:val="ListParagraph"/>
              <w:ind w:left="0"/>
              <w:rPr>
                <w:sz w:val="24"/>
                <w:szCs w:val="24"/>
              </w:rPr>
            </w:pPr>
            <w:r w:rsidRPr="00134E39">
              <w:rPr>
                <w:sz w:val="24"/>
                <w:szCs w:val="24"/>
              </w:rPr>
              <w:t>Output</w:t>
            </w:r>
          </w:p>
        </w:tc>
        <w:tc>
          <w:tcPr>
            <w:tcW w:w="4111" w:type="dxa"/>
          </w:tcPr>
          <w:p w14:paraId="26E9D162" w14:textId="75BE9838" w:rsidR="004D5B51" w:rsidRPr="00134E39" w:rsidRDefault="004D5B51" w:rsidP="00E40753">
            <w:pPr>
              <w:rPr>
                <w:sz w:val="24"/>
                <w:szCs w:val="24"/>
              </w:rPr>
            </w:pPr>
            <w:r w:rsidRPr="00134E39">
              <w:rPr>
                <w:sz w:val="24"/>
                <w:szCs w:val="24"/>
              </w:rPr>
              <w:t>This signal indicates a transfer failure. APB peripherals are not required to support the PSLVERR pin. This is true for both existing and new APB peripheral designs. Where a peripheral does not include this pin then the appropriate input to the APB bridge is tied LOW.</w:t>
            </w:r>
          </w:p>
        </w:tc>
      </w:tr>
    </w:tbl>
    <w:p w14:paraId="065D73E5" w14:textId="77777777" w:rsidR="00C21030" w:rsidRPr="00916F93" w:rsidRDefault="00C21030" w:rsidP="00C21030">
      <w:pPr>
        <w:pStyle w:val="ListParagraph"/>
        <w:rPr>
          <w:sz w:val="28"/>
          <w:szCs w:val="28"/>
        </w:rPr>
      </w:pPr>
    </w:p>
    <w:p w14:paraId="2ABBF5C9" w14:textId="3B54281B" w:rsidR="008F5688" w:rsidRDefault="00916F93" w:rsidP="00895E43">
      <w:pPr>
        <w:pStyle w:val="ListParagraph"/>
        <w:numPr>
          <w:ilvl w:val="1"/>
          <w:numId w:val="4"/>
        </w:numPr>
        <w:rPr>
          <w:sz w:val="28"/>
          <w:szCs w:val="28"/>
        </w:rPr>
      </w:pPr>
      <w:r>
        <w:rPr>
          <w:sz w:val="28"/>
          <w:szCs w:val="28"/>
        </w:rPr>
        <w:t xml:space="preserve"> </w:t>
      </w:r>
      <w:r w:rsidR="008F5688" w:rsidRPr="00916F93">
        <w:rPr>
          <w:sz w:val="28"/>
          <w:szCs w:val="28"/>
        </w:rPr>
        <w:t>Register specification</w:t>
      </w:r>
    </w:p>
    <w:p w14:paraId="513FF73C" w14:textId="4EAC8B8C" w:rsidR="006A2189" w:rsidRDefault="006A2189" w:rsidP="006A2189">
      <w:pPr>
        <w:pStyle w:val="ListParagraph"/>
        <w:rPr>
          <w:sz w:val="24"/>
          <w:szCs w:val="24"/>
        </w:rPr>
      </w:pPr>
      <w:r w:rsidRPr="00FD600E">
        <w:rPr>
          <w:sz w:val="24"/>
          <w:szCs w:val="24"/>
        </w:rPr>
        <w:t>The 8-bit timer module has the follow</w:t>
      </w:r>
      <w:r w:rsidR="00372B74">
        <w:rPr>
          <w:sz w:val="24"/>
          <w:szCs w:val="24"/>
        </w:rPr>
        <w:t>ing</w:t>
      </w:r>
      <w:r w:rsidRPr="00FD600E">
        <w:rPr>
          <w:sz w:val="24"/>
          <w:szCs w:val="24"/>
        </w:rPr>
        <w:t xml:space="preserve"> registers.</w:t>
      </w:r>
    </w:p>
    <w:p w14:paraId="1DFC970F" w14:textId="77777777" w:rsidR="006A2189" w:rsidRDefault="006A2189" w:rsidP="006A2189">
      <w:pPr>
        <w:pStyle w:val="ListParagraph"/>
        <w:numPr>
          <w:ilvl w:val="0"/>
          <w:numId w:val="6"/>
        </w:numPr>
        <w:rPr>
          <w:sz w:val="24"/>
          <w:szCs w:val="24"/>
        </w:rPr>
      </w:pPr>
      <w:r w:rsidRPr="005C66EB">
        <w:rPr>
          <w:sz w:val="24"/>
          <w:szCs w:val="24"/>
        </w:rPr>
        <w:lastRenderedPageBreak/>
        <w:t>Timer Data Register (TDR</w:t>
      </w:r>
      <w:r>
        <w:rPr>
          <w:sz w:val="24"/>
          <w:szCs w:val="24"/>
        </w:rPr>
        <w:t>).</w:t>
      </w:r>
    </w:p>
    <w:p w14:paraId="7E3BE141" w14:textId="120890CC" w:rsidR="006A2189" w:rsidRDefault="006A2189" w:rsidP="006A2189">
      <w:pPr>
        <w:pStyle w:val="ListParagraph"/>
        <w:numPr>
          <w:ilvl w:val="0"/>
          <w:numId w:val="6"/>
        </w:numPr>
        <w:rPr>
          <w:sz w:val="24"/>
          <w:szCs w:val="24"/>
        </w:rPr>
      </w:pPr>
      <w:r>
        <w:rPr>
          <w:sz w:val="24"/>
          <w:szCs w:val="24"/>
        </w:rPr>
        <w:t xml:space="preserve">Timer counter </w:t>
      </w:r>
      <w:r w:rsidR="00372B74">
        <w:rPr>
          <w:sz w:val="24"/>
          <w:szCs w:val="24"/>
        </w:rPr>
        <w:t>C</w:t>
      </w:r>
      <w:r>
        <w:rPr>
          <w:sz w:val="24"/>
          <w:szCs w:val="24"/>
        </w:rPr>
        <w:t>ontrol Register (TCR).</w:t>
      </w:r>
    </w:p>
    <w:p w14:paraId="27966F7E" w14:textId="63853CB4" w:rsidR="006A2189" w:rsidRPr="00752394" w:rsidRDefault="006A2189" w:rsidP="00752394">
      <w:pPr>
        <w:pStyle w:val="ListParagraph"/>
        <w:numPr>
          <w:ilvl w:val="0"/>
          <w:numId w:val="6"/>
        </w:numPr>
        <w:rPr>
          <w:sz w:val="24"/>
          <w:szCs w:val="24"/>
        </w:rPr>
      </w:pPr>
      <w:r>
        <w:rPr>
          <w:sz w:val="24"/>
          <w:szCs w:val="24"/>
        </w:rPr>
        <w:t>Timer Status Register (TSR).</w:t>
      </w:r>
    </w:p>
    <w:p w14:paraId="6FF5163B" w14:textId="156E416C" w:rsidR="00EE4A73" w:rsidRDefault="001E0513" w:rsidP="001E0513">
      <w:pPr>
        <w:pStyle w:val="ListParagraph"/>
        <w:numPr>
          <w:ilvl w:val="2"/>
          <w:numId w:val="4"/>
        </w:numPr>
        <w:rPr>
          <w:sz w:val="28"/>
          <w:szCs w:val="28"/>
        </w:rPr>
      </w:pPr>
      <w:r w:rsidRPr="001E0513">
        <w:rPr>
          <w:sz w:val="28"/>
          <w:szCs w:val="28"/>
        </w:rPr>
        <w:t>Timer Data Register</w:t>
      </w:r>
      <w:r w:rsidR="00F82F8B">
        <w:rPr>
          <w:sz w:val="28"/>
          <w:szCs w:val="28"/>
        </w:rPr>
        <w:t xml:space="preserve"> (TDR)</w:t>
      </w:r>
    </w:p>
    <w:p w14:paraId="716E278D" w14:textId="7035A781" w:rsidR="00D70C33" w:rsidRDefault="000F4A65" w:rsidP="000F4A65">
      <w:pPr>
        <w:pStyle w:val="ListParagraph"/>
        <w:ind w:left="1080"/>
        <w:rPr>
          <w:sz w:val="24"/>
          <w:szCs w:val="24"/>
        </w:rPr>
      </w:pPr>
      <w:r w:rsidRPr="00134E39">
        <w:rPr>
          <w:sz w:val="24"/>
          <w:szCs w:val="24"/>
        </w:rPr>
        <w:t xml:space="preserve">This register contains the data used </w:t>
      </w:r>
      <w:r w:rsidR="00396D20">
        <w:rPr>
          <w:sz w:val="24"/>
          <w:szCs w:val="24"/>
        </w:rPr>
        <w:t>t</w:t>
      </w:r>
      <w:r w:rsidRPr="00134E39">
        <w:rPr>
          <w:sz w:val="24"/>
          <w:szCs w:val="24"/>
        </w:rPr>
        <w:t>o updat</w:t>
      </w:r>
      <w:r w:rsidR="00396D20">
        <w:rPr>
          <w:sz w:val="24"/>
          <w:szCs w:val="24"/>
        </w:rPr>
        <w:t>e</w:t>
      </w:r>
      <w:r w:rsidRPr="00134E39">
        <w:rPr>
          <w:sz w:val="24"/>
          <w:szCs w:val="24"/>
        </w:rPr>
        <w:t xml:space="preserve"> the value of </w:t>
      </w:r>
      <w:r w:rsidR="00372B74">
        <w:rPr>
          <w:sz w:val="24"/>
          <w:szCs w:val="24"/>
        </w:rPr>
        <w:t>the </w:t>
      </w:r>
      <w:r w:rsidRPr="00134E39">
        <w:rPr>
          <w:sz w:val="24"/>
          <w:szCs w:val="24"/>
        </w:rPr>
        <w:t xml:space="preserve">counter when this register is updated to </w:t>
      </w:r>
      <w:r w:rsidR="00372B74">
        <w:rPr>
          <w:sz w:val="24"/>
          <w:szCs w:val="24"/>
        </w:rPr>
        <w:t>the </w:t>
      </w:r>
      <w:r w:rsidRPr="00134E39">
        <w:rPr>
          <w:sz w:val="24"/>
          <w:szCs w:val="24"/>
        </w:rPr>
        <w:t>new value.</w:t>
      </w:r>
    </w:p>
    <w:p w14:paraId="30087348" w14:textId="77777777" w:rsidR="00C722D3" w:rsidRDefault="00C722D3" w:rsidP="000F4A65">
      <w:pPr>
        <w:pStyle w:val="ListParagraph"/>
        <w:ind w:left="1080"/>
        <w:rPr>
          <w:sz w:val="24"/>
          <w:szCs w:val="24"/>
          <w:lang w:val="vi-VN"/>
        </w:rPr>
      </w:pPr>
    </w:p>
    <w:tbl>
      <w:tblPr>
        <w:tblStyle w:val="TableGrid"/>
        <w:tblW w:w="0" w:type="auto"/>
        <w:tblInd w:w="1080" w:type="dxa"/>
        <w:tblLook w:val="04A0" w:firstRow="1" w:lastRow="0" w:firstColumn="1" w:lastColumn="0" w:noHBand="0" w:noVBand="1"/>
      </w:tblPr>
      <w:tblGrid>
        <w:gridCol w:w="1033"/>
        <w:gridCol w:w="1033"/>
        <w:gridCol w:w="1034"/>
        <w:gridCol w:w="1034"/>
        <w:gridCol w:w="1034"/>
        <w:gridCol w:w="1034"/>
        <w:gridCol w:w="1034"/>
        <w:gridCol w:w="1034"/>
      </w:tblGrid>
      <w:tr w:rsidR="009D2F19" w14:paraId="529B764A" w14:textId="77777777" w:rsidTr="009D2F19">
        <w:tc>
          <w:tcPr>
            <w:tcW w:w="1033" w:type="dxa"/>
          </w:tcPr>
          <w:p w14:paraId="6E73F52E" w14:textId="1335D6F1" w:rsidR="009D2F19" w:rsidRDefault="009D2F19" w:rsidP="002202D1">
            <w:pPr>
              <w:pStyle w:val="ListParagraph"/>
              <w:ind w:left="0"/>
              <w:jc w:val="center"/>
              <w:rPr>
                <w:sz w:val="24"/>
                <w:szCs w:val="24"/>
                <w:lang w:val="vi-VN"/>
              </w:rPr>
            </w:pPr>
            <w:r w:rsidRPr="00134E39">
              <w:rPr>
                <w:sz w:val="24"/>
                <w:szCs w:val="24"/>
              </w:rPr>
              <w:t>Bit 7</w:t>
            </w:r>
          </w:p>
        </w:tc>
        <w:tc>
          <w:tcPr>
            <w:tcW w:w="1033" w:type="dxa"/>
          </w:tcPr>
          <w:p w14:paraId="7191D5CD" w14:textId="13839F37" w:rsidR="009D2F19" w:rsidRDefault="009D2F19" w:rsidP="002202D1">
            <w:pPr>
              <w:pStyle w:val="ListParagraph"/>
              <w:ind w:left="0"/>
              <w:jc w:val="center"/>
              <w:rPr>
                <w:sz w:val="24"/>
                <w:szCs w:val="24"/>
                <w:lang w:val="vi-VN"/>
              </w:rPr>
            </w:pPr>
            <w:r w:rsidRPr="00134E39">
              <w:rPr>
                <w:sz w:val="24"/>
                <w:szCs w:val="24"/>
              </w:rPr>
              <w:t>Bit 6</w:t>
            </w:r>
          </w:p>
        </w:tc>
        <w:tc>
          <w:tcPr>
            <w:tcW w:w="1034" w:type="dxa"/>
          </w:tcPr>
          <w:p w14:paraId="02C40F7D" w14:textId="3B7FB548" w:rsidR="009D2F19" w:rsidRDefault="009D2F19" w:rsidP="002202D1">
            <w:pPr>
              <w:pStyle w:val="ListParagraph"/>
              <w:ind w:left="0"/>
              <w:jc w:val="center"/>
              <w:rPr>
                <w:sz w:val="24"/>
                <w:szCs w:val="24"/>
                <w:lang w:val="vi-VN"/>
              </w:rPr>
            </w:pPr>
            <w:r w:rsidRPr="00134E39">
              <w:rPr>
                <w:sz w:val="24"/>
                <w:szCs w:val="24"/>
              </w:rPr>
              <w:t>Bit 5</w:t>
            </w:r>
          </w:p>
        </w:tc>
        <w:tc>
          <w:tcPr>
            <w:tcW w:w="1034" w:type="dxa"/>
          </w:tcPr>
          <w:p w14:paraId="3692E52F" w14:textId="2D5A5CC1" w:rsidR="009D2F19" w:rsidRDefault="009D2F19" w:rsidP="002202D1">
            <w:pPr>
              <w:pStyle w:val="ListParagraph"/>
              <w:ind w:left="0"/>
              <w:jc w:val="center"/>
              <w:rPr>
                <w:sz w:val="24"/>
                <w:szCs w:val="24"/>
                <w:lang w:val="vi-VN"/>
              </w:rPr>
            </w:pPr>
            <w:r w:rsidRPr="00134E39">
              <w:rPr>
                <w:sz w:val="24"/>
                <w:szCs w:val="24"/>
              </w:rPr>
              <w:t>Bit 4</w:t>
            </w:r>
          </w:p>
        </w:tc>
        <w:tc>
          <w:tcPr>
            <w:tcW w:w="1034" w:type="dxa"/>
          </w:tcPr>
          <w:p w14:paraId="3C6F0D73" w14:textId="7EA52A88" w:rsidR="009D2F19" w:rsidRDefault="009D2F19" w:rsidP="002202D1">
            <w:pPr>
              <w:pStyle w:val="ListParagraph"/>
              <w:ind w:left="0"/>
              <w:jc w:val="center"/>
              <w:rPr>
                <w:sz w:val="24"/>
                <w:szCs w:val="24"/>
                <w:lang w:val="vi-VN"/>
              </w:rPr>
            </w:pPr>
            <w:r w:rsidRPr="00134E39">
              <w:rPr>
                <w:sz w:val="24"/>
                <w:szCs w:val="24"/>
              </w:rPr>
              <w:t>Bit 3</w:t>
            </w:r>
          </w:p>
        </w:tc>
        <w:tc>
          <w:tcPr>
            <w:tcW w:w="1034" w:type="dxa"/>
          </w:tcPr>
          <w:p w14:paraId="0B63C94D" w14:textId="215D9C1E" w:rsidR="009D2F19" w:rsidRDefault="009D2F19" w:rsidP="002202D1">
            <w:pPr>
              <w:pStyle w:val="ListParagraph"/>
              <w:ind w:left="0"/>
              <w:jc w:val="center"/>
              <w:rPr>
                <w:sz w:val="24"/>
                <w:szCs w:val="24"/>
                <w:lang w:val="vi-VN"/>
              </w:rPr>
            </w:pPr>
            <w:r w:rsidRPr="00134E39">
              <w:rPr>
                <w:sz w:val="24"/>
                <w:szCs w:val="24"/>
              </w:rPr>
              <w:t>Bit 2</w:t>
            </w:r>
          </w:p>
        </w:tc>
        <w:tc>
          <w:tcPr>
            <w:tcW w:w="1034" w:type="dxa"/>
          </w:tcPr>
          <w:p w14:paraId="0E2E3E41" w14:textId="1F3AF65B" w:rsidR="009D2F19" w:rsidRDefault="009D2F19" w:rsidP="002202D1">
            <w:pPr>
              <w:pStyle w:val="ListParagraph"/>
              <w:ind w:left="0"/>
              <w:jc w:val="center"/>
              <w:rPr>
                <w:sz w:val="24"/>
                <w:szCs w:val="24"/>
                <w:lang w:val="vi-VN"/>
              </w:rPr>
            </w:pPr>
            <w:r w:rsidRPr="00134E39">
              <w:rPr>
                <w:sz w:val="24"/>
                <w:szCs w:val="24"/>
              </w:rPr>
              <w:t>Bit 1</w:t>
            </w:r>
          </w:p>
        </w:tc>
        <w:tc>
          <w:tcPr>
            <w:tcW w:w="1034" w:type="dxa"/>
          </w:tcPr>
          <w:p w14:paraId="1F170EB2" w14:textId="3409B12A" w:rsidR="009D2F19" w:rsidRDefault="009D2F19" w:rsidP="002202D1">
            <w:pPr>
              <w:pStyle w:val="ListParagraph"/>
              <w:ind w:left="0"/>
              <w:jc w:val="center"/>
              <w:rPr>
                <w:sz w:val="24"/>
                <w:szCs w:val="24"/>
                <w:lang w:val="vi-VN"/>
              </w:rPr>
            </w:pPr>
            <w:r w:rsidRPr="00134E39">
              <w:rPr>
                <w:sz w:val="24"/>
                <w:szCs w:val="24"/>
              </w:rPr>
              <w:t>Bit 0</w:t>
            </w:r>
          </w:p>
        </w:tc>
      </w:tr>
      <w:tr w:rsidR="009D2F19" w14:paraId="56834CF2" w14:textId="77777777" w:rsidTr="009D2F19">
        <w:tc>
          <w:tcPr>
            <w:tcW w:w="1033" w:type="dxa"/>
          </w:tcPr>
          <w:p w14:paraId="3115D47E" w14:textId="64464910" w:rsidR="009D2F19" w:rsidRPr="005B4E65" w:rsidRDefault="005B4E65" w:rsidP="009D2F19">
            <w:pPr>
              <w:pStyle w:val="ListParagraph"/>
              <w:ind w:left="0"/>
              <w:rPr>
                <w:sz w:val="24"/>
                <w:szCs w:val="24"/>
              </w:rPr>
            </w:pPr>
            <w:r>
              <w:rPr>
                <w:sz w:val="24"/>
                <w:szCs w:val="24"/>
              </w:rPr>
              <w:t>TDR</w:t>
            </w:r>
            <w:r w:rsidR="003E2F88">
              <w:rPr>
                <w:sz w:val="24"/>
                <w:szCs w:val="24"/>
              </w:rPr>
              <w:t>[7]</w:t>
            </w:r>
          </w:p>
        </w:tc>
        <w:tc>
          <w:tcPr>
            <w:tcW w:w="1033" w:type="dxa"/>
          </w:tcPr>
          <w:p w14:paraId="2D85B6EC" w14:textId="237F7DDF" w:rsidR="009D2F19" w:rsidRPr="003E2F88" w:rsidRDefault="003E2F88" w:rsidP="009D2F19">
            <w:pPr>
              <w:pStyle w:val="ListParagraph"/>
              <w:ind w:left="0"/>
              <w:rPr>
                <w:sz w:val="24"/>
                <w:szCs w:val="24"/>
              </w:rPr>
            </w:pPr>
            <w:r>
              <w:rPr>
                <w:sz w:val="24"/>
                <w:szCs w:val="24"/>
              </w:rPr>
              <w:t>TDR[6]</w:t>
            </w:r>
          </w:p>
        </w:tc>
        <w:tc>
          <w:tcPr>
            <w:tcW w:w="1034" w:type="dxa"/>
          </w:tcPr>
          <w:p w14:paraId="7DC74AB5" w14:textId="6AFBAC16" w:rsidR="009D2F19" w:rsidRPr="003E2F88" w:rsidRDefault="003E2F88" w:rsidP="009D2F19">
            <w:pPr>
              <w:pStyle w:val="ListParagraph"/>
              <w:ind w:left="0"/>
              <w:rPr>
                <w:sz w:val="24"/>
                <w:szCs w:val="24"/>
              </w:rPr>
            </w:pPr>
            <w:r>
              <w:rPr>
                <w:sz w:val="24"/>
                <w:szCs w:val="24"/>
              </w:rPr>
              <w:t>TDR[5]</w:t>
            </w:r>
          </w:p>
        </w:tc>
        <w:tc>
          <w:tcPr>
            <w:tcW w:w="1034" w:type="dxa"/>
          </w:tcPr>
          <w:p w14:paraId="6189ECD3" w14:textId="581F174F" w:rsidR="009D2F19" w:rsidRPr="003E2F88" w:rsidRDefault="003E2F88" w:rsidP="009D2F19">
            <w:pPr>
              <w:pStyle w:val="ListParagraph"/>
              <w:ind w:left="0"/>
              <w:rPr>
                <w:sz w:val="24"/>
                <w:szCs w:val="24"/>
              </w:rPr>
            </w:pPr>
            <w:r>
              <w:rPr>
                <w:sz w:val="24"/>
                <w:szCs w:val="24"/>
              </w:rPr>
              <w:t>TDR[4]</w:t>
            </w:r>
          </w:p>
        </w:tc>
        <w:tc>
          <w:tcPr>
            <w:tcW w:w="1034" w:type="dxa"/>
          </w:tcPr>
          <w:p w14:paraId="034F4A39" w14:textId="2BE5CC77" w:rsidR="009D2F19" w:rsidRPr="003E2F88" w:rsidRDefault="003E2F88" w:rsidP="009D2F19">
            <w:pPr>
              <w:pStyle w:val="ListParagraph"/>
              <w:ind w:left="0"/>
              <w:rPr>
                <w:sz w:val="24"/>
                <w:szCs w:val="24"/>
              </w:rPr>
            </w:pPr>
            <w:r>
              <w:rPr>
                <w:sz w:val="24"/>
                <w:szCs w:val="24"/>
              </w:rPr>
              <w:t>TDR[3]</w:t>
            </w:r>
          </w:p>
        </w:tc>
        <w:tc>
          <w:tcPr>
            <w:tcW w:w="1034" w:type="dxa"/>
          </w:tcPr>
          <w:p w14:paraId="13DF31F2" w14:textId="5554CD83" w:rsidR="009D2F19" w:rsidRPr="003E2F88" w:rsidRDefault="003E2F88" w:rsidP="009D2F19">
            <w:pPr>
              <w:pStyle w:val="ListParagraph"/>
              <w:ind w:left="0"/>
              <w:rPr>
                <w:sz w:val="24"/>
                <w:szCs w:val="24"/>
              </w:rPr>
            </w:pPr>
            <w:r>
              <w:rPr>
                <w:sz w:val="24"/>
                <w:szCs w:val="24"/>
              </w:rPr>
              <w:t>TDR[2]</w:t>
            </w:r>
          </w:p>
        </w:tc>
        <w:tc>
          <w:tcPr>
            <w:tcW w:w="1034" w:type="dxa"/>
          </w:tcPr>
          <w:p w14:paraId="748BBE18" w14:textId="4BCC9506" w:rsidR="009D2F19" w:rsidRPr="003E2F88" w:rsidRDefault="003E2F88" w:rsidP="009D2F19">
            <w:pPr>
              <w:pStyle w:val="ListParagraph"/>
              <w:ind w:left="0"/>
              <w:rPr>
                <w:sz w:val="24"/>
                <w:szCs w:val="24"/>
              </w:rPr>
            </w:pPr>
            <w:r>
              <w:rPr>
                <w:sz w:val="24"/>
                <w:szCs w:val="24"/>
              </w:rPr>
              <w:t>TDR[1]</w:t>
            </w:r>
          </w:p>
        </w:tc>
        <w:tc>
          <w:tcPr>
            <w:tcW w:w="1034" w:type="dxa"/>
          </w:tcPr>
          <w:p w14:paraId="3008A3DE" w14:textId="1373B43E" w:rsidR="009D2F19" w:rsidRPr="003E2F88" w:rsidRDefault="003E2F88" w:rsidP="009D2F19">
            <w:pPr>
              <w:pStyle w:val="ListParagraph"/>
              <w:ind w:left="0"/>
              <w:rPr>
                <w:sz w:val="24"/>
                <w:szCs w:val="24"/>
              </w:rPr>
            </w:pPr>
            <w:r>
              <w:rPr>
                <w:sz w:val="24"/>
                <w:szCs w:val="24"/>
              </w:rPr>
              <w:t>TDR[0]</w:t>
            </w:r>
          </w:p>
        </w:tc>
      </w:tr>
    </w:tbl>
    <w:p w14:paraId="67E0EC4B" w14:textId="77777777" w:rsidR="00116950" w:rsidRDefault="00116950" w:rsidP="000F4A65">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1885"/>
        <w:gridCol w:w="1170"/>
        <w:gridCol w:w="5215"/>
      </w:tblGrid>
      <w:tr w:rsidR="002202D1" w14:paraId="556381ED" w14:textId="77777777" w:rsidTr="00A15F55">
        <w:tc>
          <w:tcPr>
            <w:tcW w:w="1885" w:type="dxa"/>
          </w:tcPr>
          <w:p w14:paraId="529B523F" w14:textId="590CF708" w:rsidR="002202D1" w:rsidRDefault="002202D1" w:rsidP="002202D1">
            <w:pPr>
              <w:pStyle w:val="ListParagraph"/>
              <w:ind w:left="0"/>
              <w:jc w:val="center"/>
              <w:rPr>
                <w:sz w:val="24"/>
                <w:szCs w:val="24"/>
              </w:rPr>
            </w:pPr>
            <w:r w:rsidRPr="00134E39">
              <w:rPr>
                <w:sz w:val="24"/>
                <w:szCs w:val="24"/>
              </w:rPr>
              <w:t>Bit name</w:t>
            </w:r>
          </w:p>
        </w:tc>
        <w:tc>
          <w:tcPr>
            <w:tcW w:w="1170" w:type="dxa"/>
          </w:tcPr>
          <w:p w14:paraId="2BAF2CB4" w14:textId="616DE1BE" w:rsidR="002202D1" w:rsidRDefault="002202D1" w:rsidP="002202D1">
            <w:pPr>
              <w:pStyle w:val="ListParagraph"/>
              <w:ind w:left="0"/>
              <w:jc w:val="center"/>
              <w:rPr>
                <w:sz w:val="24"/>
                <w:szCs w:val="24"/>
              </w:rPr>
            </w:pPr>
            <w:r w:rsidRPr="00134E39">
              <w:rPr>
                <w:sz w:val="24"/>
                <w:szCs w:val="24"/>
              </w:rPr>
              <w:t>F/V</w:t>
            </w:r>
          </w:p>
        </w:tc>
        <w:tc>
          <w:tcPr>
            <w:tcW w:w="5215" w:type="dxa"/>
          </w:tcPr>
          <w:p w14:paraId="7A52CBDB" w14:textId="4F7A2F2F" w:rsidR="002202D1" w:rsidRDefault="002202D1" w:rsidP="002202D1">
            <w:pPr>
              <w:pStyle w:val="ListParagraph"/>
              <w:ind w:left="0"/>
              <w:jc w:val="center"/>
              <w:rPr>
                <w:sz w:val="24"/>
                <w:szCs w:val="24"/>
              </w:rPr>
            </w:pPr>
            <w:r w:rsidRPr="00134E39">
              <w:rPr>
                <w:sz w:val="24"/>
                <w:szCs w:val="24"/>
              </w:rPr>
              <w:t>Description</w:t>
            </w:r>
          </w:p>
        </w:tc>
      </w:tr>
      <w:tr w:rsidR="002202D1" w14:paraId="0AA1B00B" w14:textId="77777777" w:rsidTr="00A15F55">
        <w:tc>
          <w:tcPr>
            <w:tcW w:w="1885" w:type="dxa"/>
          </w:tcPr>
          <w:p w14:paraId="657C3431" w14:textId="5FA09745" w:rsidR="002202D1" w:rsidRDefault="002202D1" w:rsidP="002202D1">
            <w:pPr>
              <w:pStyle w:val="ListParagraph"/>
              <w:ind w:left="0"/>
              <w:rPr>
                <w:sz w:val="24"/>
                <w:szCs w:val="24"/>
              </w:rPr>
            </w:pPr>
            <w:r>
              <w:rPr>
                <w:sz w:val="24"/>
                <w:szCs w:val="24"/>
              </w:rPr>
              <w:t>TDR[7:0]</w:t>
            </w:r>
          </w:p>
        </w:tc>
        <w:tc>
          <w:tcPr>
            <w:tcW w:w="1170" w:type="dxa"/>
          </w:tcPr>
          <w:p w14:paraId="68EB267F" w14:textId="43399C8D" w:rsidR="002202D1" w:rsidRDefault="002202D1" w:rsidP="002202D1">
            <w:pPr>
              <w:pStyle w:val="ListParagraph"/>
              <w:ind w:left="0"/>
              <w:rPr>
                <w:sz w:val="24"/>
                <w:szCs w:val="24"/>
              </w:rPr>
            </w:pPr>
            <w:r>
              <w:rPr>
                <w:sz w:val="24"/>
                <w:szCs w:val="24"/>
              </w:rPr>
              <w:t>R/W</w:t>
            </w:r>
          </w:p>
        </w:tc>
        <w:tc>
          <w:tcPr>
            <w:tcW w:w="5215" w:type="dxa"/>
          </w:tcPr>
          <w:p w14:paraId="2030C927" w14:textId="2E990796" w:rsidR="002202D1" w:rsidRDefault="00F23341" w:rsidP="002202D1">
            <w:pPr>
              <w:pStyle w:val="ListParagraph"/>
              <w:ind w:left="0"/>
              <w:rPr>
                <w:sz w:val="24"/>
                <w:szCs w:val="24"/>
              </w:rPr>
            </w:pPr>
            <w:r>
              <w:rPr>
                <w:sz w:val="24"/>
                <w:szCs w:val="24"/>
              </w:rPr>
              <w:t xml:space="preserve">Data </w:t>
            </w:r>
            <w:r w:rsidR="00396D20">
              <w:rPr>
                <w:sz w:val="24"/>
                <w:szCs w:val="24"/>
              </w:rPr>
              <w:t xml:space="preserve">is </w:t>
            </w:r>
            <w:r>
              <w:rPr>
                <w:sz w:val="24"/>
                <w:szCs w:val="24"/>
              </w:rPr>
              <w:t xml:space="preserve">used </w:t>
            </w:r>
            <w:r w:rsidR="00396D20">
              <w:rPr>
                <w:sz w:val="24"/>
                <w:szCs w:val="24"/>
              </w:rPr>
              <w:t>t</w:t>
            </w:r>
            <w:r>
              <w:rPr>
                <w:sz w:val="24"/>
                <w:szCs w:val="24"/>
              </w:rPr>
              <w:t>o updat</w:t>
            </w:r>
            <w:r w:rsidR="00396D20">
              <w:rPr>
                <w:sz w:val="24"/>
                <w:szCs w:val="24"/>
              </w:rPr>
              <w:t>e</w:t>
            </w:r>
            <w:r>
              <w:rPr>
                <w:sz w:val="24"/>
                <w:szCs w:val="24"/>
              </w:rPr>
              <w:t xml:space="preserve"> the </w:t>
            </w:r>
            <w:r w:rsidR="0012698D">
              <w:rPr>
                <w:sz w:val="24"/>
                <w:szCs w:val="24"/>
              </w:rPr>
              <w:t>value</w:t>
            </w:r>
            <w:r w:rsidR="00396272">
              <w:rPr>
                <w:sz w:val="24"/>
                <w:szCs w:val="24"/>
              </w:rPr>
              <w:t xml:space="preserve"> of </w:t>
            </w:r>
            <w:r w:rsidR="00372B74">
              <w:rPr>
                <w:sz w:val="24"/>
                <w:szCs w:val="24"/>
              </w:rPr>
              <w:t>the </w:t>
            </w:r>
            <w:r w:rsidR="00396272">
              <w:rPr>
                <w:sz w:val="24"/>
                <w:szCs w:val="24"/>
              </w:rPr>
              <w:t>counter.</w:t>
            </w:r>
          </w:p>
        </w:tc>
      </w:tr>
    </w:tbl>
    <w:p w14:paraId="567E556B" w14:textId="77777777" w:rsidR="003E2F88" w:rsidRPr="00396272" w:rsidRDefault="003E2F88" w:rsidP="00396272">
      <w:pPr>
        <w:rPr>
          <w:sz w:val="24"/>
          <w:szCs w:val="24"/>
        </w:rPr>
      </w:pPr>
    </w:p>
    <w:p w14:paraId="5E03BFDD" w14:textId="31FF0DFB" w:rsidR="009D1EB9" w:rsidRPr="009D1EB9" w:rsidRDefault="001E0513" w:rsidP="009D1EB9">
      <w:pPr>
        <w:pStyle w:val="ListParagraph"/>
        <w:numPr>
          <w:ilvl w:val="2"/>
          <w:numId w:val="4"/>
        </w:numPr>
        <w:rPr>
          <w:sz w:val="28"/>
          <w:szCs w:val="28"/>
        </w:rPr>
      </w:pPr>
      <w:r>
        <w:rPr>
          <w:sz w:val="28"/>
          <w:szCs w:val="28"/>
        </w:rPr>
        <w:t xml:space="preserve">Timer counter </w:t>
      </w:r>
      <w:r w:rsidR="00372B74">
        <w:rPr>
          <w:sz w:val="28"/>
          <w:szCs w:val="28"/>
        </w:rPr>
        <w:t>C</w:t>
      </w:r>
      <w:r>
        <w:rPr>
          <w:sz w:val="28"/>
          <w:szCs w:val="28"/>
        </w:rPr>
        <w:t>ontrol Register (TCR)</w:t>
      </w:r>
    </w:p>
    <w:p w14:paraId="0A760BDF" w14:textId="77777777" w:rsidR="009D1EB9" w:rsidRDefault="009D1EB9" w:rsidP="00B20A5A">
      <w:pPr>
        <w:pStyle w:val="ListParagraph"/>
        <w:ind w:left="1080"/>
        <w:rPr>
          <w:sz w:val="24"/>
          <w:szCs w:val="24"/>
          <w:lang w:val="vi-VN"/>
        </w:rPr>
      </w:pPr>
    </w:p>
    <w:p w14:paraId="7AD0E62A" w14:textId="3143F11B" w:rsidR="003C3D33" w:rsidRDefault="009D1EB9" w:rsidP="00CB2AEA">
      <w:pPr>
        <w:pStyle w:val="ListParagraph"/>
        <w:ind w:left="1080"/>
        <w:rPr>
          <w:sz w:val="24"/>
          <w:szCs w:val="24"/>
        </w:rPr>
      </w:pPr>
      <w:r>
        <w:rPr>
          <w:sz w:val="24"/>
          <w:szCs w:val="24"/>
          <w:lang w:val="vi-VN"/>
        </w:rPr>
        <w:t>T</w:t>
      </w:r>
      <w:r>
        <w:rPr>
          <w:sz w:val="24"/>
          <w:szCs w:val="24"/>
        </w:rPr>
        <w:t>h</w:t>
      </w:r>
      <w:r w:rsidR="000C02F6">
        <w:rPr>
          <w:sz w:val="24"/>
          <w:szCs w:val="24"/>
        </w:rPr>
        <w:t>e</w:t>
      </w:r>
      <w:r>
        <w:rPr>
          <w:sz w:val="24"/>
          <w:szCs w:val="24"/>
        </w:rPr>
        <w:t xml:space="preserve"> </w:t>
      </w:r>
      <w:r w:rsidR="000C02F6">
        <w:rPr>
          <w:sz w:val="24"/>
          <w:szCs w:val="24"/>
        </w:rPr>
        <w:t>APB p</w:t>
      </w:r>
      <w:r>
        <w:rPr>
          <w:sz w:val="24"/>
          <w:szCs w:val="24"/>
        </w:rPr>
        <w:t>r</w:t>
      </w:r>
      <w:r w:rsidR="000C02F6">
        <w:rPr>
          <w:sz w:val="24"/>
          <w:szCs w:val="24"/>
        </w:rPr>
        <w:t>o</w:t>
      </w:r>
      <w:r>
        <w:rPr>
          <w:sz w:val="24"/>
          <w:szCs w:val="24"/>
        </w:rPr>
        <w:t>t</w:t>
      </w:r>
      <w:r w:rsidR="000C02F6">
        <w:rPr>
          <w:sz w:val="24"/>
          <w:szCs w:val="24"/>
        </w:rPr>
        <w:t>oco</w:t>
      </w:r>
      <w:r w:rsidR="00FB10AB">
        <w:rPr>
          <w:sz w:val="24"/>
          <w:szCs w:val="24"/>
        </w:rPr>
        <w:t xml:space="preserve">l is </w:t>
      </w:r>
      <w:r w:rsidR="000C02F6">
        <w:rPr>
          <w:sz w:val="24"/>
          <w:szCs w:val="24"/>
        </w:rPr>
        <w:t>s</w:t>
      </w:r>
      <w:r w:rsidR="00CB2AEA">
        <w:rPr>
          <w:sz w:val="24"/>
          <w:szCs w:val="24"/>
        </w:rPr>
        <w:t>e</w:t>
      </w:r>
      <w:r w:rsidR="000C02F6">
        <w:rPr>
          <w:sz w:val="24"/>
          <w:szCs w:val="24"/>
        </w:rPr>
        <w:t>tt</w:t>
      </w:r>
      <w:r w:rsidR="00CB2AEA">
        <w:rPr>
          <w:sz w:val="24"/>
          <w:szCs w:val="24"/>
        </w:rPr>
        <w:t xml:space="preserve">ing </w:t>
      </w:r>
      <w:r w:rsidR="000C02F6">
        <w:rPr>
          <w:sz w:val="24"/>
          <w:szCs w:val="24"/>
        </w:rPr>
        <w:t>thi</w:t>
      </w:r>
      <w:r w:rsidR="00CB2AEA">
        <w:rPr>
          <w:sz w:val="24"/>
          <w:szCs w:val="24"/>
        </w:rPr>
        <w:t xml:space="preserve">s </w:t>
      </w:r>
      <w:r w:rsidR="000C02F6">
        <w:rPr>
          <w:sz w:val="24"/>
          <w:szCs w:val="24"/>
        </w:rPr>
        <w:t>regis</w:t>
      </w:r>
      <w:r w:rsidR="00CB2AEA">
        <w:rPr>
          <w:sz w:val="24"/>
          <w:szCs w:val="24"/>
        </w:rPr>
        <w:t>ter</w:t>
      </w:r>
      <w:r w:rsidR="000C02F6">
        <w:rPr>
          <w:sz w:val="24"/>
          <w:szCs w:val="24"/>
        </w:rPr>
        <w:t xml:space="preserve"> va</w:t>
      </w:r>
      <w:r w:rsidR="00CB2AEA">
        <w:rPr>
          <w:sz w:val="24"/>
          <w:szCs w:val="24"/>
        </w:rPr>
        <w:t>l</w:t>
      </w:r>
      <w:r w:rsidR="000C02F6">
        <w:rPr>
          <w:sz w:val="24"/>
          <w:szCs w:val="24"/>
        </w:rPr>
        <w:t>ue</w:t>
      </w:r>
      <w:r w:rsidR="00CB2AEA">
        <w:rPr>
          <w:sz w:val="24"/>
          <w:szCs w:val="24"/>
        </w:rPr>
        <w:t>,</w:t>
      </w:r>
      <w:r>
        <w:rPr>
          <w:sz w:val="24"/>
          <w:szCs w:val="24"/>
        </w:rPr>
        <w:t xml:space="preserve"> </w:t>
      </w:r>
      <w:r w:rsidR="00CB2AEA">
        <w:rPr>
          <w:sz w:val="24"/>
          <w:szCs w:val="24"/>
        </w:rPr>
        <w:t xml:space="preserve">each bit in </w:t>
      </w:r>
      <w:r w:rsidR="000C02F6">
        <w:rPr>
          <w:sz w:val="24"/>
          <w:szCs w:val="24"/>
        </w:rPr>
        <w:t>the </w:t>
      </w:r>
      <w:r w:rsidR="003E4599">
        <w:rPr>
          <w:sz w:val="24"/>
          <w:szCs w:val="24"/>
        </w:rPr>
        <w:t xml:space="preserve">TCR register </w:t>
      </w:r>
      <w:r w:rsidR="00D86767">
        <w:rPr>
          <w:sz w:val="24"/>
          <w:szCs w:val="24"/>
        </w:rPr>
        <w:t>consist</w:t>
      </w:r>
      <w:r w:rsidR="000C02F6">
        <w:rPr>
          <w:sz w:val="24"/>
          <w:szCs w:val="24"/>
        </w:rPr>
        <w:t>s</w:t>
      </w:r>
      <w:r w:rsidR="00D86767">
        <w:rPr>
          <w:sz w:val="24"/>
          <w:szCs w:val="24"/>
        </w:rPr>
        <w:t xml:space="preserve"> of a setting for the bellow attributes:</w:t>
      </w:r>
    </w:p>
    <w:p w14:paraId="01F3189A" w14:textId="2C1E662F" w:rsidR="00D86767" w:rsidRDefault="00B31D6E" w:rsidP="006109CF">
      <w:pPr>
        <w:pStyle w:val="ListParagraph"/>
        <w:numPr>
          <w:ilvl w:val="0"/>
          <w:numId w:val="16"/>
        </w:numPr>
        <w:rPr>
          <w:sz w:val="24"/>
          <w:szCs w:val="24"/>
        </w:rPr>
      </w:pPr>
      <w:r>
        <w:rPr>
          <w:sz w:val="24"/>
          <w:szCs w:val="24"/>
        </w:rPr>
        <w:t>Operation</w:t>
      </w:r>
      <w:r w:rsidR="00DC2B6E">
        <w:rPr>
          <w:sz w:val="24"/>
          <w:szCs w:val="24"/>
        </w:rPr>
        <w:t>s</w:t>
      </w:r>
      <w:r>
        <w:rPr>
          <w:sz w:val="24"/>
          <w:szCs w:val="24"/>
        </w:rPr>
        <w:t xml:space="preserve"> selection</w:t>
      </w:r>
      <w:r w:rsidR="00DC2B6E">
        <w:rPr>
          <w:sz w:val="24"/>
          <w:szCs w:val="24"/>
        </w:rPr>
        <w:t xml:space="preserve"> between </w:t>
      </w:r>
      <w:r w:rsidR="005E70A5">
        <w:rPr>
          <w:sz w:val="24"/>
          <w:szCs w:val="24"/>
        </w:rPr>
        <w:t>loading data from TDR to TCNT and normal operation.</w:t>
      </w:r>
    </w:p>
    <w:p w14:paraId="11433127" w14:textId="04EF1006" w:rsidR="005E70A5" w:rsidRDefault="005E70A5" w:rsidP="006109CF">
      <w:pPr>
        <w:pStyle w:val="ListParagraph"/>
        <w:numPr>
          <w:ilvl w:val="0"/>
          <w:numId w:val="16"/>
        </w:numPr>
        <w:rPr>
          <w:sz w:val="24"/>
          <w:szCs w:val="24"/>
        </w:rPr>
      </w:pPr>
      <w:r>
        <w:rPr>
          <w:sz w:val="24"/>
          <w:szCs w:val="24"/>
        </w:rPr>
        <w:t>Counting order selection.</w:t>
      </w:r>
    </w:p>
    <w:p w14:paraId="44D126DD" w14:textId="28250FEA" w:rsidR="005E70A5" w:rsidRDefault="00E436A0" w:rsidP="006109CF">
      <w:pPr>
        <w:pStyle w:val="ListParagraph"/>
        <w:numPr>
          <w:ilvl w:val="0"/>
          <w:numId w:val="16"/>
        </w:numPr>
        <w:rPr>
          <w:sz w:val="24"/>
          <w:szCs w:val="24"/>
        </w:rPr>
      </w:pPr>
      <w:r>
        <w:rPr>
          <w:sz w:val="24"/>
          <w:szCs w:val="24"/>
        </w:rPr>
        <w:t>Enabl</w:t>
      </w:r>
      <w:r w:rsidR="00551D39">
        <w:rPr>
          <w:sz w:val="24"/>
          <w:szCs w:val="24"/>
        </w:rPr>
        <w:t>ing counting mode.</w:t>
      </w:r>
    </w:p>
    <w:p w14:paraId="400B3C27" w14:textId="56E1904E" w:rsidR="00836E27" w:rsidRDefault="00551D39" w:rsidP="006109CF">
      <w:pPr>
        <w:pStyle w:val="ListParagraph"/>
        <w:numPr>
          <w:ilvl w:val="0"/>
          <w:numId w:val="16"/>
        </w:numPr>
        <w:rPr>
          <w:sz w:val="24"/>
          <w:szCs w:val="24"/>
        </w:rPr>
      </w:pPr>
      <w:r>
        <w:rPr>
          <w:sz w:val="24"/>
          <w:szCs w:val="24"/>
        </w:rPr>
        <w:t xml:space="preserve">Select the internal clock, </w:t>
      </w:r>
      <w:r w:rsidR="009E2588">
        <w:rPr>
          <w:sz w:val="24"/>
          <w:szCs w:val="24"/>
        </w:rPr>
        <w:t>base</w:t>
      </w:r>
      <w:r w:rsidR="00F44243">
        <w:rPr>
          <w:sz w:val="24"/>
          <w:szCs w:val="24"/>
        </w:rPr>
        <w:t>d</w:t>
      </w:r>
      <w:r w:rsidR="009E2588">
        <w:rPr>
          <w:sz w:val="24"/>
          <w:szCs w:val="24"/>
        </w:rPr>
        <w:t xml:space="preserve"> on the </w:t>
      </w:r>
      <w:r w:rsidR="001F6E4F">
        <w:rPr>
          <w:sz w:val="24"/>
          <w:szCs w:val="24"/>
        </w:rPr>
        <w:t>selections *2, *4, *8, *16.</w:t>
      </w:r>
      <w:r w:rsidR="009E2588">
        <w:rPr>
          <w:sz w:val="24"/>
          <w:szCs w:val="24"/>
        </w:rPr>
        <w:t xml:space="preserve"> </w:t>
      </w:r>
    </w:p>
    <w:p w14:paraId="4B0603E1" w14:textId="3170FE89" w:rsidR="00B20A5A" w:rsidRDefault="00F44243" w:rsidP="00F44243">
      <w:pPr>
        <w:pStyle w:val="ListParagraph"/>
        <w:ind w:left="1800"/>
        <w:rPr>
          <w:sz w:val="24"/>
          <w:szCs w:val="24"/>
        </w:rPr>
      </w:pPr>
      <w:r>
        <w:rPr>
          <w:sz w:val="24"/>
          <w:szCs w:val="24"/>
        </w:rPr>
        <w:t xml:space="preserve">Internal _clock = </w:t>
      </w:r>
      <w:r w:rsidR="009E2588">
        <w:rPr>
          <w:sz w:val="24"/>
          <w:szCs w:val="24"/>
        </w:rPr>
        <w:t xml:space="preserve">PCLK </w:t>
      </w:r>
      <w:r w:rsidR="00836E27">
        <w:rPr>
          <w:sz w:val="24"/>
          <w:szCs w:val="24"/>
        </w:rPr>
        <w:t xml:space="preserve">(system clock) * </w:t>
      </w:r>
      <w:r w:rsidR="001F6E4F">
        <w:rPr>
          <w:sz w:val="24"/>
          <w:szCs w:val="24"/>
        </w:rPr>
        <w:t>Selected_value</w:t>
      </w:r>
    </w:p>
    <w:p w14:paraId="4646AB55" w14:textId="77777777" w:rsidR="00C722D3" w:rsidRPr="00F44243" w:rsidRDefault="00C722D3" w:rsidP="00F44243">
      <w:pPr>
        <w:pStyle w:val="ListParagraph"/>
        <w:ind w:left="1800"/>
        <w:rPr>
          <w:sz w:val="24"/>
          <w:szCs w:val="24"/>
        </w:rPr>
      </w:pPr>
    </w:p>
    <w:tbl>
      <w:tblPr>
        <w:tblStyle w:val="TableGrid"/>
        <w:tblW w:w="0" w:type="auto"/>
        <w:tblInd w:w="1080" w:type="dxa"/>
        <w:tblLook w:val="04A0" w:firstRow="1" w:lastRow="0" w:firstColumn="1" w:lastColumn="0" w:noHBand="0" w:noVBand="1"/>
      </w:tblPr>
      <w:tblGrid>
        <w:gridCol w:w="966"/>
        <w:gridCol w:w="1145"/>
        <w:gridCol w:w="1061"/>
        <w:gridCol w:w="884"/>
        <w:gridCol w:w="1146"/>
        <w:gridCol w:w="1146"/>
        <w:gridCol w:w="961"/>
        <w:gridCol w:w="961"/>
      </w:tblGrid>
      <w:tr w:rsidR="00686EAF" w:rsidRPr="00134E39" w14:paraId="1ABF0D08" w14:textId="77777777" w:rsidTr="00831D5D">
        <w:tc>
          <w:tcPr>
            <w:tcW w:w="1168" w:type="dxa"/>
          </w:tcPr>
          <w:p w14:paraId="6C330CAA" w14:textId="33E26F5A" w:rsidR="00831D5D" w:rsidRPr="00134E39" w:rsidRDefault="00831D5D" w:rsidP="00F67D00">
            <w:pPr>
              <w:pStyle w:val="ListParagraph"/>
              <w:ind w:left="0"/>
              <w:jc w:val="center"/>
              <w:rPr>
                <w:sz w:val="24"/>
                <w:szCs w:val="24"/>
              </w:rPr>
            </w:pPr>
            <w:r w:rsidRPr="00134E39">
              <w:rPr>
                <w:sz w:val="24"/>
                <w:szCs w:val="24"/>
              </w:rPr>
              <w:t>Bit 7</w:t>
            </w:r>
          </w:p>
        </w:tc>
        <w:tc>
          <w:tcPr>
            <w:tcW w:w="1168" w:type="dxa"/>
          </w:tcPr>
          <w:p w14:paraId="7D79D189" w14:textId="093E3E23" w:rsidR="00831D5D" w:rsidRPr="00134E39" w:rsidRDefault="00831D5D" w:rsidP="00F67D00">
            <w:pPr>
              <w:pStyle w:val="ListParagraph"/>
              <w:ind w:left="0"/>
              <w:jc w:val="center"/>
              <w:rPr>
                <w:sz w:val="24"/>
                <w:szCs w:val="24"/>
              </w:rPr>
            </w:pPr>
            <w:r w:rsidRPr="00134E39">
              <w:rPr>
                <w:sz w:val="24"/>
                <w:szCs w:val="24"/>
              </w:rPr>
              <w:t>Bit 6</w:t>
            </w:r>
          </w:p>
        </w:tc>
        <w:tc>
          <w:tcPr>
            <w:tcW w:w="1169" w:type="dxa"/>
          </w:tcPr>
          <w:p w14:paraId="456877AB" w14:textId="534B4260" w:rsidR="00831D5D" w:rsidRPr="00134E39" w:rsidRDefault="00831D5D" w:rsidP="00F67D00">
            <w:pPr>
              <w:pStyle w:val="ListParagraph"/>
              <w:ind w:left="0"/>
              <w:jc w:val="center"/>
              <w:rPr>
                <w:sz w:val="24"/>
                <w:szCs w:val="24"/>
              </w:rPr>
            </w:pPr>
            <w:r w:rsidRPr="00134E39">
              <w:rPr>
                <w:sz w:val="24"/>
                <w:szCs w:val="24"/>
              </w:rPr>
              <w:t>Bit 5</w:t>
            </w:r>
          </w:p>
        </w:tc>
        <w:tc>
          <w:tcPr>
            <w:tcW w:w="1169" w:type="dxa"/>
          </w:tcPr>
          <w:p w14:paraId="53C3C18C" w14:textId="79745F68" w:rsidR="00831D5D" w:rsidRPr="00134E39" w:rsidRDefault="00831D5D" w:rsidP="00F67D00">
            <w:pPr>
              <w:pStyle w:val="ListParagraph"/>
              <w:ind w:left="0"/>
              <w:jc w:val="center"/>
              <w:rPr>
                <w:sz w:val="24"/>
                <w:szCs w:val="24"/>
              </w:rPr>
            </w:pPr>
            <w:r w:rsidRPr="00134E39">
              <w:rPr>
                <w:sz w:val="24"/>
                <w:szCs w:val="24"/>
              </w:rPr>
              <w:t>Bit 4</w:t>
            </w:r>
          </w:p>
        </w:tc>
        <w:tc>
          <w:tcPr>
            <w:tcW w:w="1169" w:type="dxa"/>
          </w:tcPr>
          <w:p w14:paraId="17E4FD51" w14:textId="622C105C" w:rsidR="00831D5D" w:rsidRPr="00134E39" w:rsidRDefault="00831D5D" w:rsidP="00F67D00">
            <w:pPr>
              <w:pStyle w:val="ListParagraph"/>
              <w:ind w:left="0"/>
              <w:jc w:val="center"/>
              <w:rPr>
                <w:sz w:val="24"/>
                <w:szCs w:val="24"/>
              </w:rPr>
            </w:pPr>
            <w:r w:rsidRPr="00134E39">
              <w:rPr>
                <w:sz w:val="24"/>
                <w:szCs w:val="24"/>
              </w:rPr>
              <w:t>Bit 3</w:t>
            </w:r>
          </w:p>
        </w:tc>
        <w:tc>
          <w:tcPr>
            <w:tcW w:w="1169" w:type="dxa"/>
          </w:tcPr>
          <w:p w14:paraId="46D6BDA7" w14:textId="7D6894CD" w:rsidR="00831D5D" w:rsidRPr="00134E39" w:rsidRDefault="00831D5D" w:rsidP="00F67D00">
            <w:pPr>
              <w:pStyle w:val="ListParagraph"/>
              <w:ind w:left="0"/>
              <w:jc w:val="center"/>
              <w:rPr>
                <w:sz w:val="24"/>
                <w:szCs w:val="24"/>
              </w:rPr>
            </w:pPr>
            <w:r w:rsidRPr="00134E39">
              <w:rPr>
                <w:sz w:val="24"/>
                <w:szCs w:val="24"/>
              </w:rPr>
              <w:t>Bit 2</w:t>
            </w:r>
          </w:p>
        </w:tc>
        <w:tc>
          <w:tcPr>
            <w:tcW w:w="1169" w:type="dxa"/>
          </w:tcPr>
          <w:p w14:paraId="37369678" w14:textId="48A63752" w:rsidR="00831D5D" w:rsidRPr="00134E39" w:rsidRDefault="00831D5D" w:rsidP="00F67D00">
            <w:pPr>
              <w:pStyle w:val="ListParagraph"/>
              <w:ind w:left="0"/>
              <w:jc w:val="center"/>
              <w:rPr>
                <w:sz w:val="24"/>
                <w:szCs w:val="24"/>
              </w:rPr>
            </w:pPr>
            <w:r w:rsidRPr="00134E39">
              <w:rPr>
                <w:sz w:val="24"/>
                <w:szCs w:val="24"/>
              </w:rPr>
              <w:t>Bit 1</w:t>
            </w:r>
          </w:p>
        </w:tc>
        <w:tc>
          <w:tcPr>
            <w:tcW w:w="1169" w:type="dxa"/>
          </w:tcPr>
          <w:p w14:paraId="44375B86" w14:textId="0D7BDE1F" w:rsidR="00831D5D" w:rsidRPr="00134E39" w:rsidRDefault="00831D5D" w:rsidP="00F67D00">
            <w:pPr>
              <w:pStyle w:val="ListParagraph"/>
              <w:ind w:left="0"/>
              <w:jc w:val="center"/>
              <w:rPr>
                <w:sz w:val="24"/>
                <w:szCs w:val="24"/>
              </w:rPr>
            </w:pPr>
            <w:r w:rsidRPr="00134E39">
              <w:rPr>
                <w:sz w:val="24"/>
                <w:szCs w:val="24"/>
              </w:rPr>
              <w:t>Bit 0</w:t>
            </w:r>
          </w:p>
        </w:tc>
      </w:tr>
      <w:tr w:rsidR="00686EAF" w:rsidRPr="00134E39" w14:paraId="58CC9410" w14:textId="77777777" w:rsidTr="00831D5D">
        <w:tc>
          <w:tcPr>
            <w:tcW w:w="1168" w:type="dxa"/>
          </w:tcPr>
          <w:p w14:paraId="2E63AE38" w14:textId="4E20A162" w:rsidR="00831D5D" w:rsidRPr="00134E39" w:rsidRDefault="00831D5D" w:rsidP="00405554">
            <w:pPr>
              <w:pStyle w:val="ListParagraph"/>
              <w:ind w:left="0"/>
              <w:rPr>
                <w:sz w:val="24"/>
                <w:szCs w:val="24"/>
              </w:rPr>
            </w:pPr>
            <w:r w:rsidRPr="00134E39">
              <w:rPr>
                <w:sz w:val="24"/>
                <w:szCs w:val="24"/>
              </w:rPr>
              <w:t>Load</w:t>
            </w:r>
          </w:p>
        </w:tc>
        <w:tc>
          <w:tcPr>
            <w:tcW w:w="1168" w:type="dxa"/>
          </w:tcPr>
          <w:p w14:paraId="411F6AAB" w14:textId="3EF65FF8" w:rsidR="00831D5D" w:rsidRPr="00134E39" w:rsidRDefault="00831D5D" w:rsidP="00405554">
            <w:pPr>
              <w:pStyle w:val="ListParagraph"/>
              <w:ind w:left="0"/>
              <w:rPr>
                <w:sz w:val="24"/>
                <w:szCs w:val="24"/>
              </w:rPr>
            </w:pPr>
            <w:r w:rsidRPr="00134E39">
              <w:rPr>
                <w:sz w:val="24"/>
                <w:szCs w:val="24"/>
              </w:rPr>
              <w:t>Reserved</w:t>
            </w:r>
          </w:p>
        </w:tc>
        <w:tc>
          <w:tcPr>
            <w:tcW w:w="1169" w:type="dxa"/>
          </w:tcPr>
          <w:p w14:paraId="6D4BF12B" w14:textId="2EBC2C3C" w:rsidR="00831D5D" w:rsidRPr="00134E39" w:rsidRDefault="00686EAF" w:rsidP="00405554">
            <w:pPr>
              <w:pStyle w:val="ListParagraph"/>
              <w:ind w:left="0"/>
              <w:rPr>
                <w:sz w:val="24"/>
                <w:szCs w:val="24"/>
              </w:rPr>
            </w:pPr>
            <w:r w:rsidRPr="00134E39">
              <w:rPr>
                <w:sz w:val="24"/>
                <w:szCs w:val="24"/>
              </w:rPr>
              <w:t>Up/Dw</w:t>
            </w:r>
          </w:p>
        </w:tc>
        <w:tc>
          <w:tcPr>
            <w:tcW w:w="1169" w:type="dxa"/>
          </w:tcPr>
          <w:p w14:paraId="156FF0AA" w14:textId="1EE32C4C" w:rsidR="00831D5D" w:rsidRPr="00134E39" w:rsidRDefault="00686EAF" w:rsidP="00405554">
            <w:pPr>
              <w:pStyle w:val="ListParagraph"/>
              <w:ind w:left="0"/>
              <w:rPr>
                <w:sz w:val="24"/>
                <w:szCs w:val="24"/>
              </w:rPr>
            </w:pPr>
            <w:r w:rsidRPr="00134E39">
              <w:rPr>
                <w:sz w:val="24"/>
                <w:szCs w:val="24"/>
              </w:rPr>
              <w:t>En</w:t>
            </w:r>
          </w:p>
        </w:tc>
        <w:tc>
          <w:tcPr>
            <w:tcW w:w="1169" w:type="dxa"/>
          </w:tcPr>
          <w:p w14:paraId="02706EEC" w14:textId="5C59BBAE" w:rsidR="00831D5D" w:rsidRPr="00134E39" w:rsidRDefault="00686EAF" w:rsidP="00405554">
            <w:pPr>
              <w:pStyle w:val="ListParagraph"/>
              <w:ind w:left="0"/>
              <w:rPr>
                <w:sz w:val="24"/>
                <w:szCs w:val="24"/>
              </w:rPr>
            </w:pPr>
            <w:r w:rsidRPr="00134E39">
              <w:rPr>
                <w:sz w:val="24"/>
                <w:szCs w:val="24"/>
              </w:rPr>
              <w:t>Reserved</w:t>
            </w:r>
          </w:p>
        </w:tc>
        <w:tc>
          <w:tcPr>
            <w:tcW w:w="1169" w:type="dxa"/>
          </w:tcPr>
          <w:p w14:paraId="2E5BF9F3" w14:textId="674A069E" w:rsidR="00831D5D" w:rsidRPr="00134E39" w:rsidRDefault="00686EAF" w:rsidP="00405554">
            <w:pPr>
              <w:pStyle w:val="ListParagraph"/>
              <w:ind w:left="0"/>
              <w:rPr>
                <w:sz w:val="24"/>
                <w:szCs w:val="24"/>
              </w:rPr>
            </w:pPr>
            <w:r w:rsidRPr="00134E39">
              <w:rPr>
                <w:sz w:val="24"/>
                <w:szCs w:val="24"/>
              </w:rPr>
              <w:t>Reserved</w:t>
            </w:r>
          </w:p>
        </w:tc>
        <w:tc>
          <w:tcPr>
            <w:tcW w:w="1169" w:type="dxa"/>
          </w:tcPr>
          <w:p w14:paraId="1990AB2F" w14:textId="2621659F" w:rsidR="00831D5D" w:rsidRPr="00134E39" w:rsidRDefault="00686EAF" w:rsidP="00405554">
            <w:pPr>
              <w:pStyle w:val="ListParagraph"/>
              <w:ind w:left="0"/>
              <w:rPr>
                <w:sz w:val="24"/>
                <w:szCs w:val="24"/>
              </w:rPr>
            </w:pPr>
            <w:r w:rsidRPr="00134E39">
              <w:rPr>
                <w:sz w:val="24"/>
                <w:szCs w:val="24"/>
              </w:rPr>
              <w:t>Cks1</w:t>
            </w:r>
          </w:p>
        </w:tc>
        <w:tc>
          <w:tcPr>
            <w:tcW w:w="1169" w:type="dxa"/>
          </w:tcPr>
          <w:p w14:paraId="5E03F4A0" w14:textId="3C36F9B8" w:rsidR="00831D5D" w:rsidRPr="00134E39" w:rsidRDefault="00686EAF" w:rsidP="00405554">
            <w:pPr>
              <w:pStyle w:val="ListParagraph"/>
              <w:ind w:left="0"/>
              <w:rPr>
                <w:sz w:val="24"/>
                <w:szCs w:val="24"/>
              </w:rPr>
            </w:pPr>
            <w:r w:rsidRPr="00134E39">
              <w:rPr>
                <w:sz w:val="24"/>
                <w:szCs w:val="24"/>
              </w:rPr>
              <w:t>Cks0</w:t>
            </w:r>
          </w:p>
        </w:tc>
      </w:tr>
    </w:tbl>
    <w:p w14:paraId="40611DD6" w14:textId="2CF732DC" w:rsidR="00762017" w:rsidRPr="00134E39" w:rsidRDefault="00762017" w:rsidP="00762017">
      <w:pPr>
        <w:rPr>
          <w:sz w:val="24"/>
          <w:szCs w:val="24"/>
        </w:rPr>
      </w:pPr>
    </w:p>
    <w:tbl>
      <w:tblPr>
        <w:tblStyle w:val="TableGrid"/>
        <w:tblW w:w="0" w:type="auto"/>
        <w:tblInd w:w="1080" w:type="dxa"/>
        <w:tblLook w:val="04A0" w:firstRow="1" w:lastRow="0" w:firstColumn="1" w:lastColumn="0" w:noHBand="0" w:noVBand="1"/>
      </w:tblPr>
      <w:tblGrid>
        <w:gridCol w:w="1885"/>
        <w:gridCol w:w="1170"/>
        <w:gridCol w:w="5215"/>
      </w:tblGrid>
      <w:tr w:rsidR="00E07A0F" w:rsidRPr="00134E39" w14:paraId="6E830D05" w14:textId="77777777" w:rsidTr="00370CBB">
        <w:tc>
          <w:tcPr>
            <w:tcW w:w="1885" w:type="dxa"/>
          </w:tcPr>
          <w:p w14:paraId="6509E26F" w14:textId="39797501" w:rsidR="00762017" w:rsidRPr="00134E39" w:rsidRDefault="00762017" w:rsidP="00F67D00">
            <w:pPr>
              <w:pStyle w:val="ListParagraph"/>
              <w:ind w:left="0"/>
              <w:jc w:val="center"/>
              <w:rPr>
                <w:sz w:val="24"/>
                <w:szCs w:val="24"/>
              </w:rPr>
            </w:pPr>
            <w:r w:rsidRPr="00134E39">
              <w:rPr>
                <w:sz w:val="24"/>
                <w:szCs w:val="24"/>
              </w:rPr>
              <w:t>Bit name</w:t>
            </w:r>
          </w:p>
        </w:tc>
        <w:tc>
          <w:tcPr>
            <w:tcW w:w="1170" w:type="dxa"/>
          </w:tcPr>
          <w:p w14:paraId="4740B4E2" w14:textId="164A2B6C" w:rsidR="00762017" w:rsidRPr="00134E39" w:rsidRDefault="00762017" w:rsidP="00F67D00">
            <w:pPr>
              <w:pStyle w:val="ListParagraph"/>
              <w:ind w:left="0"/>
              <w:jc w:val="center"/>
              <w:rPr>
                <w:sz w:val="24"/>
                <w:szCs w:val="24"/>
              </w:rPr>
            </w:pPr>
            <w:r w:rsidRPr="00134E39">
              <w:rPr>
                <w:sz w:val="24"/>
                <w:szCs w:val="24"/>
              </w:rPr>
              <w:t>F/V</w:t>
            </w:r>
          </w:p>
        </w:tc>
        <w:tc>
          <w:tcPr>
            <w:tcW w:w="5215" w:type="dxa"/>
          </w:tcPr>
          <w:p w14:paraId="186825E9" w14:textId="16D573BF" w:rsidR="00762017" w:rsidRPr="00134E39" w:rsidRDefault="00E07A0F" w:rsidP="00F67D00">
            <w:pPr>
              <w:pStyle w:val="ListParagraph"/>
              <w:ind w:left="0"/>
              <w:jc w:val="center"/>
              <w:rPr>
                <w:sz w:val="24"/>
                <w:szCs w:val="24"/>
              </w:rPr>
            </w:pPr>
            <w:r w:rsidRPr="00134E39">
              <w:rPr>
                <w:sz w:val="24"/>
                <w:szCs w:val="24"/>
              </w:rPr>
              <w:t>Description</w:t>
            </w:r>
          </w:p>
        </w:tc>
      </w:tr>
      <w:tr w:rsidR="00E07A0F" w:rsidRPr="00134E39" w14:paraId="12BE6575" w14:textId="77777777" w:rsidTr="00370CBB">
        <w:tc>
          <w:tcPr>
            <w:tcW w:w="1885" w:type="dxa"/>
          </w:tcPr>
          <w:p w14:paraId="34976D8E" w14:textId="50D6031C" w:rsidR="00762017" w:rsidRPr="00134E39" w:rsidRDefault="00E07A0F" w:rsidP="00405554">
            <w:pPr>
              <w:pStyle w:val="ListParagraph"/>
              <w:ind w:left="0"/>
              <w:rPr>
                <w:sz w:val="24"/>
                <w:szCs w:val="24"/>
              </w:rPr>
            </w:pPr>
            <w:r w:rsidRPr="00134E39">
              <w:rPr>
                <w:sz w:val="24"/>
                <w:szCs w:val="24"/>
              </w:rPr>
              <w:t>Load[7]</w:t>
            </w:r>
          </w:p>
        </w:tc>
        <w:tc>
          <w:tcPr>
            <w:tcW w:w="1170" w:type="dxa"/>
          </w:tcPr>
          <w:p w14:paraId="3052BA6D" w14:textId="296C1DEF" w:rsidR="00762017" w:rsidRPr="00134E39" w:rsidRDefault="00E07A0F" w:rsidP="00405554">
            <w:pPr>
              <w:pStyle w:val="ListParagraph"/>
              <w:ind w:left="0"/>
              <w:rPr>
                <w:sz w:val="24"/>
                <w:szCs w:val="24"/>
              </w:rPr>
            </w:pPr>
            <w:r w:rsidRPr="00134E39">
              <w:rPr>
                <w:sz w:val="24"/>
                <w:szCs w:val="24"/>
              </w:rPr>
              <w:t>R/W</w:t>
            </w:r>
          </w:p>
        </w:tc>
        <w:tc>
          <w:tcPr>
            <w:tcW w:w="5215" w:type="dxa"/>
          </w:tcPr>
          <w:p w14:paraId="6B69CEC9" w14:textId="30C27B9E" w:rsidR="00AD65E7" w:rsidRPr="00134E39" w:rsidRDefault="00AD65E7" w:rsidP="00AD65E7">
            <w:pPr>
              <w:rPr>
                <w:sz w:val="24"/>
                <w:szCs w:val="24"/>
              </w:rPr>
            </w:pPr>
            <w:r w:rsidRPr="00134E39">
              <w:rPr>
                <w:sz w:val="24"/>
                <w:szCs w:val="24"/>
              </w:rPr>
              <w:t xml:space="preserve">Manual load data from TDR to TCNT when it </w:t>
            </w:r>
            <w:r w:rsidR="002B7496">
              <w:rPr>
                <w:sz w:val="24"/>
                <w:szCs w:val="24"/>
              </w:rPr>
              <w:t>is </w:t>
            </w:r>
            <w:r w:rsidRPr="00134E39">
              <w:rPr>
                <w:sz w:val="24"/>
                <w:szCs w:val="24"/>
              </w:rPr>
              <w:t>active High.</w:t>
            </w:r>
          </w:p>
          <w:p w14:paraId="552ED693" w14:textId="77777777" w:rsidR="00AD65E7" w:rsidRPr="00134E39" w:rsidRDefault="00AD65E7" w:rsidP="00AD65E7">
            <w:pPr>
              <w:rPr>
                <w:sz w:val="24"/>
                <w:szCs w:val="24"/>
              </w:rPr>
            </w:pPr>
            <w:r w:rsidRPr="00134E39">
              <w:rPr>
                <w:sz w:val="24"/>
                <w:szCs w:val="24"/>
              </w:rPr>
              <w:t>1: load data to TCNT</w:t>
            </w:r>
          </w:p>
          <w:p w14:paraId="70C6B944" w14:textId="00EAB26D" w:rsidR="00762017" w:rsidRPr="00134E39" w:rsidRDefault="00AD65E7" w:rsidP="00AD65E7">
            <w:pPr>
              <w:pStyle w:val="ListParagraph"/>
              <w:ind w:left="0"/>
              <w:rPr>
                <w:sz w:val="24"/>
                <w:szCs w:val="24"/>
              </w:rPr>
            </w:pPr>
            <w:r w:rsidRPr="00134E39">
              <w:rPr>
                <w:sz w:val="24"/>
                <w:szCs w:val="24"/>
              </w:rPr>
              <w:t>0: Normal operation</w:t>
            </w:r>
          </w:p>
        </w:tc>
      </w:tr>
      <w:tr w:rsidR="00E07A0F" w:rsidRPr="00134E39" w14:paraId="554D1D18" w14:textId="77777777" w:rsidTr="00370CBB">
        <w:tc>
          <w:tcPr>
            <w:tcW w:w="1885" w:type="dxa"/>
          </w:tcPr>
          <w:p w14:paraId="2D4707CE" w14:textId="3D4226E8" w:rsidR="00762017" w:rsidRPr="00134E39" w:rsidRDefault="00E07A0F" w:rsidP="00405554">
            <w:pPr>
              <w:pStyle w:val="ListParagraph"/>
              <w:ind w:left="0"/>
              <w:rPr>
                <w:sz w:val="24"/>
                <w:szCs w:val="24"/>
              </w:rPr>
            </w:pPr>
            <w:r w:rsidRPr="00134E39">
              <w:rPr>
                <w:sz w:val="24"/>
                <w:szCs w:val="24"/>
              </w:rPr>
              <w:t>6</w:t>
            </w:r>
          </w:p>
        </w:tc>
        <w:tc>
          <w:tcPr>
            <w:tcW w:w="1170" w:type="dxa"/>
          </w:tcPr>
          <w:p w14:paraId="19033C8F" w14:textId="278BB059" w:rsidR="00762017" w:rsidRPr="00134E39" w:rsidRDefault="00E07A0F" w:rsidP="00405554">
            <w:pPr>
              <w:pStyle w:val="ListParagraph"/>
              <w:ind w:left="0"/>
              <w:rPr>
                <w:sz w:val="24"/>
                <w:szCs w:val="24"/>
              </w:rPr>
            </w:pPr>
            <w:r w:rsidRPr="00134E39">
              <w:rPr>
                <w:sz w:val="24"/>
                <w:szCs w:val="24"/>
              </w:rPr>
              <w:t>Reserved</w:t>
            </w:r>
          </w:p>
        </w:tc>
        <w:tc>
          <w:tcPr>
            <w:tcW w:w="5215" w:type="dxa"/>
          </w:tcPr>
          <w:p w14:paraId="2C3701CF" w14:textId="346A9B8E" w:rsidR="00762017" w:rsidRPr="00134E39" w:rsidRDefault="00AD65E7" w:rsidP="00405554">
            <w:pPr>
              <w:pStyle w:val="ListParagraph"/>
              <w:ind w:left="0"/>
              <w:rPr>
                <w:sz w:val="24"/>
                <w:szCs w:val="24"/>
              </w:rPr>
            </w:pPr>
            <w:r w:rsidRPr="00134E39">
              <w:rPr>
                <w:sz w:val="24"/>
                <w:szCs w:val="24"/>
              </w:rPr>
              <w:t>Reserved</w:t>
            </w:r>
          </w:p>
        </w:tc>
      </w:tr>
      <w:tr w:rsidR="00E07A0F" w:rsidRPr="00134E39" w14:paraId="1C4EE578" w14:textId="77777777" w:rsidTr="00370CBB">
        <w:tc>
          <w:tcPr>
            <w:tcW w:w="1885" w:type="dxa"/>
          </w:tcPr>
          <w:p w14:paraId="0A61F2B8" w14:textId="65025D96" w:rsidR="00762017" w:rsidRPr="00134E39" w:rsidRDefault="00E07A0F" w:rsidP="00405554">
            <w:pPr>
              <w:pStyle w:val="ListParagraph"/>
              <w:ind w:left="0"/>
              <w:rPr>
                <w:sz w:val="24"/>
                <w:szCs w:val="24"/>
              </w:rPr>
            </w:pPr>
            <w:r w:rsidRPr="00134E39">
              <w:rPr>
                <w:sz w:val="24"/>
                <w:szCs w:val="24"/>
              </w:rPr>
              <w:t>Up/Dw[5]</w:t>
            </w:r>
          </w:p>
        </w:tc>
        <w:tc>
          <w:tcPr>
            <w:tcW w:w="1170" w:type="dxa"/>
          </w:tcPr>
          <w:p w14:paraId="6AA93DE1" w14:textId="6E93663D" w:rsidR="00762017" w:rsidRPr="00134E39" w:rsidRDefault="00E07A0F" w:rsidP="00405554">
            <w:pPr>
              <w:pStyle w:val="ListParagraph"/>
              <w:ind w:left="0"/>
              <w:rPr>
                <w:sz w:val="24"/>
                <w:szCs w:val="24"/>
              </w:rPr>
            </w:pPr>
            <w:r w:rsidRPr="00134E39">
              <w:rPr>
                <w:sz w:val="24"/>
                <w:szCs w:val="24"/>
              </w:rPr>
              <w:t>R/W</w:t>
            </w:r>
          </w:p>
        </w:tc>
        <w:tc>
          <w:tcPr>
            <w:tcW w:w="5215" w:type="dxa"/>
          </w:tcPr>
          <w:p w14:paraId="1213B706" w14:textId="77777777" w:rsidR="00AD65E7" w:rsidRPr="00134E39" w:rsidRDefault="00AD65E7" w:rsidP="00AD65E7">
            <w:pPr>
              <w:rPr>
                <w:sz w:val="24"/>
                <w:szCs w:val="24"/>
              </w:rPr>
            </w:pPr>
            <w:r w:rsidRPr="00134E39">
              <w:rPr>
                <w:sz w:val="24"/>
                <w:szCs w:val="24"/>
              </w:rPr>
              <w:t>Control counter up or counter down</w:t>
            </w:r>
          </w:p>
          <w:p w14:paraId="196118DB" w14:textId="77777777" w:rsidR="00AD65E7" w:rsidRPr="00134E39" w:rsidRDefault="00AD65E7" w:rsidP="00AD65E7">
            <w:pPr>
              <w:rPr>
                <w:sz w:val="24"/>
                <w:szCs w:val="24"/>
              </w:rPr>
            </w:pPr>
            <w:r w:rsidRPr="00134E39">
              <w:rPr>
                <w:sz w:val="24"/>
                <w:szCs w:val="24"/>
              </w:rPr>
              <w:t>0: counter up</w:t>
            </w:r>
          </w:p>
          <w:p w14:paraId="79B7D40D" w14:textId="3D033B76" w:rsidR="00762017" w:rsidRPr="00134E39" w:rsidRDefault="00AD65E7" w:rsidP="00AD65E7">
            <w:pPr>
              <w:pStyle w:val="ListParagraph"/>
              <w:ind w:left="0"/>
              <w:rPr>
                <w:sz w:val="24"/>
                <w:szCs w:val="24"/>
              </w:rPr>
            </w:pPr>
            <w:r w:rsidRPr="00134E39">
              <w:rPr>
                <w:sz w:val="24"/>
                <w:szCs w:val="24"/>
              </w:rPr>
              <w:t>1: counter down</w:t>
            </w:r>
          </w:p>
        </w:tc>
      </w:tr>
      <w:tr w:rsidR="00E07A0F" w:rsidRPr="00134E39" w14:paraId="0C79DC9E" w14:textId="77777777" w:rsidTr="00370CBB">
        <w:tc>
          <w:tcPr>
            <w:tcW w:w="1885" w:type="dxa"/>
          </w:tcPr>
          <w:p w14:paraId="19C5F20E" w14:textId="1FA6702E" w:rsidR="00762017" w:rsidRPr="00134E39" w:rsidRDefault="00E07A0F" w:rsidP="00405554">
            <w:pPr>
              <w:pStyle w:val="ListParagraph"/>
              <w:ind w:left="0"/>
              <w:rPr>
                <w:sz w:val="24"/>
                <w:szCs w:val="24"/>
              </w:rPr>
            </w:pPr>
            <w:r w:rsidRPr="00134E39">
              <w:rPr>
                <w:sz w:val="24"/>
                <w:szCs w:val="24"/>
              </w:rPr>
              <w:t>En[4]</w:t>
            </w:r>
          </w:p>
        </w:tc>
        <w:tc>
          <w:tcPr>
            <w:tcW w:w="1170" w:type="dxa"/>
          </w:tcPr>
          <w:p w14:paraId="59E3C52C" w14:textId="27C61E6F" w:rsidR="00762017" w:rsidRPr="00134E39" w:rsidRDefault="00E07A0F" w:rsidP="00405554">
            <w:pPr>
              <w:pStyle w:val="ListParagraph"/>
              <w:ind w:left="0"/>
              <w:rPr>
                <w:sz w:val="24"/>
                <w:szCs w:val="24"/>
              </w:rPr>
            </w:pPr>
            <w:r w:rsidRPr="00134E39">
              <w:rPr>
                <w:sz w:val="24"/>
                <w:szCs w:val="24"/>
              </w:rPr>
              <w:t>R/W</w:t>
            </w:r>
          </w:p>
        </w:tc>
        <w:tc>
          <w:tcPr>
            <w:tcW w:w="5215" w:type="dxa"/>
          </w:tcPr>
          <w:p w14:paraId="4C23A08A" w14:textId="02DF6E26" w:rsidR="008E011B" w:rsidRPr="00134E39" w:rsidRDefault="008E011B" w:rsidP="008E011B">
            <w:pPr>
              <w:rPr>
                <w:sz w:val="24"/>
                <w:szCs w:val="24"/>
              </w:rPr>
            </w:pPr>
            <w:r w:rsidRPr="00134E39">
              <w:rPr>
                <w:sz w:val="24"/>
                <w:szCs w:val="24"/>
              </w:rPr>
              <w:t>0: disable</w:t>
            </w:r>
          </w:p>
          <w:p w14:paraId="12100AC5" w14:textId="0DD2AB32" w:rsidR="00762017" w:rsidRPr="00134E39" w:rsidRDefault="008E011B" w:rsidP="008E011B">
            <w:pPr>
              <w:pStyle w:val="ListParagraph"/>
              <w:ind w:left="0"/>
              <w:rPr>
                <w:sz w:val="24"/>
                <w:szCs w:val="24"/>
              </w:rPr>
            </w:pPr>
            <w:r w:rsidRPr="00134E39">
              <w:rPr>
                <w:sz w:val="24"/>
                <w:szCs w:val="24"/>
              </w:rPr>
              <w:t>1: enable</w:t>
            </w:r>
          </w:p>
        </w:tc>
      </w:tr>
      <w:tr w:rsidR="00E07A0F" w:rsidRPr="00134E39" w14:paraId="51033A6D" w14:textId="77777777" w:rsidTr="00370CBB">
        <w:tc>
          <w:tcPr>
            <w:tcW w:w="1885" w:type="dxa"/>
          </w:tcPr>
          <w:p w14:paraId="3A1163F4" w14:textId="31C6F61F" w:rsidR="00762017" w:rsidRPr="00134E39" w:rsidRDefault="00E07A0F" w:rsidP="00405554">
            <w:pPr>
              <w:pStyle w:val="ListParagraph"/>
              <w:ind w:left="0"/>
              <w:rPr>
                <w:sz w:val="24"/>
                <w:szCs w:val="24"/>
              </w:rPr>
            </w:pPr>
            <w:r w:rsidRPr="00134E39">
              <w:rPr>
                <w:sz w:val="24"/>
                <w:szCs w:val="24"/>
              </w:rPr>
              <w:t>3:2</w:t>
            </w:r>
          </w:p>
        </w:tc>
        <w:tc>
          <w:tcPr>
            <w:tcW w:w="1170" w:type="dxa"/>
          </w:tcPr>
          <w:p w14:paraId="48345737" w14:textId="29B35FAD" w:rsidR="00762017" w:rsidRPr="00134E39" w:rsidRDefault="00E07A0F" w:rsidP="00405554">
            <w:pPr>
              <w:pStyle w:val="ListParagraph"/>
              <w:ind w:left="0"/>
              <w:rPr>
                <w:sz w:val="24"/>
                <w:szCs w:val="24"/>
              </w:rPr>
            </w:pPr>
            <w:r w:rsidRPr="00134E39">
              <w:rPr>
                <w:sz w:val="24"/>
                <w:szCs w:val="24"/>
              </w:rPr>
              <w:t>Reserved</w:t>
            </w:r>
          </w:p>
        </w:tc>
        <w:tc>
          <w:tcPr>
            <w:tcW w:w="5215" w:type="dxa"/>
          </w:tcPr>
          <w:p w14:paraId="1B02AF13" w14:textId="4A9484F2" w:rsidR="00762017" w:rsidRPr="00134E39" w:rsidRDefault="008E011B" w:rsidP="00405554">
            <w:pPr>
              <w:pStyle w:val="ListParagraph"/>
              <w:ind w:left="0"/>
              <w:rPr>
                <w:sz w:val="24"/>
                <w:szCs w:val="24"/>
              </w:rPr>
            </w:pPr>
            <w:r w:rsidRPr="00134E39">
              <w:rPr>
                <w:sz w:val="24"/>
                <w:szCs w:val="24"/>
              </w:rPr>
              <w:t>Reserved</w:t>
            </w:r>
          </w:p>
        </w:tc>
      </w:tr>
      <w:tr w:rsidR="00E07A0F" w:rsidRPr="00134E39" w14:paraId="12F0A81A" w14:textId="77777777" w:rsidTr="00370CBB">
        <w:tc>
          <w:tcPr>
            <w:tcW w:w="1885" w:type="dxa"/>
          </w:tcPr>
          <w:p w14:paraId="03E54F3A" w14:textId="79E6CA76" w:rsidR="00762017" w:rsidRPr="00134E39" w:rsidRDefault="00E07A0F" w:rsidP="00405554">
            <w:pPr>
              <w:pStyle w:val="ListParagraph"/>
              <w:ind w:left="0"/>
              <w:rPr>
                <w:sz w:val="24"/>
                <w:szCs w:val="24"/>
              </w:rPr>
            </w:pPr>
            <w:r w:rsidRPr="00134E39">
              <w:rPr>
                <w:sz w:val="24"/>
                <w:szCs w:val="24"/>
              </w:rPr>
              <w:t>Cks[1:0]</w:t>
            </w:r>
          </w:p>
        </w:tc>
        <w:tc>
          <w:tcPr>
            <w:tcW w:w="1170" w:type="dxa"/>
          </w:tcPr>
          <w:p w14:paraId="0F1D1F91" w14:textId="768A4DEE" w:rsidR="00762017" w:rsidRPr="00134E39" w:rsidRDefault="00E07A0F" w:rsidP="00405554">
            <w:pPr>
              <w:pStyle w:val="ListParagraph"/>
              <w:ind w:left="0"/>
              <w:rPr>
                <w:sz w:val="24"/>
                <w:szCs w:val="24"/>
              </w:rPr>
            </w:pPr>
            <w:r w:rsidRPr="00134E39">
              <w:rPr>
                <w:sz w:val="24"/>
                <w:szCs w:val="24"/>
              </w:rPr>
              <w:t>R/W</w:t>
            </w:r>
          </w:p>
        </w:tc>
        <w:tc>
          <w:tcPr>
            <w:tcW w:w="5215" w:type="dxa"/>
          </w:tcPr>
          <w:p w14:paraId="50375E1B" w14:textId="769459DE" w:rsidR="008E011B" w:rsidRPr="00134E39" w:rsidRDefault="008E011B" w:rsidP="008E011B">
            <w:pPr>
              <w:rPr>
                <w:sz w:val="24"/>
                <w:szCs w:val="24"/>
              </w:rPr>
            </w:pPr>
            <w:r w:rsidRPr="00134E39">
              <w:rPr>
                <w:sz w:val="24"/>
                <w:szCs w:val="24"/>
              </w:rPr>
              <w:t xml:space="preserve">Select internal clocks for </w:t>
            </w:r>
            <w:r w:rsidR="000C02F6">
              <w:rPr>
                <w:sz w:val="24"/>
                <w:szCs w:val="24"/>
              </w:rPr>
              <w:t>the </w:t>
            </w:r>
            <w:r w:rsidRPr="00134E39">
              <w:rPr>
                <w:sz w:val="24"/>
                <w:szCs w:val="24"/>
              </w:rPr>
              <w:t>circuit</w:t>
            </w:r>
          </w:p>
          <w:p w14:paraId="77220101" w14:textId="16E6B6AF" w:rsidR="008E011B" w:rsidRPr="00134E39" w:rsidRDefault="008E011B" w:rsidP="008E011B">
            <w:pPr>
              <w:rPr>
                <w:sz w:val="24"/>
                <w:szCs w:val="24"/>
              </w:rPr>
            </w:pPr>
            <w:r w:rsidRPr="00134E39">
              <w:rPr>
                <w:sz w:val="24"/>
                <w:szCs w:val="24"/>
              </w:rPr>
              <w:lastRenderedPageBreak/>
              <w:t>00: T*2</w:t>
            </w:r>
          </w:p>
          <w:p w14:paraId="6E8D8357" w14:textId="11C8BA72" w:rsidR="008E011B" w:rsidRPr="00134E39" w:rsidRDefault="008E011B" w:rsidP="008E011B">
            <w:pPr>
              <w:rPr>
                <w:sz w:val="24"/>
                <w:szCs w:val="24"/>
              </w:rPr>
            </w:pPr>
            <w:r w:rsidRPr="00134E39">
              <w:rPr>
                <w:sz w:val="24"/>
                <w:szCs w:val="24"/>
              </w:rPr>
              <w:t>01: T*4</w:t>
            </w:r>
          </w:p>
          <w:p w14:paraId="45F483BC" w14:textId="61661DFA" w:rsidR="008E011B" w:rsidRPr="00134E39" w:rsidRDefault="008E011B" w:rsidP="008E011B">
            <w:pPr>
              <w:rPr>
                <w:sz w:val="24"/>
                <w:szCs w:val="24"/>
              </w:rPr>
            </w:pPr>
            <w:r w:rsidRPr="00134E39">
              <w:rPr>
                <w:sz w:val="24"/>
                <w:szCs w:val="24"/>
              </w:rPr>
              <w:t>10: T*8</w:t>
            </w:r>
          </w:p>
          <w:p w14:paraId="6B50B9B1" w14:textId="506EA920" w:rsidR="00762017" w:rsidRPr="00134E39" w:rsidRDefault="008E011B" w:rsidP="008E011B">
            <w:pPr>
              <w:pStyle w:val="ListParagraph"/>
              <w:ind w:left="0"/>
              <w:rPr>
                <w:sz w:val="24"/>
                <w:szCs w:val="24"/>
              </w:rPr>
            </w:pPr>
            <w:r w:rsidRPr="00134E39">
              <w:rPr>
                <w:sz w:val="24"/>
                <w:szCs w:val="24"/>
              </w:rPr>
              <w:t>11: T*16</w:t>
            </w:r>
          </w:p>
        </w:tc>
      </w:tr>
    </w:tbl>
    <w:p w14:paraId="1416039F" w14:textId="16A7D9F4" w:rsidR="00831D5D" w:rsidRPr="00405554" w:rsidRDefault="00831D5D" w:rsidP="00405554">
      <w:pPr>
        <w:pStyle w:val="ListParagraph"/>
        <w:ind w:left="1080"/>
        <w:rPr>
          <w:sz w:val="28"/>
          <w:szCs w:val="28"/>
        </w:rPr>
      </w:pPr>
    </w:p>
    <w:p w14:paraId="28A3DBBB" w14:textId="77777777" w:rsidR="00134E39" w:rsidRDefault="00F82F8B" w:rsidP="00134E39">
      <w:pPr>
        <w:pStyle w:val="ListParagraph"/>
        <w:numPr>
          <w:ilvl w:val="2"/>
          <w:numId w:val="4"/>
        </w:numPr>
        <w:rPr>
          <w:sz w:val="28"/>
          <w:szCs w:val="28"/>
        </w:rPr>
      </w:pPr>
      <w:r>
        <w:rPr>
          <w:sz w:val="28"/>
          <w:szCs w:val="28"/>
        </w:rPr>
        <w:t>Timer Status Register (TSR)</w:t>
      </w:r>
    </w:p>
    <w:p w14:paraId="2DDA8C1E" w14:textId="303E99D4" w:rsidR="00116950" w:rsidRDefault="00134E39" w:rsidP="00C722D3">
      <w:pPr>
        <w:pStyle w:val="ListParagraph"/>
        <w:ind w:left="1080"/>
        <w:rPr>
          <w:sz w:val="24"/>
          <w:szCs w:val="24"/>
        </w:rPr>
      </w:pPr>
      <w:r w:rsidRPr="00134E39">
        <w:rPr>
          <w:sz w:val="24"/>
          <w:szCs w:val="24"/>
        </w:rPr>
        <w:t xml:space="preserve">TSR displays status flags and controls </w:t>
      </w:r>
      <w:r w:rsidR="00C722D3">
        <w:rPr>
          <w:sz w:val="24"/>
          <w:szCs w:val="24"/>
        </w:rPr>
        <w:t>to </w:t>
      </w:r>
      <w:r w:rsidRPr="00134E39">
        <w:rPr>
          <w:sz w:val="24"/>
          <w:szCs w:val="24"/>
        </w:rPr>
        <w:t>compare match output.</w:t>
      </w:r>
    </w:p>
    <w:p w14:paraId="74D7E113" w14:textId="77777777" w:rsidR="00C722D3" w:rsidRPr="00C722D3" w:rsidRDefault="00C722D3" w:rsidP="00C722D3">
      <w:pPr>
        <w:pStyle w:val="ListParagraph"/>
        <w:ind w:left="1080"/>
        <w:rPr>
          <w:sz w:val="24"/>
          <w:szCs w:val="24"/>
          <w:lang w:val="vi-VN"/>
        </w:rPr>
      </w:pPr>
    </w:p>
    <w:tbl>
      <w:tblPr>
        <w:tblStyle w:val="TableGrid"/>
        <w:tblW w:w="0" w:type="auto"/>
        <w:tblInd w:w="1080" w:type="dxa"/>
        <w:tblLook w:val="04A0" w:firstRow="1" w:lastRow="0" w:firstColumn="1" w:lastColumn="0" w:noHBand="0" w:noVBand="1"/>
      </w:tblPr>
      <w:tblGrid>
        <w:gridCol w:w="971"/>
        <w:gridCol w:w="971"/>
        <w:gridCol w:w="970"/>
        <w:gridCol w:w="970"/>
        <w:gridCol w:w="970"/>
        <w:gridCol w:w="970"/>
        <w:gridCol w:w="1228"/>
        <w:gridCol w:w="1220"/>
      </w:tblGrid>
      <w:tr w:rsidR="006463E2" w14:paraId="1D10A7FE" w14:textId="77777777" w:rsidTr="006463E2">
        <w:tc>
          <w:tcPr>
            <w:tcW w:w="1033" w:type="dxa"/>
          </w:tcPr>
          <w:p w14:paraId="2F9D50FD" w14:textId="78D8DB5E" w:rsidR="006463E2" w:rsidRDefault="006463E2" w:rsidP="004B6B03">
            <w:pPr>
              <w:pStyle w:val="ListParagraph"/>
              <w:ind w:left="0"/>
              <w:jc w:val="center"/>
              <w:rPr>
                <w:sz w:val="24"/>
                <w:szCs w:val="24"/>
              </w:rPr>
            </w:pPr>
            <w:r w:rsidRPr="00134E39">
              <w:rPr>
                <w:sz w:val="24"/>
                <w:szCs w:val="24"/>
              </w:rPr>
              <w:t>Bit 7</w:t>
            </w:r>
          </w:p>
        </w:tc>
        <w:tc>
          <w:tcPr>
            <w:tcW w:w="1033" w:type="dxa"/>
          </w:tcPr>
          <w:p w14:paraId="4138C18B" w14:textId="32648B80" w:rsidR="006463E2" w:rsidRDefault="006463E2" w:rsidP="004B6B03">
            <w:pPr>
              <w:pStyle w:val="ListParagraph"/>
              <w:ind w:left="0"/>
              <w:jc w:val="center"/>
              <w:rPr>
                <w:sz w:val="24"/>
                <w:szCs w:val="24"/>
              </w:rPr>
            </w:pPr>
            <w:r w:rsidRPr="00134E39">
              <w:rPr>
                <w:sz w:val="24"/>
                <w:szCs w:val="24"/>
              </w:rPr>
              <w:t>Bit 6</w:t>
            </w:r>
          </w:p>
        </w:tc>
        <w:tc>
          <w:tcPr>
            <w:tcW w:w="1034" w:type="dxa"/>
          </w:tcPr>
          <w:p w14:paraId="3965BDD9" w14:textId="56488C22" w:rsidR="006463E2" w:rsidRDefault="006463E2" w:rsidP="004B6B03">
            <w:pPr>
              <w:pStyle w:val="ListParagraph"/>
              <w:ind w:left="0"/>
              <w:jc w:val="center"/>
              <w:rPr>
                <w:sz w:val="24"/>
                <w:szCs w:val="24"/>
              </w:rPr>
            </w:pPr>
            <w:r w:rsidRPr="00134E39">
              <w:rPr>
                <w:sz w:val="24"/>
                <w:szCs w:val="24"/>
              </w:rPr>
              <w:t>Bit 5</w:t>
            </w:r>
          </w:p>
        </w:tc>
        <w:tc>
          <w:tcPr>
            <w:tcW w:w="1034" w:type="dxa"/>
          </w:tcPr>
          <w:p w14:paraId="0F310B32" w14:textId="3834DE00" w:rsidR="006463E2" w:rsidRDefault="006463E2" w:rsidP="004B6B03">
            <w:pPr>
              <w:pStyle w:val="ListParagraph"/>
              <w:ind w:left="0"/>
              <w:jc w:val="center"/>
              <w:rPr>
                <w:sz w:val="24"/>
                <w:szCs w:val="24"/>
              </w:rPr>
            </w:pPr>
            <w:r w:rsidRPr="00134E39">
              <w:rPr>
                <w:sz w:val="24"/>
                <w:szCs w:val="24"/>
              </w:rPr>
              <w:t>Bit 4</w:t>
            </w:r>
          </w:p>
        </w:tc>
        <w:tc>
          <w:tcPr>
            <w:tcW w:w="1034" w:type="dxa"/>
          </w:tcPr>
          <w:p w14:paraId="67873D13" w14:textId="5F35842F" w:rsidR="006463E2" w:rsidRDefault="006463E2" w:rsidP="004B6B03">
            <w:pPr>
              <w:pStyle w:val="ListParagraph"/>
              <w:ind w:left="0"/>
              <w:jc w:val="center"/>
              <w:rPr>
                <w:sz w:val="24"/>
                <w:szCs w:val="24"/>
              </w:rPr>
            </w:pPr>
            <w:r w:rsidRPr="00134E39">
              <w:rPr>
                <w:sz w:val="24"/>
                <w:szCs w:val="24"/>
              </w:rPr>
              <w:t>Bit 3</w:t>
            </w:r>
          </w:p>
        </w:tc>
        <w:tc>
          <w:tcPr>
            <w:tcW w:w="1034" w:type="dxa"/>
          </w:tcPr>
          <w:p w14:paraId="4A3EFFC8" w14:textId="231CE547" w:rsidR="006463E2" w:rsidRDefault="006463E2" w:rsidP="004B6B03">
            <w:pPr>
              <w:pStyle w:val="ListParagraph"/>
              <w:ind w:left="0"/>
              <w:jc w:val="center"/>
              <w:rPr>
                <w:sz w:val="24"/>
                <w:szCs w:val="24"/>
              </w:rPr>
            </w:pPr>
            <w:r w:rsidRPr="00134E39">
              <w:rPr>
                <w:sz w:val="24"/>
                <w:szCs w:val="24"/>
              </w:rPr>
              <w:t>Bit 2</w:t>
            </w:r>
          </w:p>
        </w:tc>
        <w:tc>
          <w:tcPr>
            <w:tcW w:w="1034" w:type="dxa"/>
          </w:tcPr>
          <w:p w14:paraId="6DE77B7D" w14:textId="2694A558" w:rsidR="006463E2" w:rsidRDefault="006463E2" w:rsidP="004B6B03">
            <w:pPr>
              <w:pStyle w:val="ListParagraph"/>
              <w:ind w:left="0"/>
              <w:jc w:val="center"/>
              <w:rPr>
                <w:sz w:val="24"/>
                <w:szCs w:val="24"/>
              </w:rPr>
            </w:pPr>
            <w:r w:rsidRPr="00134E39">
              <w:rPr>
                <w:sz w:val="24"/>
                <w:szCs w:val="24"/>
              </w:rPr>
              <w:t>Bit 1</w:t>
            </w:r>
          </w:p>
        </w:tc>
        <w:tc>
          <w:tcPr>
            <w:tcW w:w="1034" w:type="dxa"/>
          </w:tcPr>
          <w:p w14:paraId="64795076" w14:textId="2F97DE90" w:rsidR="006463E2" w:rsidRDefault="006463E2" w:rsidP="004B6B03">
            <w:pPr>
              <w:pStyle w:val="ListParagraph"/>
              <w:ind w:left="0"/>
              <w:jc w:val="center"/>
              <w:rPr>
                <w:sz w:val="24"/>
                <w:szCs w:val="24"/>
              </w:rPr>
            </w:pPr>
            <w:r w:rsidRPr="00134E39">
              <w:rPr>
                <w:sz w:val="24"/>
                <w:szCs w:val="24"/>
              </w:rPr>
              <w:t>Bit 0</w:t>
            </w:r>
          </w:p>
        </w:tc>
      </w:tr>
      <w:tr w:rsidR="006463E2" w14:paraId="31924E0A" w14:textId="77777777" w:rsidTr="006463E2">
        <w:tc>
          <w:tcPr>
            <w:tcW w:w="1033" w:type="dxa"/>
          </w:tcPr>
          <w:p w14:paraId="23098F0C" w14:textId="019E6DA4" w:rsidR="006463E2" w:rsidRPr="00045096" w:rsidRDefault="00370CBB" w:rsidP="006463E2">
            <w:pPr>
              <w:pStyle w:val="ListParagraph"/>
              <w:ind w:left="0"/>
              <w:rPr>
                <w:sz w:val="20"/>
                <w:szCs w:val="20"/>
              </w:rPr>
            </w:pPr>
            <w:r w:rsidRPr="00045096">
              <w:rPr>
                <w:sz w:val="20"/>
                <w:szCs w:val="20"/>
              </w:rPr>
              <w:t>Reserved</w:t>
            </w:r>
          </w:p>
        </w:tc>
        <w:tc>
          <w:tcPr>
            <w:tcW w:w="1033" w:type="dxa"/>
          </w:tcPr>
          <w:p w14:paraId="40C175AF" w14:textId="4E7B3AF8" w:rsidR="006463E2" w:rsidRPr="00045096" w:rsidRDefault="00370CBB" w:rsidP="006463E2">
            <w:pPr>
              <w:pStyle w:val="ListParagraph"/>
              <w:ind w:left="0"/>
              <w:rPr>
                <w:sz w:val="20"/>
                <w:szCs w:val="20"/>
              </w:rPr>
            </w:pPr>
            <w:r w:rsidRPr="00045096">
              <w:rPr>
                <w:sz w:val="20"/>
                <w:szCs w:val="20"/>
              </w:rPr>
              <w:t>Reserved</w:t>
            </w:r>
          </w:p>
        </w:tc>
        <w:tc>
          <w:tcPr>
            <w:tcW w:w="1034" w:type="dxa"/>
          </w:tcPr>
          <w:p w14:paraId="58CC8880" w14:textId="689216C1" w:rsidR="006463E2" w:rsidRPr="00045096" w:rsidRDefault="00370CBB" w:rsidP="006463E2">
            <w:pPr>
              <w:pStyle w:val="ListParagraph"/>
              <w:ind w:left="0"/>
              <w:rPr>
                <w:sz w:val="20"/>
                <w:szCs w:val="20"/>
              </w:rPr>
            </w:pPr>
            <w:r w:rsidRPr="00045096">
              <w:rPr>
                <w:sz w:val="20"/>
                <w:szCs w:val="20"/>
              </w:rPr>
              <w:t>Reserved</w:t>
            </w:r>
          </w:p>
        </w:tc>
        <w:tc>
          <w:tcPr>
            <w:tcW w:w="1034" w:type="dxa"/>
          </w:tcPr>
          <w:p w14:paraId="399D6CBE" w14:textId="477FE213" w:rsidR="006463E2" w:rsidRPr="00045096" w:rsidRDefault="00370CBB" w:rsidP="006463E2">
            <w:pPr>
              <w:pStyle w:val="ListParagraph"/>
              <w:ind w:left="0"/>
              <w:rPr>
                <w:sz w:val="20"/>
                <w:szCs w:val="20"/>
              </w:rPr>
            </w:pPr>
            <w:r w:rsidRPr="00045096">
              <w:rPr>
                <w:sz w:val="20"/>
                <w:szCs w:val="20"/>
              </w:rPr>
              <w:t>Reserved</w:t>
            </w:r>
          </w:p>
        </w:tc>
        <w:tc>
          <w:tcPr>
            <w:tcW w:w="1034" w:type="dxa"/>
          </w:tcPr>
          <w:p w14:paraId="6761917C" w14:textId="1010C554" w:rsidR="006463E2" w:rsidRPr="00045096" w:rsidRDefault="00370CBB" w:rsidP="006463E2">
            <w:pPr>
              <w:pStyle w:val="ListParagraph"/>
              <w:ind w:left="0"/>
              <w:rPr>
                <w:sz w:val="20"/>
                <w:szCs w:val="20"/>
              </w:rPr>
            </w:pPr>
            <w:r w:rsidRPr="00045096">
              <w:rPr>
                <w:sz w:val="20"/>
                <w:szCs w:val="20"/>
              </w:rPr>
              <w:t>Reserved</w:t>
            </w:r>
          </w:p>
        </w:tc>
        <w:tc>
          <w:tcPr>
            <w:tcW w:w="1034" w:type="dxa"/>
          </w:tcPr>
          <w:p w14:paraId="2517216F" w14:textId="6E6ED37F" w:rsidR="006463E2" w:rsidRPr="00045096" w:rsidRDefault="00370CBB" w:rsidP="006463E2">
            <w:pPr>
              <w:pStyle w:val="ListParagraph"/>
              <w:ind w:left="0"/>
              <w:rPr>
                <w:sz w:val="20"/>
                <w:szCs w:val="20"/>
              </w:rPr>
            </w:pPr>
            <w:r w:rsidRPr="00045096">
              <w:rPr>
                <w:sz w:val="20"/>
                <w:szCs w:val="20"/>
              </w:rPr>
              <w:t>Reserved</w:t>
            </w:r>
          </w:p>
        </w:tc>
        <w:tc>
          <w:tcPr>
            <w:tcW w:w="1034" w:type="dxa"/>
          </w:tcPr>
          <w:p w14:paraId="036A5B92" w14:textId="184EAC9F" w:rsidR="006463E2" w:rsidRPr="00045096" w:rsidRDefault="00370CBB" w:rsidP="006463E2">
            <w:pPr>
              <w:pStyle w:val="ListParagraph"/>
              <w:ind w:left="0"/>
              <w:rPr>
                <w:sz w:val="20"/>
                <w:szCs w:val="20"/>
              </w:rPr>
            </w:pPr>
            <w:r w:rsidRPr="00045096">
              <w:rPr>
                <w:sz w:val="20"/>
                <w:szCs w:val="20"/>
              </w:rPr>
              <w:t>S_TMR</w:t>
            </w:r>
            <w:r w:rsidR="00045096" w:rsidRPr="00045096">
              <w:rPr>
                <w:sz w:val="20"/>
                <w:szCs w:val="20"/>
              </w:rPr>
              <w:t>_UDF</w:t>
            </w:r>
          </w:p>
        </w:tc>
        <w:tc>
          <w:tcPr>
            <w:tcW w:w="1034" w:type="dxa"/>
          </w:tcPr>
          <w:p w14:paraId="2247A504" w14:textId="46FC9E66" w:rsidR="006463E2" w:rsidRPr="00045096" w:rsidRDefault="00045096" w:rsidP="006463E2">
            <w:pPr>
              <w:pStyle w:val="ListParagraph"/>
              <w:ind w:left="0"/>
              <w:rPr>
                <w:sz w:val="20"/>
                <w:szCs w:val="20"/>
              </w:rPr>
            </w:pPr>
            <w:r w:rsidRPr="00045096">
              <w:rPr>
                <w:sz w:val="20"/>
                <w:szCs w:val="20"/>
              </w:rPr>
              <w:t>S_TMR_OVF</w:t>
            </w:r>
          </w:p>
        </w:tc>
      </w:tr>
    </w:tbl>
    <w:p w14:paraId="12DC1DCD" w14:textId="77777777" w:rsidR="005D5B81" w:rsidRPr="005D5B81" w:rsidRDefault="005D5B81" w:rsidP="00134E39">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1885"/>
        <w:gridCol w:w="1170"/>
        <w:gridCol w:w="5215"/>
      </w:tblGrid>
      <w:tr w:rsidR="0053638C" w14:paraId="6357F9A3" w14:textId="77777777" w:rsidTr="00370CBB">
        <w:tc>
          <w:tcPr>
            <w:tcW w:w="1885" w:type="dxa"/>
          </w:tcPr>
          <w:p w14:paraId="2FE4AE0D" w14:textId="4CBF3782" w:rsidR="0053638C" w:rsidRDefault="0053638C" w:rsidP="00F67D00">
            <w:pPr>
              <w:pStyle w:val="ListParagraph"/>
              <w:ind w:left="0"/>
              <w:jc w:val="center"/>
              <w:rPr>
                <w:sz w:val="24"/>
                <w:szCs w:val="24"/>
              </w:rPr>
            </w:pPr>
            <w:r>
              <w:rPr>
                <w:sz w:val="24"/>
                <w:szCs w:val="24"/>
              </w:rPr>
              <w:t>Bit name</w:t>
            </w:r>
          </w:p>
        </w:tc>
        <w:tc>
          <w:tcPr>
            <w:tcW w:w="1170" w:type="dxa"/>
          </w:tcPr>
          <w:p w14:paraId="72F5E33D" w14:textId="015BF4E2" w:rsidR="0053638C" w:rsidRDefault="0053638C" w:rsidP="00F67D00">
            <w:pPr>
              <w:pStyle w:val="ListParagraph"/>
              <w:ind w:left="0"/>
              <w:jc w:val="center"/>
              <w:rPr>
                <w:sz w:val="24"/>
                <w:szCs w:val="24"/>
              </w:rPr>
            </w:pPr>
            <w:r>
              <w:rPr>
                <w:sz w:val="24"/>
                <w:szCs w:val="24"/>
              </w:rPr>
              <w:t>R/W</w:t>
            </w:r>
          </w:p>
        </w:tc>
        <w:tc>
          <w:tcPr>
            <w:tcW w:w="5215" w:type="dxa"/>
          </w:tcPr>
          <w:p w14:paraId="5E1B960B" w14:textId="29CDB62D" w:rsidR="0053638C" w:rsidRDefault="0053638C" w:rsidP="00F67D00">
            <w:pPr>
              <w:pStyle w:val="ListParagraph"/>
              <w:ind w:left="0"/>
              <w:jc w:val="center"/>
              <w:rPr>
                <w:sz w:val="24"/>
                <w:szCs w:val="24"/>
              </w:rPr>
            </w:pPr>
            <w:r>
              <w:rPr>
                <w:sz w:val="24"/>
                <w:szCs w:val="24"/>
              </w:rPr>
              <w:t>Description</w:t>
            </w:r>
          </w:p>
        </w:tc>
      </w:tr>
      <w:tr w:rsidR="0053638C" w14:paraId="64DC87BE" w14:textId="77777777" w:rsidTr="00370CBB">
        <w:tc>
          <w:tcPr>
            <w:tcW w:w="1885" w:type="dxa"/>
          </w:tcPr>
          <w:p w14:paraId="4110D3A8" w14:textId="0BE81CD9" w:rsidR="0053638C" w:rsidRDefault="004E1BFC" w:rsidP="00134E39">
            <w:pPr>
              <w:pStyle w:val="ListParagraph"/>
              <w:ind w:left="0"/>
              <w:rPr>
                <w:sz w:val="24"/>
                <w:szCs w:val="24"/>
              </w:rPr>
            </w:pPr>
            <w:r>
              <w:rPr>
                <w:sz w:val="24"/>
                <w:szCs w:val="24"/>
              </w:rPr>
              <w:t>7:2</w:t>
            </w:r>
          </w:p>
        </w:tc>
        <w:tc>
          <w:tcPr>
            <w:tcW w:w="1170" w:type="dxa"/>
          </w:tcPr>
          <w:p w14:paraId="3D94AE05" w14:textId="434CA1B4" w:rsidR="0053638C" w:rsidRDefault="004E1BFC" w:rsidP="00134E39">
            <w:pPr>
              <w:pStyle w:val="ListParagraph"/>
              <w:ind w:left="0"/>
              <w:rPr>
                <w:sz w:val="24"/>
                <w:szCs w:val="24"/>
              </w:rPr>
            </w:pPr>
            <w:r w:rsidRPr="004E1BFC">
              <w:rPr>
                <w:sz w:val="24"/>
                <w:szCs w:val="24"/>
              </w:rPr>
              <w:t>R</w:t>
            </w:r>
          </w:p>
        </w:tc>
        <w:tc>
          <w:tcPr>
            <w:tcW w:w="5215" w:type="dxa"/>
          </w:tcPr>
          <w:p w14:paraId="0BE4D56E" w14:textId="74C983D4" w:rsidR="0053638C" w:rsidRDefault="004E1BFC" w:rsidP="00134E39">
            <w:pPr>
              <w:pStyle w:val="ListParagraph"/>
              <w:ind w:left="0"/>
              <w:rPr>
                <w:sz w:val="24"/>
                <w:szCs w:val="24"/>
              </w:rPr>
            </w:pPr>
            <w:r w:rsidRPr="004E1BFC">
              <w:rPr>
                <w:sz w:val="24"/>
                <w:szCs w:val="24"/>
              </w:rPr>
              <w:t>Reserved</w:t>
            </w:r>
          </w:p>
        </w:tc>
      </w:tr>
      <w:tr w:rsidR="0053638C" w14:paraId="7BA49333" w14:textId="77777777" w:rsidTr="00370CBB">
        <w:tc>
          <w:tcPr>
            <w:tcW w:w="1885" w:type="dxa"/>
          </w:tcPr>
          <w:p w14:paraId="7B50795C" w14:textId="4DD958AD" w:rsidR="0053638C" w:rsidRDefault="004E1BFC" w:rsidP="00134E39">
            <w:pPr>
              <w:pStyle w:val="ListParagraph"/>
              <w:ind w:left="0"/>
              <w:rPr>
                <w:sz w:val="24"/>
                <w:szCs w:val="24"/>
              </w:rPr>
            </w:pPr>
            <w:r w:rsidRPr="004E1BFC">
              <w:rPr>
                <w:sz w:val="24"/>
                <w:szCs w:val="24"/>
              </w:rPr>
              <w:t>S_TMR_UDF[1]</w:t>
            </w:r>
          </w:p>
        </w:tc>
        <w:tc>
          <w:tcPr>
            <w:tcW w:w="1170" w:type="dxa"/>
          </w:tcPr>
          <w:p w14:paraId="594CA97E" w14:textId="51C54552" w:rsidR="0053638C" w:rsidRDefault="004E1BFC" w:rsidP="00134E39">
            <w:pPr>
              <w:pStyle w:val="ListParagraph"/>
              <w:ind w:left="0"/>
              <w:rPr>
                <w:sz w:val="24"/>
                <w:szCs w:val="24"/>
              </w:rPr>
            </w:pPr>
            <w:r w:rsidRPr="004E1BFC">
              <w:rPr>
                <w:sz w:val="24"/>
                <w:szCs w:val="24"/>
              </w:rPr>
              <w:t>R/W*</w:t>
            </w:r>
          </w:p>
        </w:tc>
        <w:tc>
          <w:tcPr>
            <w:tcW w:w="5215" w:type="dxa"/>
          </w:tcPr>
          <w:p w14:paraId="3AEDB083" w14:textId="07D4BE52" w:rsidR="00E81AF6" w:rsidRPr="00E81AF6" w:rsidRDefault="00E81AF6" w:rsidP="00E81AF6">
            <w:pPr>
              <w:rPr>
                <w:sz w:val="24"/>
                <w:szCs w:val="24"/>
              </w:rPr>
            </w:pPr>
            <w:r w:rsidRPr="00E81AF6">
              <w:rPr>
                <w:sz w:val="24"/>
                <w:szCs w:val="24"/>
              </w:rPr>
              <w:t>Timer counter underflow when counter 8’h00 down to</w:t>
            </w:r>
            <w:r>
              <w:rPr>
                <w:sz w:val="24"/>
                <w:szCs w:val="24"/>
              </w:rPr>
              <w:t xml:space="preserve"> </w:t>
            </w:r>
            <w:r w:rsidRPr="00E81AF6">
              <w:rPr>
                <w:sz w:val="24"/>
                <w:szCs w:val="24"/>
              </w:rPr>
              <w:t>8’hff:</w:t>
            </w:r>
          </w:p>
          <w:p w14:paraId="6D0F3657" w14:textId="4B995E64" w:rsidR="0053638C" w:rsidRDefault="00E81AF6" w:rsidP="00E81AF6">
            <w:pPr>
              <w:pStyle w:val="ListParagraph"/>
              <w:ind w:left="0"/>
              <w:rPr>
                <w:sz w:val="24"/>
                <w:szCs w:val="24"/>
              </w:rPr>
            </w:pPr>
            <w:r w:rsidRPr="00E81AF6">
              <w:rPr>
                <w:sz w:val="24"/>
                <w:szCs w:val="24"/>
              </w:rPr>
              <w:t>This bit is only set by hardware, clear by software</w:t>
            </w:r>
          </w:p>
        </w:tc>
      </w:tr>
      <w:tr w:rsidR="0053638C" w14:paraId="6A2786FB" w14:textId="77777777" w:rsidTr="00370CBB">
        <w:tc>
          <w:tcPr>
            <w:tcW w:w="1885" w:type="dxa"/>
          </w:tcPr>
          <w:p w14:paraId="73B0056F" w14:textId="43212E09" w:rsidR="0053638C" w:rsidRDefault="004E1BFC" w:rsidP="00134E39">
            <w:pPr>
              <w:pStyle w:val="ListParagraph"/>
              <w:ind w:left="0"/>
              <w:rPr>
                <w:sz w:val="24"/>
                <w:szCs w:val="24"/>
              </w:rPr>
            </w:pPr>
            <w:r w:rsidRPr="004E1BFC">
              <w:rPr>
                <w:sz w:val="24"/>
                <w:szCs w:val="24"/>
              </w:rPr>
              <w:t>S_TMR_OVF[0]</w:t>
            </w:r>
          </w:p>
        </w:tc>
        <w:tc>
          <w:tcPr>
            <w:tcW w:w="1170" w:type="dxa"/>
          </w:tcPr>
          <w:p w14:paraId="42CD618B" w14:textId="5C1B5831" w:rsidR="0053638C" w:rsidRDefault="004E1BFC" w:rsidP="00134E39">
            <w:pPr>
              <w:pStyle w:val="ListParagraph"/>
              <w:ind w:left="0"/>
              <w:rPr>
                <w:sz w:val="24"/>
                <w:szCs w:val="24"/>
              </w:rPr>
            </w:pPr>
            <w:r w:rsidRPr="004E1BFC">
              <w:rPr>
                <w:sz w:val="24"/>
                <w:szCs w:val="24"/>
              </w:rPr>
              <w:t>R/W*</w:t>
            </w:r>
          </w:p>
        </w:tc>
        <w:tc>
          <w:tcPr>
            <w:tcW w:w="5215" w:type="dxa"/>
          </w:tcPr>
          <w:p w14:paraId="3ABFB73A" w14:textId="77777777" w:rsidR="00E81AF6" w:rsidRPr="00E81AF6" w:rsidRDefault="00E81AF6" w:rsidP="00E81AF6">
            <w:pPr>
              <w:rPr>
                <w:sz w:val="24"/>
                <w:szCs w:val="24"/>
              </w:rPr>
            </w:pPr>
            <w:r w:rsidRPr="00E81AF6">
              <w:rPr>
                <w:sz w:val="24"/>
                <w:szCs w:val="24"/>
              </w:rPr>
              <w:t>Timer counter overflow when counter 8’hFF to 8’h00:</w:t>
            </w:r>
          </w:p>
          <w:p w14:paraId="5C23F2D4" w14:textId="67E50F6C" w:rsidR="0053638C" w:rsidRDefault="00E81AF6" w:rsidP="00E81AF6">
            <w:pPr>
              <w:pStyle w:val="ListParagraph"/>
              <w:ind w:left="0"/>
              <w:rPr>
                <w:sz w:val="24"/>
                <w:szCs w:val="24"/>
              </w:rPr>
            </w:pPr>
            <w:r w:rsidRPr="00E81AF6">
              <w:rPr>
                <w:sz w:val="24"/>
                <w:szCs w:val="24"/>
              </w:rPr>
              <w:t>This bit is only set by hardware, clear by software</w:t>
            </w:r>
          </w:p>
        </w:tc>
      </w:tr>
    </w:tbl>
    <w:p w14:paraId="6D9D4EB4" w14:textId="581F331D" w:rsidR="003B549B" w:rsidRPr="00752394" w:rsidRDefault="003B549B" w:rsidP="00752394">
      <w:pPr>
        <w:rPr>
          <w:sz w:val="28"/>
          <w:szCs w:val="28"/>
          <w:lang w:val="vi-VN"/>
        </w:rPr>
      </w:pPr>
    </w:p>
    <w:p w14:paraId="16C6C95C" w14:textId="77777777" w:rsidR="00FC60EF" w:rsidRDefault="00FC60EF" w:rsidP="003B549B">
      <w:pPr>
        <w:pStyle w:val="ListParagraph"/>
        <w:ind w:left="1080"/>
        <w:rPr>
          <w:sz w:val="24"/>
          <w:szCs w:val="24"/>
          <w:lang w:val="vi-VN"/>
        </w:rPr>
      </w:pPr>
    </w:p>
    <w:p w14:paraId="7EDFD884" w14:textId="77777777" w:rsidR="00FC60EF" w:rsidRDefault="00FC60EF" w:rsidP="003B549B">
      <w:pPr>
        <w:pStyle w:val="ListParagraph"/>
        <w:ind w:left="1080"/>
        <w:rPr>
          <w:sz w:val="24"/>
          <w:szCs w:val="24"/>
          <w:lang w:val="vi-VN"/>
        </w:rPr>
      </w:pPr>
    </w:p>
    <w:p w14:paraId="5999AAA9" w14:textId="77777777" w:rsidR="00FC60EF" w:rsidRDefault="00FC60EF" w:rsidP="003B549B">
      <w:pPr>
        <w:pStyle w:val="ListParagraph"/>
        <w:ind w:left="1080"/>
        <w:rPr>
          <w:sz w:val="24"/>
          <w:szCs w:val="24"/>
          <w:lang w:val="vi-VN"/>
        </w:rPr>
      </w:pPr>
    </w:p>
    <w:p w14:paraId="45491CC7" w14:textId="77777777" w:rsidR="00FC60EF" w:rsidRDefault="00FC60EF" w:rsidP="003B549B">
      <w:pPr>
        <w:pStyle w:val="ListParagraph"/>
        <w:ind w:left="1080"/>
        <w:rPr>
          <w:sz w:val="24"/>
          <w:szCs w:val="24"/>
          <w:lang w:val="vi-VN"/>
        </w:rPr>
      </w:pPr>
    </w:p>
    <w:p w14:paraId="14B45070" w14:textId="77777777" w:rsidR="00FC60EF" w:rsidRDefault="00FC60EF" w:rsidP="003B549B">
      <w:pPr>
        <w:pStyle w:val="ListParagraph"/>
        <w:ind w:left="1080"/>
        <w:rPr>
          <w:sz w:val="24"/>
          <w:szCs w:val="24"/>
          <w:lang w:val="vi-VN"/>
        </w:rPr>
      </w:pPr>
    </w:p>
    <w:p w14:paraId="68019FD7" w14:textId="77777777" w:rsidR="00FC60EF" w:rsidRDefault="00FC60EF" w:rsidP="003B549B">
      <w:pPr>
        <w:pStyle w:val="ListParagraph"/>
        <w:ind w:left="1080"/>
        <w:rPr>
          <w:sz w:val="24"/>
          <w:szCs w:val="24"/>
        </w:rPr>
      </w:pPr>
    </w:p>
    <w:p w14:paraId="494245C5" w14:textId="77777777" w:rsidR="00CE2C79" w:rsidRDefault="00CE2C79" w:rsidP="003B549B">
      <w:pPr>
        <w:pStyle w:val="ListParagraph"/>
        <w:ind w:left="1080"/>
        <w:rPr>
          <w:sz w:val="24"/>
          <w:szCs w:val="24"/>
        </w:rPr>
      </w:pPr>
    </w:p>
    <w:p w14:paraId="33011286" w14:textId="77777777" w:rsidR="00CE2C79" w:rsidRDefault="00CE2C79" w:rsidP="003B549B">
      <w:pPr>
        <w:pStyle w:val="ListParagraph"/>
        <w:ind w:left="1080"/>
        <w:rPr>
          <w:sz w:val="24"/>
          <w:szCs w:val="24"/>
        </w:rPr>
      </w:pPr>
    </w:p>
    <w:p w14:paraId="1AF455DD" w14:textId="77777777" w:rsidR="00CE2C79" w:rsidRDefault="00CE2C79" w:rsidP="003B549B">
      <w:pPr>
        <w:pStyle w:val="ListParagraph"/>
        <w:ind w:left="1080"/>
        <w:rPr>
          <w:sz w:val="24"/>
          <w:szCs w:val="24"/>
        </w:rPr>
      </w:pPr>
    </w:p>
    <w:p w14:paraId="440A1F5C" w14:textId="77777777" w:rsidR="00CE2C79" w:rsidRDefault="00CE2C79" w:rsidP="003B549B">
      <w:pPr>
        <w:pStyle w:val="ListParagraph"/>
        <w:ind w:left="1080"/>
        <w:rPr>
          <w:sz w:val="24"/>
          <w:szCs w:val="24"/>
        </w:rPr>
      </w:pPr>
    </w:p>
    <w:p w14:paraId="6CDCD4BE" w14:textId="77777777" w:rsidR="00CE2C79" w:rsidRDefault="00CE2C79" w:rsidP="003B549B">
      <w:pPr>
        <w:pStyle w:val="ListParagraph"/>
        <w:ind w:left="1080"/>
        <w:rPr>
          <w:sz w:val="24"/>
          <w:szCs w:val="24"/>
        </w:rPr>
      </w:pPr>
    </w:p>
    <w:p w14:paraId="4E76123A" w14:textId="77777777" w:rsidR="00CE2C79" w:rsidRDefault="00CE2C79" w:rsidP="003B549B">
      <w:pPr>
        <w:pStyle w:val="ListParagraph"/>
        <w:ind w:left="1080"/>
        <w:rPr>
          <w:sz w:val="24"/>
          <w:szCs w:val="24"/>
        </w:rPr>
      </w:pPr>
    </w:p>
    <w:p w14:paraId="5C095773" w14:textId="77777777" w:rsidR="00CE2C79" w:rsidRDefault="00CE2C79" w:rsidP="003B549B">
      <w:pPr>
        <w:pStyle w:val="ListParagraph"/>
        <w:ind w:left="1080"/>
        <w:rPr>
          <w:sz w:val="24"/>
          <w:szCs w:val="24"/>
        </w:rPr>
      </w:pPr>
    </w:p>
    <w:p w14:paraId="7DFFAC39" w14:textId="77777777" w:rsidR="00CE2C79" w:rsidRDefault="00CE2C79" w:rsidP="003B549B">
      <w:pPr>
        <w:pStyle w:val="ListParagraph"/>
        <w:ind w:left="1080"/>
        <w:rPr>
          <w:sz w:val="24"/>
          <w:szCs w:val="24"/>
        </w:rPr>
      </w:pPr>
    </w:p>
    <w:p w14:paraId="26110339" w14:textId="77777777" w:rsidR="00CE2C79" w:rsidRPr="00CE2C79" w:rsidRDefault="00CE2C79" w:rsidP="003B549B">
      <w:pPr>
        <w:pStyle w:val="ListParagraph"/>
        <w:ind w:left="1080"/>
        <w:rPr>
          <w:sz w:val="24"/>
          <w:szCs w:val="24"/>
        </w:rPr>
      </w:pPr>
    </w:p>
    <w:p w14:paraId="0724E0CA" w14:textId="77777777" w:rsidR="00FC60EF" w:rsidRDefault="00FC60EF" w:rsidP="00752394">
      <w:pPr>
        <w:rPr>
          <w:sz w:val="24"/>
          <w:szCs w:val="24"/>
        </w:rPr>
      </w:pPr>
    </w:p>
    <w:p w14:paraId="4D23A91C" w14:textId="77777777" w:rsidR="00CE2C79" w:rsidRDefault="00CE2C79" w:rsidP="00752394">
      <w:pPr>
        <w:rPr>
          <w:sz w:val="24"/>
          <w:szCs w:val="24"/>
        </w:rPr>
      </w:pPr>
    </w:p>
    <w:p w14:paraId="7557FFE9" w14:textId="77777777" w:rsidR="00CE2C79" w:rsidRPr="00CE2C79" w:rsidRDefault="00CE2C79" w:rsidP="00752394">
      <w:pPr>
        <w:rPr>
          <w:sz w:val="24"/>
          <w:szCs w:val="24"/>
        </w:rPr>
      </w:pPr>
    </w:p>
    <w:p w14:paraId="43F47E7E" w14:textId="1ABA800D" w:rsidR="008F5688" w:rsidRPr="00916F93" w:rsidRDefault="008F5688" w:rsidP="00895E43">
      <w:pPr>
        <w:pStyle w:val="ListParagraph"/>
        <w:numPr>
          <w:ilvl w:val="0"/>
          <w:numId w:val="4"/>
        </w:numPr>
        <w:rPr>
          <w:sz w:val="36"/>
          <w:szCs w:val="36"/>
        </w:rPr>
      </w:pPr>
      <w:r w:rsidRPr="00916F93">
        <w:rPr>
          <w:sz w:val="36"/>
          <w:szCs w:val="36"/>
        </w:rPr>
        <w:lastRenderedPageBreak/>
        <w:t>Read/write register control</w:t>
      </w:r>
    </w:p>
    <w:p w14:paraId="61249978" w14:textId="5CD4AEFE" w:rsidR="00BD5B0A" w:rsidRDefault="00916F93" w:rsidP="00DC5A47">
      <w:pPr>
        <w:pStyle w:val="ListParagraph"/>
        <w:numPr>
          <w:ilvl w:val="1"/>
          <w:numId w:val="4"/>
        </w:numPr>
        <w:rPr>
          <w:sz w:val="28"/>
          <w:szCs w:val="28"/>
        </w:rPr>
      </w:pPr>
      <w:r>
        <w:rPr>
          <w:sz w:val="28"/>
          <w:szCs w:val="28"/>
        </w:rPr>
        <w:t xml:space="preserve"> </w:t>
      </w:r>
      <w:r w:rsidR="00A52E74">
        <w:rPr>
          <w:sz w:val="28"/>
          <w:szCs w:val="28"/>
        </w:rPr>
        <w:t>Block diagram</w:t>
      </w:r>
    </w:p>
    <w:p w14:paraId="3A7F97F7" w14:textId="77777777" w:rsidR="00FC60EF" w:rsidRDefault="00EF0C0B" w:rsidP="00FC60EF">
      <w:pPr>
        <w:keepNext/>
        <w:jc w:val="center"/>
      </w:pPr>
      <w:r>
        <w:rPr>
          <w:noProof/>
          <w:sz w:val="28"/>
          <w:szCs w:val="28"/>
          <w:lang w:val="vi-VN"/>
        </w:rPr>
        <w:drawing>
          <wp:inline distT="0" distB="0" distL="0" distR="0" wp14:anchorId="529D3849" wp14:editId="04BD40F3">
            <wp:extent cx="4045352" cy="3325746"/>
            <wp:effectExtent l="0" t="0" r="0" b="8255"/>
            <wp:docPr id="392170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70817" name="Picture 392170817"/>
                    <pic:cNvPicPr/>
                  </pic:nvPicPr>
                  <pic:blipFill>
                    <a:blip r:embed="rId6">
                      <a:extLst>
                        <a:ext uri="{28A0092B-C50C-407E-A947-70E740481C1C}">
                          <a14:useLocalDpi xmlns:a14="http://schemas.microsoft.com/office/drawing/2010/main" val="0"/>
                        </a:ext>
                      </a:extLst>
                    </a:blip>
                    <a:stretch>
                      <a:fillRect/>
                    </a:stretch>
                  </pic:blipFill>
                  <pic:spPr>
                    <a:xfrm>
                      <a:off x="0" y="0"/>
                      <a:ext cx="4066680" cy="3343280"/>
                    </a:xfrm>
                    <a:prstGeom prst="rect">
                      <a:avLst/>
                    </a:prstGeom>
                  </pic:spPr>
                </pic:pic>
              </a:graphicData>
            </a:graphic>
          </wp:inline>
        </w:drawing>
      </w:r>
    </w:p>
    <w:p w14:paraId="462BD9C8" w14:textId="0FBF3A96" w:rsidR="00A52E74" w:rsidRPr="00FC60EF" w:rsidRDefault="00FC60EF" w:rsidP="00FC60EF">
      <w:pPr>
        <w:pStyle w:val="Caption"/>
        <w:jc w:val="center"/>
        <w:rPr>
          <w:b/>
          <w:bCs/>
          <w:i w:val="0"/>
          <w:iCs w:val="0"/>
          <w:color w:val="000000" w:themeColor="text1"/>
          <w:sz w:val="24"/>
          <w:szCs w:val="24"/>
          <w:lang w:val="vi-VN"/>
        </w:rPr>
      </w:pPr>
      <w:r w:rsidRPr="00FC60EF">
        <w:rPr>
          <w:b/>
          <w:bCs/>
          <w:i w:val="0"/>
          <w:iCs w:val="0"/>
          <w:color w:val="000000" w:themeColor="text1"/>
          <w:sz w:val="24"/>
          <w:szCs w:val="24"/>
        </w:rPr>
        <w:t xml:space="preserve">Figure </w:t>
      </w:r>
      <w:r w:rsidRPr="00FC60EF">
        <w:rPr>
          <w:b/>
          <w:bCs/>
          <w:i w:val="0"/>
          <w:iCs w:val="0"/>
          <w:color w:val="000000" w:themeColor="text1"/>
          <w:sz w:val="24"/>
          <w:szCs w:val="24"/>
        </w:rPr>
        <w:fldChar w:fldCharType="begin"/>
      </w:r>
      <w:r w:rsidRPr="00FC60EF">
        <w:rPr>
          <w:b/>
          <w:bCs/>
          <w:i w:val="0"/>
          <w:iCs w:val="0"/>
          <w:color w:val="000000" w:themeColor="text1"/>
          <w:sz w:val="24"/>
          <w:szCs w:val="24"/>
        </w:rPr>
        <w:instrText xml:space="preserve"> SEQ Figure \* ARABIC </w:instrText>
      </w:r>
      <w:r w:rsidRPr="00FC60EF">
        <w:rPr>
          <w:b/>
          <w:bCs/>
          <w:i w:val="0"/>
          <w:iCs w:val="0"/>
          <w:color w:val="000000" w:themeColor="text1"/>
          <w:sz w:val="24"/>
          <w:szCs w:val="24"/>
        </w:rPr>
        <w:fldChar w:fldCharType="separate"/>
      </w:r>
      <w:r w:rsidR="005B5B28">
        <w:rPr>
          <w:b/>
          <w:bCs/>
          <w:i w:val="0"/>
          <w:iCs w:val="0"/>
          <w:noProof/>
          <w:color w:val="000000" w:themeColor="text1"/>
          <w:sz w:val="24"/>
          <w:szCs w:val="24"/>
        </w:rPr>
        <w:t>2</w:t>
      </w:r>
      <w:r w:rsidRPr="00FC60EF">
        <w:rPr>
          <w:b/>
          <w:bCs/>
          <w:i w:val="0"/>
          <w:iCs w:val="0"/>
          <w:color w:val="000000" w:themeColor="text1"/>
          <w:sz w:val="24"/>
          <w:szCs w:val="24"/>
        </w:rPr>
        <w:fldChar w:fldCharType="end"/>
      </w:r>
      <w:r w:rsidRPr="00FC60EF">
        <w:rPr>
          <w:b/>
          <w:bCs/>
          <w:i w:val="0"/>
          <w:iCs w:val="0"/>
          <w:color w:val="000000" w:themeColor="text1"/>
          <w:sz w:val="24"/>
          <w:szCs w:val="24"/>
          <w:lang w:val="vi-VN"/>
        </w:rPr>
        <w:t>-1 Read/Write register control block</w:t>
      </w:r>
    </w:p>
    <w:p w14:paraId="48E53C14" w14:textId="2036FA91" w:rsidR="00A52E74" w:rsidRDefault="00A52E74" w:rsidP="00DC5A47">
      <w:pPr>
        <w:pStyle w:val="ListParagraph"/>
        <w:numPr>
          <w:ilvl w:val="1"/>
          <w:numId w:val="4"/>
        </w:numPr>
        <w:rPr>
          <w:sz w:val="28"/>
          <w:szCs w:val="28"/>
        </w:rPr>
      </w:pPr>
      <w:r>
        <w:rPr>
          <w:sz w:val="28"/>
          <w:szCs w:val="28"/>
        </w:rPr>
        <w:t xml:space="preserve"> Input/Output pin</w:t>
      </w:r>
    </w:p>
    <w:p w14:paraId="259A46EE" w14:textId="77777777" w:rsidR="00046D5D" w:rsidRPr="00DC5A47" w:rsidRDefault="00046D5D" w:rsidP="00046D5D">
      <w:pPr>
        <w:pStyle w:val="ListParagraph"/>
        <w:rPr>
          <w:sz w:val="28"/>
          <w:szCs w:val="28"/>
        </w:rPr>
      </w:pPr>
    </w:p>
    <w:tbl>
      <w:tblPr>
        <w:tblStyle w:val="TableGrid"/>
        <w:tblW w:w="8635" w:type="dxa"/>
        <w:tblInd w:w="720" w:type="dxa"/>
        <w:tblLayout w:type="fixed"/>
        <w:tblLook w:val="04A0" w:firstRow="1" w:lastRow="0" w:firstColumn="1" w:lastColumn="0" w:noHBand="0" w:noVBand="1"/>
      </w:tblPr>
      <w:tblGrid>
        <w:gridCol w:w="1608"/>
        <w:gridCol w:w="1177"/>
        <w:gridCol w:w="979"/>
        <w:gridCol w:w="4871"/>
      </w:tblGrid>
      <w:tr w:rsidR="00B0448D" w14:paraId="181A8854" w14:textId="77777777" w:rsidTr="00D23C97">
        <w:tc>
          <w:tcPr>
            <w:tcW w:w="1608" w:type="dxa"/>
          </w:tcPr>
          <w:p w14:paraId="5FF78595" w14:textId="77777777" w:rsidR="00B0448D" w:rsidRPr="00134E39" w:rsidRDefault="00B0448D" w:rsidP="00C60194">
            <w:pPr>
              <w:pStyle w:val="ListParagraph"/>
              <w:ind w:left="0"/>
              <w:jc w:val="center"/>
              <w:rPr>
                <w:sz w:val="24"/>
                <w:szCs w:val="24"/>
              </w:rPr>
            </w:pPr>
            <w:r>
              <w:rPr>
                <w:sz w:val="24"/>
                <w:szCs w:val="24"/>
              </w:rPr>
              <w:t>Pin name</w:t>
            </w:r>
          </w:p>
        </w:tc>
        <w:tc>
          <w:tcPr>
            <w:tcW w:w="1177" w:type="dxa"/>
          </w:tcPr>
          <w:p w14:paraId="35CC9167" w14:textId="77777777" w:rsidR="00B0448D" w:rsidRPr="00134E39" w:rsidRDefault="00B0448D" w:rsidP="00C60194">
            <w:pPr>
              <w:pStyle w:val="ListParagraph"/>
              <w:ind w:left="0"/>
              <w:jc w:val="center"/>
              <w:rPr>
                <w:sz w:val="24"/>
                <w:szCs w:val="24"/>
              </w:rPr>
            </w:pPr>
            <w:r>
              <w:rPr>
                <w:sz w:val="24"/>
                <w:szCs w:val="24"/>
              </w:rPr>
              <w:t>Bit width</w:t>
            </w:r>
          </w:p>
        </w:tc>
        <w:tc>
          <w:tcPr>
            <w:tcW w:w="979" w:type="dxa"/>
          </w:tcPr>
          <w:p w14:paraId="03F2E1F5" w14:textId="77777777" w:rsidR="00B0448D" w:rsidRPr="00134E39" w:rsidRDefault="00B0448D" w:rsidP="00C60194">
            <w:pPr>
              <w:pStyle w:val="ListParagraph"/>
              <w:ind w:left="0"/>
              <w:jc w:val="center"/>
              <w:rPr>
                <w:sz w:val="24"/>
                <w:szCs w:val="24"/>
              </w:rPr>
            </w:pPr>
            <w:r w:rsidRPr="00134E39">
              <w:rPr>
                <w:sz w:val="24"/>
                <w:szCs w:val="24"/>
              </w:rPr>
              <w:t>I/O</w:t>
            </w:r>
          </w:p>
        </w:tc>
        <w:tc>
          <w:tcPr>
            <w:tcW w:w="4871" w:type="dxa"/>
          </w:tcPr>
          <w:p w14:paraId="17D316B3" w14:textId="77777777" w:rsidR="00B0448D" w:rsidRPr="00134E39" w:rsidRDefault="00B0448D" w:rsidP="00C60194">
            <w:pPr>
              <w:pStyle w:val="ListParagraph"/>
              <w:ind w:left="0"/>
              <w:jc w:val="center"/>
              <w:rPr>
                <w:sz w:val="24"/>
                <w:szCs w:val="24"/>
              </w:rPr>
            </w:pPr>
            <w:r w:rsidRPr="00134E39">
              <w:rPr>
                <w:sz w:val="24"/>
                <w:szCs w:val="24"/>
              </w:rPr>
              <w:t>Function</w:t>
            </w:r>
          </w:p>
        </w:tc>
      </w:tr>
      <w:tr w:rsidR="00B0448D" w14:paraId="2EE957E0" w14:textId="77777777" w:rsidTr="00D23C97">
        <w:tc>
          <w:tcPr>
            <w:tcW w:w="1608" w:type="dxa"/>
          </w:tcPr>
          <w:p w14:paraId="3A3FD076" w14:textId="77777777" w:rsidR="00B0448D" w:rsidRPr="00134E39" w:rsidRDefault="00B0448D" w:rsidP="009204BF">
            <w:pPr>
              <w:pStyle w:val="ListParagraph"/>
              <w:ind w:left="0"/>
              <w:rPr>
                <w:sz w:val="24"/>
                <w:szCs w:val="24"/>
              </w:rPr>
            </w:pPr>
            <w:r w:rsidRPr="00134E39">
              <w:rPr>
                <w:sz w:val="24"/>
                <w:szCs w:val="24"/>
              </w:rPr>
              <w:t>PCLK</w:t>
            </w:r>
          </w:p>
        </w:tc>
        <w:tc>
          <w:tcPr>
            <w:tcW w:w="1177" w:type="dxa"/>
          </w:tcPr>
          <w:p w14:paraId="3D2D21D9" w14:textId="77777777" w:rsidR="00B0448D" w:rsidRPr="00134E39" w:rsidRDefault="00B0448D" w:rsidP="009204BF">
            <w:pPr>
              <w:pStyle w:val="ListParagraph"/>
              <w:ind w:left="0"/>
              <w:rPr>
                <w:sz w:val="24"/>
                <w:szCs w:val="24"/>
              </w:rPr>
            </w:pPr>
            <w:r>
              <w:rPr>
                <w:sz w:val="24"/>
                <w:szCs w:val="24"/>
              </w:rPr>
              <w:t>1 bit</w:t>
            </w:r>
          </w:p>
        </w:tc>
        <w:tc>
          <w:tcPr>
            <w:tcW w:w="979" w:type="dxa"/>
          </w:tcPr>
          <w:p w14:paraId="077859A7"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2F140AA6" w14:textId="77777777" w:rsidR="00B0448D" w:rsidRPr="00134E39" w:rsidRDefault="00B0448D" w:rsidP="009204BF">
            <w:pPr>
              <w:pStyle w:val="ListParagraph"/>
              <w:ind w:left="0"/>
              <w:rPr>
                <w:sz w:val="24"/>
                <w:szCs w:val="24"/>
              </w:rPr>
            </w:pPr>
            <w:r w:rsidRPr="00134E39">
              <w:rPr>
                <w:sz w:val="24"/>
                <w:szCs w:val="24"/>
              </w:rPr>
              <w:t>Clock. The rising edge of PCLK times all transfers on the APB.</w:t>
            </w:r>
          </w:p>
        </w:tc>
      </w:tr>
      <w:tr w:rsidR="00B0448D" w14:paraId="12728999" w14:textId="77777777" w:rsidTr="00D23C97">
        <w:tc>
          <w:tcPr>
            <w:tcW w:w="1608" w:type="dxa"/>
          </w:tcPr>
          <w:p w14:paraId="48DCF07C" w14:textId="77777777" w:rsidR="00B0448D" w:rsidRPr="00134E39" w:rsidRDefault="00B0448D" w:rsidP="009204BF">
            <w:pPr>
              <w:pStyle w:val="ListParagraph"/>
              <w:ind w:left="0"/>
              <w:rPr>
                <w:sz w:val="24"/>
                <w:szCs w:val="24"/>
              </w:rPr>
            </w:pPr>
            <w:r w:rsidRPr="00134E39">
              <w:rPr>
                <w:sz w:val="24"/>
                <w:szCs w:val="24"/>
              </w:rPr>
              <w:t>PRESETn</w:t>
            </w:r>
          </w:p>
        </w:tc>
        <w:tc>
          <w:tcPr>
            <w:tcW w:w="1177" w:type="dxa"/>
          </w:tcPr>
          <w:p w14:paraId="5F02A328" w14:textId="77777777" w:rsidR="00B0448D" w:rsidRPr="00134E39" w:rsidRDefault="00B0448D" w:rsidP="009204BF">
            <w:pPr>
              <w:pStyle w:val="ListParagraph"/>
              <w:ind w:left="0"/>
              <w:rPr>
                <w:sz w:val="24"/>
                <w:szCs w:val="24"/>
              </w:rPr>
            </w:pPr>
            <w:r>
              <w:rPr>
                <w:sz w:val="24"/>
                <w:szCs w:val="24"/>
              </w:rPr>
              <w:t>1 bit</w:t>
            </w:r>
          </w:p>
        </w:tc>
        <w:tc>
          <w:tcPr>
            <w:tcW w:w="979" w:type="dxa"/>
          </w:tcPr>
          <w:p w14:paraId="033A14C5"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663B77DF" w14:textId="77777777" w:rsidR="00B0448D" w:rsidRPr="00134E39" w:rsidRDefault="00B0448D" w:rsidP="009204BF">
            <w:pPr>
              <w:rPr>
                <w:sz w:val="24"/>
                <w:szCs w:val="24"/>
              </w:rPr>
            </w:pPr>
            <w:r w:rsidRPr="00134E39">
              <w:rPr>
                <w:sz w:val="24"/>
                <w:szCs w:val="24"/>
              </w:rPr>
              <w:t>Reset. The APB reset signal is active LOW. This signal is normally connected directly to the system bus reset signal.</w:t>
            </w:r>
          </w:p>
        </w:tc>
      </w:tr>
      <w:tr w:rsidR="00B0448D" w14:paraId="7E3CC0F2" w14:textId="77777777" w:rsidTr="00D23C97">
        <w:tc>
          <w:tcPr>
            <w:tcW w:w="1608" w:type="dxa"/>
          </w:tcPr>
          <w:p w14:paraId="4F15660F" w14:textId="77777777" w:rsidR="00B0448D" w:rsidRPr="00134E39" w:rsidRDefault="00B0448D" w:rsidP="009204BF">
            <w:pPr>
              <w:pStyle w:val="ListParagraph"/>
              <w:ind w:left="0"/>
              <w:rPr>
                <w:sz w:val="24"/>
                <w:szCs w:val="24"/>
              </w:rPr>
            </w:pPr>
            <w:r w:rsidRPr="00134E39">
              <w:rPr>
                <w:sz w:val="24"/>
                <w:szCs w:val="24"/>
              </w:rPr>
              <w:t>PSEL</w:t>
            </w:r>
          </w:p>
        </w:tc>
        <w:tc>
          <w:tcPr>
            <w:tcW w:w="1177" w:type="dxa"/>
          </w:tcPr>
          <w:p w14:paraId="02F91F20" w14:textId="77777777" w:rsidR="00B0448D" w:rsidRPr="00134E39" w:rsidRDefault="00B0448D" w:rsidP="009204BF">
            <w:pPr>
              <w:pStyle w:val="ListParagraph"/>
              <w:ind w:left="0"/>
              <w:rPr>
                <w:sz w:val="24"/>
                <w:szCs w:val="24"/>
              </w:rPr>
            </w:pPr>
            <w:r>
              <w:rPr>
                <w:sz w:val="24"/>
                <w:szCs w:val="24"/>
              </w:rPr>
              <w:t>1 bit</w:t>
            </w:r>
          </w:p>
        </w:tc>
        <w:tc>
          <w:tcPr>
            <w:tcW w:w="979" w:type="dxa"/>
          </w:tcPr>
          <w:p w14:paraId="2A2BC1A7"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6BB0F1E5" w14:textId="77777777" w:rsidR="00B0448D" w:rsidRPr="00134E39" w:rsidRDefault="00B0448D" w:rsidP="009204BF">
            <w:pPr>
              <w:rPr>
                <w:sz w:val="24"/>
                <w:szCs w:val="24"/>
              </w:rPr>
            </w:pPr>
            <w:r w:rsidRPr="00134E39">
              <w:rPr>
                <w:sz w:val="24"/>
                <w:szCs w:val="24"/>
              </w:rPr>
              <w:t>Select. The APB bridge unit generates this signal to each peripheral bus slave. It indicates that the slave device is selected and that a data transfer is required. There is a PSELx signal for each slave.</w:t>
            </w:r>
          </w:p>
        </w:tc>
      </w:tr>
      <w:tr w:rsidR="00B0448D" w14:paraId="1685C4C0" w14:textId="77777777" w:rsidTr="00D23C97">
        <w:tc>
          <w:tcPr>
            <w:tcW w:w="1608" w:type="dxa"/>
          </w:tcPr>
          <w:p w14:paraId="7BC2ED56" w14:textId="77777777" w:rsidR="00B0448D" w:rsidRPr="00134E39" w:rsidRDefault="00B0448D" w:rsidP="009204BF">
            <w:pPr>
              <w:pStyle w:val="ListParagraph"/>
              <w:ind w:left="0"/>
              <w:rPr>
                <w:sz w:val="24"/>
                <w:szCs w:val="24"/>
              </w:rPr>
            </w:pPr>
            <w:r w:rsidRPr="00134E39">
              <w:rPr>
                <w:sz w:val="24"/>
                <w:szCs w:val="24"/>
              </w:rPr>
              <w:t>PWRITE</w:t>
            </w:r>
          </w:p>
        </w:tc>
        <w:tc>
          <w:tcPr>
            <w:tcW w:w="1177" w:type="dxa"/>
          </w:tcPr>
          <w:p w14:paraId="0017EBF7" w14:textId="77777777" w:rsidR="00B0448D" w:rsidRPr="00134E39" w:rsidRDefault="00B0448D" w:rsidP="009204BF">
            <w:pPr>
              <w:pStyle w:val="ListParagraph"/>
              <w:ind w:left="0"/>
              <w:rPr>
                <w:sz w:val="24"/>
                <w:szCs w:val="24"/>
              </w:rPr>
            </w:pPr>
            <w:r>
              <w:rPr>
                <w:sz w:val="24"/>
                <w:szCs w:val="24"/>
              </w:rPr>
              <w:t>1 bit</w:t>
            </w:r>
          </w:p>
        </w:tc>
        <w:tc>
          <w:tcPr>
            <w:tcW w:w="979" w:type="dxa"/>
          </w:tcPr>
          <w:p w14:paraId="30C40F9D"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6C97CC4E" w14:textId="77777777" w:rsidR="00B0448D" w:rsidRPr="00134E39" w:rsidRDefault="00B0448D" w:rsidP="009204BF">
            <w:pPr>
              <w:rPr>
                <w:sz w:val="24"/>
                <w:szCs w:val="24"/>
              </w:rPr>
            </w:pPr>
            <w:r w:rsidRPr="00134E39">
              <w:rPr>
                <w:sz w:val="24"/>
                <w:szCs w:val="24"/>
              </w:rPr>
              <w:t>Direction. This signal indicates an APB write access when HIGH and an APB read access when LOW.</w:t>
            </w:r>
          </w:p>
        </w:tc>
      </w:tr>
      <w:tr w:rsidR="00B0448D" w14:paraId="265151DD" w14:textId="77777777" w:rsidTr="00D23C97">
        <w:tc>
          <w:tcPr>
            <w:tcW w:w="1608" w:type="dxa"/>
          </w:tcPr>
          <w:p w14:paraId="24D9A955" w14:textId="77777777" w:rsidR="00B0448D" w:rsidRPr="00134E39" w:rsidRDefault="00B0448D" w:rsidP="009204BF">
            <w:pPr>
              <w:pStyle w:val="ListParagraph"/>
              <w:ind w:left="0"/>
              <w:rPr>
                <w:sz w:val="24"/>
                <w:szCs w:val="24"/>
              </w:rPr>
            </w:pPr>
            <w:r w:rsidRPr="00134E39">
              <w:rPr>
                <w:sz w:val="24"/>
                <w:szCs w:val="24"/>
              </w:rPr>
              <w:t>PENABLE</w:t>
            </w:r>
          </w:p>
        </w:tc>
        <w:tc>
          <w:tcPr>
            <w:tcW w:w="1177" w:type="dxa"/>
          </w:tcPr>
          <w:p w14:paraId="4D41E277" w14:textId="77777777" w:rsidR="00B0448D" w:rsidRPr="00134E39" w:rsidRDefault="00B0448D" w:rsidP="009204BF">
            <w:pPr>
              <w:pStyle w:val="ListParagraph"/>
              <w:ind w:left="0"/>
              <w:rPr>
                <w:sz w:val="24"/>
                <w:szCs w:val="24"/>
              </w:rPr>
            </w:pPr>
            <w:r>
              <w:rPr>
                <w:sz w:val="24"/>
                <w:szCs w:val="24"/>
              </w:rPr>
              <w:t>1 bit</w:t>
            </w:r>
          </w:p>
        </w:tc>
        <w:tc>
          <w:tcPr>
            <w:tcW w:w="979" w:type="dxa"/>
          </w:tcPr>
          <w:p w14:paraId="7399DF18"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7110A330" w14:textId="77777777" w:rsidR="00B0448D" w:rsidRPr="00134E39" w:rsidRDefault="00B0448D" w:rsidP="009204BF">
            <w:pPr>
              <w:rPr>
                <w:sz w:val="24"/>
                <w:szCs w:val="24"/>
              </w:rPr>
            </w:pPr>
            <w:r w:rsidRPr="00134E39">
              <w:rPr>
                <w:sz w:val="24"/>
                <w:szCs w:val="24"/>
              </w:rPr>
              <w:t>Enable. This signal indicates the second and subsequent cycles of an APB transfer.</w:t>
            </w:r>
          </w:p>
        </w:tc>
      </w:tr>
      <w:tr w:rsidR="00B0448D" w14:paraId="703BA8A4" w14:textId="77777777" w:rsidTr="00D23C97">
        <w:tc>
          <w:tcPr>
            <w:tcW w:w="1608" w:type="dxa"/>
          </w:tcPr>
          <w:p w14:paraId="18BE54A5" w14:textId="77777777" w:rsidR="00B0448D" w:rsidRPr="00134E39" w:rsidRDefault="00B0448D" w:rsidP="009204BF">
            <w:pPr>
              <w:pStyle w:val="ListParagraph"/>
              <w:ind w:left="0"/>
              <w:rPr>
                <w:sz w:val="24"/>
                <w:szCs w:val="24"/>
              </w:rPr>
            </w:pPr>
            <w:r w:rsidRPr="00134E39">
              <w:rPr>
                <w:sz w:val="24"/>
                <w:szCs w:val="24"/>
              </w:rPr>
              <w:lastRenderedPageBreak/>
              <w:t>PADDR</w:t>
            </w:r>
            <w:r>
              <w:rPr>
                <w:sz w:val="24"/>
                <w:szCs w:val="24"/>
              </w:rPr>
              <w:t>[7:0]</w:t>
            </w:r>
          </w:p>
        </w:tc>
        <w:tc>
          <w:tcPr>
            <w:tcW w:w="1177" w:type="dxa"/>
          </w:tcPr>
          <w:p w14:paraId="58C1EABF" w14:textId="77777777" w:rsidR="00B0448D" w:rsidRPr="00134E39" w:rsidRDefault="00B0448D" w:rsidP="009204BF">
            <w:pPr>
              <w:pStyle w:val="ListParagraph"/>
              <w:ind w:left="0"/>
              <w:rPr>
                <w:sz w:val="24"/>
                <w:szCs w:val="24"/>
              </w:rPr>
            </w:pPr>
            <w:r>
              <w:rPr>
                <w:sz w:val="24"/>
                <w:szCs w:val="24"/>
              </w:rPr>
              <w:t>8 bits</w:t>
            </w:r>
          </w:p>
        </w:tc>
        <w:tc>
          <w:tcPr>
            <w:tcW w:w="979" w:type="dxa"/>
          </w:tcPr>
          <w:p w14:paraId="2257930E"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14B1489F" w14:textId="77777777" w:rsidR="00B0448D" w:rsidRPr="00134E39" w:rsidRDefault="00B0448D" w:rsidP="009204BF">
            <w:pPr>
              <w:rPr>
                <w:sz w:val="24"/>
                <w:szCs w:val="24"/>
              </w:rPr>
            </w:pPr>
            <w:r w:rsidRPr="00134E39">
              <w:rPr>
                <w:sz w:val="24"/>
                <w:szCs w:val="24"/>
              </w:rPr>
              <w:t>Address. This is the APB address bus. It can be up to 32 bits wide and is driven by the peripheral bus bridge unit.</w:t>
            </w:r>
          </w:p>
        </w:tc>
      </w:tr>
      <w:tr w:rsidR="00B0448D" w14:paraId="55359D1D" w14:textId="77777777" w:rsidTr="00D23C97">
        <w:tc>
          <w:tcPr>
            <w:tcW w:w="1608" w:type="dxa"/>
          </w:tcPr>
          <w:p w14:paraId="3BC19437" w14:textId="77777777" w:rsidR="00B0448D" w:rsidRPr="00134E39" w:rsidRDefault="00B0448D" w:rsidP="009204BF">
            <w:pPr>
              <w:pStyle w:val="ListParagraph"/>
              <w:ind w:left="0"/>
              <w:rPr>
                <w:sz w:val="24"/>
                <w:szCs w:val="24"/>
              </w:rPr>
            </w:pPr>
            <w:r w:rsidRPr="00134E39">
              <w:rPr>
                <w:sz w:val="24"/>
                <w:szCs w:val="24"/>
              </w:rPr>
              <w:t>PWDATA</w:t>
            </w:r>
            <w:r>
              <w:rPr>
                <w:sz w:val="24"/>
                <w:szCs w:val="24"/>
              </w:rPr>
              <w:t>[7:0]</w:t>
            </w:r>
          </w:p>
        </w:tc>
        <w:tc>
          <w:tcPr>
            <w:tcW w:w="1177" w:type="dxa"/>
          </w:tcPr>
          <w:p w14:paraId="0C5FC68B" w14:textId="77777777" w:rsidR="00B0448D" w:rsidRPr="00134E39" w:rsidRDefault="00B0448D" w:rsidP="009204BF">
            <w:pPr>
              <w:pStyle w:val="ListParagraph"/>
              <w:ind w:left="0"/>
              <w:rPr>
                <w:sz w:val="24"/>
                <w:szCs w:val="24"/>
              </w:rPr>
            </w:pPr>
            <w:r>
              <w:rPr>
                <w:sz w:val="24"/>
                <w:szCs w:val="24"/>
              </w:rPr>
              <w:t>8 bits</w:t>
            </w:r>
          </w:p>
        </w:tc>
        <w:tc>
          <w:tcPr>
            <w:tcW w:w="979" w:type="dxa"/>
          </w:tcPr>
          <w:p w14:paraId="51507DB0"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17F2B5D0" w14:textId="77777777" w:rsidR="00B0448D" w:rsidRPr="00134E39" w:rsidRDefault="00B0448D" w:rsidP="009204BF">
            <w:pPr>
              <w:rPr>
                <w:sz w:val="24"/>
                <w:szCs w:val="24"/>
              </w:rPr>
            </w:pPr>
            <w:r w:rsidRPr="00134E39">
              <w:rPr>
                <w:sz w:val="24"/>
                <w:szCs w:val="24"/>
              </w:rPr>
              <w:t>Write data. This bus is driven by the peripheral bus bridge unit during write cycles when PWRITE is HIGH. This bus can be up to 32 bits wide.</w:t>
            </w:r>
          </w:p>
        </w:tc>
      </w:tr>
      <w:tr w:rsidR="00B0448D" w14:paraId="6AC044E9" w14:textId="77777777" w:rsidTr="00D23C97">
        <w:tc>
          <w:tcPr>
            <w:tcW w:w="1608" w:type="dxa"/>
          </w:tcPr>
          <w:p w14:paraId="04D9565A" w14:textId="77777777" w:rsidR="00B0448D" w:rsidRPr="00134E39" w:rsidRDefault="00B0448D" w:rsidP="009204BF">
            <w:pPr>
              <w:pStyle w:val="ListParagraph"/>
              <w:ind w:left="0"/>
              <w:rPr>
                <w:sz w:val="24"/>
                <w:szCs w:val="24"/>
              </w:rPr>
            </w:pPr>
            <w:r w:rsidRPr="00134E39">
              <w:rPr>
                <w:sz w:val="24"/>
                <w:szCs w:val="24"/>
              </w:rPr>
              <w:t>PRDATA</w:t>
            </w:r>
            <w:r>
              <w:rPr>
                <w:sz w:val="24"/>
                <w:szCs w:val="24"/>
              </w:rPr>
              <w:t>[7:0]</w:t>
            </w:r>
          </w:p>
        </w:tc>
        <w:tc>
          <w:tcPr>
            <w:tcW w:w="1177" w:type="dxa"/>
          </w:tcPr>
          <w:p w14:paraId="20D274FE" w14:textId="77777777" w:rsidR="00B0448D" w:rsidRPr="00134E39" w:rsidRDefault="00B0448D" w:rsidP="009204BF">
            <w:pPr>
              <w:pStyle w:val="ListParagraph"/>
              <w:ind w:left="0"/>
              <w:rPr>
                <w:sz w:val="24"/>
                <w:szCs w:val="24"/>
              </w:rPr>
            </w:pPr>
            <w:r>
              <w:rPr>
                <w:sz w:val="24"/>
                <w:szCs w:val="24"/>
              </w:rPr>
              <w:t>8 bits</w:t>
            </w:r>
          </w:p>
        </w:tc>
        <w:tc>
          <w:tcPr>
            <w:tcW w:w="979" w:type="dxa"/>
          </w:tcPr>
          <w:p w14:paraId="44DEF3E3" w14:textId="77777777" w:rsidR="00B0448D" w:rsidRPr="00134E39" w:rsidRDefault="00B0448D" w:rsidP="009204BF">
            <w:pPr>
              <w:pStyle w:val="ListParagraph"/>
              <w:ind w:left="0"/>
              <w:rPr>
                <w:sz w:val="24"/>
                <w:szCs w:val="24"/>
              </w:rPr>
            </w:pPr>
            <w:r w:rsidRPr="00134E39">
              <w:rPr>
                <w:sz w:val="24"/>
                <w:szCs w:val="24"/>
              </w:rPr>
              <w:t>Output</w:t>
            </w:r>
          </w:p>
        </w:tc>
        <w:tc>
          <w:tcPr>
            <w:tcW w:w="4871" w:type="dxa"/>
          </w:tcPr>
          <w:p w14:paraId="383F2D79" w14:textId="77777777" w:rsidR="00B0448D" w:rsidRPr="00134E39" w:rsidRDefault="00B0448D" w:rsidP="009204BF">
            <w:pPr>
              <w:rPr>
                <w:sz w:val="24"/>
                <w:szCs w:val="24"/>
              </w:rPr>
            </w:pPr>
            <w:r w:rsidRPr="00134E39">
              <w:rPr>
                <w:sz w:val="24"/>
                <w:szCs w:val="24"/>
              </w:rPr>
              <w:t>Read Data. The selected slave drives this bus during read cycles when PWRITE is LOW. This bus can be up to 32-bits wide.</w:t>
            </w:r>
          </w:p>
        </w:tc>
      </w:tr>
      <w:tr w:rsidR="00B0448D" w14:paraId="57EF4797" w14:textId="77777777" w:rsidTr="00D23C97">
        <w:tc>
          <w:tcPr>
            <w:tcW w:w="1608" w:type="dxa"/>
          </w:tcPr>
          <w:p w14:paraId="6D208332" w14:textId="77777777" w:rsidR="00B0448D" w:rsidRPr="00134E39" w:rsidRDefault="00B0448D" w:rsidP="009204BF">
            <w:pPr>
              <w:pStyle w:val="ListParagraph"/>
              <w:ind w:left="0"/>
              <w:rPr>
                <w:sz w:val="24"/>
                <w:szCs w:val="24"/>
              </w:rPr>
            </w:pPr>
            <w:r w:rsidRPr="00134E39">
              <w:rPr>
                <w:sz w:val="24"/>
                <w:szCs w:val="24"/>
              </w:rPr>
              <w:t>PREADY</w:t>
            </w:r>
          </w:p>
        </w:tc>
        <w:tc>
          <w:tcPr>
            <w:tcW w:w="1177" w:type="dxa"/>
          </w:tcPr>
          <w:p w14:paraId="13560C3A" w14:textId="77777777" w:rsidR="00B0448D" w:rsidRPr="00134E39" w:rsidRDefault="00B0448D" w:rsidP="009204BF">
            <w:pPr>
              <w:pStyle w:val="ListParagraph"/>
              <w:ind w:left="0"/>
              <w:rPr>
                <w:sz w:val="24"/>
                <w:szCs w:val="24"/>
              </w:rPr>
            </w:pPr>
            <w:r>
              <w:rPr>
                <w:sz w:val="24"/>
                <w:szCs w:val="24"/>
              </w:rPr>
              <w:t>1 bit</w:t>
            </w:r>
          </w:p>
        </w:tc>
        <w:tc>
          <w:tcPr>
            <w:tcW w:w="979" w:type="dxa"/>
          </w:tcPr>
          <w:p w14:paraId="671FD8AC" w14:textId="77777777" w:rsidR="00B0448D" w:rsidRPr="00134E39" w:rsidRDefault="00B0448D" w:rsidP="009204BF">
            <w:pPr>
              <w:pStyle w:val="ListParagraph"/>
              <w:ind w:left="0"/>
              <w:rPr>
                <w:sz w:val="24"/>
                <w:szCs w:val="24"/>
              </w:rPr>
            </w:pPr>
            <w:r w:rsidRPr="00134E39">
              <w:rPr>
                <w:sz w:val="24"/>
                <w:szCs w:val="24"/>
              </w:rPr>
              <w:t>Output</w:t>
            </w:r>
          </w:p>
        </w:tc>
        <w:tc>
          <w:tcPr>
            <w:tcW w:w="4871" w:type="dxa"/>
          </w:tcPr>
          <w:p w14:paraId="4BC822E3" w14:textId="77777777" w:rsidR="00B0448D" w:rsidRPr="00134E39" w:rsidRDefault="00B0448D" w:rsidP="009204BF">
            <w:pPr>
              <w:pStyle w:val="ListParagraph"/>
              <w:ind w:left="0"/>
              <w:rPr>
                <w:sz w:val="24"/>
                <w:szCs w:val="24"/>
              </w:rPr>
            </w:pPr>
            <w:r w:rsidRPr="00134E39">
              <w:rPr>
                <w:sz w:val="24"/>
                <w:szCs w:val="24"/>
              </w:rPr>
              <w:t>Ready. The slave uses this signal to extend an APB transfer.</w:t>
            </w:r>
          </w:p>
        </w:tc>
      </w:tr>
      <w:tr w:rsidR="00B0448D" w14:paraId="37ADAE21" w14:textId="77777777" w:rsidTr="00D23C97">
        <w:tc>
          <w:tcPr>
            <w:tcW w:w="1608" w:type="dxa"/>
          </w:tcPr>
          <w:p w14:paraId="119A3FA1" w14:textId="77777777" w:rsidR="00B0448D" w:rsidRPr="00134E39" w:rsidRDefault="00B0448D" w:rsidP="009204BF">
            <w:pPr>
              <w:pStyle w:val="ListParagraph"/>
              <w:ind w:left="0"/>
              <w:rPr>
                <w:sz w:val="24"/>
                <w:szCs w:val="24"/>
              </w:rPr>
            </w:pPr>
            <w:r w:rsidRPr="00134E39">
              <w:rPr>
                <w:sz w:val="24"/>
                <w:szCs w:val="24"/>
              </w:rPr>
              <w:t>PSLVERR</w:t>
            </w:r>
          </w:p>
        </w:tc>
        <w:tc>
          <w:tcPr>
            <w:tcW w:w="1177" w:type="dxa"/>
          </w:tcPr>
          <w:p w14:paraId="6587B9CF" w14:textId="77777777" w:rsidR="00B0448D" w:rsidRPr="00134E39" w:rsidRDefault="00B0448D" w:rsidP="009204BF">
            <w:pPr>
              <w:pStyle w:val="ListParagraph"/>
              <w:ind w:left="0"/>
              <w:rPr>
                <w:sz w:val="24"/>
                <w:szCs w:val="24"/>
              </w:rPr>
            </w:pPr>
            <w:r>
              <w:rPr>
                <w:sz w:val="24"/>
                <w:szCs w:val="24"/>
              </w:rPr>
              <w:t>1 bit</w:t>
            </w:r>
          </w:p>
        </w:tc>
        <w:tc>
          <w:tcPr>
            <w:tcW w:w="979" w:type="dxa"/>
          </w:tcPr>
          <w:p w14:paraId="22F02E7D" w14:textId="77777777" w:rsidR="00B0448D" w:rsidRPr="00134E39" w:rsidRDefault="00B0448D" w:rsidP="009204BF">
            <w:pPr>
              <w:pStyle w:val="ListParagraph"/>
              <w:ind w:left="0"/>
              <w:rPr>
                <w:sz w:val="24"/>
                <w:szCs w:val="24"/>
              </w:rPr>
            </w:pPr>
            <w:r w:rsidRPr="00134E39">
              <w:rPr>
                <w:sz w:val="24"/>
                <w:szCs w:val="24"/>
              </w:rPr>
              <w:t>Output</w:t>
            </w:r>
          </w:p>
        </w:tc>
        <w:tc>
          <w:tcPr>
            <w:tcW w:w="4871" w:type="dxa"/>
          </w:tcPr>
          <w:p w14:paraId="733447A6" w14:textId="77777777" w:rsidR="00B0448D" w:rsidRPr="00134E39" w:rsidRDefault="00B0448D" w:rsidP="009204BF">
            <w:pPr>
              <w:rPr>
                <w:sz w:val="24"/>
                <w:szCs w:val="24"/>
              </w:rPr>
            </w:pPr>
            <w:r w:rsidRPr="00134E39">
              <w:rPr>
                <w:sz w:val="24"/>
                <w:szCs w:val="24"/>
              </w:rPr>
              <w:t>This signal indicates a transfer failure. APB peripherals are not required to support the PSLVERR pin. This is true for both existing and new APB peripheral designs. Where a peripheral does not include this pin then the appropriate input to the APB bridge is tied LOW.</w:t>
            </w:r>
          </w:p>
        </w:tc>
      </w:tr>
      <w:tr w:rsidR="00AF2575" w14:paraId="20C94E1E" w14:textId="77777777" w:rsidTr="00D23C97">
        <w:tc>
          <w:tcPr>
            <w:tcW w:w="1608" w:type="dxa"/>
          </w:tcPr>
          <w:p w14:paraId="013AED73" w14:textId="0291076B" w:rsidR="00AF2575" w:rsidRPr="00134E39" w:rsidRDefault="00FA5622" w:rsidP="009204BF">
            <w:pPr>
              <w:pStyle w:val="ListParagraph"/>
              <w:ind w:left="0"/>
              <w:rPr>
                <w:sz w:val="24"/>
                <w:szCs w:val="24"/>
              </w:rPr>
            </w:pPr>
            <w:r>
              <w:rPr>
                <w:sz w:val="24"/>
                <w:szCs w:val="24"/>
              </w:rPr>
              <w:t>TDR</w:t>
            </w:r>
          </w:p>
        </w:tc>
        <w:tc>
          <w:tcPr>
            <w:tcW w:w="1177" w:type="dxa"/>
          </w:tcPr>
          <w:p w14:paraId="4CB3FE4A" w14:textId="6F4D4064" w:rsidR="00AF2575" w:rsidRDefault="00593444" w:rsidP="009204BF">
            <w:pPr>
              <w:pStyle w:val="ListParagraph"/>
              <w:ind w:left="0"/>
              <w:rPr>
                <w:sz w:val="24"/>
                <w:szCs w:val="24"/>
              </w:rPr>
            </w:pPr>
            <w:r>
              <w:rPr>
                <w:sz w:val="24"/>
                <w:szCs w:val="24"/>
              </w:rPr>
              <w:t>8 bits</w:t>
            </w:r>
          </w:p>
        </w:tc>
        <w:tc>
          <w:tcPr>
            <w:tcW w:w="979" w:type="dxa"/>
          </w:tcPr>
          <w:p w14:paraId="302F287D" w14:textId="499F1692" w:rsidR="00AF2575" w:rsidRPr="00134E39" w:rsidRDefault="005E08E3" w:rsidP="009204BF">
            <w:pPr>
              <w:pStyle w:val="ListParagraph"/>
              <w:ind w:left="0"/>
              <w:rPr>
                <w:sz w:val="24"/>
                <w:szCs w:val="24"/>
              </w:rPr>
            </w:pPr>
            <w:r>
              <w:rPr>
                <w:sz w:val="24"/>
                <w:szCs w:val="24"/>
              </w:rPr>
              <w:t>Input/</w:t>
            </w:r>
            <w:r w:rsidR="00593444">
              <w:rPr>
                <w:sz w:val="24"/>
                <w:szCs w:val="24"/>
              </w:rPr>
              <w:t>Output</w:t>
            </w:r>
          </w:p>
        </w:tc>
        <w:tc>
          <w:tcPr>
            <w:tcW w:w="4871" w:type="dxa"/>
          </w:tcPr>
          <w:p w14:paraId="1C310CEB" w14:textId="6D44F3D7" w:rsidR="00AF2575" w:rsidRPr="00134E39" w:rsidRDefault="00383499" w:rsidP="00383499">
            <w:pPr>
              <w:rPr>
                <w:sz w:val="24"/>
                <w:szCs w:val="24"/>
              </w:rPr>
            </w:pPr>
            <w:r>
              <w:rPr>
                <w:sz w:val="24"/>
                <w:szCs w:val="24"/>
              </w:rPr>
              <w:t>T</w:t>
            </w:r>
            <w:r w:rsidRPr="00383499">
              <w:rPr>
                <w:sz w:val="24"/>
                <w:szCs w:val="24"/>
              </w:rPr>
              <w:t xml:space="preserve">his register contains the data used </w:t>
            </w:r>
            <w:r w:rsidR="009C4277">
              <w:rPr>
                <w:sz w:val="24"/>
                <w:szCs w:val="24"/>
              </w:rPr>
              <w:t>t</w:t>
            </w:r>
            <w:r w:rsidRPr="00383499">
              <w:rPr>
                <w:sz w:val="24"/>
                <w:szCs w:val="24"/>
              </w:rPr>
              <w:t>o</w:t>
            </w:r>
            <w:r w:rsidR="00914889">
              <w:rPr>
                <w:sz w:val="24"/>
                <w:szCs w:val="24"/>
              </w:rPr>
              <w:t xml:space="preserve"> </w:t>
            </w:r>
            <w:r w:rsidRPr="00383499">
              <w:rPr>
                <w:sz w:val="24"/>
                <w:szCs w:val="24"/>
              </w:rPr>
              <w:t>updat</w:t>
            </w:r>
            <w:r w:rsidR="009C4277">
              <w:rPr>
                <w:sz w:val="24"/>
                <w:szCs w:val="24"/>
              </w:rPr>
              <w:t>e</w:t>
            </w:r>
            <w:r w:rsidRPr="00383499">
              <w:rPr>
                <w:sz w:val="24"/>
                <w:szCs w:val="24"/>
              </w:rPr>
              <w:t xml:space="preserve"> the value of </w:t>
            </w:r>
            <w:r w:rsidR="0002033D">
              <w:rPr>
                <w:sz w:val="24"/>
                <w:szCs w:val="24"/>
              </w:rPr>
              <w:t>the </w:t>
            </w:r>
            <w:r w:rsidRPr="00383499">
              <w:rPr>
                <w:sz w:val="24"/>
                <w:szCs w:val="24"/>
              </w:rPr>
              <w:t>counter when this</w:t>
            </w:r>
            <w:r w:rsidR="00914889">
              <w:rPr>
                <w:sz w:val="24"/>
                <w:szCs w:val="24"/>
              </w:rPr>
              <w:t xml:space="preserve"> </w:t>
            </w:r>
            <w:r w:rsidRPr="00383499">
              <w:rPr>
                <w:sz w:val="24"/>
                <w:szCs w:val="24"/>
              </w:rPr>
              <w:t xml:space="preserve">register is updated to </w:t>
            </w:r>
            <w:r w:rsidR="0002033D">
              <w:rPr>
                <w:sz w:val="24"/>
                <w:szCs w:val="24"/>
              </w:rPr>
              <w:t>the </w:t>
            </w:r>
            <w:r w:rsidRPr="00383499">
              <w:rPr>
                <w:sz w:val="24"/>
                <w:szCs w:val="24"/>
              </w:rPr>
              <w:t>new value</w:t>
            </w:r>
            <w:r>
              <w:rPr>
                <w:sz w:val="24"/>
                <w:szCs w:val="24"/>
              </w:rPr>
              <w:t>.</w:t>
            </w:r>
          </w:p>
        </w:tc>
      </w:tr>
      <w:tr w:rsidR="00AF2575" w14:paraId="06433B2F" w14:textId="77777777" w:rsidTr="00D23C97">
        <w:tc>
          <w:tcPr>
            <w:tcW w:w="1608" w:type="dxa"/>
          </w:tcPr>
          <w:p w14:paraId="36F741D3" w14:textId="05E1F815" w:rsidR="00AF2575" w:rsidRPr="00134E39" w:rsidRDefault="00FA5622" w:rsidP="009204BF">
            <w:pPr>
              <w:pStyle w:val="ListParagraph"/>
              <w:ind w:left="0"/>
              <w:rPr>
                <w:sz w:val="24"/>
                <w:szCs w:val="24"/>
              </w:rPr>
            </w:pPr>
            <w:r>
              <w:rPr>
                <w:sz w:val="24"/>
                <w:szCs w:val="24"/>
              </w:rPr>
              <w:t>TCR</w:t>
            </w:r>
          </w:p>
        </w:tc>
        <w:tc>
          <w:tcPr>
            <w:tcW w:w="1177" w:type="dxa"/>
          </w:tcPr>
          <w:p w14:paraId="46A5126C" w14:textId="2337930D" w:rsidR="00AF2575" w:rsidRDefault="00593444" w:rsidP="009204BF">
            <w:pPr>
              <w:pStyle w:val="ListParagraph"/>
              <w:ind w:left="0"/>
              <w:rPr>
                <w:sz w:val="24"/>
                <w:szCs w:val="24"/>
              </w:rPr>
            </w:pPr>
            <w:r>
              <w:rPr>
                <w:sz w:val="24"/>
                <w:szCs w:val="24"/>
              </w:rPr>
              <w:t>8 bits</w:t>
            </w:r>
          </w:p>
        </w:tc>
        <w:tc>
          <w:tcPr>
            <w:tcW w:w="979" w:type="dxa"/>
          </w:tcPr>
          <w:p w14:paraId="45C090C0" w14:textId="022F7DDB" w:rsidR="00AF2575" w:rsidRPr="00134E39" w:rsidRDefault="005E08E3" w:rsidP="009204BF">
            <w:pPr>
              <w:pStyle w:val="ListParagraph"/>
              <w:ind w:left="0"/>
              <w:rPr>
                <w:sz w:val="24"/>
                <w:szCs w:val="24"/>
              </w:rPr>
            </w:pPr>
            <w:r>
              <w:rPr>
                <w:sz w:val="24"/>
                <w:szCs w:val="24"/>
              </w:rPr>
              <w:t>Input/</w:t>
            </w:r>
            <w:r w:rsidR="00593444">
              <w:rPr>
                <w:sz w:val="24"/>
                <w:szCs w:val="24"/>
              </w:rPr>
              <w:t>Output</w:t>
            </w:r>
          </w:p>
        </w:tc>
        <w:tc>
          <w:tcPr>
            <w:tcW w:w="4871" w:type="dxa"/>
          </w:tcPr>
          <w:p w14:paraId="077DF596" w14:textId="40B96095" w:rsidR="00AF2575" w:rsidRPr="00DC5A47" w:rsidRDefault="00383499" w:rsidP="009204BF">
            <w:pPr>
              <w:rPr>
                <w:sz w:val="24"/>
                <w:szCs w:val="24"/>
                <w:lang w:val="vi-VN"/>
              </w:rPr>
            </w:pPr>
            <w:r w:rsidRPr="00383499">
              <w:rPr>
                <w:sz w:val="24"/>
                <w:szCs w:val="24"/>
              </w:rPr>
              <w:t>TCR selects the clock source and the time at which TCNT is cleared and controls interrupts.</w:t>
            </w:r>
          </w:p>
        </w:tc>
      </w:tr>
      <w:tr w:rsidR="00AF2575" w14:paraId="23176210" w14:textId="77777777" w:rsidTr="00D23C97">
        <w:tc>
          <w:tcPr>
            <w:tcW w:w="1608" w:type="dxa"/>
          </w:tcPr>
          <w:p w14:paraId="7DBC0A37" w14:textId="65472274" w:rsidR="00AF2575" w:rsidRPr="00134E39" w:rsidRDefault="00FA5622" w:rsidP="009204BF">
            <w:pPr>
              <w:pStyle w:val="ListParagraph"/>
              <w:ind w:left="0"/>
              <w:rPr>
                <w:sz w:val="24"/>
                <w:szCs w:val="24"/>
              </w:rPr>
            </w:pPr>
            <w:r>
              <w:rPr>
                <w:sz w:val="24"/>
                <w:szCs w:val="24"/>
              </w:rPr>
              <w:t>TSR</w:t>
            </w:r>
          </w:p>
        </w:tc>
        <w:tc>
          <w:tcPr>
            <w:tcW w:w="1177" w:type="dxa"/>
          </w:tcPr>
          <w:p w14:paraId="31E0E188" w14:textId="4249DD44" w:rsidR="00AF2575" w:rsidRDefault="00593444" w:rsidP="009204BF">
            <w:pPr>
              <w:pStyle w:val="ListParagraph"/>
              <w:ind w:left="0"/>
              <w:rPr>
                <w:sz w:val="24"/>
                <w:szCs w:val="24"/>
              </w:rPr>
            </w:pPr>
            <w:r>
              <w:rPr>
                <w:sz w:val="24"/>
                <w:szCs w:val="24"/>
              </w:rPr>
              <w:t>8 bits</w:t>
            </w:r>
          </w:p>
        </w:tc>
        <w:tc>
          <w:tcPr>
            <w:tcW w:w="979" w:type="dxa"/>
          </w:tcPr>
          <w:p w14:paraId="1B38FA7F" w14:textId="6DA0EBB0" w:rsidR="00AF2575" w:rsidRPr="00134E39" w:rsidRDefault="005E08E3" w:rsidP="009204BF">
            <w:pPr>
              <w:pStyle w:val="ListParagraph"/>
              <w:ind w:left="0"/>
              <w:rPr>
                <w:sz w:val="24"/>
                <w:szCs w:val="24"/>
              </w:rPr>
            </w:pPr>
            <w:r>
              <w:rPr>
                <w:sz w:val="24"/>
                <w:szCs w:val="24"/>
              </w:rPr>
              <w:t>Input/</w:t>
            </w:r>
            <w:r w:rsidR="00593444">
              <w:rPr>
                <w:sz w:val="24"/>
                <w:szCs w:val="24"/>
              </w:rPr>
              <w:t>Output</w:t>
            </w:r>
          </w:p>
        </w:tc>
        <w:tc>
          <w:tcPr>
            <w:tcW w:w="4871" w:type="dxa"/>
          </w:tcPr>
          <w:p w14:paraId="73EE96AD" w14:textId="1A5AC74D" w:rsidR="00AF2575" w:rsidRPr="00134E39" w:rsidRDefault="00383499" w:rsidP="009204BF">
            <w:pPr>
              <w:rPr>
                <w:sz w:val="24"/>
                <w:szCs w:val="24"/>
              </w:rPr>
            </w:pPr>
            <w:r w:rsidRPr="00383499">
              <w:rPr>
                <w:sz w:val="24"/>
                <w:szCs w:val="24"/>
              </w:rPr>
              <w:t xml:space="preserve">TSR displays status flags and controls </w:t>
            </w:r>
            <w:r w:rsidR="0002033D">
              <w:rPr>
                <w:sz w:val="24"/>
                <w:szCs w:val="24"/>
              </w:rPr>
              <w:t>to </w:t>
            </w:r>
            <w:r w:rsidRPr="00383499">
              <w:rPr>
                <w:sz w:val="24"/>
                <w:szCs w:val="24"/>
              </w:rPr>
              <w:t>compare match output.</w:t>
            </w:r>
          </w:p>
        </w:tc>
      </w:tr>
    </w:tbl>
    <w:p w14:paraId="5A007E3B" w14:textId="77777777" w:rsidR="00B0448D" w:rsidRPr="00B0448D" w:rsidRDefault="00B0448D" w:rsidP="00BD5B0A">
      <w:pPr>
        <w:pStyle w:val="ListParagraph"/>
        <w:rPr>
          <w:sz w:val="28"/>
          <w:szCs w:val="28"/>
        </w:rPr>
      </w:pPr>
    </w:p>
    <w:p w14:paraId="25148C81" w14:textId="47087440" w:rsidR="008F5688" w:rsidRDefault="00916F93" w:rsidP="000C22B9">
      <w:pPr>
        <w:pStyle w:val="ListParagraph"/>
        <w:numPr>
          <w:ilvl w:val="1"/>
          <w:numId w:val="4"/>
        </w:numPr>
        <w:rPr>
          <w:sz w:val="28"/>
          <w:szCs w:val="28"/>
        </w:rPr>
      </w:pPr>
      <w:r>
        <w:rPr>
          <w:sz w:val="28"/>
          <w:szCs w:val="28"/>
        </w:rPr>
        <w:t xml:space="preserve"> </w:t>
      </w:r>
      <w:r w:rsidR="008F5688" w:rsidRPr="00916F93">
        <w:rPr>
          <w:sz w:val="28"/>
          <w:szCs w:val="28"/>
        </w:rPr>
        <w:t>Functional/Protocol</w:t>
      </w:r>
    </w:p>
    <w:p w14:paraId="08FFD215" w14:textId="1F62D53B" w:rsidR="004C7EAC" w:rsidRDefault="000973ED" w:rsidP="004C7EAC">
      <w:pPr>
        <w:pStyle w:val="ListParagraph"/>
        <w:rPr>
          <w:sz w:val="24"/>
          <w:szCs w:val="24"/>
        </w:rPr>
      </w:pPr>
      <w:r>
        <w:rPr>
          <w:sz w:val="24"/>
          <w:szCs w:val="24"/>
        </w:rPr>
        <w:t xml:space="preserve">The Read/Write register block operation is based on </w:t>
      </w:r>
      <w:r w:rsidR="0002033D">
        <w:rPr>
          <w:sz w:val="24"/>
          <w:szCs w:val="24"/>
        </w:rPr>
        <w:t>the </w:t>
      </w:r>
      <w:r>
        <w:rPr>
          <w:sz w:val="24"/>
          <w:szCs w:val="24"/>
        </w:rPr>
        <w:t>AMBA 3 APB protocol</w:t>
      </w:r>
      <w:r w:rsidR="003C028E">
        <w:rPr>
          <w:sz w:val="24"/>
          <w:szCs w:val="24"/>
        </w:rPr>
        <w:t>, which consist</w:t>
      </w:r>
      <w:r w:rsidR="0002033D">
        <w:rPr>
          <w:sz w:val="24"/>
          <w:szCs w:val="24"/>
        </w:rPr>
        <w:t>s</w:t>
      </w:r>
      <w:r w:rsidR="003C028E">
        <w:rPr>
          <w:sz w:val="24"/>
          <w:szCs w:val="24"/>
        </w:rPr>
        <w:t xml:space="preserve"> of 3 types of responses:</w:t>
      </w:r>
    </w:p>
    <w:p w14:paraId="6057B770" w14:textId="26281B90" w:rsidR="003C028E" w:rsidRDefault="0026511F" w:rsidP="003C028E">
      <w:pPr>
        <w:pStyle w:val="ListParagraph"/>
        <w:numPr>
          <w:ilvl w:val="0"/>
          <w:numId w:val="6"/>
        </w:numPr>
        <w:rPr>
          <w:sz w:val="24"/>
          <w:szCs w:val="24"/>
        </w:rPr>
      </w:pPr>
      <w:r>
        <w:rPr>
          <w:sz w:val="24"/>
          <w:szCs w:val="24"/>
        </w:rPr>
        <w:t>Write transfers.</w:t>
      </w:r>
    </w:p>
    <w:p w14:paraId="485D9DF6" w14:textId="45C385EA" w:rsidR="0026511F" w:rsidRDefault="0026511F" w:rsidP="003C028E">
      <w:pPr>
        <w:pStyle w:val="ListParagraph"/>
        <w:numPr>
          <w:ilvl w:val="0"/>
          <w:numId w:val="6"/>
        </w:numPr>
        <w:rPr>
          <w:sz w:val="24"/>
          <w:szCs w:val="24"/>
        </w:rPr>
      </w:pPr>
      <w:r>
        <w:rPr>
          <w:sz w:val="24"/>
          <w:szCs w:val="24"/>
        </w:rPr>
        <w:t>Read transfers.</w:t>
      </w:r>
    </w:p>
    <w:p w14:paraId="7572A991" w14:textId="131C0843" w:rsidR="0026511F" w:rsidRPr="000973ED" w:rsidRDefault="0026511F" w:rsidP="003C028E">
      <w:pPr>
        <w:pStyle w:val="ListParagraph"/>
        <w:numPr>
          <w:ilvl w:val="0"/>
          <w:numId w:val="6"/>
        </w:numPr>
        <w:rPr>
          <w:sz w:val="24"/>
          <w:szCs w:val="24"/>
        </w:rPr>
      </w:pPr>
      <w:r>
        <w:rPr>
          <w:sz w:val="24"/>
          <w:szCs w:val="24"/>
        </w:rPr>
        <w:t>Error response.</w:t>
      </w:r>
    </w:p>
    <w:p w14:paraId="3E23228C" w14:textId="6C9064B8" w:rsidR="00090074" w:rsidRPr="00DB167A" w:rsidRDefault="00F11EB5" w:rsidP="006A6589">
      <w:pPr>
        <w:pStyle w:val="ListParagraph"/>
        <w:numPr>
          <w:ilvl w:val="2"/>
          <w:numId w:val="4"/>
        </w:numPr>
        <w:rPr>
          <w:sz w:val="28"/>
          <w:szCs w:val="28"/>
          <w:lang w:val="vi-VN"/>
        </w:rPr>
      </w:pPr>
      <w:r>
        <w:rPr>
          <w:sz w:val="28"/>
          <w:szCs w:val="28"/>
        </w:rPr>
        <w:t>Write transfer</w:t>
      </w:r>
    </w:p>
    <w:p w14:paraId="3624CAC3" w14:textId="77777777" w:rsidR="00DB167A" w:rsidRPr="00046D5D" w:rsidRDefault="00DB167A" w:rsidP="00046D5D">
      <w:pPr>
        <w:ind w:left="720"/>
        <w:rPr>
          <w:sz w:val="24"/>
          <w:szCs w:val="24"/>
        </w:rPr>
      </w:pPr>
      <w:r w:rsidRPr="00046D5D">
        <w:rPr>
          <w:sz w:val="24"/>
          <w:szCs w:val="24"/>
        </w:rPr>
        <w:t>Two types of write transfer are described in this section:</w:t>
      </w:r>
    </w:p>
    <w:p w14:paraId="3C8371FB" w14:textId="77777777" w:rsidR="00DB167A" w:rsidRPr="00046D5D" w:rsidRDefault="00DB167A" w:rsidP="00046D5D">
      <w:pPr>
        <w:ind w:left="720"/>
        <w:rPr>
          <w:sz w:val="24"/>
          <w:szCs w:val="24"/>
        </w:rPr>
      </w:pPr>
      <w:r w:rsidRPr="00046D5D">
        <w:rPr>
          <w:sz w:val="24"/>
          <w:szCs w:val="24"/>
        </w:rPr>
        <w:t>• With no wait states</w:t>
      </w:r>
    </w:p>
    <w:p w14:paraId="40C5FD61" w14:textId="1B6095E6" w:rsidR="00046D5D" w:rsidRPr="00FC60EF" w:rsidRDefault="00DB167A" w:rsidP="00FC60EF">
      <w:pPr>
        <w:ind w:left="720"/>
        <w:rPr>
          <w:sz w:val="24"/>
          <w:szCs w:val="24"/>
          <w:lang w:val="vi-VN"/>
        </w:rPr>
      </w:pPr>
      <w:r w:rsidRPr="00046D5D">
        <w:rPr>
          <w:sz w:val="24"/>
          <w:szCs w:val="24"/>
        </w:rPr>
        <w:t>• With wait states.</w:t>
      </w:r>
    </w:p>
    <w:p w14:paraId="6FCE002E" w14:textId="586E0ED1" w:rsidR="006A6589" w:rsidRPr="00BD4A35" w:rsidRDefault="001E5990" w:rsidP="001E5990">
      <w:pPr>
        <w:ind w:left="360"/>
        <w:rPr>
          <w:b/>
          <w:bCs/>
          <w:sz w:val="24"/>
          <w:szCs w:val="24"/>
        </w:rPr>
      </w:pPr>
      <w:r w:rsidRPr="00BD4A35">
        <w:rPr>
          <w:b/>
          <w:bCs/>
          <w:sz w:val="24"/>
          <w:szCs w:val="24"/>
        </w:rPr>
        <w:t>[1] With no wait state</w:t>
      </w:r>
    </w:p>
    <w:p w14:paraId="5E9B4B8C" w14:textId="66AE8CB5" w:rsidR="002666BB" w:rsidRPr="00046D5D" w:rsidRDefault="00560D40" w:rsidP="00046D5D">
      <w:pPr>
        <w:ind w:left="360" w:firstLine="360"/>
        <w:rPr>
          <w:sz w:val="24"/>
          <w:szCs w:val="24"/>
        </w:rPr>
      </w:pPr>
      <w:r w:rsidRPr="00046D5D">
        <w:rPr>
          <w:sz w:val="24"/>
          <w:szCs w:val="24"/>
        </w:rPr>
        <w:t>Figure 2-</w:t>
      </w:r>
      <w:r w:rsidR="00752394">
        <w:rPr>
          <w:sz w:val="24"/>
          <w:szCs w:val="24"/>
        </w:rPr>
        <w:t>2</w:t>
      </w:r>
      <w:r w:rsidRPr="00046D5D">
        <w:rPr>
          <w:sz w:val="24"/>
          <w:szCs w:val="24"/>
        </w:rPr>
        <w:t xml:space="preserve"> shows a basic write transfer with no wait states.</w:t>
      </w:r>
    </w:p>
    <w:p w14:paraId="5F1D885A" w14:textId="77777777" w:rsidR="000E7FB0" w:rsidRDefault="000E7FB0" w:rsidP="00384329">
      <w:pPr>
        <w:keepNext/>
        <w:ind w:left="360"/>
        <w:jc w:val="center"/>
      </w:pPr>
      <w:r w:rsidRPr="000E7FB0">
        <w:rPr>
          <w:noProof/>
          <w:sz w:val="28"/>
          <w:szCs w:val="28"/>
        </w:rPr>
        <w:lastRenderedPageBreak/>
        <w:drawing>
          <wp:inline distT="0" distB="0" distL="0" distR="0" wp14:anchorId="4AC8125C" wp14:editId="3F7D155D">
            <wp:extent cx="3756622" cy="2190750"/>
            <wp:effectExtent l="0" t="0" r="0" b="0"/>
            <wp:docPr id="201143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35827" name=""/>
                    <pic:cNvPicPr/>
                  </pic:nvPicPr>
                  <pic:blipFill>
                    <a:blip r:embed="rId7"/>
                    <a:stretch>
                      <a:fillRect/>
                    </a:stretch>
                  </pic:blipFill>
                  <pic:spPr>
                    <a:xfrm>
                      <a:off x="0" y="0"/>
                      <a:ext cx="3761100" cy="2193361"/>
                    </a:xfrm>
                    <a:prstGeom prst="rect">
                      <a:avLst/>
                    </a:prstGeom>
                  </pic:spPr>
                </pic:pic>
              </a:graphicData>
            </a:graphic>
          </wp:inline>
        </w:drawing>
      </w:r>
    </w:p>
    <w:p w14:paraId="5ADFEEFC" w14:textId="12AB41D1" w:rsidR="00560D40" w:rsidRPr="00F132EB" w:rsidRDefault="000E7FB0" w:rsidP="00384329">
      <w:pPr>
        <w:pStyle w:val="Caption"/>
        <w:jc w:val="center"/>
        <w:rPr>
          <w:b/>
          <w:bCs/>
          <w:i w:val="0"/>
          <w:iCs w:val="0"/>
          <w:color w:val="000000" w:themeColor="text1"/>
          <w:sz w:val="24"/>
          <w:szCs w:val="24"/>
        </w:rPr>
      </w:pPr>
      <w:r w:rsidRPr="00F132EB">
        <w:rPr>
          <w:b/>
          <w:bCs/>
          <w:i w:val="0"/>
          <w:iCs w:val="0"/>
          <w:color w:val="000000" w:themeColor="text1"/>
          <w:sz w:val="24"/>
          <w:szCs w:val="24"/>
        </w:rPr>
        <w:t xml:space="preserve">Figure </w:t>
      </w:r>
      <w:r w:rsidR="00384329" w:rsidRPr="00F132EB">
        <w:rPr>
          <w:b/>
          <w:bCs/>
          <w:i w:val="0"/>
          <w:iCs w:val="0"/>
          <w:color w:val="000000" w:themeColor="text1"/>
          <w:sz w:val="24"/>
          <w:szCs w:val="24"/>
        </w:rPr>
        <w:t>2-</w:t>
      </w:r>
      <w:r w:rsidR="00FC60EF">
        <w:rPr>
          <w:b/>
          <w:bCs/>
          <w:i w:val="0"/>
          <w:iCs w:val="0"/>
          <w:color w:val="000000" w:themeColor="text1"/>
          <w:sz w:val="24"/>
          <w:szCs w:val="24"/>
        </w:rPr>
        <w:t>2</w:t>
      </w:r>
      <w:r w:rsidRPr="00F132EB">
        <w:rPr>
          <w:b/>
          <w:bCs/>
          <w:i w:val="0"/>
          <w:iCs w:val="0"/>
          <w:color w:val="000000" w:themeColor="text1"/>
          <w:sz w:val="24"/>
          <w:szCs w:val="24"/>
        </w:rPr>
        <w:t xml:space="preserve"> Write transfer with no wait states</w:t>
      </w:r>
    </w:p>
    <w:p w14:paraId="5298D2A3" w14:textId="3FFA0EFF" w:rsidR="002666BB" w:rsidRPr="00046D5D" w:rsidRDefault="002666BB" w:rsidP="00046D5D">
      <w:pPr>
        <w:ind w:left="720"/>
        <w:rPr>
          <w:sz w:val="24"/>
          <w:szCs w:val="24"/>
        </w:rPr>
      </w:pPr>
      <w:r w:rsidRPr="00046D5D">
        <w:rPr>
          <w:sz w:val="24"/>
          <w:szCs w:val="24"/>
        </w:rPr>
        <w:t>The write transfer starts with the address, write data, write signal</w:t>
      </w:r>
      <w:r w:rsidR="0002033D">
        <w:rPr>
          <w:sz w:val="24"/>
          <w:szCs w:val="24"/>
        </w:rPr>
        <w:t>,</w:t>
      </w:r>
      <w:r w:rsidRPr="00046D5D">
        <w:rPr>
          <w:sz w:val="24"/>
          <w:szCs w:val="24"/>
        </w:rPr>
        <w:t xml:space="preserve"> and select signal all changing after the rising edge of the clock. The first clock cycle of the transfer is called the Setup phase. After the following clock edge</w:t>
      </w:r>
      <w:r w:rsidR="0002033D">
        <w:rPr>
          <w:sz w:val="24"/>
          <w:szCs w:val="24"/>
        </w:rPr>
        <w:t>,</w:t>
      </w:r>
      <w:r w:rsidRPr="00046D5D">
        <w:rPr>
          <w:sz w:val="24"/>
          <w:szCs w:val="24"/>
        </w:rPr>
        <w:t xml:space="preserve"> the enable signal is asserted, PENABLE, and this indicates that the Access phase is taking place. The address, data</w:t>
      </w:r>
      <w:r w:rsidR="0002033D">
        <w:rPr>
          <w:sz w:val="24"/>
          <w:szCs w:val="24"/>
        </w:rPr>
        <w:t>,</w:t>
      </w:r>
      <w:r w:rsidRPr="00046D5D">
        <w:rPr>
          <w:sz w:val="24"/>
          <w:szCs w:val="24"/>
        </w:rPr>
        <w:t xml:space="preserve"> and control signals all remain valid throughout the Access phase. The transfer </w:t>
      </w:r>
      <w:r w:rsidR="0002033D">
        <w:rPr>
          <w:sz w:val="24"/>
          <w:szCs w:val="24"/>
        </w:rPr>
        <w:t xml:space="preserve">is </w:t>
      </w:r>
      <w:r w:rsidRPr="00046D5D">
        <w:rPr>
          <w:sz w:val="24"/>
          <w:szCs w:val="24"/>
        </w:rPr>
        <w:t>complete</w:t>
      </w:r>
      <w:r w:rsidR="0002033D">
        <w:rPr>
          <w:sz w:val="24"/>
          <w:szCs w:val="24"/>
        </w:rPr>
        <w:t>d</w:t>
      </w:r>
      <w:r w:rsidRPr="00046D5D">
        <w:rPr>
          <w:sz w:val="24"/>
          <w:szCs w:val="24"/>
        </w:rPr>
        <w:t xml:space="preserve"> at the end of this cycle.</w:t>
      </w:r>
    </w:p>
    <w:p w14:paraId="2956CDE0" w14:textId="7BCAECBA" w:rsidR="001E5990" w:rsidRPr="00046D5D" w:rsidRDefault="002666BB" w:rsidP="00046D5D">
      <w:pPr>
        <w:ind w:left="720"/>
        <w:rPr>
          <w:sz w:val="24"/>
          <w:szCs w:val="24"/>
        </w:rPr>
      </w:pPr>
      <w:r w:rsidRPr="00046D5D">
        <w:rPr>
          <w:sz w:val="24"/>
          <w:szCs w:val="24"/>
        </w:rPr>
        <w:t>The enable signal, PENABLE, is deasserted at the end of the transfer. The select signal, PSELx, also goes LOW unless the transfer is to be followed immediately by another transfer to the same peripheral.</w:t>
      </w:r>
    </w:p>
    <w:p w14:paraId="7A6EA037" w14:textId="461C63A0" w:rsidR="00384329" w:rsidRPr="00BD4A35" w:rsidRDefault="00046D5D" w:rsidP="002666BB">
      <w:pPr>
        <w:ind w:left="360"/>
        <w:rPr>
          <w:b/>
          <w:bCs/>
          <w:sz w:val="24"/>
          <w:szCs w:val="24"/>
        </w:rPr>
      </w:pPr>
      <w:r w:rsidRPr="00BD4A35">
        <w:rPr>
          <w:b/>
          <w:bCs/>
          <w:sz w:val="24"/>
          <w:szCs w:val="24"/>
        </w:rPr>
        <w:t>[2] With wait state</w:t>
      </w:r>
    </w:p>
    <w:p w14:paraId="073EF1B5" w14:textId="5A24888A" w:rsidR="00FE4962" w:rsidRPr="00614C51" w:rsidRDefault="00FE4962" w:rsidP="00442783">
      <w:pPr>
        <w:ind w:left="720"/>
        <w:rPr>
          <w:sz w:val="24"/>
          <w:szCs w:val="24"/>
        </w:rPr>
      </w:pPr>
      <w:r w:rsidRPr="00614C51">
        <w:rPr>
          <w:sz w:val="24"/>
          <w:szCs w:val="24"/>
        </w:rPr>
        <w:t>Figure 2-</w:t>
      </w:r>
      <w:r w:rsidR="00752394">
        <w:rPr>
          <w:sz w:val="24"/>
          <w:szCs w:val="24"/>
        </w:rPr>
        <w:t>3</w:t>
      </w:r>
      <w:r w:rsidR="00752394">
        <w:rPr>
          <w:sz w:val="24"/>
          <w:szCs w:val="24"/>
          <w:lang w:val="vi-VN"/>
        </w:rPr>
        <w:t xml:space="preserve"> </w:t>
      </w:r>
      <w:r w:rsidRPr="00614C51">
        <w:rPr>
          <w:sz w:val="24"/>
          <w:szCs w:val="24"/>
        </w:rPr>
        <w:t xml:space="preserve">shows how the PREADY signal from the slave can extend the </w:t>
      </w:r>
    </w:p>
    <w:p w14:paraId="14CB530C" w14:textId="6C75F75A" w:rsidR="00FE4962" w:rsidRPr="00614C51" w:rsidRDefault="00FE4962" w:rsidP="00442783">
      <w:pPr>
        <w:ind w:left="720"/>
        <w:rPr>
          <w:sz w:val="24"/>
          <w:szCs w:val="24"/>
        </w:rPr>
      </w:pPr>
      <w:r w:rsidRPr="00614C51">
        <w:rPr>
          <w:sz w:val="24"/>
          <w:szCs w:val="24"/>
        </w:rPr>
        <w:t xml:space="preserve">transfer. During an Access phase, when </w:t>
      </w:r>
      <w:r w:rsidR="000F0888">
        <w:rPr>
          <w:sz w:val="24"/>
          <w:szCs w:val="24"/>
        </w:rPr>
        <w:t>P</w:t>
      </w:r>
      <w:r w:rsidRPr="00614C51">
        <w:rPr>
          <w:sz w:val="24"/>
          <w:szCs w:val="24"/>
        </w:rPr>
        <w:t xml:space="preserve">ENABLE is HIGH, the transfer can be </w:t>
      </w:r>
    </w:p>
    <w:p w14:paraId="573D9FDE" w14:textId="77777777" w:rsidR="00FE4962" w:rsidRPr="00614C51" w:rsidRDefault="00FE4962" w:rsidP="00442783">
      <w:pPr>
        <w:ind w:left="720"/>
        <w:rPr>
          <w:sz w:val="24"/>
          <w:szCs w:val="24"/>
        </w:rPr>
      </w:pPr>
      <w:r w:rsidRPr="00614C51">
        <w:rPr>
          <w:sz w:val="24"/>
          <w:szCs w:val="24"/>
        </w:rPr>
        <w:t xml:space="preserve">extended by driving PREADY LOW. The following signals remain unchanged for the </w:t>
      </w:r>
    </w:p>
    <w:p w14:paraId="722ADD70" w14:textId="77777777" w:rsidR="00FE4962" w:rsidRPr="00614C51" w:rsidRDefault="00FE4962" w:rsidP="00442783">
      <w:pPr>
        <w:ind w:left="720"/>
        <w:rPr>
          <w:sz w:val="24"/>
          <w:szCs w:val="24"/>
        </w:rPr>
      </w:pPr>
      <w:r w:rsidRPr="00614C51">
        <w:rPr>
          <w:sz w:val="24"/>
          <w:szCs w:val="24"/>
        </w:rPr>
        <w:t>additional cycles:</w:t>
      </w:r>
    </w:p>
    <w:p w14:paraId="4FC2E7F1" w14:textId="5F723004" w:rsidR="00442783" w:rsidRPr="00614C51" w:rsidRDefault="00442783" w:rsidP="00442783">
      <w:pPr>
        <w:pStyle w:val="ListParagraph"/>
        <w:numPr>
          <w:ilvl w:val="0"/>
          <w:numId w:val="9"/>
        </w:numPr>
        <w:rPr>
          <w:sz w:val="24"/>
          <w:szCs w:val="24"/>
        </w:rPr>
      </w:pPr>
      <w:r w:rsidRPr="00614C51">
        <w:rPr>
          <w:sz w:val="24"/>
          <w:szCs w:val="24"/>
        </w:rPr>
        <w:t>address, PADDR.</w:t>
      </w:r>
    </w:p>
    <w:p w14:paraId="3B888996" w14:textId="395A7CCA" w:rsidR="00442783" w:rsidRPr="00614C51" w:rsidRDefault="00442783" w:rsidP="00442783">
      <w:pPr>
        <w:pStyle w:val="ListParagraph"/>
        <w:numPr>
          <w:ilvl w:val="0"/>
          <w:numId w:val="9"/>
        </w:numPr>
        <w:rPr>
          <w:sz w:val="24"/>
          <w:szCs w:val="24"/>
        </w:rPr>
      </w:pPr>
      <w:r w:rsidRPr="00614C51">
        <w:rPr>
          <w:sz w:val="24"/>
          <w:szCs w:val="24"/>
        </w:rPr>
        <w:t>write signal, PWRITE.</w:t>
      </w:r>
    </w:p>
    <w:p w14:paraId="1F24EF88" w14:textId="49E38B0E" w:rsidR="00442783" w:rsidRPr="00614C51" w:rsidRDefault="00442783" w:rsidP="00442783">
      <w:pPr>
        <w:pStyle w:val="ListParagraph"/>
        <w:numPr>
          <w:ilvl w:val="0"/>
          <w:numId w:val="9"/>
        </w:numPr>
        <w:rPr>
          <w:sz w:val="24"/>
          <w:szCs w:val="24"/>
        </w:rPr>
      </w:pPr>
      <w:r w:rsidRPr="00614C51">
        <w:rPr>
          <w:sz w:val="24"/>
          <w:szCs w:val="24"/>
        </w:rPr>
        <w:t>select signal, PSEL.</w:t>
      </w:r>
    </w:p>
    <w:p w14:paraId="5B5B9EFC" w14:textId="246821C0" w:rsidR="00442783" w:rsidRPr="00614C51" w:rsidRDefault="00442783" w:rsidP="00442783">
      <w:pPr>
        <w:pStyle w:val="ListParagraph"/>
        <w:numPr>
          <w:ilvl w:val="0"/>
          <w:numId w:val="9"/>
        </w:numPr>
        <w:rPr>
          <w:sz w:val="24"/>
          <w:szCs w:val="24"/>
        </w:rPr>
      </w:pPr>
      <w:r w:rsidRPr="00614C51">
        <w:rPr>
          <w:sz w:val="24"/>
          <w:szCs w:val="24"/>
        </w:rPr>
        <w:t>enable signal, PENABLE.</w:t>
      </w:r>
    </w:p>
    <w:p w14:paraId="25685796" w14:textId="54BE524C" w:rsidR="00442783" w:rsidRPr="00614C51" w:rsidRDefault="00442783" w:rsidP="00442783">
      <w:pPr>
        <w:pStyle w:val="ListParagraph"/>
        <w:numPr>
          <w:ilvl w:val="0"/>
          <w:numId w:val="9"/>
        </w:numPr>
        <w:rPr>
          <w:sz w:val="24"/>
          <w:szCs w:val="24"/>
        </w:rPr>
      </w:pPr>
      <w:r w:rsidRPr="00614C51">
        <w:rPr>
          <w:sz w:val="24"/>
          <w:szCs w:val="24"/>
        </w:rPr>
        <w:t>write data, PWDATA.</w:t>
      </w:r>
    </w:p>
    <w:p w14:paraId="25BA5399" w14:textId="77777777" w:rsidR="00136BA9" w:rsidRPr="00614C51" w:rsidRDefault="00136BA9" w:rsidP="00136BA9">
      <w:pPr>
        <w:keepNext/>
        <w:ind w:left="360"/>
        <w:jc w:val="center"/>
        <w:rPr>
          <w:sz w:val="24"/>
          <w:szCs w:val="24"/>
        </w:rPr>
      </w:pPr>
      <w:r w:rsidRPr="00614C51">
        <w:rPr>
          <w:noProof/>
          <w:sz w:val="24"/>
          <w:szCs w:val="24"/>
        </w:rPr>
        <w:lastRenderedPageBreak/>
        <w:drawing>
          <wp:inline distT="0" distB="0" distL="0" distR="0" wp14:anchorId="744FA769" wp14:editId="2ED65896">
            <wp:extent cx="4559534" cy="1930499"/>
            <wp:effectExtent l="0" t="0" r="0" b="0"/>
            <wp:docPr id="97559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90964" name=""/>
                    <pic:cNvPicPr/>
                  </pic:nvPicPr>
                  <pic:blipFill>
                    <a:blip r:embed="rId8"/>
                    <a:stretch>
                      <a:fillRect/>
                    </a:stretch>
                  </pic:blipFill>
                  <pic:spPr>
                    <a:xfrm>
                      <a:off x="0" y="0"/>
                      <a:ext cx="4559534" cy="1930499"/>
                    </a:xfrm>
                    <a:prstGeom prst="rect">
                      <a:avLst/>
                    </a:prstGeom>
                  </pic:spPr>
                </pic:pic>
              </a:graphicData>
            </a:graphic>
          </wp:inline>
        </w:drawing>
      </w:r>
    </w:p>
    <w:p w14:paraId="0719D4EC" w14:textId="415BA327" w:rsidR="00136BA9" w:rsidRPr="00614C51" w:rsidRDefault="00136BA9" w:rsidP="00136BA9">
      <w:pPr>
        <w:pStyle w:val="Caption"/>
        <w:jc w:val="center"/>
        <w:rPr>
          <w:b/>
          <w:bCs/>
          <w:i w:val="0"/>
          <w:iCs w:val="0"/>
          <w:color w:val="000000" w:themeColor="text1"/>
          <w:sz w:val="24"/>
          <w:szCs w:val="24"/>
        </w:rPr>
      </w:pPr>
      <w:r w:rsidRPr="00614C51">
        <w:rPr>
          <w:b/>
          <w:bCs/>
          <w:i w:val="0"/>
          <w:iCs w:val="0"/>
          <w:color w:val="000000" w:themeColor="text1"/>
          <w:sz w:val="24"/>
          <w:szCs w:val="24"/>
        </w:rPr>
        <w:t xml:space="preserve">Figure </w:t>
      </w:r>
      <w:r w:rsidR="00FC60EF">
        <w:rPr>
          <w:b/>
          <w:bCs/>
          <w:i w:val="0"/>
          <w:iCs w:val="0"/>
          <w:color w:val="000000" w:themeColor="text1"/>
          <w:sz w:val="24"/>
          <w:szCs w:val="24"/>
        </w:rPr>
        <w:t>2</w:t>
      </w:r>
      <w:r w:rsidRPr="00614C51">
        <w:rPr>
          <w:b/>
          <w:bCs/>
          <w:i w:val="0"/>
          <w:iCs w:val="0"/>
          <w:color w:val="000000" w:themeColor="text1"/>
          <w:sz w:val="24"/>
          <w:szCs w:val="24"/>
        </w:rPr>
        <w:t>-</w:t>
      </w:r>
      <w:r w:rsidR="00FC60EF">
        <w:rPr>
          <w:b/>
          <w:bCs/>
          <w:i w:val="0"/>
          <w:iCs w:val="0"/>
          <w:color w:val="000000" w:themeColor="text1"/>
          <w:sz w:val="24"/>
          <w:szCs w:val="24"/>
        </w:rPr>
        <w:t>3</w:t>
      </w:r>
      <w:r w:rsidRPr="00614C51">
        <w:rPr>
          <w:b/>
          <w:bCs/>
          <w:i w:val="0"/>
          <w:iCs w:val="0"/>
          <w:color w:val="000000" w:themeColor="text1"/>
          <w:sz w:val="24"/>
          <w:szCs w:val="24"/>
        </w:rPr>
        <w:t xml:space="preserve"> Write transfer with wait states</w:t>
      </w:r>
    </w:p>
    <w:p w14:paraId="7DF5B120" w14:textId="66E915A6" w:rsidR="00E06CA1" w:rsidRPr="00B42372" w:rsidRDefault="007D4BF9" w:rsidP="00B42372">
      <w:pPr>
        <w:ind w:left="720"/>
        <w:rPr>
          <w:sz w:val="24"/>
          <w:szCs w:val="24"/>
        </w:rPr>
      </w:pPr>
      <w:r w:rsidRPr="00614C51">
        <w:rPr>
          <w:sz w:val="24"/>
          <w:szCs w:val="24"/>
        </w:rPr>
        <w:t>PREADY can take any value when PENABLE is LOW. This ensures that peripherals that have a fixed two</w:t>
      </w:r>
      <w:r w:rsidR="000F0888">
        <w:rPr>
          <w:sz w:val="24"/>
          <w:szCs w:val="24"/>
        </w:rPr>
        <w:t>-</w:t>
      </w:r>
      <w:r w:rsidRPr="00614C51">
        <w:rPr>
          <w:sz w:val="24"/>
          <w:szCs w:val="24"/>
        </w:rPr>
        <w:t>cycle access can tie PREADY HIGH.</w:t>
      </w:r>
    </w:p>
    <w:p w14:paraId="2B53AAE1" w14:textId="6889C8FC" w:rsidR="00E06CA1" w:rsidRPr="00614C51" w:rsidRDefault="00B42372" w:rsidP="00D215DE">
      <w:pPr>
        <w:ind w:left="720"/>
        <w:rPr>
          <w:sz w:val="24"/>
          <w:szCs w:val="24"/>
        </w:rPr>
      </w:pPr>
      <w:r>
        <w:rPr>
          <w:sz w:val="24"/>
          <w:szCs w:val="24"/>
        </w:rPr>
        <w:t xml:space="preserve">Note: </w:t>
      </w:r>
      <w:r w:rsidR="00D215DE" w:rsidRPr="00614C51">
        <w:rPr>
          <w:sz w:val="24"/>
          <w:szCs w:val="24"/>
        </w:rPr>
        <w:t>It is recommended that the address and write signals are not changed immediately after a transfer but remain stable until another access occurs. This reduces power consumption.</w:t>
      </w:r>
    </w:p>
    <w:p w14:paraId="7194B554" w14:textId="4C037B36" w:rsidR="00DB61DD" w:rsidRPr="000F12D9" w:rsidRDefault="00DB61DD" w:rsidP="00DB61DD">
      <w:pPr>
        <w:pStyle w:val="ListParagraph"/>
        <w:numPr>
          <w:ilvl w:val="2"/>
          <w:numId w:val="4"/>
        </w:numPr>
        <w:rPr>
          <w:sz w:val="28"/>
          <w:szCs w:val="28"/>
          <w:lang w:val="vi-VN"/>
        </w:rPr>
      </w:pPr>
      <w:r>
        <w:rPr>
          <w:sz w:val="28"/>
          <w:szCs w:val="28"/>
        </w:rPr>
        <w:t>Read transfer</w:t>
      </w:r>
    </w:p>
    <w:p w14:paraId="5D6E422A" w14:textId="77777777" w:rsidR="000F12D9" w:rsidRPr="001F4F02" w:rsidRDefault="000F12D9" w:rsidP="000F12D9">
      <w:pPr>
        <w:ind w:left="720"/>
        <w:rPr>
          <w:sz w:val="24"/>
          <w:szCs w:val="24"/>
        </w:rPr>
      </w:pPr>
      <w:r w:rsidRPr="001F4F02">
        <w:rPr>
          <w:sz w:val="24"/>
          <w:szCs w:val="24"/>
        </w:rPr>
        <w:t>Two types of read transfer are described in this section:</w:t>
      </w:r>
    </w:p>
    <w:p w14:paraId="69ED2923" w14:textId="77777777" w:rsidR="000F12D9" w:rsidRPr="001F4F02" w:rsidRDefault="000F12D9" w:rsidP="000F12D9">
      <w:pPr>
        <w:ind w:left="720"/>
        <w:rPr>
          <w:sz w:val="24"/>
          <w:szCs w:val="24"/>
        </w:rPr>
      </w:pPr>
      <w:r w:rsidRPr="001F4F02">
        <w:rPr>
          <w:sz w:val="24"/>
          <w:szCs w:val="24"/>
        </w:rPr>
        <w:t>• With no wait states</w:t>
      </w:r>
    </w:p>
    <w:p w14:paraId="4A50026D" w14:textId="77777777" w:rsidR="000F12D9" w:rsidRPr="00614C51" w:rsidRDefault="000F12D9" w:rsidP="000F12D9">
      <w:pPr>
        <w:ind w:left="720"/>
        <w:rPr>
          <w:sz w:val="24"/>
          <w:szCs w:val="24"/>
        </w:rPr>
      </w:pPr>
      <w:r w:rsidRPr="00614C51">
        <w:rPr>
          <w:sz w:val="24"/>
          <w:szCs w:val="24"/>
        </w:rPr>
        <w:t>• With wait states.</w:t>
      </w:r>
    </w:p>
    <w:p w14:paraId="7A79D9D9" w14:textId="77777777" w:rsidR="000F12D9" w:rsidRPr="00BD4A35" w:rsidRDefault="000F12D9" w:rsidP="000F12D9">
      <w:pPr>
        <w:ind w:left="360"/>
        <w:rPr>
          <w:b/>
          <w:bCs/>
          <w:sz w:val="24"/>
          <w:szCs w:val="24"/>
        </w:rPr>
      </w:pPr>
      <w:r w:rsidRPr="00BD4A35">
        <w:rPr>
          <w:b/>
          <w:bCs/>
          <w:sz w:val="24"/>
          <w:szCs w:val="24"/>
        </w:rPr>
        <w:t>[1] With no wait state</w:t>
      </w:r>
    </w:p>
    <w:p w14:paraId="2FA75A43" w14:textId="66254D02" w:rsidR="000F12D9" w:rsidRDefault="000F12D9" w:rsidP="000F12D9">
      <w:pPr>
        <w:ind w:left="720"/>
        <w:rPr>
          <w:sz w:val="24"/>
          <w:szCs w:val="24"/>
        </w:rPr>
      </w:pPr>
      <w:r w:rsidRPr="00BD4A35">
        <w:rPr>
          <w:sz w:val="24"/>
          <w:szCs w:val="24"/>
        </w:rPr>
        <w:t>Figure 2-</w:t>
      </w:r>
      <w:r w:rsidR="00752394">
        <w:rPr>
          <w:sz w:val="24"/>
          <w:szCs w:val="24"/>
        </w:rPr>
        <w:t>4</w:t>
      </w:r>
      <w:r w:rsidRPr="00BD4A35">
        <w:rPr>
          <w:sz w:val="24"/>
          <w:szCs w:val="24"/>
        </w:rPr>
        <w:t xml:space="preserve"> shows a read transfer. The timing of the address, write, select, and enable signals are as described in Write transfers </w:t>
      </w:r>
      <w:r w:rsidR="00B843FA">
        <w:rPr>
          <w:sz w:val="24"/>
          <w:szCs w:val="24"/>
        </w:rPr>
        <w:t>in</w:t>
      </w:r>
      <w:r w:rsidR="00B843FA">
        <w:rPr>
          <w:sz w:val="24"/>
          <w:szCs w:val="24"/>
          <w:lang w:val="vi-VN"/>
        </w:rPr>
        <w:t xml:space="preserve"> </w:t>
      </w:r>
      <w:r w:rsidR="00ED38FE">
        <w:rPr>
          <w:sz w:val="24"/>
          <w:szCs w:val="24"/>
        </w:rPr>
        <w:t>section 2.3.1</w:t>
      </w:r>
      <w:r w:rsidRPr="00BD4A35">
        <w:rPr>
          <w:sz w:val="24"/>
          <w:szCs w:val="24"/>
        </w:rPr>
        <w:t>. The slave must provide the data before the end of the read transfer.</w:t>
      </w:r>
    </w:p>
    <w:p w14:paraId="423E7CB4" w14:textId="77777777" w:rsidR="000F12D9" w:rsidRDefault="000F12D9" w:rsidP="000F12D9">
      <w:pPr>
        <w:keepNext/>
        <w:jc w:val="center"/>
      </w:pPr>
      <w:r w:rsidRPr="00E0032E">
        <w:rPr>
          <w:noProof/>
          <w:sz w:val="24"/>
          <w:szCs w:val="24"/>
        </w:rPr>
        <w:drawing>
          <wp:inline distT="0" distB="0" distL="0" distR="0" wp14:anchorId="34FAC484" wp14:editId="1351C60F">
            <wp:extent cx="3340272" cy="1962251"/>
            <wp:effectExtent l="0" t="0" r="0" b="0"/>
            <wp:docPr id="47190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02438" name=""/>
                    <pic:cNvPicPr/>
                  </pic:nvPicPr>
                  <pic:blipFill>
                    <a:blip r:embed="rId9"/>
                    <a:stretch>
                      <a:fillRect/>
                    </a:stretch>
                  </pic:blipFill>
                  <pic:spPr>
                    <a:xfrm>
                      <a:off x="0" y="0"/>
                      <a:ext cx="3340272" cy="1962251"/>
                    </a:xfrm>
                    <a:prstGeom prst="rect">
                      <a:avLst/>
                    </a:prstGeom>
                  </pic:spPr>
                </pic:pic>
              </a:graphicData>
            </a:graphic>
          </wp:inline>
        </w:drawing>
      </w:r>
    </w:p>
    <w:p w14:paraId="7242E05A" w14:textId="27AEC2B0" w:rsidR="000F12D9" w:rsidRPr="00B42372" w:rsidRDefault="000F12D9" w:rsidP="000F12D9">
      <w:pPr>
        <w:pStyle w:val="Caption"/>
        <w:jc w:val="center"/>
        <w:rPr>
          <w:b/>
          <w:bCs/>
          <w:i w:val="0"/>
          <w:iCs w:val="0"/>
          <w:color w:val="000000" w:themeColor="text1"/>
          <w:sz w:val="24"/>
          <w:szCs w:val="24"/>
        </w:rPr>
      </w:pPr>
      <w:r w:rsidRPr="00B42372">
        <w:rPr>
          <w:b/>
          <w:bCs/>
          <w:i w:val="0"/>
          <w:iCs w:val="0"/>
          <w:color w:val="000000" w:themeColor="text1"/>
          <w:sz w:val="24"/>
          <w:szCs w:val="24"/>
        </w:rPr>
        <w:t>Figure 2-</w:t>
      </w:r>
      <w:r w:rsidR="00FC60EF">
        <w:rPr>
          <w:b/>
          <w:bCs/>
          <w:i w:val="0"/>
          <w:iCs w:val="0"/>
          <w:color w:val="000000" w:themeColor="text1"/>
          <w:sz w:val="24"/>
          <w:szCs w:val="24"/>
        </w:rPr>
        <w:t>4</w:t>
      </w:r>
      <w:r w:rsidRPr="00B42372">
        <w:rPr>
          <w:b/>
          <w:bCs/>
          <w:i w:val="0"/>
          <w:iCs w:val="0"/>
          <w:color w:val="000000" w:themeColor="text1"/>
          <w:sz w:val="24"/>
          <w:szCs w:val="24"/>
        </w:rPr>
        <w:t xml:space="preserve"> Read transfer with no wait states</w:t>
      </w:r>
    </w:p>
    <w:p w14:paraId="0AA5CA2B" w14:textId="77777777" w:rsidR="000F12D9" w:rsidRDefault="000F12D9" w:rsidP="000F12D9">
      <w:pPr>
        <w:ind w:left="360"/>
        <w:rPr>
          <w:b/>
          <w:bCs/>
          <w:sz w:val="24"/>
          <w:szCs w:val="24"/>
        </w:rPr>
      </w:pPr>
      <w:r w:rsidRPr="00BD4A35">
        <w:rPr>
          <w:b/>
          <w:bCs/>
          <w:sz w:val="24"/>
          <w:szCs w:val="24"/>
        </w:rPr>
        <w:lastRenderedPageBreak/>
        <w:t>[2] With wait state</w:t>
      </w:r>
    </w:p>
    <w:p w14:paraId="2F50534B" w14:textId="6CC85F09" w:rsidR="000F12D9" w:rsidRPr="00921F17" w:rsidRDefault="000F12D9" w:rsidP="000F0888">
      <w:pPr>
        <w:ind w:left="720"/>
        <w:rPr>
          <w:sz w:val="24"/>
          <w:szCs w:val="24"/>
        </w:rPr>
      </w:pPr>
      <w:r w:rsidRPr="00921F17">
        <w:rPr>
          <w:sz w:val="24"/>
          <w:szCs w:val="24"/>
        </w:rPr>
        <w:t>Figure 2-</w:t>
      </w:r>
      <w:r w:rsidR="00ED38FE">
        <w:rPr>
          <w:sz w:val="24"/>
          <w:szCs w:val="24"/>
        </w:rPr>
        <w:t>5</w:t>
      </w:r>
      <w:r w:rsidRPr="00921F17">
        <w:rPr>
          <w:sz w:val="24"/>
          <w:szCs w:val="24"/>
        </w:rPr>
        <w:t xml:space="preserve"> shows how the PREADY signal can extend the transfer. The transfer is extended if PREADY is driven LOW during an Access phase. The protocol ensures that the following remain unchanged for the additional cycles:</w:t>
      </w:r>
    </w:p>
    <w:p w14:paraId="37982E6D" w14:textId="77777777" w:rsidR="000F12D9" w:rsidRPr="00921F17" w:rsidRDefault="000F12D9" w:rsidP="000F12D9">
      <w:pPr>
        <w:pStyle w:val="ListParagraph"/>
        <w:numPr>
          <w:ilvl w:val="0"/>
          <w:numId w:val="10"/>
        </w:numPr>
        <w:ind w:left="1440"/>
        <w:rPr>
          <w:sz w:val="24"/>
          <w:szCs w:val="24"/>
        </w:rPr>
      </w:pPr>
      <w:r w:rsidRPr="00921F17">
        <w:rPr>
          <w:sz w:val="24"/>
          <w:szCs w:val="24"/>
        </w:rPr>
        <w:t>address, PADDR</w:t>
      </w:r>
    </w:p>
    <w:p w14:paraId="6439DEB1" w14:textId="77777777" w:rsidR="000F12D9" w:rsidRPr="00921F17" w:rsidRDefault="000F12D9" w:rsidP="000F12D9">
      <w:pPr>
        <w:pStyle w:val="ListParagraph"/>
        <w:numPr>
          <w:ilvl w:val="0"/>
          <w:numId w:val="10"/>
        </w:numPr>
        <w:ind w:left="1440"/>
        <w:rPr>
          <w:sz w:val="24"/>
          <w:szCs w:val="24"/>
        </w:rPr>
      </w:pPr>
      <w:r w:rsidRPr="00921F17">
        <w:rPr>
          <w:sz w:val="24"/>
          <w:szCs w:val="24"/>
        </w:rPr>
        <w:t>write signal, PWRITE</w:t>
      </w:r>
    </w:p>
    <w:p w14:paraId="1B211700" w14:textId="77777777" w:rsidR="000F12D9" w:rsidRPr="00921F17" w:rsidRDefault="000F12D9" w:rsidP="000F12D9">
      <w:pPr>
        <w:pStyle w:val="ListParagraph"/>
        <w:numPr>
          <w:ilvl w:val="0"/>
          <w:numId w:val="10"/>
        </w:numPr>
        <w:ind w:left="1440"/>
        <w:rPr>
          <w:sz w:val="24"/>
          <w:szCs w:val="24"/>
        </w:rPr>
      </w:pPr>
      <w:r w:rsidRPr="00921F17">
        <w:rPr>
          <w:sz w:val="24"/>
          <w:szCs w:val="24"/>
        </w:rPr>
        <w:t>select signal, PSEL</w:t>
      </w:r>
    </w:p>
    <w:p w14:paraId="5F7C27A6" w14:textId="77777777" w:rsidR="000F12D9" w:rsidRPr="00921F17" w:rsidRDefault="000F12D9" w:rsidP="000F12D9">
      <w:pPr>
        <w:pStyle w:val="ListParagraph"/>
        <w:numPr>
          <w:ilvl w:val="0"/>
          <w:numId w:val="10"/>
        </w:numPr>
        <w:ind w:left="1440"/>
        <w:rPr>
          <w:sz w:val="24"/>
          <w:szCs w:val="24"/>
        </w:rPr>
      </w:pPr>
      <w:r w:rsidRPr="00921F17">
        <w:rPr>
          <w:sz w:val="24"/>
          <w:szCs w:val="24"/>
        </w:rPr>
        <w:t>enable signal, PENABLE.</w:t>
      </w:r>
    </w:p>
    <w:p w14:paraId="390A048A" w14:textId="493ECA35" w:rsidR="000F12D9" w:rsidRPr="00921F17" w:rsidRDefault="000F12D9" w:rsidP="000F12D9">
      <w:pPr>
        <w:ind w:left="720"/>
        <w:rPr>
          <w:sz w:val="24"/>
          <w:szCs w:val="24"/>
        </w:rPr>
      </w:pPr>
      <w:r w:rsidRPr="00921F17">
        <w:rPr>
          <w:sz w:val="24"/>
          <w:szCs w:val="24"/>
        </w:rPr>
        <w:t>Figure 2-</w:t>
      </w:r>
      <w:r w:rsidR="002D202A">
        <w:rPr>
          <w:sz w:val="24"/>
          <w:szCs w:val="24"/>
        </w:rPr>
        <w:t>5</w:t>
      </w:r>
      <w:r w:rsidRPr="00921F17">
        <w:rPr>
          <w:sz w:val="24"/>
          <w:szCs w:val="24"/>
        </w:rPr>
        <w:t xml:space="preserve"> shows that two cycles are added using the PREADY signal. </w:t>
      </w:r>
    </w:p>
    <w:p w14:paraId="505CF7ED" w14:textId="77777777" w:rsidR="000F12D9" w:rsidRDefault="000F12D9" w:rsidP="000F12D9">
      <w:pPr>
        <w:ind w:left="720"/>
        <w:rPr>
          <w:sz w:val="24"/>
          <w:szCs w:val="24"/>
        </w:rPr>
      </w:pPr>
      <w:r w:rsidRPr="00921F17">
        <w:rPr>
          <w:sz w:val="24"/>
          <w:szCs w:val="24"/>
        </w:rPr>
        <w:t>However, you can add any number of additional cycles, from zero upwards.</w:t>
      </w:r>
    </w:p>
    <w:p w14:paraId="19A0181D" w14:textId="77777777" w:rsidR="000F12D9" w:rsidRDefault="000F12D9" w:rsidP="000F12D9">
      <w:pPr>
        <w:keepNext/>
        <w:jc w:val="center"/>
      </w:pPr>
      <w:r w:rsidRPr="000D77E7">
        <w:rPr>
          <w:noProof/>
          <w:sz w:val="24"/>
          <w:szCs w:val="24"/>
        </w:rPr>
        <w:drawing>
          <wp:inline distT="0" distB="0" distL="0" distR="0" wp14:anchorId="4327F994" wp14:editId="6F9E6B38">
            <wp:extent cx="4540483" cy="1987652"/>
            <wp:effectExtent l="0" t="0" r="0" b="0"/>
            <wp:docPr id="133569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90839" name=""/>
                    <pic:cNvPicPr/>
                  </pic:nvPicPr>
                  <pic:blipFill>
                    <a:blip r:embed="rId10"/>
                    <a:stretch>
                      <a:fillRect/>
                    </a:stretch>
                  </pic:blipFill>
                  <pic:spPr>
                    <a:xfrm>
                      <a:off x="0" y="0"/>
                      <a:ext cx="4540483" cy="1987652"/>
                    </a:xfrm>
                    <a:prstGeom prst="rect">
                      <a:avLst/>
                    </a:prstGeom>
                  </pic:spPr>
                </pic:pic>
              </a:graphicData>
            </a:graphic>
          </wp:inline>
        </w:drawing>
      </w:r>
    </w:p>
    <w:p w14:paraId="0ECE0FA6" w14:textId="6891664C" w:rsidR="000F12D9" w:rsidRPr="000F12D9" w:rsidRDefault="000F12D9" w:rsidP="000F12D9">
      <w:pPr>
        <w:pStyle w:val="Caption"/>
        <w:jc w:val="center"/>
        <w:rPr>
          <w:b/>
          <w:bCs/>
          <w:i w:val="0"/>
          <w:iCs w:val="0"/>
          <w:color w:val="000000" w:themeColor="text1"/>
          <w:sz w:val="24"/>
          <w:szCs w:val="24"/>
        </w:rPr>
      </w:pPr>
      <w:r w:rsidRPr="000D77E7">
        <w:rPr>
          <w:b/>
          <w:bCs/>
          <w:i w:val="0"/>
          <w:iCs w:val="0"/>
          <w:color w:val="000000" w:themeColor="text1"/>
          <w:sz w:val="24"/>
          <w:szCs w:val="24"/>
        </w:rPr>
        <w:t xml:space="preserve">Figure </w:t>
      </w:r>
      <w:r>
        <w:rPr>
          <w:b/>
          <w:bCs/>
          <w:i w:val="0"/>
          <w:iCs w:val="0"/>
          <w:color w:val="000000" w:themeColor="text1"/>
          <w:sz w:val="24"/>
          <w:szCs w:val="24"/>
        </w:rPr>
        <w:t>2-</w:t>
      </w:r>
      <w:r w:rsidR="00FC60EF">
        <w:rPr>
          <w:b/>
          <w:bCs/>
          <w:i w:val="0"/>
          <w:iCs w:val="0"/>
          <w:color w:val="000000" w:themeColor="text1"/>
          <w:sz w:val="24"/>
          <w:szCs w:val="24"/>
        </w:rPr>
        <w:t>5</w:t>
      </w:r>
      <w:r w:rsidRPr="000D77E7">
        <w:rPr>
          <w:b/>
          <w:bCs/>
          <w:i w:val="0"/>
          <w:iCs w:val="0"/>
          <w:color w:val="000000" w:themeColor="text1"/>
          <w:sz w:val="24"/>
          <w:szCs w:val="24"/>
        </w:rPr>
        <w:t xml:space="preserve"> Read transfer with wait states</w:t>
      </w:r>
    </w:p>
    <w:p w14:paraId="133D1B04" w14:textId="3C824A84" w:rsidR="008205E6" w:rsidRPr="003012DF" w:rsidRDefault="000F12D9" w:rsidP="00DB61DD">
      <w:pPr>
        <w:pStyle w:val="ListParagraph"/>
        <w:numPr>
          <w:ilvl w:val="2"/>
          <w:numId w:val="4"/>
        </w:numPr>
        <w:rPr>
          <w:sz w:val="28"/>
          <w:szCs w:val="28"/>
          <w:lang w:val="vi-VN"/>
        </w:rPr>
      </w:pPr>
      <w:r>
        <w:rPr>
          <w:sz w:val="28"/>
          <w:szCs w:val="28"/>
        </w:rPr>
        <w:t>Error response</w:t>
      </w:r>
    </w:p>
    <w:p w14:paraId="22D67ABB" w14:textId="77777777" w:rsidR="003012DF" w:rsidRPr="00F42CAD" w:rsidRDefault="003012DF" w:rsidP="00F42CAD">
      <w:pPr>
        <w:pStyle w:val="ListParagraph"/>
        <w:numPr>
          <w:ilvl w:val="0"/>
          <w:numId w:val="12"/>
        </w:numPr>
        <w:rPr>
          <w:sz w:val="24"/>
          <w:szCs w:val="24"/>
        </w:rPr>
      </w:pPr>
      <w:r w:rsidRPr="00F42CAD">
        <w:rPr>
          <w:sz w:val="24"/>
          <w:szCs w:val="24"/>
        </w:rPr>
        <w:t>You can use PSLVERR to indicate an error condition on an APB transfer. Error conditions can occur on both read and write transactions.</w:t>
      </w:r>
    </w:p>
    <w:p w14:paraId="192F2DE1" w14:textId="6A744312" w:rsidR="003012DF" w:rsidRPr="00F42CAD" w:rsidRDefault="003012DF" w:rsidP="00F42CAD">
      <w:pPr>
        <w:pStyle w:val="ListParagraph"/>
        <w:numPr>
          <w:ilvl w:val="0"/>
          <w:numId w:val="12"/>
        </w:numPr>
        <w:rPr>
          <w:sz w:val="24"/>
          <w:szCs w:val="24"/>
        </w:rPr>
      </w:pPr>
      <w:r w:rsidRPr="00F42CAD">
        <w:rPr>
          <w:sz w:val="24"/>
          <w:szCs w:val="24"/>
        </w:rPr>
        <w:t>PSLVERR is only considered valid during the last cycle of an APB transfer when PSEL,</w:t>
      </w:r>
      <w:r w:rsidR="008B2830" w:rsidRPr="00F42CAD">
        <w:rPr>
          <w:sz w:val="24"/>
          <w:szCs w:val="24"/>
        </w:rPr>
        <w:t xml:space="preserve"> </w:t>
      </w:r>
      <w:r w:rsidRPr="00F42CAD">
        <w:rPr>
          <w:sz w:val="24"/>
          <w:szCs w:val="24"/>
        </w:rPr>
        <w:t>PENABLE, and PREADY are all HIGH.</w:t>
      </w:r>
    </w:p>
    <w:p w14:paraId="41FFD154" w14:textId="73785038" w:rsidR="003012DF" w:rsidRPr="00F42CAD" w:rsidRDefault="003012DF" w:rsidP="00F42CAD">
      <w:pPr>
        <w:pStyle w:val="ListParagraph"/>
        <w:numPr>
          <w:ilvl w:val="0"/>
          <w:numId w:val="12"/>
        </w:numPr>
        <w:rPr>
          <w:sz w:val="24"/>
          <w:szCs w:val="24"/>
        </w:rPr>
      </w:pPr>
      <w:r w:rsidRPr="00F42CAD">
        <w:rPr>
          <w:sz w:val="24"/>
          <w:szCs w:val="24"/>
        </w:rPr>
        <w:t>It is recommended, but not mandatory, that you drive PSLVERR LOW when it is not being sampled. That is when any of PSEL, PENABLE, or PREADY are LOW.</w:t>
      </w:r>
    </w:p>
    <w:p w14:paraId="0E0E4D06" w14:textId="6DEA830F" w:rsidR="003012DF" w:rsidRPr="00F42CAD" w:rsidRDefault="003012DF" w:rsidP="00F42CAD">
      <w:pPr>
        <w:pStyle w:val="ListParagraph"/>
        <w:numPr>
          <w:ilvl w:val="0"/>
          <w:numId w:val="12"/>
        </w:numPr>
        <w:rPr>
          <w:sz w:val="24"/>
          <w:szCs w:val="24"/>
        </w:rPr>
      </w:pPr>
      <w:r w:rsidRPr="00F42CAD">
        <w:rPr>
          <w:sz w:val="24"/>
          <w:szCs w:val="24"/>
        </w:rPr>
        <w:t>Transactions that receive an error, might or might not have changed the state of the</w:t>
      </w:r>
      <w:r w:rsidR="008B2830" w:rsidRPr="00F42CAD">
        <w:rPr>
          <w:sz w:val="24"/>
          <w:szCs w:val="24"/>
        </w:rPr>
        <w:t xml:space="preserve"> </w:t>
      </w:r>
      <w:r w:rsidRPr="00F42CAD">
        <w:rPr>
          <w:sz w:val="24"/>
          <w:szCs w:val="24"/>
        </w:rPr>
        <w:t>peripheral. This is peripheral-specific and either is acceptable. When a write transaction receives an error this does not mean that the register within the peripheral has not been updated. Read transactions that receive an error can return invalid data. There is no requirement for the peripheral to drive the data bus to all 0s for a read error.</w:t>
      </w:r>
    </w:p>
    <w:p w14:paraId="2C96736A" w14:textId="60985385" w:rsidR="003012DF" w:rsidRPr="00F42CAD" w:rsidRDefault="003012DF" w:rsidP="00F42CAD">
      <w:pPr>
        <w:pStyle w:val="ListParagraph"/>
        <w:numPr>
          <w:ilvl w:val="0"/>
          <w:numId w:val="12"/>
        </w:numPr>
        <w:rPr>
          <w:sz w:val="24"/>
          <w:szCs w:val="24"/>
        </w:rPr>
      </w:pPr>
      <w:r w:rsidRPr="00F42CAD">
        <w:rPr>
          <w:sz w:val="24"/>
          <w:szCs w:val="24"/>
        </w:rPr>
        <w:t>APB peripherals are not required to support the PSLVERR pin. This is true for both existing and new APB peripheral designs. Where a peripheral does not include this pin then the appropriate input to the APB bridge is tied LOW.</w:t>
      </w:r>
    </w:p>
    <w:p w14:paraId="60E3DD59" w14:textId="372F4C7F" w:rsidR="003012DF" w:rsidRDefault="003012DF" w:rsidP="003012DF">
      <w:pPr>
        <w:ind w:left="360"/>
        <w:rPr>
          <w:b/>
          <w:bCs/>
          <w:sz w:val="24"/>
          <w:szCs w:val="24"/>
        </w:rPr>
      </w:pPr>
      <w:r w:rsidRPr="003012DF">
        <w:rPr>
          <w:b/>
          <w:bCs/>
          <w:sz w:val="24"/>
          <w:szCs w:val="24"/>
        </w:rPr>
        <w:lastRenderedPageBreak/>
        <w:t>[1] Write transfer</w:t>
      </w:r>
    </w:p>
    <w:p w14:paraId="7A287565" w14:textId="18A8007E" w:rsidR="00E17CA6" w:rsidRDefault="00462463" w:rsidP="003012DF">
      <w:pPr>
        <w:ind w:left="360"/>
        <w:rPr>
          <w:sz w:val="24"/>
          <w:szCs w:val="24"/>
        </w:rPr>
      </w:pPr>
      <w:r>
        <w:rPr>
          <w:sz w:val="24"/>
          <w:szCs w:val="24"/>
        </w:rPr>
        <w:tab/>
      </w:r>
      <w:r w:rsidRPr="00462463">
        <w:rPr>
          <w:sz w:val="24"/>
          <w:szCs w:val="24"/>
        </w:rPr>
        <w:t>Figure 2-</w:t>
      </w:r>
      <w:r w:rsidR="002D202A">
        <w:rPr>
          <w:sz w:val="24"/>
          <w:szCs w:val="24"/>
        </w:rPr>
        <w:t>6</w:t>
      </w:r>
      <w:r w:rsidRPr="00462463">
        <w:rPr>
          <w:sz w:val="24"/>
          <w:szCs w:val="24"/>
        </w:rPr>
        <w:t xml:space="preserve"> shows an example of a failing write transfer that completes with an error.</w:t>
      </w:r>
    </w:p>
    <w:p w14:paraId="1F709885" w14:textId="77777777" w:rsidR="00462463" w:rsidRDefault="00462463" w:rsidP="00462463">
      <w:pPr>
        <w:keepNext/>
        <w:jc w:val="center"/>
      </w:pPr>
      <w:r w:rsidRPr="00462463">
        <w:rPr>
          <w:noProof/>
          <w:sz w:val="24"/>
          <w:szCs w:val="24"/>
        </w:rPr>
        <w:drawing>
          <wp:inline distT="0" distB="0" distL="0" distR="0" wp14:anchorId="1CC54F28" wp14:editId="587A6DFF">
            <wp:extent cx="3930852" cy="2178162"/>
            <wp:effectExtent l="0" t="0" r="0" b="0"/>
            <wp:docPr id="38264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2000" name=""/>
                    <pic:cNvPicPr/>
                  </pic:nvPicPr>
                  <pic:blipFill>
                    <a:blip r:embed="rId11"/>
                    <a:stretch>
                      <a:fillRect/>
                    </a:stretch>
                  </pic:blipFill>
                  <pic:spPr>
                    <a:xfrm>
                      <a:off x="0" y="0"/>
                      <a:ext cx="3930852" cy="2178162"/>
                    </a:xfrm>
                    <a:prstGeom prst="rect">
                      <a:avLst/>
                    </a:prstGeom>
                  </pic:spPr>
                </pic:pic>
              </a:graphicData>
            </a:graphic>
          </wp:inline>
        </w:drawing>
      </w:r>
    </w:p>
    <w:p w14:paraId="5F36252B" w14:textId="6FE0B305" w:rsidR="00462463" w:rsidRPr="00462463" w:rsidRDefault="00462463" w:rsidP="00462463">
      <w:pPr>
        <w:pStyle w:val="Caption"/>
        <w:jc w:val="center"/>
        <w:rPr>
          <w:b/>
          <w:bCs/>
          <w:i w:val="0"/>
          <w:iCs w:val="0"/>
          <w:color w:val="000000" w:themeColor="text1"/>
          <w:sz w:val="24"/>
          <w:szCs w:val="24"/>
        </w:rPr>
      </w:pPr>
      <w:r w:rsidRPr="00462463">
        <w:rPr>
          <w:b/>
          <w:bCs/>
          <w:i w:val="0"/>
          <w:iCs w:val="0"/>
          <w:color w:val="000000" w:themeColor="text1"/>
          <w:sz w:val="24"/>
          <w:szCs w:val="24"/>
        </w:rPr>
        <w:t xml:space="preserve">Figure </w:t>
      </w:r>
      <w:r>
        <w:rPr>
          <w:b/>
          <w:bCs/>
          <w:i w:val="0"/>
          <w:iCs w:val="0"/>
          <w:color w:val="000000" w:themeColor="text1"/>
          <w:sz w:val="24"/>
          <w:szCs w:val="24"/>
        </w:rPr>
        <w:t>2-</w:t>
      </w:r>
      <w:r w:rsidR="00FC60EF">
        <w:rPr>
          <w:b/>
          <w:bCs/>
          <w:i w:val="0"/>
          <w:iCs w:val="0"/>
          <w:color w:val="000000" w:themeColor="text1"/>
          <w:sz w:val="24"/>
          <w:szCs w:val="24"/>
        </w:rPr>
        <w:t>6</w:t>
      </w:r>
      <w:r w:rsidRPr="00462463">
        <w:rPr>
          <w:b/>
          <w:bCs/>
          <w:i w:val="0"/>
          <w:iCs w:val="0"/>
          <w:color w:val="000000" w:themeColor="text1"/>
          <w:sz w:val="24"/>
          <w:szCs w:val="24"/>
        </w:rPr>
        <w:t xml:space="preserve"> Example failing write transfer</w:t>
      </w:r>
    </w:p>
    <w:p w14:paraId="0BB6115D" w14:textId="62C58097" w:rsidR="003012DF" w:rsidRDefault="003012DF" w:rsidP="003012DF">
      <w:pPr>
        <w:ind w:left="360"/>
        <w:rPr>
          <w:b/>
          <w:bCs/>
          <w:sz w:val="24"/>
          <w:szCs w:val="24"/>
        </w:rPr>
      </w:pPr>
      <w:r w:rsidRPr="003012DF">
        <w:rPr>
          <w:b/>
          <w:bCs/>
          <w:sz w:val="24"/>
          <w:szCs w:val="24"/>
        </w:rPr>
        <w:t>[2] Read transfer</w:t>
      </w:r>
    </w:p>
    <w:p w14:paraId="14F8FE73" w14:textId="466FDBA3" w:rsidR="00462463" w:rsidRDefault="002D6882" w:rsidP="002D6882">
      <w:pPr>
        <w:ind w:left="720"/>
        <w:rPr>
          <w:sz w:val="24"/>
          <w:szCs w:val="24"/>
        </w:rPr>
      </w:pPr>
      <w:r w:rsidRPr="002D6882">
        <w:rPr>
          <w:sz w:val="24"/>
          <w:szCs w:val="24"/>
        </w:rPr>
        <w:t xml:space="preserve">A read transfer can also </w:t>
      </w:r>
      <w:r w:rsidR="002F465C">
        <w:rPr>
          <w:sz w:val="24"/>
          <w:szCs w:val="24"/>
        </w:rPr>
        <w:t xml:space="preserve">be </w:t>
      </w:r>
      <w:r w:rsidRPr="002D6882">
        <w:rPr>
          <w:sz w:val="24"/>
          <w:szCs w:val="24"/>
        </w:rPr>
        <w:t>complete</w:t>
      </w:r>
      <w:r w:rsidR="002F465C">
        <w:rPr>
          <w:sz w:val="24"/>
          <w:szCs w:val="24"/>
        </w:rPr>
        <w:t>d</w:t>
      </w:r>
      <w:r w:rsidRPr="002D6882">
        <w:rPr>
          <w:sz w:val="24"/>
          <w:szCs w:val="24"/>
        </w:rPr>
        <w:t xml:space="preserve"> with an error response, indicating that there is no valid read data available. Figure 2-</w:t>
      </w:r>
      <w:r w:rsidR="00B14E1A">
        <w:rPr>
          <w:sz w:val="24"/>
          <w:szCs w:val="24"/>
        </w:rPr>
        <w:t xml:space="preserve">7 </w:t>
      </w:r>
      <w:r w:rsidRPr="002D6882">
        <w:rPr>
          <w:sz w:val="24"/>
          <w:szCs w:val="24"/>
        </w:rPr>
        <w:t>shows a read transfer complet</w:t>
      </w:r>
      <w:r w:rsidR="002F465C">
        <w:rPr>
          <w:sz w:val="24"/>
          <w:szCs w:val="24"/>
        </w:rPr>
        <w:t>ed</w:t>
      </w:r>
      <w:r w:rsidRPr="002D6882">
        <w:rPr>
          <w:sz w:val="24"/>
          <w:szCs w:val="24"/>
        </w:rPr>
        <w:t xml:space="preserve"> with an error response.</w:t>
      </w:r>
    </w:p>
    <w:p w14:paraId="3655DAEA" w14:textId="77777777" w:rsidR="008B2830" w:rsidRDefault="008B2830" w:rsidP="008B2830">
      <w:pPr>
        <w:keepNext/>
        <w:ind w:left="720"/>
        <w:jc w:val="center"/>
      </w:pPr>
      <w:r w:rsidRPr="008B2830">
        <w:rPr>
          <w:noProof/>
          <w:sz w:val="24"/>
          <w:szCs w:val="24"/>
        </w:rPr>
        <w:drawing>
          <wp:inline distT="0" distB="0" distL="0" distR="0" wp14:anchorId="66CA35D5" wp14:editId="768022D6">
            <wp:extent cx="4572235" cy="2095608"/>
            <wp:effectExtent l="0" t="0" r="0" b="0"/>
            <wp:docPr id="107890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08140" name=""/>
                    <pic:cNvPicPr/>
                  </pic:nvPicPr>
                  <pic:blipFill>
                    <a:blip r:embed="rId12"/>
                    <a:stretch>
                      <a:fillRect/>
                    </a:stretch>
                  </pic:blipFill>
                  <pic:spPr>
                    <a:xfrm>
                      <a:off x="0" y="0"/>
                      <a:ext cx="4572235" cy="2095608"/>
                    </a:xfrm>
                    <a:prstGeom prst="rect">
                      <a:avLst/>
                    </a:prstGeom>
                  </pic:spPr>
                </pic:pic>
              </a:graphicData>
            </a:graphic>
          </wp:inline>
        </w:drawing>
      </w:r>
    </w:p>
    <w:p w14:paraId="119674A6" w14:textId="36EAEF29" w:rsidR="00F42CAD" w:rsidRPr="00FC60EF" w:rsidRDefault="008B2830" w:rsidP="00FC60EF">
      <w:pPr>
        <w:pStyle w:val="Caption"/>
        <w:jc w:val="center"/>
        <w:rPr>
          <w:b/>
          <w:bCs/>
          <w:i w:val="0"/>
          <w:iCs w:val="0"/>
          <w:color w:val="000000" w:themeColor="text1"/>
          <w:sz w:val="24"/>
          <w:szCs w:val="24"/>
          <w:lang w:val="vi-VN"/>
        </w:rPr>
      </w:pPr>
      <w:r w:rsidRPr="008B2830">
        <w:rPr>
          <w:b/>
          <w:bCs/>
          <w:i w:val="0"/>
          <w:iCs w:val="0"/>
          <w:color w:val="000000" w:themeColor="text1"/>
          <w:sz w:val="24"/>
          <w:szCs w:val="24"/>
        </w:rPr>
        <w:t xml:space="preserve">Figure </w:t>
      </w:r>
      <w:r>
        <w:rPr>
          <w:b/>
          <w:bCs/>
          <w:i w:val="0"/>
          <w:iCs w:val="0"/>
          <w:color w:val="000000" w:themeColor="text1"/>
          <w:sz w:val="24"/>
          <w:szCs w:val="24"/>
        </w:rPr>
        <w:t>2-</w:t>
      </w:r>
      <w:r w:rsidR="00FC60EF">
        <w:rPr>
          <w:b/>
          <w:bCs/>
          <w:i w:val="0"/>
          <w:iCs w:val="0"/>
          <w:color w:val="000000" w:themeColor="text1"/>
          <w:sz w:val="24"/>
          <w:szCs w:val="24"/>
        </w:rPr>
        <w:t>7</w:t>
      </w:r>
      <w:r w:rsidRPr="008B2830">
        <w:rPr>
          <w:b/>
          <w:bCs/>
          <w:i w:val="0"/>
          <w:iCs w:val="0"/>
          <w:color w:val="000000" w:themeColor="text1"/>
          <w:sz w:val="24"/>
          <w:szCs w:val="24"/>
        </w:rPr>
        <w:t xml:space="preserve"> Example failing read transfe</w:t>
      </w:r>
      <w:r>
        <w:rPr>
          <w:b/>
          <w:bCs/>
          <w:i w:val="0"/>
          <w:iCs w:val="0"/>
          <w:color w:val="000000" w:themeColor="text1"/>
          <w:sz w:val="24"/>
          <w:szCs w:val="24"/>
        </w:rPr>
        <w:t>r</w:t>
      </w:r>
    </w:p>
    <w:p w14:paraId="1D07F32B" w14:textId="4EC90A21" w:rsidR="003012DF" w:rsidRPr="003012DF" w:rsidRDefault="003012DF" w:rsidP="003012DF">
      <w:pPr>
        <w:ind w:left="360"/>
        <w:rPr>
          <w:b/>
          <w:bCs/>
          <w:sz w:val="24"/>
          <w:szCs w:val="24"/>
        </w:rPr>
      </w:pPr>
      <w:r w:rsidRPr="003012DF">
        <w:rPr>
          <w:b/>
          <w:bCs/>
          <w:sz w:val="24"/>
          <w:szCs w:val="24"/>
        </w:rPr>
        <w:t>[3] Mapping of PSLVERR</w:t>
      </w:r>
    </w:p>
    <w:p w14:paraId="52A4532B" w14:textId="77777777" w:rsidR="00E17CA6" w:rsidRPr="00E17CA6" w:rsidRDefault="00E17CA6" w:rsidP="00E17CA6">
      <w:pPr>
        <w:ind w:left="360"/>
        <w:rPr>
          <w:sz w:val="24"/>
          <w:szCs w:val="24"/>
        </w:rPr>
      </w:pPr>
      <w:r>
        <w:tab/>
      </w:r>
      <w:r w:rsidRPr="00E17CA6">
        <w:rPr>
          <w:sz w:val="24"/>
          <w:szCs w:val="24"/>
        </w:rPr>
        <w:t>When bridging:</w:t>
      </w:r>
    </w:p>
    <w:p w14:paraId="0517826C" w14:textId="77777777" w:rsidR="00E17CA6" w:rsidRPr="00E17CA6" w:rsidRDefault="00E17CA6" w:rsidP="00E17CA6">
      <w:pPr>
        <w:pStyle w:val="ListParagraph"/>
        <w:numPr>
          <w:ilvl w:val="0"/>
          <w:numId w:val="11"/>
        </w:numPr>
        <w:rPr>
          <w:sz w:val="24"/>
          <w:szCs w:val="24"/>
        </w:rPr>
      </w:pPr>
      <w:r w:rsidRPr="00E17CA6">
        <w:rPr>
          <w:sz w:val="24"/>
          <w:szCs w:val="24"/>
        </w:rPr>
        <w:t>From AXI to APB An APB error is mapped back to RRESP/BRESP = SLVERR. This is achieved by mapping PSLVERR to the AXI signals RRESP[1] for reads and BRESP[1] for writes.</w:t>
      </w:r>
    </w:p>
    <w:p w14:paraId="2956B030" w14:textId="3D9F945A" w:rsidR="003012DF" w:rsidRPr="00E17CA6" w:rsidRDefault="00E17CA6" w:rsidP="003012DF">
      <w:pPr>
        <w:pStyle w:val="ListParagraph"/>
        <w:numPr>
          <w:ilvl w:val="0"/>
          <w:numId w:val="11"/>
        </w:numPr>
        <w:rPr>
          <w:sz w:val="24"/>
          <w:szCs w:val="24"/>
        </w:rPr>
      </w:pPr>
      <w:r w:rsidRPr="00E17CA6">
        <w:rPr>
          <w:sz w:val="24"/>
          <w:szCs w:val="24"/>
        </w:rPr>
        <w:lastRenderedPageBreak/>
        <w:t>From AHB to APB PSLVERR is mapped back to HRESP = ERROR for both reads and writes. This is achieved by mapping PSLVERR to the AHB signal HRESP[0].</w:t>
      </w:r>
    </w:p>
    <w:p w14:paraId="21E15F69" w14:textId="5405C3EB" w:rsidR="000C22B9" w:rsidRDefault="00F42CAD" w:rsidP="000C22B9">
      <w:pPr>
        <w:pStyle w:val="ListParagraph"/>
        <w:numPr>
          <w:ilvl w:val="1"/>
          <w:numId w:val="4"/>
        </w:numPr>
        <w:rPr>
          <w:sz w:val="28"/>
          <w:szCs w:val="28"/>
        </w:rPr>
      </w:pPr>
      <w:r>
        <w:rPr>
          <w:sz w:val="28"/>
          <w:szCs w:val="28"/>
        </w:rPr>
        <w:t xml:space="preserve"> </w:t>
      </w:r>
      <w:r w:rsidR="008F5688" w:rsidRPr="00916F93">
        <w:rPr>
          <w:sz w:val="28"/>
          <w:szCs w:val="28"/>
        </w:rPr>
        <w:t>Design circuit</w:t>
      </w:r>
    </w:p>
    <w:p w14:paraId="25C9A55D" w14:textId="5E18C137" w:rsidR="00422F47" w:rsidRDefault="00B341B3" w:rsidP="00422F47">
      <w:pPr>
        <w:pStyle w:val="ListParagraph"/>
        <w:rPr>
          <w:sz w:val="24"/>
          <w:szCs w:val="24"/>
        </w:rPr>
      </w:pPr>
      <w:r w:rsidRPr="00B341B3">
        <w:rPr>
          <w:sz w:val="24"/>
          <w:szCs w:val="24"/>
        </w:rPr>
        <w:t xml:space="preserve">Figure </w:t>
      </w:r>
      <w:r>
        <w:rPr>
          <w:sz w:val="24"/>
          <w:szCs w:val="24"/>
        </w:rPr>
        <w:t>2-</w:t>
      </w:r>
      <w:r w:rsidR="00B14E1A">
        <w:rPr>
          <w:sz w:val="24"/>
          <w:szCs w:val="24"/>
        </w:rPr>
        <w:t>8</w:t>
      </w:r>
      <w:r>
        <w:rPr>
          <w:sz w:val="24"/>
          <w:szCs w:val="24"/>
        </w:rPr>
        <w:t xml:space="preserve"> </w:t>
      </w:r>
      <w:r w:rsidRPr="00B341B3">
        <w:rPr>
          <w:sz w:val="24"/>
          <w:szCs w:val="24"/>
        </w:rPr>
        <w:t>shows the operational activity of the APB.</w:t>
      </w:r>
    </w:p>
    <w:p w14:paraId="65569555" w14:textId="77777777" w:rsidR="00F92605" w:rsidRDefault="00F92605" w:rsidP="00F92605">
      <w:pPr>
        <w:pStyle w:val="ListParagraph"/>
        <w:keepNext/>
        <w:jc w:val="center"/>
      </w:pPr>
      <w:r w:rsidRPr="00F92605">
        <w:rPr>
          <w:noProof/>
          <w:sz w:val="24"/>
          <w:szCs w:val="24"/>
        </w:rPr>
        <w:drawing>
          <wp:inline distT="0" distB="0" distL="0" distR="0" wp14:anchorId="7D08B7B0" wp14:editId="527BCDBA">
            <wp:extent cx="3473629" cy="3149762"/>
            <wp:effectExtent l="0" t="0" r="0" b="0"/>
            <wp:docPr id="159237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78078" name=""/>
                    <pic:cNvPicPr/>
                  </pic:nvPicPr>
                  <pic:blipFill>
                    <a:blip r:embed="rId13"/>
                    <a:stretch>
                      <a:fillRect/>
                    </a:stretch>
                  </pic:blipFill>
                  <pic:spPr>
                    <a:xfrm>
                      <a:off x="0" y="0"/>
                      <a:ext cx="3473629" cy="3149762"/>
                    </a:xfrm>
                    <a:prstGeom prst="rect">
                      <a:avLst/>
                    </a:prstGeom>
                  </pic:spPr>
                </pic:pic>
              </a:graphicData>
            </a:graphic>
          </wp:inline>
        </w:drawing>
      </w:r>
    </w:p>
    <w:p w14:paraId="5E71C89A" w14:textId="213D33AF" w:rsidR="00B341B3" w:rsidRDefault="00F92605" w:rsidP="00F92605">
      <w:pPr>
        <w:pStyle w:val="Caption"/>
        <w:jc w:val="center"/>
        <w:rPr>
          <w:b/>
          <w:bCs/>
          <w:i w:val="0"/>
          <w:iCs w:val="0"/>
          <w:color w:val="000000" w:themeColor="text1"/>
          <w:sz w:val="24"/>
          <w:szCs w:val="24"/>
        </w:rPr>
      </w:pPr>
      <w:r w:rsidRPr="00F92605">
        <w:rPr>
          <w:b/>
          <w:bCs/>
          <w:i w:val="0"/>
          <w:iCs w:val="0"/>
          <w:color w:val="000000" w:themeColor="text1"/>
          <w:sz w:val="24"/>
          <w:szCs w:val="24"/>
        </w:rPr>
        <w:t xml:space="preserve">Figure </w:t>
      </w:r>
      <w:r>
        <w:rPr>
          <w:b/>
          <w:bCs/>
          <w:i w:val="0"/>
          <w:iCs w:val="0"/>
          <w:color w:val="000000" w:themeColor="text1"/>
          <w:sz w:val="24"/>
          <w:szCs w:val="24"/>
        </w:rPr>
        <w:t>2-</w:t>
      </w:r>
      <w:r w:rsidR="00FC60EF">
        <w:rPr>
          <w:b/>
          <w:bCs/>
          <w:i w:val="0"/>
          <w:iCs w:val="0"/>
          <w:color w:val="000000" w:themeColor="text1"/>
          <w:sz w:val="24"/>
          <w:szCs w:val="24"/>
        </w:rPr>
        <w:t>8</w:t>
      </w:r>
      <w:r w:rsidRPr="00F92605">
        <w:rPr>
          <w:b/>
          <w:bCs/>
          <w:i w:val="0"/>
          <w:iCs w:val="0"/>
          <w:color w:val="000000" w:themeColor="text1"/>
          <w:sz w:val="24"/>
          <w:szCs w:val="24"/>
        </w:rPr>
        <w:t xml:space="preserve"> State diagram</w:t>
      </w:r>
    </w:p>
    <w:p w14:paraId="7849C953" w14:textId="52CEB5A8" w:rsidR="00B837B3" w:rsidRPr="00923AE8" w:rsidRDefault="00923AE8" w:rsidP="00923AE8">
      <w:pPr>
        <w:rPr>
          <w:sz w:val="24"/>
          <w:szCs w:val="24"/>
        </w:rPr>
      </w:pPr>
      <w:r>
        <w:tab/>
      </w:r>
      <w:r w:rsidRPr="00923AE8">
        <w:rPr>
          <w:sz w:val="24"/>
          <w:szCs w:val="24"/>
        </w:rPr>
        <w:t>The state machine operates through the following states:</w:t>
      </w:r>
    </w:p>
    <w:tbl>
      <w:tblPr>
        <w:tblStyle w:val="TableGrid"/>
        <w:tblW w:w="0" w:type="auto"/>
        <w:tblInd w:w="715" w:type="dxa"/>
        <w:tblLook w:val="04A0" w:firstRow="1" w:lastRow="0" w:firstColumn="1" w:lastColumn="0" w:noHBand="0" w:noVBand="1"/>
      </w:tblPr>
      <w:tblGrid>
        <w:gridCol w:w="945"/>
        <w:gridCol w:w="7690"/>
      </w:tblGrid>
      <w:tr w:rsidR="00F265E7" w14:paraId="11783A76" w14:textId="77777777" w:rsidTr="00F265E7">
        <w:tc>
          <w:tcPr>
            <w:tcW w:w="810" w:type="dxa"/>
          </w:tcPr>
          <w:p w14:paraId="0E92A41E" w14:textId="5C7D36FD" w:rsidR="00F265E7" w:rsidRPr="00F265E7" w:rsidRDefault="00F265E7" w:rsidP="00F265E7">
            <w:pPr>
              <w:jc w:val="center"/>
              <w:rPr>
                <w:sz w:val="24"/>
                <w:szCs w:val="24"/>
                <w:lang w:val="vi-VN"/>
              </w:rPr>
            </w:pPr>
            <w:r w:rsidRPr="00F265E7">
              <w:rPr>
                <w:sz w:val="24"/>
                <w:szCs w:val="24"/>
              </w:rPr>
              <w:t>State</w:t>
            </w:r>
          </w:p>
        </w:tc>
        <w:tc>
          <w:tcPr>
            <w:tcW w:w="7825" w:type="dxa"/>
          </w:tcPr>
          <w:p w14:paraId="2AAEDD9B" w14:textId="4051397D" w:rsidR="00F265E7" w:rsidRPr="00F265E7" w:rsidRDefault="00F265E7" w:rsidP="00F265E7">
            <w:pPr>
              <w:jc w:val="center"/>
              <w:rPr>
                <w:sz w:val="24"/>
                <w:szCs w:val="24"/>
              </w:rPr>
            </w:pPr>
            <w:r w:rsidRPr="00F265E7">
              <w:rPr>
                <w:sz w:val="24"/>
                <w:szCs w:val="24"/>
              </w:rPr>
              <w:t>Description</w:t>
            </w:r>
          </w:p>
        </w:tc>
      </w:tr>
      <w:tr w:rsidR="00B837B3" w14:paraId="4E793585" w14:textId="77777777" w:rsidTr="00F265E7">
        <w:tc>
          <w:tcPr>
            <w:tcW w:w="810" w:type="dxa"/>
          </w:tcPr>
          <w:p w14:paraId="378CE279" w14:textId="77399CDB" w:rsidR="00B837B3" w:rsidRDefault="00B837B3" w:rsidP="00923AE8">
            <w:pPr>
              <w:rPr>
                <w:sz w:val="24"/>
                <w:szCs w:val="24"/>
              </w:rPr>
            </w:pPr>
            <w:r>
              <w:rPr>
                <w:sz w:val="24"/>
                <w:szCs w:val="24"/>
              </w:rPr>
              <w:t>IDLE</w:t>
            </w:r>
          </w:p>
        </w:tc>
        <w:tc>
          <w:tcPr>
            <w:tcW w:w="7825" w:type="dxa"/>
          </w:tcPr>
          <w:p w14:paraId="32D91EA4" w14:textId="0B05076D" w:rsidR="00B837B3" w:rsidRDefault="00E03CB1" w:rsidP="00923AE8">
            <w:pPr>
              <w:rPr>
                <w:sz w:val="24"/>
                <w:szCs w:val="24"/>
              </w:rPr>
            </w:pPr>
            <w:r w:rsidRPr="00E03CB1">
              <w:rPr>
                <w:sz w:val="24"/>
                <w:szCs w:val="24"/>
              </w:rPr>
              <w:t>This is the default state of the APB.</w:t>
            </w:r>
          </w:p>
        </w:tc>
      </w:tr>
      <w:tr w:rsidR="00B837B3" w14:paraId="48F773C9" w14:textId="77777777" w:rsidTr="00F265E7">
        <w:tc>
          <w:tcPr>
            <w:tcW w:w="810" w:type="dxa"/>
          </w:tcPr>
          <w:p w14:paraId="1B071526" w14:textId="6FB087C8" w:rsidR="00B837B3" w:rsidRDefault="00B837B3" w:rsidP="00923AE8">
            <w:pPr>
              <w:rPr>
                <w:sz w:val="24"/>
                <w:szCs w:val="24"/>
              </w:rPr>
            </w:pPr>
            <w:r>
              <w:rPr>
                <w:sz w:val="24"/>
                <w:szCs w:val="24"/>
              </w:rPr>
              <w:t>SETUP</w:t>
            </w:r>
          </w:p>
        </w:tc>
        <w:tc>
          <w:tcPr>
            <w:tcW w:w="7825" w:type="dxa"/>
          </w:tcPr>
          <w:p w14:paraId="79C30082" w14:textId="0868A6EB" w:rsidR="00B837B3" w:rsidRDefault="00E03CB1" w:rsidP="00E03CB1">
            <w:pPr>
              <w:rPr>
                <w:sz w:val="24"/>
                <w:szCs w:val="24"/>
              </w:rPr>
            </w:pPr>
            <w:r w:rsidRPr="00E03CB1">
              <w:rPr>
                <w:sz w:val="24"/>
                <w:szCs w:val="24"/>
              </w:rPr>
              <w:t>When a transfer is required the bus moves into the SETUP state, where the appropriate select signal, PSELx, is asserted. The bus only remains in the</w:t>
            </w:r>
            <w:r>
              <w:rPr>
                <w:sz w:val="24"/>
                <w:szCs w:val="24"/>
              </w:rPr>
              <w:t xml:space="preserve"> </w:t>
            </w:r>
            <w:r w:rsidRPr="00E03CB1">
              <w:rPr>
                <w:sz w:val="24"/>
                <w:szCs w:val="24"/>
              </w:rPr>
              <w:t>SETUP state for one clock cycle and always moves to the ACCESS state on the next rising edge of the clock.</w:t>
            </w:r>
          </w:p>
        </w:tc>
      </w:tr>
      <w:tr w:rsidR="00B837B3" w14:paraId="1CF909F6" w14:textId="77777777" w:rsidTr="00F265E7">
        <w:tc>
          <w:tcPr>
            <w:tcW w:w="810" w:type="dxa"/>
          </w:tcPr>
          <w:p w14:paraId="5821C9E6" w14:textId="4754DA77" w:rsidR="00B837B3" w:rsidRDefault="00B837B3" w:rsidP="00923AE8">
            <w:pPr>
              <w:rPr>
                <w:sz w:val="24"/>
                <w:szCs w:val="24"/>
              </w:rPr>
            </w:pPr>
            <w:r>
              <w:rPr>
                <w:sz w:val="24"/>
                <w:szCs w:val="24"/>
              </w:rPr>
              <w:t>ACCESS</w:t>
            </w:r>
          </w:p>
        </w:tc>
        <w:tc>
          <w:tcPr>
            <w:tcW w:w="7825" w:type="dxa"/>
          </w:tcPr>
          <w:p w14:paraId="281FD9D0" w14:textId="014A0F61" w:rsidR="00E03CB1" w:rsidRPr="00E03CB1" w:rsidRDefault="00E03CB1" w:rsidP="00E03CB1">
            <w:pPr>
              <w:rPr>
                <w:sz w:val="24"/>
                <w:szCs w:val="24"/>
              </w:rPr>
            </w:pPr>
            <w:r w:rsidRPr="00E03CB1">
              <w:rPr>
                <w:sz w:val="24"/>
                <w:szCs w:val="24"/>
              </w:rPr>
              <w:t>The enable signal, PENABLE, is asserted in the ACCESS state. The address, write, select, and write data signals must remain stable during the transition from the SETUP to ACCESS state.</w:t>
            </w:r>
          </w:p>
          <w:p w14:paraId="68F3BF20" w14:textId="77777777" w:rsidR="00E03CB1" w:rsidRPr="00E03CB1" w:rsidRDefault="00E03CB1" w:rsidP="00E03CB1">
            <w:pPr>
              <w:rPr>
                <w:sz w:val="24"/>
                <w:szCs w:val="24"/>
              </w:rPr>
            </w:pPr>
            <w:r w:rsidRPr="00E03CB1">
              <w:rPr>
                <w:sz w:val="24"/>
                <w:szCs w:val="24"/>
              </w:rPr>
              <w:t xml:space="preserve">Exit from the ACCESS state is controlled by the PREADY signal from </w:t>
            </w:r>
          </w:p>
          <w:p w14:paraId="69F8222A" w14:textId="77777777" w:rsidR="00E03CB1" w:rsidRPr="00E03CB1" w:rsidRDefault="00E03CB1" w:rsidP="00E03CB1">
            <w:pPr>
              <w:rPr>
                <w:sz w:val="24"/>
                <w:szCs w:val="24"/>
              </w:rPr>
            </w:pPr>
            <w:r w:rsidRPr="00E03CB1">
              <w:rPr>
                <w:sz w:val="24"/>
                <w:szCs w:val="24"/>
              </w:rPr>
              <w:t>the slave:</w:t>
            </w:r>
          </w:p>
          <w:p w14:paraId="19F8F8B3" w14:textId="20A0BB7F" w:rsidR="00B837B3" w:rsidRPr="004659D8" w:rsidRDefault="00E03CB1" w:rsidP="004659D8">
            <w:pPr>
              <w:pStyle w:val="ListParagraph"/>
              <w:numPr>
                <w:ilvl w:val="0"/>
                <w:numId w:val="13"/>
              </w:numPr>
              <w:rPr>
                <w:sz w:val="24"/>
                <w:szCs w:val="24"/>
              </w:rPr>
            </w:pPr>
            <w:r w:rsidRPr="004659D8">
              <w:rPr>
                <w:sz w:val="24"/>
                <w:szCs w:val="24"/>
              </w:rPr>
              <w:t>If PREADY is held LOW by the slave then the peripheral bus remains in the ACCESS state.</w:t>
            </w:r>
          </w:p>
          <w:p w14:paraId="234B5B44" w14:textId="61E695D2" w:rsidR="00E03CB1" w:rsidRPr="004659D8" w:rsidRDefault="004659D8" w:rsidP="004659D8">
            <w:pPr>
              <w:pStyle w:val="ListParagraph"/>
              <w:numPr>
                <w:ilvl w:val="0"/>
                <w:numId w:val="13"/>
              </w:numPr>
              <w:rPr>
                <w:sz w:val="24"/>
                <w:szCs w:val="24"/>
              </w:rPr>
            </w:pPr>
            <w:r w:rsidRPr="004659D8">
              <w:rPr>
                <w:sz w:val="24"/>
                <w:szCs w:val="24"/>
              </w:rPr>
              <w:t>If PREADY is driven HIGH by the slave then the ACCESS state is exited and the bus returns to the IDLE state if no more transfers are required. Alternatively, the bus moves directly to the SETUP state if another transfer follows.</w:t>
            </w:r>
          </w:p>
        </w:tc>
      </w:tr>
    </w:tbl>
    <w:p w14:paraId="54A25847" w14:textId="153A4A87" w:rsidR="00923AE8" w:rsidRPr="00923AE8" w:rsidRDefault="00923AE8" w:rsidP="00923AE8">
      <w:pPr>
        <w:rPr>
          <w:sz w:val="24"/>
          <w:szCs w:val="24"/>
        </w:rPr>
      </w:pPr>
    </w:p>
    <w:p w14:paraId="5F93F6A5" w14:textId="7C39F060" w:rsidR="008F5688" w:rsidRPr="00F265E7" w:rsidRDefault="00F42CAD" w:rsidP="000C22B9">
      <w:pPr>
        <w:pStyle w:val="ListParagraph"/>
        <w:numPr>
          <w:ilvl w:val="1"/>
          <w:numId w:val="4"/>
        </w:numPr>
        <w:rPr>
          <w:sz w:val="28"/>
          <w:szCs w:val="28"/>
        </w:rPr>
      </w:pPr>
      <w:r>
        <w:rPr>
          <w:sz w:val="28"/>
          <w:szCs w:val="28"/>
        </w:rPr>
        <w:lastRenderedPageBreak/>
        <w:t xml:space="preserve"> </w:t>
      </w:r>
      <w:r w:rsidR="008F5688" w:rsidRPr="00916F93">
        <w:rPr>
          <w:sz w:val="28"/>
          <w:szCs w:val="28"/>
        </w:rPr>
        <w:t>Timing chart</w:t>
      </w:r>
    </w:p>
    <w:p w14:paraId="6005159D" w14:textId="58509D22" w:rsidR="00F265E7" w:rsidRDefault="00EA6E1D" w:rsidP="00F265E7">
      <w:pPr>
        <w:pStyle w:val="ListParagraph"/>
        <w:rPr>
          <w:sz w:val="24"/>
          <w:szCs w:val="24"/>
        </w:rPr>
      </w:pPr>
      <w:r>
        <w:rPr>
          <w:sz w:val="24"/>
          <w:szCs w:val="24"/>
        </w:rPr>
        <w:t>For details of each timing chart, refer to section 2.</w:t>
      </w:r>
      <w:r w:rsidR="00FD0F2C">
        <w:rPr>
          <w:sz w:val="24"/>
          <w:szCs w:val="24"/>
        </w:rPr>
        <w:t>3, Function/Protocol</w:t>
      </w:r>
      <w:r w:rsidR="004C7EAC">
        <w:rPr>
          <w:sz w:val="24"/>
          <w:szCs w:val="24"/>
        </w:rPr>
        <w:t>.</w:t>
      </w:r>
    </w:p>
    <w:p w14:paraId="3E11978D" w14:textId="6D6A3F9E" w:rsidR="00B6263D" w:rsidRDefault="00B6263D" w:rsidP="00B6263D">
      <w:pPr>
        <w:pStyle w:val="ListParagraph"/>
        <w:numPr>
          <w:ilvl w:val="0"/>
          <w:numId w:val="14"/>
        </w:numPr>
        <w:rPr>
          <w:sz w:val="24"/>
          <w:szCs w:val="24"/>
        </w:rPr>
      </w:pPr>
      <w:r>
        <w:rPr>
          <w:sz w:val="24"/>
          <w:szCs w:val="24"/>
        </w:rPr>
        <w:t>Write transfer with no wait state timing chart</w:t>
      </w:r>
      <w:r w:rsidR="006347C3">
        <w:rPr>
          <w:sz w:val="24"/>
          <w:szCs w:val="24"/>
        </w:rPr>
        <w:t xml:space="preserve"> – Figure 2-2</w:t>
      </w:r>
    </w:p>
    <w:p w14:paraId="4F43694E" w14:textId="1D6BCAA4" w:rsidR="00B6263D" w:rsidRDefault="00B6263D" w:rsidP="00B6263D">
      <w:pPr>
        <w:pStyle w:val="ListParagraph"/>
        <w:numPr>
          <w:ilvl w:val="0"/>
          <w:numId w:val="14"/>
        </w:numPr>
        <w:rPr>
          <w:sz w:val="24"/>
          <w:szCs w:val="24"/>
        </w:rPr>
      </w:pPr>
      <w:r>
        <w:rPr>
          <w:sz w:val="24"/>
          <w:szCs w:val="24"/>
        </w:rPr>
        <w:t>Write transfer with wait state timing chart</w:t>
      </w:r>
      <w:r w:rsidR="006347C3">
        <w:rPr>
          <w:sz w:val="24"/>
          <w:szCs w:val="24"/>
        </w:rPr>
        <w:t xml:space="preserve"> – Figure 2-3</w:t>
      </w:r>
    </w:p>
    <w:p w14:paraId="114184DA" w14:textId="6062E02B" w:rsidR="00B6263D" w:rsidRDefault="006E03F7" w:rsidP="00B6263D">
      <w:pPr>
        <w:pStyle w:val="ListParagraph"/>
        <w:numPr>
          <w:ilvl w:val="0"/>
          <w:numId w:val="14"/>
        </w:numPr>
        <w:rPr>
          <w:sz w:val="24"/>
          <w:szCs w:val="24"/>
        </w:rPr>
      </w:pPr>
      <w:r>
        <w:rPr>
          <w:sz w:val="24"/>
          <w:szCs w:val="24"/>
        </w:rPr>
        <w:t>Read</w:t>
      </w:r>
      <w:r w:rsidR="00B6263D">
        <w:rPr>
          <w:sz w:val="24"/>
          <w:szCs w:val="24"/>
        </w:rPr>
        <w:t xml:space="preserve"> transfer with no wait state timing chart</w:t>
      </w:r>
      <w:r w:rsidR="006347C3">
        <w:rPr>
          <w:sz w:val="24"/>
          <w:szCs w:val="24"/>
        </w:rPr>
        <w:t xml:space="preserve"> – Figure 2-4</w:t>
      </w:r>
    </w:p>
    <w:p w14:paraId="19926BC6" w14:textId="312BF8D2" w:rsidR="00B6263D" w:rsidRDefault="006E03F7" w:rsidP="00B6263D">
      <w:pPr>
        <w:pStyle w:val="ListParagraph"/>
        <w:numPr>
          <w:ilvl w:val="0"/>
          <w:numId w:val="14"/>
        </w:numPr>
        <w:rPr>
          <w:sz w:val="24"/>
          <w:szCs w:val="24"/>
        </w:rPr>
      </w:pPr>
      <w:r>
        <w:rPr>
          <w:sz w:val="24"/>
          <w:szCs w:val="24"/>
        </w:rPr>
        <w:t>Read</w:t>
      </w:r>
      <w:r w:rsidR="00B6263D">
        <w:rPr>
          <w:sz w:val="24"/>
          <w:szCs w:val="24"/>
        </w:rPr>
        <w:t xml:space="preserve"> transfer with wait state timing chart</w:t>
      </w:r>
      <w:r w:rsidR="006347C3">
        <w:rPr>
          <w:sz w:val="24"/>
          <w:szCs w:val="24"/>
        </w:rPr>
        <w:t xml:space="preserve"> – Figure 2-5</w:t>
      </w:r>
    </w:p>
    <w:p w14:paraId="5806D5BB" w14:textId="30B9BD05" w:rsidR="00B6263D" w:rsidRDefault="006E03F7" w:rsidP="00B6263D">
      <w:pPr>
        <w:pStyle w:val="ListParagraph"/>
        <w:numPr>
          <w:ilvl w:val="0"/>
          <w:numId w:val="14"/>
        </w:numPr>
        <w:rPr>
          <w:sz w:val="24"/>
          <w:szCs w:val="24"/>
        </w:rPr>
      </w:pPr>
      <w:r>
        <w:rPr>
          <w:sz w:val="24"/>
          <w:szCs w:val="24"/>
        </w:rPr>
        <w:t xml:space="preserve">Error response </w:t>
      </w:r>
      <w:r w:rsidR="006347C3">
        <w:rPr>
          <w:sz w:val="24"/>
          <w:szCs w:val="24"/>
        </w:rPr>
        <w:t>in w</w:t>
      </w:r>
      <w:r w:rsidR="00B6263D">
        <w:rPr>
          <w:sz w:val="24"/>
          <w:szCs w:val="24"/>
        </w:rPr>
        <w:t>rite transfer timing chart</w:t>
      </w:r>
      <w:r w:rsidR="00EB0BF1">
        <w:rPr>
          <w:sz w:val="24"/>
          <w:szCs w:val="24"/>
        </w:rPr>
        <w:t xml:space="preserve"> – Figure 2-6</w:t>
      </w:r>
    </w:p>
    <w:p w14:paraId="3C7ECBE0" w14:textId="712A4C73" w:rsidR="006347C3" w:rsidRDefault="006347C3" w:rsidP="006347C3">
      <w:pPr>
        <w:pStyle w:val="ListParagraph"/>
        <w:numPr>
          <w:ilvl w:val="0"/>
          <w:numId w:val="14"/>
        </w:numPr>
        <w:rPr>
          <w:sz w:val="24"/>
          <w:szCs w:val="24"/>
        </w:rPr>
      </w:pPr>
      <w:r>
        <w:rPr>
          <w:sz w:val="24"/>
          <w:szCs w:val="24"/>
        </w:rPr>
        <w:t>Error response in read transfer timing chart</w:t>
      </w:r>
      <w:r w:rsidR="00EB0BF1">
        <w:rPr>
          <w:sz w:val="24"/>
          <w:szCs w:val="24"/>
        </w:rPr>
        <w:t xml:space="preserve"> – Figure 2-7</w:t>
      </w:r>
    </w:p>
    <w:p w14:paraId="522F36D0" w14:textId="77777777" w:rsidR="002E101C" w:rsidRDefault="002E101C" w:rsidP="002E101C">
      <w:pPr>
        <w:rPr>
          <w:sz w:val="24"/>
          <w:szCs w:val="24"/>
        </w:rPr>
      </w:pPr>
    </w:p>
    <w:p w14:paraId="6276675E" w14:textId="77777777" w:rsidR="0011459B" w:rsidRDefault="0011459B" w:rsidP="002E101C">
      <w:pPr>
        <w:rPr>
          <w:sz w:val="24"/>
          <w:szCs w:val="24"/>
        </w:rPr>
      </w:pPr>
    </w:p>
    <w:p w14:paraId="0543AFEA" w14:textId="77777777" w:rsidR="0011459B" w:rsidRDefault="0011459B" w:rsidP="002E101C">
      <w:pPr>
        <w:rPr>
          <w:sz w:val="24"/>
          <w:szCs w:val="24"/>
        </w:rPr>
      </w:pPr>
    </w:p>
    <w:p w14:paraId="3D7606E4" w14:textId="77777777" w:rsidR="0011459B" w:rsidRDefault="0011459B" w:rsidP="002E101C">
      <w:pPr>
        <w:rPr>
          <w:sz w:val="24"/>
          <w:szCs w:val="24"/>
        </w:rPr>
      </w:pPr>
    </w:p>
    <w:p w14:paraId="558F48E9" w14:textId="77777777" w:rsidR="0011459B" w:rsidRDefault="0011459B" w:rsidP="002E101C">
      <w:pPr>
        <w:rPr>
          <w:sz w:val="24"/>
          <w:szCs w:val="24"/>
        </w:rPr>
      </w:pPr>
    </w:p>
    <w:p w14:paraId="41F98E8B" w14:textId="77777777" w:rsidR="0011459B" w:rsidRDefault="0011459B" w:rsidP="002E101C">
      <w:pPr>
        <w:rPr>
          <w:sz w:val="24"/>
          <w:szCs w:val="24"/>
        </w:rPr>
      </w:pPr>
    </w:p>
    <w:p w14:paraId="74495964" w14:textId="77777777" w:rsidR="0011459B" w:rsidRDefault="0011459B" w:rsidP="002E101C">
      <w:pPr>
        <w:rPr>
          <w:sz w:val="24"/>
          <w:szCs w:val="24"/>
        </w:rPr>
      </w:pPr>
    </w:p>
    <w:p w14:paraId="778F59AF" w14:textId="77777777" w:rsidR="0011459B" w:rsidRDefault="0011459B" w:rsidP="002E101C">
      <w:pPr>
        <w:rPr>
          <w:sz w:val="24"/>
          <w:szCs w:val="24"/>
        </w:rPr>
      </w:pPr>
    </w:p>
    <w:p w14:paraId="64FA2749" w14:textId="77777777" w:rsidR="0011459B" w:rsidRDefault="0011459B" w:rsidP="002E101C">
      <w:pPr>
        <w:rPr>
          <w:sz w:val="24"/>
          <w:szCs w:val="24"/>
        </w:rPr>
      </w:pPr>
    </w:p>
    <w:p w14:paraId="0B3C389B" w14:textId="77777777" w:rsidR="0011459B" w:rsidRDefault="0011459B" w:rsidP="002E101C">
      <w:pPr>
        <w:rPr>
          <w:sz w:val="24"/>
          <w:szCs w:val="24"/>
        </w:rPr>
      </w:pPr>
    </w:p>
    <w:p w14:paraId="5C8A3BBE" w14:textId="77777777" w:rsidR="0011459B" w:rsidRDefault="0011459B" w:rsidP="002E101C">
      <w:pPr>
        <w:rPr>
          <w:sz w:val="24"/>
          <w:szCs w:val="24"/>
        </w:rPr>
      </w:pPr>
    </w:p>
    <w:p w14:paraId="56B909DA" w14:textId="77777777" w:rsidR="0011459B" w:rsidRDefault="0011459B" w:rsidP="002E101C">
      <w:pPr>
        <w:rPr>
          <w:sz w:val="24"/>
          <w:szCs w:val="24"/>
        </w:rPr>
      </w:pPr>
    </w:p>
    <w:p w14:paraId="289E31C9" w14:textId="77777777" w:rsidR="0011459B" w:rsidRDefault="0011459B" w:rsidP="002E101C">
      <w:pPr>
        <w:rPr>
          <w:sz w:val="24"/>
          <w:szCs w:val="24"/>
        </w:rPr>
      </w:pPr>
    </w:p>
    <w:p w14:paraId="14B4005C" w14:textId="77777777" w:rsidR="0011459B" w:rsidRDefault="0011459B" w:rsidP="002E101C">
      <w:pPr>
        <w:rPr>
          <w:sz w:val="24"/>
          <w:szCs w:val="24"/>
        </w:rPr>
      </w:pPr>
    </w:p>
    <w:p w14:paraId="09957DB1" w14:textId="77777777" w:rsidR="0011459B" w:rsidRDefault="0011459B" w:rsidP="002E101C">
      <w:pPr>
        <w:rPr>
          <w:sz w:val="24"/>
          <w:szCs w:val="24"/>
        </w:rPr>
      </w:pPr>
    </w:p>
    <w:p w14:paraId="740C60FE" w14:textId="77777777" w:rsidR="0011459B" w:rsidRDefault="0011459B" w:rsidP="002E101C">
      <w:pPr>
        <w:rPr>
          <w:sz w:val="24"/>
          <w:szCs w:val="24"/>
        </w:rPr>
      </w:pPr>
    </w:p>
    <w:p w14:paraId="71360EFB" w14:textId="77777777" w:rsidR="0011459B" w:rsidRDefault="0011459B" w:rsidP="002E101C">
      <w:pPr>
        <w:rPr>
          <w:sz w:val="24"/>
          <w:szCs w:val="24"/>
        </w:rPr>
      </w:pPr>
    </w:p>
    <w:p w14:paraId="3946C02B" w14:textId="77777777" w:rsidR="0011459B" w:rsidRDefault="0011459B" w:rsidP="002E101C">
      <w:pPr>
        <w:rPr>
          <w:sz w:val="24"/>
          <w:szCs w:val="24"/>
        </w:rPr>
      </w:pPr>
    </w:p>
    <w:p w14:paraId="435016E0" w14:textId="77777777" w:rsidR="0011459B" w:rsidRDefault="0011459B" w:rsidP="002E101C">
      <w:pPr>
        <w:rPr>
          <w:sz w:val="24"/>
          <w:szCs w:val="24"/>
        </w:rPr>
      </w:pPr>
    </w:p>
    <w:p w14:paraId="41BFA27E" w14:textId="77777777" w:rsidR="0011459B" w:rsidRDefault="0011459B" w:rsidP="002E101C">
      <w:pPr>
        <w:rPr>
          <w:sz w:val="24"/>
          <w:szCs w:val="24"/>
        </w:rPr>
      </w:pPr>
    </w:p>
    <w:p w14:paraId="20869BDA" w14:textId="77777777" w:rsidR="0011459B" w:rsidRPr="002E101C" w:rsidRDefault="0011459B" w:rsidP="002E101C">
      <w:pPr>
        <w:rPr>
          <w:sz w:val="24"/>
          <w:szCs w:val="24"/>
        </w:rPr>
      </w:pPr>
    </w:p>
    <w:p w14:paraId="6D988A00" w14:textId="5FA32440" w:rsidR="008F5688" w:rsidRPr="00916F93" w:rsidRDefault="000B74FC" w:rsidP="00895E43">
      <w:pPr>
        <w:pStyle w:val="ListParagraph"/>
        <w:numPr>
          <w:ilvl w:val="0"/>
          <w:numId w:val="4"/>
        </w:numPr>
        <w:rPr>
          <w:sz w:val="36"/>
          <w:szCs w:val="36"/>
        </w:rPr>
      </w:pPr>
      <w:r>
        <w:rPr>
          <w:sz w:val="36"/>
          <w:szCs w:val="36"/>
        </w:rPr>
        <w:lastRenderedPageBreak/>
        <w:t>Timer counter (TCNT)</w:t>
      </w:r>
    </w:p>
    <w:p w14:paraId="08E6EC27" w14:textId="72FB63F8" w:rsidR="006C56D7" w:rsidRDefault="00916F93" w:rsidP="004361D5">
      <w:pPr>
        <w:pStyle w:val="ListParagraph"/>
        <w:numPr>
          <w:ilvl w:val="1"/>
          <w:numId w:val="4"/>
        </w:numPr>
        <w:rPr>
          <w:sz w:val="28"/>
          <w:szCs w:val="28"/>
        </w:rPr>
      </w:pPr>
      <w:r>
        <w:rPr>
          <w:sz w:val="28"/>
          <w:szCs w:val="28"/>
        </w:rPr>
        <w:t xml:space="preserve"> </w:t>
      </w:r>
      <w:r w:rsidR="002578D8">
        <w:rPr>
          <w:sz w:val="28"/>
          <w:szCs w:val="28"/>
        </w:rPr>
        <w:t>Block diagram</w:t>
      </w:r>
    </w:p>
    <w:p w14:paraId="11863E95" w14:textId="63E0EE86" w:rsidR="007F5831" w:rsidRDefault="00FC191A" w:rsidP="00597CB0">
      <w:pPr>
        <w:pStyle w:val="ListParagraph"/>
        <w:keepNext/>
        <w:jc w:val="center"/>
      </w:pPr>
      <w:r>
        <w:rPr>
          <w:noProof/>
        </w:rPr>
        <w:drawing>
          <wp:inline distT="0" distB="0" distL="0" distR="0" wp14:anchorId="472B699D" wp14:editId="4DC33D8B">
            <wp:extent cx="4896654" cy="3592449"/>
            <wp:effectExtent l="0" t="0" r="0" b="8255"/>
            <wp:docPr id="784293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93341" name="Picture 784293341"/>
                    <pic:cNvPicPr/>
                  </pic:nvPicPr>
                  <pic:blipFill>
                    <a:blip r:embed="rId14">
                      <a:extLst>
                        <a:ext uri="{28A0092B-C50C-407E-A947-70E740481C1C}">
                          <a14:useLocalDpi xmlns:a14="http://schemas.microsoft.com/office/drawing/2010/main" val="0"/>
                        </a:ext>
                      </a:extLst>
                    </a:blip>
                    <a:stretch>
                      <a:fillRect/>
                    </a:stretch>
                  </pic:blipFill>
                  <pic:spPr>
                    <a:xfrm>
                      <a:off x="0" y="0"/>
                      <a:ext cx="4915603" cy="3606351"/>
                    </a:xfrm>
                    <a:prstGeom prst="rect">
                      <a:avLst/>
                    </a:prstGeom>
                  </pic:spPr>
                </pic:pic>
              </a:graphicData>
            </a:graphic>
          </wp:inline>
        </w:drawing>
      </w:r>
    </w:p>
    <w:p w14:paraId="285ED0E1" w14:textId="50C19974" w:rsidR="002578D8" w:rsidRPr="007F5831" w:rsidRDefault="007F5831" w:rsidP="007F5831">
      <w:pPr>
        <w:pStyle w:val="Caption"/>
        <w:jc w:val="center"/>
        <w:rPr>
          <w:b/>
          <w:bCs/>
          <w:i w:val="0"/>
          <w:iCs w:val="0"/>
          <w:color w:val="000000" w:themeColor="text1"/>
          <w:sz w:val="24"/>
          <w:szCs w:val="24"/>
        </w:rPr>
      </w:pPr>
      <w:r w:rsidRPr="007F5831">
        <w:rPr>
          <w:b/>
          <w:bCs/>
          <w:i w:val="0"/>
          <w:iCs w:val="0"/>
          <w:color w:val="000000" w:themeColor="text1"/>
          <w:sz w:val="24"/>
          <w:szCs w:val="24"/>
        </w:rPr>
        <w:t xml:space="preserve">Figure </w:t>
      </w:r>
      <w:r w:rsidRPr="007F5831">
        <w:rPr>
          <w:b/>
          <w:bCs/>
          <w:i w:val="0"/>
          <w:iCs w:val="0"/>
          <w:color w:val="000000" w:themeColor="text1"/>
          <w:sz w:val="24"/>
          <w:szCs w:val="24"/>
        </w:rPr>
        <w:fldChar w:fldCharType="begin"/>
      </w:r>
      <w:r w:rsidRPr="007F5831">
        <w:rPr>
          <w:b/>
          <w:bCs/>
          <w:i w:val="0"/>
          <w:iCs w:val="0"/>
          <w:color w:val="000000" w:themeColor="text1"/>
          <w:sz w:val="24"/>
          <w:szCs w:val="24"/>
        </w:rPr>
        <w:instrText xml:space="preserve"> SEQ Figure \* ARABIC </w:instrText>
      </w:r>
      <w:r w:rsidRPr="007F5831">
        <w:rPr>
          <w:b/>
          <w:bCs/>
          <w:i w:val="0"/>
          <w:iCs w:val="0"/>
          <w:color w:val="000000" w:themeColor="text1"/>
          <w:sz w:val="24"/>
          <w:szCs w:val="24"/>
        </w:rPr>
        <w:fldChar w:fldCharType="separate"/>
      </w:r>
      <w:r w:rsidR="005B5B28">
        <w:rPr>
          <w:b/>
          <w:bCs/>
          <w:i w:val="0"/>
          <w:iCs w:val="0"/>
          <w:noProof/>
          <w:color w:val="000000" w:themeColor="text1"/>
          <w:sz w:val="24"/>
          <w:szCs w:val="24"/>
        </w:rPr>
        <w:t>3</w:t>
      </w:r>
      <w:r w:rsidRPr="007F5831">
        <w:rPr>
          <w:b/>
          <w:bCs/>
          <w:i w:val="0"/>
          <w:iCs w:val="0"/>
          <w:color w:val="000000" w:themeColor="text1"/>
          <w:sz w:val="24"/>
          <w:szCs w:val="24"/>
        </w:rPr>
        <w:fldChar w:fldCharType="end"/>
      </w:r>
      <w:r w:rsidRPr="007F5831">
        <w:rPr>
          <w:b/>
          <w:bCs/>
          <w:i w:val="0"/>
          <w:iCs w:val="0"/>
          <w:color w:val="000000" w:themeColor="text1"/>
          <w:sz w:val="24"/>
          <w:szCs w:val="24"/>
        </w:rPr>
        <w:t>-1 Timer counter block</w:t>
      </w:r>
    </w:p>
    <w:p w14:paraId="0D0C0BD4" w14:textId="79531F24" w:rsidR="00215BDB" w:rsidRPr="00EF5470" w:rsidRDefault="006C56D7" w:rsidP="00215BDB">
      <w:pPr>
        <w:pStyle w:val="ListParagraph"/>
        <w:numPr>
          <w:ilvl w:val="1"/>
          <w:numId w:val="4"/>
        </w:numPr>
        <w:rPr>
          <w:sz w:val="28"/>
          <w:szCs w:val="28"/>
        </w:rPr>
      </w:pPr>
      <w:r>
        <w:rPr>
          <w:sz w:val="28"/>
          <w:szCs w:val="28"/>
        </w:rPr>
        <w:t xml:space="preserve"> </w:t>
      </w:r>
      <w:r w:rsidR="008F5688" w:rsidRPr="00916F93">
        <w:rPr>
          <w:sz w:val="28"/>
          <w:szCs w:val="28"/>
        </w:rPr>
        <w:t>Input/Output pin</w:t>
      </w:r>
      <w:r w:rsidR="00A31FD0">
        <w:rPr>
          <w:sz w:val="28"/>
          <w:szCs w:val="28"/>
        </w:rPr>
        <w:t>s</w:t>
      </w:r>
    </w:p>
    <w:tbl>
      <w:tblPr>
        <w:tblStyle w:val="TableGrid"/>
        <w:tblW w:w="0" w:type="auto"/>
        <w:tblInd w:w="720" w:type="dxa"/>
        <w:tblLook w:val="04A0" w:firstRow="1" w:lastRow="0" w:firstColumn="1" w:lastColumn="0" w:noHBand="0" w:noVBand="1"/>
      </w:tblPr>
      <w:tblGrid>
        <w:gridCol w:w="1525"/>
        <w:gridCol w:w="2340"/>
        <w:gridCol w:w="1800"/>
        <w:gridCol w:w="2965"/>
      </w:tblGrid>
      <w:tr w:rsidR="00C60194" w14:paraId="5E56FA58" w14:textId="77777777" w:rsidTr="001100EE">
        <w:tc>
          <w:tcPr>
            <w:tcW w:w="1525" w:type="dxa"/>
          </w:tcPr>
          <w:p w14:paraId="577F4972" w14:textId="7FCB8713" w:rsidR="00C60194" w:rsidRPr="001100EE" w:rsidRDefault="00C60194" w:rsidP="00C60194">
            <w:pPr>
              <w:jc w:val="center"/>
              <w:rPr>
                <w:sz w:val="24"/>
                <w:szCs w:val="24"/>
              </w:rPr>
            </w:pPr>
            <w:r w:rsidRPr="001100EE">
              <w:rPr>
                <w:sz w:val="24"/>
                <w:szCs w:val="24"/>
              </w:rPr>
              <w:t>Pin name</w:t>
            </w:r>
          </w:p>
        </w:tc>
        <w:tc>
          <w:tcPr>
            <w:tcW w:w="2340" w:type="dxa"/>
          </w:tcPr>
          <w:p w14:paraId="493170BC" w14:textId="3E09EFA5" w:rsidR="00C60194" w:rsidRPr="001100EE" w:rsidRDefault="00C60194" w:rsidP="00C60194">
            <w:pPr>
              <w:jc w:val="center"/>
              <w:rPr>
                <w:sz w:val="24"/>
                <w:szCs w:val="24"/>
              </w:rPr>
            </w:pPr>
            <w:r w:rsidRPr="001100EE">
              <w:rPr>
                <w:sz w:val="24"/>
                <w:szCs w:val="24"/>
              </w:rPr>
              <w:t>Bit width</w:t>
            </w:r>
          </w:p>
        </w:tc>
        <w:tc>
          <w:tcPr>
            <w:tcW w:w="1800" w:type="dxa"/>
          </w:tcPr>
          <w:p w14:paraId="08BEA7C1" w14:textId="1E3B5DA4" w:rsidR="00C60194" w:rsidRPr="001100EE" w:rsidRDefault="00C60194" w:rsidP="00C60194">
            <w:pPr>
              <w:jc w:val="center"/>
              <w:rPr>
                <w:sz w:val="24"/>
                <w:szCs w:val="24"/>
              </w:rPr>
            </w:pPr>
            <w:r w:rsidRPr="001100EE">
              <w:rPr>
                <w:sz w:val="24"/>
                <w:szCs w:val="24"/>
              </w:rPr>
              <w:t>I/O</w:t>
            </w:r>
          </w:p>
        </w:tc>
        <w:tc>
          <w:tcPr>
            <w:tcW w:w="2965" w:type="dxa"/>
          </w:tcPr>
          <w:p w14:paraId="15364738" w14:textId="6684281B" w:rsidR="00C60194" w:rsidRPr="001100EE" w:rsidRDefault="00C60194" w:rsidP="00C60194">
            <w:pPr>
              <w:jc w:val="center"/>
              <w:rPr>
                <w:sz w:val="24"/>
                <w:szCs w:val="24"/>
              </w:rPr>
            </w:pPr>
            <w:r w:rsidRPr="001100EE">
              <w:rPr>
                <w:sz w:val="24"/>
                <w:szCs w:val="24"/>
              </w:rPr>
              <w:t>Function</w:t>
            </w:r>
          </w:p>
        </w:tc>
      </w:tr>
      <w:tr w:rsidR="00ED2218" w14:paraId="659A637A" w14:textId="77777777" w:rsidTr="001100EE">
        <w:tc>
          <w:tcPr>
            <w:tcW w:w="1525" w:type="dxa"/>
          </w:tcPr>
          <w:p w14:paraId="5150D86B" w14:textId="47F33302" w:rsidR="00ED2218" w:rsidRPr="001100EE" w:rsidRDefault="00ED2218" w:rsidP="00ED2218">
            <w:pPr>
              <w:rPr>
                <w:sz w:val="24"/>
                <w:szCs w:val="24"/>
              </w:rPr>
            </w:pPr>
            <w:r>
              <w:rPr>
                <w:sz w:val="24"/>
                <w:szCs w:val="24"/>
              </w:rPr>
              <w:t>PCLK</w:t>
            </w:r>
          </w:p>
        </w:tc>
        <w:tc>
          <w:tcPr>
            <w:tcW w:w="2340" w:type="dxa"/>
          </w:tcPr>
          <w:p w14:paraId="258B6175" w14:textId="612B0451" w:rsidR="00ED2218" w:rsidRPr="001100EE" w:rsidRDefault="00ED2218" w:rsidP="00ED2218">
            <w:pPr>
              <w:rPr>
                <w:sz w:val="24"/>
                <w:szCs w:val="24"/>
              </w:rPr>
            </w:pPr>
            <w:r>
              <w:rPr>
                <w:sz w:val="24"/>
                <w:szCs w:val="24"/>
              </w:rPr>
              <w:t>1 bit</w:t>
            </w:r>
          </w:p>
        </w:tc>
        <w:tc>
          <w:tcPr>
            <w:tcW w:w="1800" w:type="dxa"/>
          </w:tcPr>
          <w:p w14:paraId="6F267E26" w14:textId="51C6DDA2" w:rsidR="00ED2218" w:rsidRPr="001100EE" w:rsidRDefault="00ED2218" w:rsidP="00ED2218">
            <w:pPr>
              <w:rPr>
                <w:sz w:val="24"/>
                <w:szCs w:val="24"/>
              </w:rPr>
            </w:pPr>
            <w:r>
              <w:rPr>
                <w:sz w:val="24"/>
                <w:szCs w:val="24"/>
              </w:rPr>
              <w:t>Input</w:t>
            </w:r>
          </w:p>
        </w:tc>
        <w:tc>
          <w:tcPr>
            <w:tcW w:w="2965" w:type="dxa"/>
          </w:tcPr>
          <w:p w14:paraId="32C25DEF" w14:textId="70FF2BB2" w:rsidR="00ED2218" w:rsidRPr="001100EE" w:rsidRDefault="00215BDB" w:rsidP="00215BDB">
            <w:pPr>
              <w:rPr>
                <w:sz w:val="24"/>
                <w:szCs w:val="24"/>
              </w:rPr>
            </w:pPr>
            <w:r>
              <w:rPr>
                <w:sz w:val="24"/>
                <w:szCs w:val="24"/>
              </w:rPr>
              <w:t>System c</w:t>
            </w:r>
            <w:r w:rsidRPr="00134E39">
              <w:rPr>
                <w:sz w:val="24"/>
                <w:szCs w:val="24"/>
              </w:rPr>
              <w:t>lock. The rising edge of PCLK times all transfers on the APB.</w:t>
            </w:r>
          </w:p>
        </w:tc>
      </w:tr>
      <w:tr w:rsidR="00C60194" w14:paraId="4C883A0A" w14:textId="77777777" w:rsidTr="001100EE">
        <w:tc>
          <w:tcPr>
            <w:tcW w:w="1525" w:type="dxa"/>
          </w:tcPr>
          <w:p w14:paraId="49CEFB5A" w14:textId="1C03E926" w:rsidR="00C60194" w:rsidRPr="001100EE" w:rsidRDefault="00A31FD0" w:rsidP="00C60194">
            <w:pPr>
              <w:rPr>
                <w:sz w:val="24"/>
                <w:szCs w:val="24"/>
              </w:rPr>
            </w:pPr>
            <w:r w:rsidRPr="001100EE">
              <w:rPr>
                <w:sz w:val="24"/>
                <w:szCs w:val="24"/>
              </w:rPr>
              <w:t>Overflow</w:t>
            </w:r>
          </w:p>
        </w:tc>
        <w:tc>
          <w:tcPr>
            <w:tcW w:w="2340" w:type="dxa"/>
          </w:tcPr>
          <w:p w14:paraId="248D8F6D" w14:textId="3FBCCA3B" w:rsidR="00C60194" w:rsidRPr="001100EE" w:rsidRDefault="001100EE" w:rsidP="00C60194">
            <w:pPr>
              <w:rPr>
                <w:sz w:val="24"/>
                <w:szCs w:val="24"/>
              </w:rPr>
            </w:pPr>
            <w:r>
              <w:rPr>
                <w:sz w:val="24"/>
                <w:szCs w:val="24"/>
              </w:rPr>
              <w:t>1 bit</w:t>
            </w:r>
          </w:p>
        </w:tc>
        <w:tc>
          <w:tcPr>
            <w:tcW w:w="1800" w:type="dxa"/>
          </w:tcPr>
          <w:p w14:paraId="65C4195E" w14:textId="3F83C33E" w:rsidR="00C60194" w:rsidRPr="001100EE" w:rsidRDefault="00D23FC5" w:rsidP="00C60194">
            <w:pPr>
              <w:rPr>
                <w:sz w:val="24"/>
                <w:szCs w:val="24"/>
              </w:rPr>
            </w:pPr>
            <w:r>
              <w:rPr>
                <w:sz w:val="24"/>
                <w:szCs w:val="24"/>
              </w:rPr>
              <w:t>Output</w:t>
            </w:r>
          </w:p>
        </w:tc>
        <w:tc>
          <w:tcPr>
            <w:tcW w:w="2965" w:type="dxa"/>
          </w:tcPr>
          <w:p w14:paraId="2F0E2402" w14:textId="2C114B87" w:rsidR="00C60194" w:rsidRPr="00AB4F74" w:rsidRDefault="00AB4F74" w:rsidP="00C60194">
            <w:pPr>
              <w:rPr>
                <w:sz w:val="24"/>
                <w:szCs w:val="24"/>
              </w:rPr>
            </w:pPr>
            <w:r>
              <w:rPr>
                <w:sz w:val="24"/>
                <w:szCs w:val="24"/>
              </w:rPr>
              <w:t>The</w:t>
            </w:r>
            <w:r>
              <w:rPr>
                <w:sz w:val="24"/>
                <w:szCs w:val="24"/>
                <w:lang w:val="vi-VN"/>
              </w:rPr>
              <w:t xml:space="preserve"> </w:t>
            </w:r>
            <w:r>
              <w:rPr>
                <w:sz w:val="24"/>
                <w:szCs w:val="24"/>
              </w:rPr>
              <w:t xml:space="preserve">control logic block uses this </w:t>
            </w:r>
            <w:r w:rsidR="002C22A9">
              <w:rPr>
                <w:sz w:val="24"/>
                <w:szCs w:val="24"/>
              </w:rPr>
              <w:t xml:space="preserve">signal </w:t>
            </w:r>
            <w:r w:rsidR="00861941">
              <w:rPr>
                <w:sz w:val="24"/>
                <w:szCs w:val="24"/>
              </w:rPr>
              <w:t>to </w:t>
            </w:r>
            <w:r w:rsidR="002C22A9">
              <w:rPr>
                <w:sz w:val="24"/>
                <w:szCs w:val="24"/>
              </w:rPr>
              <w:t>know when the overflow event happened.</w:t>
            </w:r>
          </w:p>
        </w:tc>
      </w:tr>
      <w:tr w:rsidR="00A31FD0" w14:paraId="445982EB" w14:textId="77777777" w:rsidTr="001100EE">
        <w:tc>
          <w:tcPr>
            <w:tcW w:w="1525" w:type="dxa"/>
          </w:tcPr>
          <w:p w14:paraId="163BE87A" w14:textId="313AFEE7" w:rsidR="00A31FD0" w:rsidRPr="001100EE" w:rsidRDefault="00A31FD0" w:rsidP="00C60194">
            <w:pPr>
              <w:rPr>
                <w:sz w:val="24"/>
                <w:szCs w:val="24"/>
              </w:rPr>
            </w:pPr>
            <w:r w:rsidRPr="001100EE">
              <w:rPr>
                <w:sz w:val="24"/>
                <w:szCs w:val="24"/>
              </w:rPr>
              <w:t>Underflow</w:t>
            </w:r>
          </w:p>
        </w:tc>
        <w:tc>
          <w:tcPr>
            <w:tcW w:w="2340" w:type="dxa"/>
          </w:tcPr>
          <w:p w14:paraId="13525D0D" w14:textId="7DF22C5F" w:rsidR="00A31FD0" w:rsidRPr="001100EE" w:rsidRDefault="001100EE" w:rsidP="00C60194">
            <w:pPr>
              <w:rPr>
                <w:sz w:val="24"/>
                <w:szCs w:val="24"/>
              </w:rPr>
            </w:pPr>
            <w:r>
              <w:rPr>
                <w:sz w:val="24"/>
                <w:szCs w:val="24"/>
              </w:rPr>
              <w:t>1 bit</w:t>
            </w:r>
          </w:p>
        </w:tc>
        <w:tc>
          <w:tcPr>
            <w:tcW w:w="1800" w:type="dxa"/>
          </w:tcPr>
          <w:p w14:paraId="59C86F32" w14:textId="5AABAE3E" w:rsidR="00A31FD0" w:rsidRPr="001100EE" w:rsidRDefault="00D23FC5" w:rsidP="00C60194">
            <w:pPr>
              <w:rPr>
                <w:sz w:val="24"/>
                <w:szCs w:val="24"/>
              </w:rPr>
            </w:pPr>
            <w:r>
              <w:rPr>
                <w:sz w:val="24"/>
                <w:szCs w:val="24"/>
              </w:rPr>
              <w:t>Output</w:t>
            </w:r>
          </w:p>
        </w:tc>
        <w:tc>
          <w:tcPr>
            <w:tcW w:w="2965" w:type="dxa"/>
          </w:tcPr>
          <w:p w14:paraId="795EC932" w14:textId="375992CF" w:rsidR="00A31FD0" w:rsidRPr="001100EE" w:rsidRDefault="00861941" w:rsidP="00C60194">
            <w:pPr>
              <w:rPr>
                <w:sz w:val="24"/>
                <w:szCs w:val="24"/>
              </w:rPr>
            </w:pPr>
            <w:r>
              <w:rPr>
                <w:sz w:val="24"/>
                <w:szCs w:val="24"/>
              </w:rPr>
              <w:t>The</w:t>
            </w:r>
            <w:r>
              <w:rPr>
                <w:sz w:val="24"/>
                <w:szCs w:val="24"/>
                <w:lang w:val="vi-VN"/>
              </w:rPr>
              <w:t xml:space="preserve"> </w:t>
            </w:r>
            <w:r>
              <w:rPr>
                <w:sz w:val="24"/>
                <w:szCs w:val="24"/>
              </w:rPr>
              <w:t>control logic block uses this signal to know when the underflow event happened.</w:t>
            </w:r>
          </w:p>
        </w:tc>
      </w:tr>
      <w:tr w:rsidR="00A31FD0" w14:paraId="0E936486" w14:textId="77777777" w:rsidTr="001100EE">
        <w:tc>
          <w:tcPr>
            <w:tcW w:w="1525" w:type="dxa"/>
          </w:tcPr>
          <w:p w14:paraId="5CD2E0F5" w14:textId="4CE6CD47" w:rsidR="00A31FD0" w:rsidRPr="001100EE" w:rsidRDefault="00A31FD0" w:rsidP="00C60194">
            <w:pPr>
              <w:rPr>
                <w:sz w:val="24"/>
                <w:szCs w:val="24"/>
              </w:rPr>
            </w:pPr>
            <w:r w:rsidRPr="001100EE">
              <w:rPr>
                <w:sz w:val="24"/>
                <w:szCs w:val="24"/>
              </w:rPr>
              <w:t>Clock</w:t>
            </w:r>
            <w:r w:rsidR="00D7315C">
              <w:rPr>
                <w:sz w:val="24"/>
                <w:szCs w:val="24"/>
              </w:rPr>
              <w:t>_count</w:t>
            </w:r>
          </w:p>
        </w:tc>
        <w:tc>
          <w:tcPr>
            <w:tcW w:w="2340" w:type="dxa"/>
          </w:tcPr>
          <w:p w14:paraId="210CFE68" w14:textId="5ABD09AD" w:rsidR="00A31FD0" w:rsidRPr="001100EE" w:rsidRDefault="00D23FC5" w:rsidP="00C60194">
            <w:pPr>
              <w:rPr>
                <w:sz w:val="24"/>
                <w:szCs w:val="24"/>
              </w:rPr>
            </w:pPr>
            <w:r>
              <w:rPr>
                <w:sz w:val="24"/>
                <w:szCs w:val="24"/>
              </w:rPr>
              <w:t>1 bit</w:t>
            </w:r>
          </w:p>
        </w:tc>
        <w:tc>
          <w:tcPr>
            <w:tcW w:w="1800" w:type="dxa"/>
          </w:tcPr>
          <w:p w14:paraId="0A88A8BC" w14:textId="6656C9AD" w:rsidR="00A31FD0" w:rsidRPr="001100EE" w:rsidRDefault="00D23FC5" w:rsidP="00C60194">
            <w:pPr>
              <w:rPr>
                <w:sz w:val="24"/>
                <w:szCs w:val="24"/>
              </w:rPr>
            </w:pPr>
            <w:r>
              <w:rPr>
                <w:sz w:val="24"/>
                <w:szCs w:val="24"/>
              </w:rPr>
              <w:t>Input</w:t>
            </w:r>
          </w:p>
        </w:tc>
        <w:tc>
          <w:tcPr>
            <w:tcW w:w="2965" w:type="dxa"/>
          </w:tcPr>
          <w:p w14:paraId="37BDFCAE" w14:textId="5CAF1ECC" w:rsidR="00A31FD0" w:rsidRPr="001100EE" w:rsidRDefault="00861941" w:rsidP="00C60194">
            <w:pPr>
              <w:rPr>
                <w:sz w:val="24"/>
                <w:szCs w:val="24"/>
              </w:rPr>
            </w:pPr>
            <w:r>
              <w:rPr>
                <w:sz w:val="24"/>
                <w:szCs w:val="24"/>
              </w:rPr>
              <w:t xml:space="preserve">The </w:t>
            </w:r>
            <w:r w:rsidR="00297645">
              <w:rPr>
                <w:sz w:val="24"/>
                <w:szCs w:val="24"/>
              </w:rPr>
              <w:t xml:space="preserve">selected clock frequency signal from </w:t>
            </w:r>
            <w:r w:rsidR="009F4548">
              <w:rPr>
                <w:sz w:val="24"/>
                <w:szCs w:val="24"/>
              </w:rPr>
              <w:t>the </w:t>
            </w:r>
            <w:r w:rsidR="00A301C9">
              <w:rPr>
                <w:sz w:val="24"/>
                <w:szCs w:val="24"/>
              </w:rPr>
              <w:t>Clock select block</w:t>
            </w:r>
          </w:p>
        </w:tc>
      </w:tr>
      <w:tr w:rsidR="00A31FD0" w14:paraId="463A3E7E" w14:textId="77777777" w:rsidTr="001100EE">
        <w:tc>
          <w:tcPr>
            <w:tcW w:w="1525" w:type="dxa"/>
          </w:tcPr>
          <w:p w14:paraId="26DF1FB3" w14:textId="7C6C4071" w:rsidR="00A31FD0" w:rsidRPr="001100EE" w:rsidRDefault="00C74830" w:rsidP="00C60194">
            <w:pPr>
              <w:rPr>
                <w:sz w:val="24"/>
                <w:szCs w:val="24"/>
              </w:rPr>
            </w:pPr>
            <w:r w:rsidRPr="001100EE">
              <w:rPr>
                <w:sz w:val="24"/>
                <w:szCs w:val="24"/>
              </w:rPr>
              <w:t>TDR</w:t>
            </w:r>
          </w:p>
        </w:tc>
        <w:tc>
          <w:tcPr>
            <w:tcW w:w="2340" w:type="dxa"/>
          </w:tcPr>
          <w:p w14:paraId="58CFD39E" w14:textId="7AFE3886" w:rsidR="00A31FD0" w:rsidRPr="001100EE" w:rsidRDefault="00D23FC5" w:rsidP="00C60194">
            <w:pPr>
              <w:rPr>
                <w:sz w:val="24"/>
                <w:szCs w:val="24"/>
              </w:rPr>
            </w:pPr>
            <w:r>
              <w:rPr>
                <w:sz w:val="24"/>
                <w:szCs w:val="24"/>
              </w:rPr>
              <w:t>8 bits</w:t>
            </w:r>
          </w:p>
        </w:tc>
        <w:tc>
          <w:tcPr>
            <w:tcW w:w="1800" w:type="dxa"/>
          </w:tcPr>
          <w:p w14:paraId="37F63A14" w14:textId="48E707D6" w:rsidR="00A31FD0" w:rsidRPr="001100EE" w:rsidRDefault="00D23FC5" w:rsidP="00C60194">
            <w:pPr>
              <w:rPr>
                <w:sz w:val="24"/>
                <w:szCs w:val="24"/>
              </w:rPr>
            </w:pPr>
            <w:r>
              <w:rPr>
                <w:sz w:val="24"/>
                <w:szCs w:val="24"/>
              </w:rPr>
              <w:t>Input</w:t>
            </w:r>
          </w:p>
        </w:tc>
        <w:tc>
          <w:tcPr>
            <w:tcW w:w="2965" w:type="dxa"/>
          </w:tcPr>
          <w:p w14:paraId="7C1ED765" w14:textId="0EFDAD8F" w:rsidR="00A31FD0" w:rsidRPr="001100EE" w:rsidRDefault="00A301C9" w:rsidP="00C60194">
            <w:pPr>
              <w:rPr>
                <w:sz w:val="24"/>
                <w:szCs w:val="24"/>
              </w:rPr>
            </w:pPr>
            <w:r>
              <w:rPr>
                <w:sz w:val="24"/>
                <w:szCs w:val="24"/>
              </w:rPr>
              <w:t>T</w:t>
            </w:r>
            <w:r w:rsidR="00FB56D5">
              <w:rPr>
                <w:sz w:val="24"/>
                <w:szCs w:val="24"/>
              </w:rPr>
              <w:t xml:space="preserve">he signal came from </w:t>
            </w:r>
            <w:r w:rsidR="00330209">
              <w:rPr>
                <w:sz w:val="24"/>
                <w:szCs w:val="24"/>
              </w:rPr>
              <w:t xml:space="preserve">the TDR register, which </w:t>
            </w:r>
            <w:r w:rsidRPr="00383499">
              <w:rPr>
                <w:sz w:val="24"/>
                <w:szCs w:val="24"/>
              </w:rPr>
              <w:t xml:space="preserve">contains </w:t>
            </w:r>
            <w:r w:rsidRPr="00383499">
              <w:rPr>
                <w:sz w:val="24"/>
                <w:szCs w:val="24"/>
              </w:rPr>
              <w:lastRenderedPageBreak/>
              <w:t xml:space="preserve">the data used </w:t>
            </w:r>
            <w:r>
              <w:rPr>
                <w:sz w:val="24"/>
                <w:szCs w:val="24"/>
              </w:rPr>
              <w:t>t</w:t>
            </w:r>
            <w:r w:rsidRPr="00383499">
              <w:rPr>
                <w:sz w:val="24"/>
                <w:szCs w:val="24"/>
              </w:rPr>
              <w:t>o</w:t>
            </w:r>
            <w:r>
              <w:rPr>
                <w:sz w:val="24"/>
                <w:szCs w:val="24"/>
              </w:rPr>
              <w:t xml:space="preserve"> </w:t>
            </w:r>
            <w:r w:rsidRPr="00383499">
              <w:rPr>
                <w:sz w:val="24"/>
                <w:szCs w:val="24"/>
              </w:rPr>
              <w:t>updat</w:t>
            </w:r>
            <w:r>
              <w:rPr>
                <w:sz w:val="24"/>
                <w:szCs w:val="24"/>
              </w:rPr>
              <w:t>e</w:t>
            </w:r>
            <w:r w:rsidRPr="00383499">
              <w:rPr>
                <w:sz w:val="24"/>
                <w:szCs w:val="24"/>
              </w:rPr>
              <w:t xml:space="preserve"> the value of </w:t>
            </w:r>
            <w:r>
              <w:rPr>
                <w:sz w:val="24"/>
                <w:szCs w:val="24"/>
              </w:rPr>
              <w:t>the </w:t>
            </w:r>
            <w:r w:rsidRPr="00383499">
              <w:rPr>
                <w:sz w:val="24"/>
                <w:szCs w:val="24"/>
              </w:rPr>
              <w:t>counter when this</w:t>
            </w:r>
            <w:r>
              <w:rPr>
                <w:sz w:val="24"/>
                <w:szCs w:val="24"/>
              </w:rPr>
              <w:t xml:space="preserve"> </w:t>
            </w:r>
            <w:r w:rsidRPr="00383499">
              <w:rPr>
                <w:sz w:val="24"/>
                <w:szCs w:val="24"/>
              </w:rPr>
              <w:t xml:space="preserve">register is updated to </w:t>
            </w:r>
            <w:r>
              <w:rPr>
                <w:sz w:val="24"/>
                <w:szCs w:val="24"/>
              </w:rPr>
              <w:t>the </w:t>
            </w:r>
            <w:r w:rsidRPr="00383499">
              <w:rPr>
                <w:sz w:val="24"/>
                <w:szCs w:val="24"/>
              </w:rPr>
              <w:t>new value</w:t>
            </w:r>
            <w:r>
              <w:rPr>
                <w:sz w:val="24"/>
                <w:szCs w:val="24"/>
              </w:rPr>
              <w:t>.</w:t>
            </w:r>
          </w:p>
        </w:tc>
      </w:tr>
      <w:tr w:rsidR="00D41FAD" w14:paraId="41203CA3" w14:textId="77777777" w:rsidTr="001100EE">
        <w:tc>
          <w:tcPr>
            <w:tcW w:w="1525" w:type="dxa"/>
          </w:tcPr>
          <w:p w14:paraId="037EAC1E" w14:textId="0250E00E" w:rsidR="00D41FAD" w:rsidRPr="001100EE" w:rsidRDefault="00D41FAD" w:rsidP="00C60194">
            <w:pPr>
              <w:rPr>
                <w:sz w:val="24"/>
                <w:szCs w:val="24"/>
              </w:rPr>
            </w:pPr>
            <w:r>
              <w:rPr>
                <w:sz w:val="24"/>
                <w:szCs w:val="24"/>
              </w:rPr>
              <w:lastRenderedPageBreak/>
              <w:t>TCR</w:t>
            </w:r>
          </w:p>
        </w:tc>
        <w:tc>
          <w:tcPr>
            <w:tcW w:w="2340" w:type="dxa"/>
          </w:tcPr>
          <w:p w14:paraId="2D9DBD96" w14:textId="1B99860E" w:rsidR="00D41FAD" w:rsidRPr="00663477" w:rsidRDefault="00663477" w:rsidP="00C60194">
            <w:pPr>
              <w:rPr>
                <w:sz w:val="24"/>
                <w:szCs w:val="24"/>
                <w:lang w:val="vi-VN"/>
              </w:rPr>
            </w:pPr>
            <w:r>
              <w:rPr>
                <w:sz w:val="24"/>
                <w:szCs w:val="24"/>
              </w:rPr>
              <w:t>8</w:t>
            </w:r>
            <w:r>
              <w:rPr>
                <w:sz w:val="24"/>
                <w:szCs w:val="24"/>
                <w:lang w:val="vi-VN"/>
              </w:rPr>
              <w:t xml:space="preserve"> bits</w:t>
            </w:r>
          </w:p>
        </w:tc>
        <w:tc>
          <w:tcPr>
            <w:tcW w:w="1800" w:type="dxa"/>
          </w:tcPr>
          <w:p w14:paraId="177EF04C" w14:textId="133F4A0E" w:rsidR="00D41FAD" w:rsidRDefault="00663477" w:rsidP="00C60194">
            <w:pPr>
              <w:rPr>
                <w:sz w:val="24"/>
                <w:szCs w:val="24"/>
              </w:rPr>
            </w:pPr>
            <w:r>
              <w:rPr>
                <w:sz w:val="24"/>
                <w:szCs w:val="24"/>
              </w:rPr>
              <w:t>Input</w:t>
            </w:r>
          </w:p>
        </w:tc>
        <w:tc>
          <w:tcPr>
            <w:tcW w:w="2965" w:type="dxa"/>
          </w:tcPr>
          <w:p w14:paraId="7BD54E0D" w14:textId="76B10016" w:rsidR="00D41FAD" w:rsidRPr="007D388B" w:rsidRDefault="005B518F" w:rsidP="00C60194">
            <w:pPr>
              <w:rPr>
                <w:sz w:val="24"/>
                <w:szCs w:val="24"/>
              </w:rPr>
            </w:pPr>
            <w:r>
              <w:rPr>
                <w:sz w:val="24"/>
                <w:szCs w:val="24"/>
              </w:rPr>
              <w:t>T</w:t>
            </w:r>
            <w:r w:rsidR="007D388B">
              <w:rPr>
                <w:sz w:val="24"/>
                <w:szCs w:val="24"/>
              </w:rPr>
              <w:t xml:space="preserve">his register </w:t>
            </w:r>
            <w:r w:rsidR="00DD3B83">
              <w:rPr>
                <w:sz w:val="24"/>
                <w:szCs w:val="24"/>
              </w:rPr>
              <w:t>has</w:t>
            </w:r>
            <w:r w:rsidR="007D388B">
              <w:rPr>
                <w:sz w:val="24"/>
                <w:szCs w:val="24"/>
              </w:rPr>
              <w:t xml:space="preserve"> the counter configurations</w:t>
            </w:r>
            <w:r w:rsidR="007C519B">
              <w:rPr>
                <w:sz w:val="24"/>
                <w:szCs w:val="24"/>
              </w:rPr>
              <w:t xml:space="preserve"> on bit</w:t>
            </w:r>
            <w:r w:rsidR="00DD3B83">
              <w:rPr>
                <w:sz w:val="24"/>
                <w:szCs w:val="24"/>
              </w:rPr>
              <w:t>s</w:t>
            </w:r>
            <w:r w:rsidR="007C519B">
              <w:rPr>
                <w:sz w:val="24"/>
                <w:szCs w:val="24"/>
              </w:rPr>
              <w:t xml:space="preserve"> 7, 5, </w:t>
            </w:r>
            <w:r w:rsidR="00DD3B83">
              <w:rPr>
                <w:sz w:val="24"/>
                <w:szCs w:val="24"/>
              </w:rPr>
              <w:t>and </w:t>
            </w:r>
            <w:r w:rsidR="007C519B">
              <w:rPr>
                <w:sz w:val="24"/>
                <w:szCs w:val="24"/>
              </w:rPr>
              <w:t>4.</w:t>
            </w:r>
          </w:p>
        </w:tc>
      </w:tr>
    </w:tbl>
    <w:p w14:paraId="6524B61E" w14:textId="77777777" w:rsidR="00A64D4E" w:rsidRPr="00A64D4E" w:rsidRDefault="00A64D4E" w:rsidP="00A64D4E">
      <w:pPr>
        <w:ind w:left="720"/>
        <w:rPr>
          <w:sz w:val="28"/>
          <w:szCs w:val="28"/>
        </w:rPr>
      </w:pPr>
    </w:p>
    <w:p w14:paraId="20A262E0" w14:textId="6E570318" w:rsidR="004361D5" w:rsidRDefault="00916F93" w:rsidP="004361D5">
      <w:pPr>
        <w:pStyle w:val="ListParagraph"/>
        <w:numPr>
          <w:ilvl w:val="1"/>
          <w:numId w:val="4"/>
        </w:numPr>
        <w:rPr>
          <w:sz w:val="28"/>
          <w:szCs w:val="28"/>
        </w:rPr>
      </w:pPr>
      <w:r>
        <w:rPr>
          <w:sz w:val="28"/>
          <w:szCs w:val="28"/>
        </w:rPr>
        <w:t xml:space="preserve"> </w:t>
      </w:r>
      <w:r w:rsidR="008F5688" w:rsidRPr="00916F93">
        <w:rPr>
          <w:sz w:val="28"/>
          <w:szCs w:val="28"/>
        </w:rPr>
        <w:t>Functional/Protocol</w:t>
      </w:r>
    </w:p>
    <w:p w14:paraId="3508DB0D" w14:textId="165503C0" w:rsidR="00E478CB" w:rsidRDefault="005C5A67" w:rsidP="00C042CD">
      <w:pPr>
        <w:ind w:left="720"/>
        <w:rPr>
          <w:sz w:val="24"/>
          <w:szCs w:val="24"/>
        </w:rPr>
      </w:pPr>
      <w:r w:rsidRPr="000937CD">
        <w:rPr>
          <w:sz w:val="24"/>
          <w:szCs w:val="24"/>
        </w:rPr>
        <w:t>TCNT is a</w:t>
      </w:r>
      <w:r w:rsidR="004409E3" w:rsidRPr="000937CD">
        <w:rPr>
          <w:sz w:val="24"/>
          <w:szCs w:val="24"/>
        </w:rPr>
        <w:t>n</w:t>
      </w:r>
      <w:r w:rsidRPr="000937CD">
        <w:rPr>
          <w:sz w:val="24"/>
          <w:szCs w:val="24"/>
        </w:rPr>
        <w:t xml:space="preserve"> 8-bit </w:t>
      </w:r>
      <w:r w:rsidR="004409E3" w:rsidRPr="000937CD">
        <w:rPr>
          <w:sz w:val="24"/>
          <w:szCs w:val="24"/>
        </w:rPr>
        <w:t>counter.</w:t>
      </w:r>
      <w:r w:rsidR="00D30124" w:rsidRPr="000937CD">
        <w:rPr>
          <w:sz w:val="24"/>
          <w:szCs w:val="24"/>
          <w:lang w:val="vi-VN"/>
        </w:rPr>
        <w:t xml:space="preserve"> </w:t>
      </w:r>
      <w:r w:rsidR="009F07A4" w:rsidRPr="000937CD">
        <w:rPr>
          <w:sz w:val="24"/>
          <w:szCs w:val="24"/>
        </w:rPr>
        <w:t xml:space="preserve">The counter is connected to </w:t>
      </w:r>
      <w:r w:rsidR="00A6573E">
        <w:rPr>
          <w:sz w:val="24"/>
          <w:szCs w:val="24"/>
        </w:rPr>
        <w:t>two</w:t>
      </w:r>
      <w:r w:rsidR="009F07A4" w:rsidRPr="000937CD">
        <w:rPr>
          <w:sz w:val="24"/>
          <w:szCs w:val="24"/>
        </w:rPr>
        <w:t xml:space="preserve"> registers Overflow and </w:t>
      </w:r>
      <w:r w:rsidR="008D5CBC">
        <w:rPr>
          <w:sz w:val="24"/>
          <w:szCs w:val="24"/>
        </w:rPr>
        <w:t>Underflow</w:t>
      </w:r>
      <w:r w:rsidR="008D5CBC">
        <w:rPr>
          <w:sz w:val="24"/>
          <w:szCs w:val="24"/>
          <w:lang w:val="vi-VN"/>
        </w:rPr>
        <w:t>.</w:t>
      </w:r>
      <w:r w:rsidR="009F07A4" w:rsidRPr="000937CD">
        <w:rPr>
          <w:sz w:val="24"/>
          <w:szCs w:val="24"/>
        </w:rPr>
        <w:t xml:space="preserve"> </w:t>
      </w:r>
      <w:r w:rsidR="008D5CBC">
        <w:rPr>
          <w:sz w:val="24"/>
          <w:szCs w:val="24"/>
        </w:rPr>
        <w:t>E</w:t>
      </w:r>
      <w:r w:rsidR="009C6660" w:rsidRPr="000937CD">
        <w:rPr>
          <w:sz w:val="24"/>
          <w:szCs w:val="24"/>
        </w:rPr>
        <w:t>ach</w:t>
      </w:r>
      <w:r w:rsidR="00A6573E">
        <w:rPr>
          <w:sz w:val="24"/>
          <w:szCs w:val="24"/>
          <w:lang w:val="vi-VN"/>
        </w:rPr>
        <w:t xml:space="preserve"> </w:t>
      </w:r>
      <w:r w:rsidR="000937CD" w:rsidRPr="000937CD">
        <w:rPr>
          <w:sz w:val="24"/>
          <w:szCs w:val="24"/>
        </w:rPr>
        <w:t>register holds a value if one of the above events happens.</w:t>
      </w:r>
      <w:r w:rsidR="003B0A2A">
        <w:rPr>
          <w:sz w:val="24"/>
          <w:szCs w:val="24"/>
          <w:lang w:val="vi-VN"/>
        </w:rPr>
        <w:t xml:space="preserve"> </w:t>
      </w:r>
      <w:r w:rsidR="00C65747">
        <w:rPr>
          <w:sz w:val="24"/>
          <w:szCs w:val="24"/>
          <w:lang w:val="vi-VN"/>
        </w:rPr>
        <w:t xml:space="preserve">TDR </w:t>
      </w:r>
      <w:r w:rsidR="00C65747">
        <w:rPr>
          <w:sz w:val="24"/>
          <w:szCs w:val="24"/>
        </w:rPr>
        <w:t xml:space="preserve">register will save the status of the </w:t>
      </w:r>
      <w:r w:rsidR="003503F6">
        <w:rPr>
          <w:sz w:val="24"/>
          <w:szCs w:val="24"/>
        </w:rPr>
        <w:t>counter</w:t>
      </w:r>
      <w:r w:rsidR="005374D8">
        <w:rPr>
          <w:sz w:val="24"/>
          <w:szCs w:val="24"/>
        </w:rPr>
        <w:t xml:space="preserve"> in</w:t>
      </w:r>
      <w:r w:rsidR="008A7AA0">
        <w:rPr>
          <w:sz w:val="24"/>
          <w:szCs w:val="24"/>
          <w:lang w:val="vi-VN"/>
        </w:rPr>
        <w:t xml:space="preserve"> </w:t>
      </w:r>
      <w:r w:rsidR="00DB252C">
        <w:rPr>
          <w:sz w:val="24"/>
          <w:szCs w:val="24"/>
        </w:rPr>
        <w:t>bit</w:t>
      </w:r>
      <w:r w:rsidR="003503F6">
        <w:rPr>
          <w:sz w:val="24"/>
          <w:szCs w:val="24"/>
        </w:rPr>
        <w:t xml:space="preserve"> S_TMR_UDF[1] </w:t>
      </w:r>
      <w:r w:rsidR="005374D8">
        <w:rPr>
          <w:sz w:val="24"/>
          <w:szCs w:val="24"/>
        </w:rPr>
        <w:t>and</w:t>
      </w:r>
      <w:r w:rsidR="008A7AA0">
        <w:rPr>
          <w:sz w:val="24"/>
          <w:szCs w:val="24"/>
          <w:lang w:val="vi-VN"/>
        </w:rPr>
        <w:t xml:space="preserve"> b</w:t>
      </w:r>
      <w:r w:rsidR="008A7AA0">
        <w:rPr>
          <w:sz w:val="24"/>
          <w:szCs w:val="24"/>
        </w:rPr>
        <w:t>it</w:t>
      </w:r>
      <w:r w:rsidR="005374D8">
        <w:rPr>
          <w:sz w:val="24"/>
          <w:szCs w:val="24"/>
        </w:rPr>
        <w:t xml:space="preserve"> S_TMR_OVF[0]. </w:t>
      </w:r>
      <w:r w:rsidR="002B743A">
        <w:rPr>
          <w:sz w:val="24"/>
          <w:szCs w:val="24"/>
        </w:rPr>
        <w:t xml:space="preserve">Overflow and Underflow </w:t>
      </w:r>
      <w:r w:rsidR="00337C6A">
        <w:rPr>
          <w:sz w:val="24"/>
          <w:szCs w:val="24"/>
        </w:rPr>
        <w:t>status</w:t>
      </w:r>
      <w:r w:rsidR="00337C6A">
        <w:rPr>
          <w:sz w:val="24"/>
          <w:szCs w:val="24"/>
          <w:lang w:val="vi-VN"/>
        </w:rPr>
        <w:t xml:space="preserve"> </w:t>
      </w:r>
      <w:r w:rsidR="002B743A">
        <w:rPr>
          <w:sz w:val="24"/>
          <w:szCs w:val="24"/>
        </w:rPr>
        <w:t xml:space="preserve">can be cleared </w:t>
      </w:r>
      <w:r w:rsidR="00372F51">
        <w:rPr>
          <w:sz w:val="24"/>
          <w:szCs w:val="24"/>
        </w:rPr>
        <w:t xml:space="preserve">by setting </w:t>
      </w:r>
      <w:r w:rsidR="005374D8">
        <w:rPr>
          <w:sz w:val="24"/>
          <w:szCs w:val="24"/>
        </w:rPr>
        <w:t xml:space="preserve">an </w:t>
      </w:r>
      <w:r w:rsidR="00532D34">
        <w:rPr>
          <w:sz w:val="24"/>
          <w:szCs w:val="24"/>
        </w:rPr>
        <w:t>APB signal</w:t>
      </w:r>
      <w:r w:rsidR="00625C11">
        <w:rPr>
          <w:sz w:val="24"/>
          <w:szCs w:val="24"/>
        </w:rPr>
        <w:t xml:space="preserve"> </w:t>
      </w:r>
      <w:r w:rsidR="00C65747">
        <w:rPr>
          <w:sz w:val="24"/>
          <w:szCs w:val="24"/>
        </w:rPr>
        <w:t>to</w:t>
      </w:r>
      <w:r w:rsidR="00625C11">
        <w:rPr>
          <w:sz w:val="24"/>
          <w:szCs w:val="24"/>
        </w:rPr>
        <w:t xml:space="preserve"> the TDR register</w:t>
      </w:r>
      <w:r w:rsidR="00066851">
        <w:rPr>
          <w:sz w:val="24"/>
          <w:szCs w:val="24"/>
        </w:rPr>
        <w:t>.</w:t>
      </w:r>
    </w:p>
    <w:p w14:paraId="62AC8272" w14:textId="0FAAE507" w:rsidR="00901F3D" w:rsidRDefault="00066851" w:rsidP="007F2ACD">
      <w:pPr>
        <w:ind w:left="720"/>
        <w:rPr>
          <w:sz w:val="24"/>
          <w:szCs w:val="24"/>
        </w:rPr>
      </w:pPr>
      <w:r>
        <w:rPr>
          <w:sz w:val="24"/>
          <w:szCs w:val="24"/>
        </w:rPr>
        <w:t>TCNT opera</w:t>
      </w:r>
      <w:r w:rsidR="00901F3D">
        <w:rPr>
          <w:sz w:val="24"/>
          <w:szCs w:val="24"/>
        </w:rPr>
        <w:t>tion can be</w:t>
      </w:r>
      <w:r w:rsidR="00023DEF">
        <w:rPr>
          <w:sz w:val="24"/>
          <w:szCs w:val="24"/>
          <w:lang w:val="vi-VN"/>
        </w:rPr>
        <w:t xml:space="preserve"> </w:t>
      </w:r>
      <w:r w:rsidR="00023DEF">
        <w:rPr>
          <w:sz w:val="24"/>
          <w:szCs w:val="24"/>
        </w:rPr>
        <w:t>set by send</w:t>
      </w:r>
      <w:r w:rsidR="00EE4654">
        <w:rPr>
          <w:sz w:val="24"/>
          <w:szCs w:val="24"/>
        </w:rPr>
        <w:t>ing</w:t>
      </w:r>
      <w:r w:rsidR="00901F3D">
        <w:rPr>
          <w:sz w:val="24"/>
          <w:szCs w:val="24"/>
        </w:rPr>
        <w:t> </w:t>
      </w:r>
      <w:r w:rsidR="00023DEF">
        <w:rPr>
          <w:sz w:val="24"/>
          <w:szCs w:val="24"/>
        </w:rPr>
        <w:t>data</w:t>
      </w:r>
      <w:r w:rsidR="00901F3D">
        <w:rPr>
          <w:sz w:val="24"/>
          <w:szCs w:val="24"/>
        </w:rPr>
        <w:t xml:space="preserve"> </w:t>
      </w:r>
      <w:r w:rsidR="00EE4654">
        <w:rPr>
          <w:sz w:val="24"/>
          <w:szCs w:val="24"/>
        </w:rPr>
        <w:t>to</w:t>
      </w:r>
      <w:r w:rsidR="00901F3D">
        <w:rPr>
          <w:sz w:val="24"/>
          <w:szCs w:val="24"/>
        </w:rPr>
        <w:t xml:space="preserve"> the TCR register:</w:t>
      </w:r>
    </w:p>
    <w:tbl>
      <w:tblPr>
        <w:tblStyle w:val="TableGrid"/>
        <w:tblW w:w="0" w:type="auto"/>
        <w:tblInd w:w="1080" w:type="dxa"/>
        <w:tblLook w:val="04A0" w:firstRow="1" w:lastRow="0" w:firstColumn="1" w:lastColumn="0" w:noHBand="0" w:noVBand="1"/>
      </w:tblPr>
      <w:tblGrid>
        <w:gridCol w:w="1885"/>
        <w:gridCol w:w="1170"/>
        <w:gridCol w:w="5215"/>
      </w:tblGrid>
      <w:tr w:rsidR="00AC625F" w:rsidRPr="00134E39" w14:paraId="69422E0A" w14:textId="77777777" w:rsidTr="00DE5CC2">
        <w:tc>
          <w:tcPr>
            <w:tcW w:w="1885" w:type="dxa"/>
          </w:tcPr>
          <w:p w14:paraId="1CDF912C" w14:textId="77777777" w:rsidR="00AC625F" w:rsidRPr="00134E39" w:rsidRDefault="00AC625F" w:rsidP="00DE5CC2">
            <w:pPr>
              <w:pStyle w:val="ListParagraph"/>
              <w:ind w:left="0"/>
              <w:jc w:val="center"/>
              <w:rPr>
                <w:sz w:val="24"/>
                <w:szCs w:val="24"/>
              </w:rPr>
            </w:pPr>
            <w:r w:rsidRPr="00134E39">
              <w:rPr>
                <w:sz w:val="24"/>
                <w:szCs w:val="24"/>
              </w:rPr>
              <w:t>Bit name</w:t>
            </w:r>
          </w:p>
        </w:tc>
        <w:tc>
          <w:tcPr>
            <w:tcW w:w="1170" w:type="dxa"/>
          </w:tcPr>
          <w:p w14:paraId="47D10054" w14:textId="77777777" w:rsidR="00AC625F" w:rsidRPr="00134E39" w:rsidRDefault="00AC625F" w:rsidP="00DE5CC2">
            <w:pPr>
              <w:pStyle w:val="ListParagraph"/>
              <w:ind w:left="0"/>
              <w:jc w:val="center"/>
              <w:rPr>
                <w:sz w:val="24"/>
                <w:szCs w:val="24"/>
              </w:rPr>
            </w:pPr>
            <w:r w:rsidRPr="00134E39">
              <w:rPr>
                <w:sz w:val="24"/>
                <w:szCs w:val="24"/>
              </w:rPr>
              <w:t>F/V</w:t>
            </w:r>
          </w:p>
        </w:tc>
        <w:tc>
          <w:tcPr>
            <w:tcW w:w="5215" w:type="dxa"/>
          </w:tcPr>
          <w:p w14:paraId="38066AF6" w14:textId="77777777" w:rsidR="00AC625F" w:rsidRPr="00134E39" w:rsidRDefault="00AC625F" w:rsidP="00DE5CC2">
            <w:pPr>
              <w:pStyle w:val="ListParagraph"/>
              <w:ind w:left="0"/>
              <w:jc w:val="center"/>
              <w:rPr>
                <w:sz w:val="24"/>
                <w:szCs w:val="24"/>
              </w:rPr>
            </w:pPr>
            <w:r w:rsidRPr="00134E39">
              <w:rPr>
                <w:sz w:val="24"/>
                <w:szCs w:val="24"/>
              </w:rPr>
              <w:t>Description</w:t>
            </w:r>
          </w:p>
        </w:tc>
      </w:tr>
      <w:tr w:rsidR="00AC625F" w:rsidRPr="00134E39" w14:paraId="133AD769" w14:textId="77777777" w:rsidTr="00DE5CC2">
        <w:tc>
          <w:tcPr>
            <w:tcW w:w="1885" w:type="dxa"/>
          </w:tcPr>
          <w:p w14:paraId="2AED2B32" w14:textId="77777777" w:rsidR="00AC625F" w:rsidRPr="00134E39" w:rsidRDefault="00AC625F" w:rsidP="00DE5CC2">
            <w:pPr>
              <w:pStyle w:val="ListParagraph"/>
              <w:ind w:left="0"/>
              <w:rPr>
                <w:sz w:val="24"/>
                <w:szCs w:val="24"/>
              </w:rPr>
            </w:pPr>
            <w:r w:rsidRPr="00134E39">
              <w:rPr>
                <w:sz w:val="24"/>
                <w:szCs w:val="24"/>
              </w:rPr>
              <w:t>Load[7]</w:t>
            </w:r>
          </w:p>
        </w:tc>
        <w:tc>
          <w:tcPr>
            <w:tcW w:w="1170" w:type="dxa"/>
          </w:tcPr>
          <w:p w14:paraId="679EF6C7" w14:textId="77777777" w:rsidR="00AC625F" w:rsidRPr="00134E39" w:rsidRDefault="00AC625F" w:rsidP="00DE5CC2">
            <w:pPr>
              <w:pStyle w:val="ListParagraph"/>
              <w:ind w:left="0"/>
              <w:rPr>
                <w:sz w:val="24"/>
                <w:szCs w:val="24"/>
              </w:rPr>
            </w:pPr>
            <w:r w:rsidRPr="00134E39">
              <w:rPr>
                <w:sz w:val="24"/>
                <w:szCs w:val="24"/>
              </w:rPr>
              <w:t>R/W</w:t>
            </w:r>
          </w:p>
        </w:tc>
        <w:tc>
          <w:tcPr>
            <w:tcW w:w="5215" w:type="dxa"/>
          </w:tcPr>
          <w:p w14:paraId="586E136C" w14:textId="77777777" w:rsidR="00AC625F" w:rsidRPr="00134E39" w:rsidRDefault="00AC625F" w:rsidP="00DE5CC2">
            <w:pPr>
              <w:rPr>
                <w:sz w:val="24"/>
                <w:szCs w:val="24"/>
              </w:rPr>
            </w:pPr>
            <w:r w:rsidRPr="00134E39">
              <w:rPr>
                <w:sz w:val="24"/>
                <w:szCs w:val="24"/>
              </w:rPr>
              <w:t xml:space="preserve">Manual load data from TDR to TCNT when it </w:t>
            </w:r>
            <w:r>
              <w:rPr>
                <w:sz w:val="24"/>
                <w:szCs w:val="24"/>
              </w:rPr>
              <w:t>is </w:t>
            </w:r>
            <w:r w:rsidRPr="00134E39">
              <w:rPr>
                <w:sz w:val="24"/>
                <w:szCs w:val="24"/>
              </w:rPr>
              <w:t>active High.</w:t>
            </w:r>
          </w:p>
          <w:p w14:paraId="11EBFBFD" w14:textId="77777777" w:rsidR="00AC625F" w:rsidRPr="00134E39" w:rsidRDefault="00AC625F" w:rsidP="00DE5CC2">
            <w:pPr>
              <w:rPr>
                <w:sz w:val="24"/>
                <w:szCs w:val="24"/>
              </w:rPr>
            </w:pPr>
            <w:r w:rsidRPr="00134E39">
              <w:rPr>
                <w:sz w:val="24"/>
                <w:szCs w:val="24"/>
              </w:rPr>
              <w:t>1: load data to TCNT</w:t>
            </w:r>
          </w:p>
          <w:p w14:paraId="252EE603" w14:textId="77777777" w:rsidR="00AC625F" w:rsidRPr="00134E39" w:rsidRDefault="00AC625F" w:rsidP="00DE5CC2">
            <w:pPr>
              <w:pStyle w:val="ListParagraph"/>
              <w:ind w:left="0"/>
              <w:rPr>
                <w:sz w:val="24"/>
                <w:szCs w:val="24"/>
              </w:rPr>
            </w:pPr>
            <w:r w:rsidRPr="00134E39">
              <w:rPr>
                <w:sz w:val="24"/>
                <w:szCs w:val="24"/>
              </w:rPr>
              <w:t>0: Normal operation</w:t>
            </w:r>
          </w:p>
        </w:tc>
      </w:tr>
      <w:tr w:rsidR="00AC625F" w:rsidRPr="00134E39" w14:paraId="111A808A" w14:textId="77777777" w:rsidTr="00DE5CC2">
        <w:tc>
          <w:tcPr>
            <w:tcW w:w="1885" w:type="dxa"/>
          </w:tcPr>
          <w:p w14:paraId="549D22BD" w14:textId="77777777" w:rsidR="00AC625F" w:rsidRPr="00134E39" w:rsidRDefault="00AC625F" w:rsidP="00DE5CC2">
            <w:pPr>
              <w:pStyle w:val="ListParagraph"/>
              <w:ind w:left="0"/>
              <w:rPr>
                <w:sz w:val="24"/>
                <w:szCs w:val="24"/>
              </w:rPr>
            </w:pPr>
            <w:r w:rsidRPr="00134E39">
              <w:rPr>
                <w:sz w:val="24"/>
                <w:szCs w:val="24"/>
              </w:rPr>
              <w:t>Up/Dw[5]</w:t>
            </w:r>
          </w:p>
        </w:tc>
        <w:tc>
          <w:tcPr>
            <w:tcW w:w="1170" w:type="dxa"/>
          </w:tcPr>
          <w:p w14:paraId="2B4A824E" w14:textId="77777777" w:rsidR="00AC625F" w:rsidRPr="00134E39" w:rsidRDefault="00AC625F" w:rsidP="00DE5CC2">
            <w:pPr>
              <w:pStyle w:val="ListParagraph"/>
              <w:ind w:left="0"/>
              <w:rPr>
                <w:sz w:val="24"/>
                <w:szCs w:val="24"/>
              </w:rPr>
            </w:pPr>
            <w:r w:rsidRPr="00134E39">
              <w:rPr>
                <w:sz w:val="24"/>
                <w:szCs w:val="24"/>
              </w:rPr>
              <w:t>R/W</w:t>
            </w:r>
          </w:p>
        </w:tc>
        <w:tc>
          <w:tcPr>
            <w:tcW w:w="5215" w:type="dxa"/>
          </w:tcPr>
          <w:p w14:paraId="6475B56A" w14:textId="77777777" w:rsidR="00AC625F" w:rsidRPr="00134E39" w:rsidRDefault="00AC625F" w:rsidP="00DE5CC2">
            <w:pPr>
              <w:rPr>
                <w:sz w:val="24"/>
                <w:szCs w:val="24"/>
              </w:rPr>
            </w:pPr>
            <w:r w:rsidRPr="00134E39">
              <w:rPr>
                <w:sz w:val="24"/>
                <w:szCs w:val="24"/>
              </w:rPr>
              <w:t>Control counter up or counter down</w:t>
            </w:r>
          </w:p>
          <w:p w14:paraId="12BD7D80" w14:textId="77777777" w:rsidR="00AC625F" w:rsidRPr="00134E39" w:rsidRDefault="00AC625F" w:rsidP="00DE5CC2">
            <w:pPr>
              <w:rPr>
                <w:sz w:val="24"/>
                <w:szCs w:val="24"/>
              </w:rPr>
            </w:pPr>
            <w:r w:rsidRPr="00134E39">
              <w:rPr>
                <w:sz w:val="24"/>
                <w:szCs w:val="24"/>
              </w:rPr>
              <w:t>0: counter up</w:t>
            </w:r>
          </w:p>
          <w:p w14:paraId="0A8450C0" w14:textId="77777777" w:rsidR="00AC625F" w:rsidRPr="00134E39" w:rsidRDefault="00AC625F" w:rsidP="00DE5CC2">
            <w:pPr>
              <w:pStyle w:val="ListParagraph"/>
              <w:ind w:left="0"/>
              <w:rPr>
                <w:sz w:val="24"/>
                <w:szCs w:val="24"/>
              </w:rPr>
            </w:pPr>
            <w:r w:rsidRPr="00134E39">
              <w:rPr>
                <w:sz w:val="24"/>
                <w:szCs w:val="24"/>
              </w:rPr>
              <w:t>1: counter down</w:t>
            </w:r>
          </w:p>
        </w:tc>
      </w:tr>
      <w:tr w:rsidR="00AC625F" w:rsidRPr="00134E39" w14:paraId="60C9468D" w14:textId="77777777" w:rsidTr="00DE5CC2">
        <w:tc>
          <w:tcPr>
            <w:tcW w:w="1885" w:type="dxa"/>
          </w:tcPr>
          <w:p w14:paraId="40C1D6BF" w14:textId="77777777" w:rsidR="00AC625F" w:rsidRPr="00134E39" w:rsidRDefault="00AC625F" w:rsidP="00DE5CC2">
            <w:pPr>
              <w:pStyle w:val="ListParagraph"/>
              <w:ind w:left="0"/>
              <w:rPr>
                <w:sz w:val="24"/>
                <w:szCs w:val="24"/>
              </w:rPr>
            </w:pPr>
            <w:r w:rsidRPr="00134E39">
              <w:rPr>
                <w:sz w:val="24"/>
                <w:szCs w:val="24"/>
              </w:rPr>
              <w:t>En[4]</w:t>
            </w:r>
          </w:p>
        </w:tc>
        <w:tc>
          <w:tcPr>
            <w:tcW w:w="1170" w:type="dxa"/>
          </w:tcPr>
          <w:p w14:paraId="67582218" w14:textId="77777777" w:rsidR="00AC625F" w:rsidRPr="00134E39" w:rsidRDefault="00AC625F" w:rsidP="00DE5CC2">
            <w:pPr>
              <w:pStyle w:val="ListParagraph"/>
              <w:ind w:left="0"/>
              <w:rPr>
                <w:sz w:val="24"/>
                <w:szCs w:val="24"/>
              </w:rPr>
            </w:pPr>
            <w:r w:rsidRPr="00134E39">
              <w:rPr>
                <w:sz w:val="24"/>
                <w:szCs w:val="24"/>
              </w:rPr>
              <w:t>R/W</w:t>
            </w:r>
          </w:p>
        </w:tc>
        <w:tc>
          <w:tcPr>
            <w:tcW w:w="5215" w:type="dxa"/>
          </w:tcPr>
          <w:p w14:paraId="3B20E236" w14:textId="77777777" w:rsidR="00AC625F" w:rsidRPr="00134E39" w:rsidRDefault="00AC625F" w:rsidP="00DE5CC2">
            <w:pPr>
              <w:rPr>
                <w:sz w:val="24"/>
                <w:szCs w:val="24"/>
              </w:rPr>
            </w:pPr>
            <w:r w:rsidRPr="00134E39">
              <w:rPr>
                <w:sz w:val="24"/>
                <w:szCs w:val="24"/>
              </w:rPr>
              <w:t>0: disable</w:t>
            </w:r>
          </w:p>
          <w:p w14:paraId="7793163E" w14:textId="77777777" w:rsidR="00AC625F" w:rsidRPr="00134E39" w:rsidRDefault="00AC625F" w:rsidP="00DE5CC2">
            <w:pPr>
              <w:pStyle w:val="ListParagraph"/>
              <w:ind w:left="0"/>
              <w:rPr>
                <w:sz w:val="24"/>
                <w:szCs w:val="24"/>
              </w:rPr>
            </w:pPr>
            <w:r w:rsidRPr="00134E39">
              <w:rPr>
                <w:sz w:val="24"/>
                <w:szCs w:val="24"/>
              </w:rPr>
              <w:t>1: enable</w:t>
            </w:r>
          </w:p>
        </w:tc>
      </w:tr>
      <w:tr w:rsidR="00AC625F" w:rsidRPr="00134E39" w14:paraId="5D8D53B1" w14:textId="77777777" w:rsidTr="00DE5CC2">
        <w:tc>
          <w:tcPr>
            <w:tcW w:w="1885" w:type="dxa"/>
          </w:tcPr>
          <w:p w14:paraId="4B34FBA7" w14:textId="77777777" w:rsidR="00AC625F" w:rsidRPr="00155F51" w:rsidRDefault="00AC625F" w:rsidP="00DE5CC2">
            <w:pPr>
              <w:pStyle w:val="ListParagraph"/>
              <w:ind w:left="0"/>
              <w:rPr>
                <w:sz w:val="24"/>
                <w:szCs w:val="24"/>
                <w:lang w:val="vi-VN"/>
              </w:rPr>
            </w:pPr>
            <w:r w:rsidRPr="00134E39">
              <w:rPr>
                <w:sz w:val="24"/>
                <w:szCs w:val="24"/>
              </w:rPr>
              <w:t>Cks[1:0]</w:t>
            </w:r>
          </w:p>
        </w:tc>
        <w:tc>
          <w:tcPr>
            <w:tcW w:w="1170" w:type="dxa"/>
          </w:tcPr>
          <w:p w14:paraId="4AA703BE" w14:textId="77777777" w:rsidR="00AC625F" w:rsidRPr="00134E39" w:rsidRDefault="00AC625F" w:rsidP="00DE5CC2">
            <w:pPr>
              <w:pStyle w:val="ListParagraph"/>
              <w:ind w:left="0"/>
              <w:rPr>
                <w:sz w:val="24"/>
                <w:szCs w:val="24"/>
              </w:rPr>
            </w:pPr>
            <w:r w:rsidRPr="00134E39">
              <w:rPr>
                <w:sz w:val="24"/>
                <w:szCs w:val="24"/>
              </w:rPr>
              <w:t>R/W</w:t>
            </w:r>
          </w:p>
        </w:tc>
        <w:tc>
          <w:tcPr>
            <w:tcW w:w="5215" w:type="dxa"/>
          </w:tcPr>
          <w:p w14:paraId="04477435" w14:textId="77777777" w:rsidR="00AC625F" w:rsidRPr="00134E39" w:rsidRDefault="00AC625F" w:rsidP="00DE5CC2">
            <w:pPr>
              <w:rPr>
                <w:sz w:val="24"/>
                <w:szCs w:val="24"/>
              </w:rPr>
            </w:pPr>
            <w:r w:rsidRPr="00134E39">
              <w:rPr>
                <w:sz w:val="24"/>
                <w:szCs w:val="24"/>
              </w:rPr>
              <w:t xml:space="preserve">Select internal clocks for </w:t>
            </w:r>
            <w:r>
              <w:rPr>
                <w:sz w:val="24"/>
                <w:szCs w:val="24"/>
              </w:rPr>
              <w:t>the </w:t>
            </w:r>
            <w:r w:rsidRPr="00134E39">
              <w:rPr>
                <w:sz w:val="24"/>
                <w:szCs w:val="24"/>
              </w:rPr>
              <w:t>circuit</w:t>
            </w:r>
          </w:p>
          <w:p w14:paraId="4441C31C" w14:textId="77777777" w:rsidR="00AC625F" w:rsidRPr="00134E39" w:rsidRDefault="00AC625F" w:rsidP="00DE5CC2">
            <w:pPr>
              <w:rPr>
                <w:sz w:val="24"/>
                <w:szCs w:val="24"/>
              </w:rPr>
            </w:pPr>
            <w:r w:rsidRPr="00134E39">
              <w:rPr>
                <w:sz w:val="24"/>
                <w:szCs w:val="24"/>
              </w:rPr>
              <w:t>00: T*2</w:t>
            </w:r>
          </w:p>
          <w:p w14:paraId="29E6E94E" w14:textId="77777777" w:rsidR="00AC625F" w:rsidRPr="00134E39" w:rsidRDefault="00AC625F" w:rsidP="00DE5CC2">
            <w:pPr>
              <w:rPr>
                <w:sz w:val="24"/>
                <w:szCs w:val="24"/>
              </w:rPr>
            </w:pPr>
            <w:r w:rsidRPr="00134E39">
              <w:rPr>
                <w:sz w:val="24"/>
                <w:szCs w:val="24"/>
              </w:rPr>
              <w:t>01: T*4</w:t>
            </w:r>
          </w:p>
          <w:p w14:paraId="1A9130E7" w14:textId="77777777" w:rsidR="00AC625F" w:rsidRPr="00134E39" w:rsidRDefault="00AC625F" w:rsidP="00DE5CC2">
            <w:pPr>
              <w:rPr>
                <w:sz w:val="24"/>
                <w:szCs w:val="24"/>
              </w:rPr>
            </w:pPr>
            <w:r w:rsidRPr="00134E39">
              <w:rPr>
                <w:sz w:val="24"/>
                <w:szCs w:val="24"/>
              </w:rPr>
              <w:t>10: T*8</w:t>
            </w:r>
          </w:p>
          <w:p w14:paraId="4F0DC00B" w14:textId="77777777" w:rsidR="00AC625F" w:rsidRPr="00155F51" w:rsidRDefault="00AC625F" w:rsidP="00DE5CC2">
            <w:pPr>
              <w:pStyle w:val="ListParagraph"/>
              <w:ind w:left="0"/>
              <w:rPr>
                <w:sz w:val="24"/>
                <w:szCs w:val="24"/>
                <w:lang w:val="vi-VN"/>
              </w:rPr>
            </w:pPr>
            <w:r w:rsidRPr="00134E39">
              <w:rPr>
                <w:sz w:val="24"/>
                <w:szCs w:val="24"/>
              </w:rPr>
              <w:t>11: T*16</w:t>
            </w:r>
          </w:p>
        </w:tc>
      </w:tr>
    </w:tbl>
    <w:p w14:paraId="5298E8B7" w14:textId="77777777" w:rsidR="007F2ACD" w:rsidRDefault="007F2ACD" w:rsidP="007F2ACD">
      <w:pPr>
        <w:ind w:left="720"/>
        <w:rPr>
          <w:sz w:val="24"/>
          <w:szCs w:val="24"/>
        </w:rPr>
      </w:pPr>
    </w:p>
    <w:p w14:paraId="6606A65A" w14:textId="77777777" w:rsidR="009B598C" w:rsidRDefault="009B598C" w:rsidP="007F2ACD">
      <w:pPr>
        <w:ind w:left="720"/>
        <w:rPr>
          <w:sz w:val="24"/>
          <w:szCs w:val="24"/>
        </w:rPr>
      </w:pPr>
    </w:p>
    <w:p w14:paraId="3DC0A4F6" w14:textId="77777777" w:rsidR="009B598C" w:rsidRDefault="009B598C" w:rsidP="007F2ACD">
      <w:pPr>
        <w:ind w:left="720"/>
        <w:rPr>
          <w:sz w:val="24"/>
          <w:szCs w:val="24"/>
        </w:rPr>
      </w:pPr>
    </w:p>
    <w:p w14:paraId="70BC89BD" w14:textId="77777777" w:rsidR="009B598C" w:rsidRDefault="009B598C" w:rsidP="007F2ACD">
      <w:pPr>
        <w:ind w:left="720"/>
        <w:rPr>
          <w:sz w:val="24"/>
          <w:szCs w:val="24"/>
        </w:rPr>
      </w:pPr>
    </w:p>
    <w:p w14:paraId="06F6B18E" w14:textId="77777777" w:rsidR="009B598C" w:rsidRDefault="009B598C" w:rsidP="007F2ACD">
      <w:pPr>
        <w:ind w:left="720"/>
        <w:rPr>
          <w:sz w:val="24"/>
          <w:szCs w:val="24"/>
        </w:rPr>
      </w:pPr>
    </w:p>
    <w:p w14:paraId="2BB66094" w14:textId="77777777" w:rsidR="009B598C" w:rsidRPr="009B598C" w:rsidRDefault="009B598C" w:rsidP="007F2ACD">
      <w:pPr>
        <w:ind w:left="720"/>
        <w:rPr>
          <w:sz w:val="24"/>
          <w:szCs w:val="24"/>
        </w:rPr>
      </w:pPr>
    </w:p>
    <w:p w14:paraId="72894122" w14:textId="1B1E983F" w:rsidR="008F5688" w:rsidRDefault="00916F93" w:rsidP="004361D5">
      <w:pPr>
        <w:pStyle w:val="ListParagraph"/>
        <w:numPr>
          <w:ilvl w:val="1"/>
          <w:numId w:val="4"/>
        </w:numPr>
        <w:rPr>
          <w:sz w:val="28"/>
          <w:szCs w:val="28"/>
        </w:rPr>
      </w:pPr>
      <w:r>
        <w:rPr>
          <w:sz w:val="28"/>
          <w:szCs w:val="28"/>
        </w:rPr>
        <w:lastRenderedPageBreak/>
        <w:t xml:space="preserve"> </w:t>
      </w:r>
      <w:r w:rsidR="008F5688" w:rsidRPr="00916F93">
        <w:rPr>
          <w:sz w:val="28"/>
          <w:szCs w:val="28"/>
        </w:rPr>
        <w:t>Design circuit</w:t>
      </w:r>
    </w:p>
    <w:p w14:paraId="09BB49C7" w14:textId="77777777" w:rsidR="0011459B" w:rsidRDefault="002A2E69" w:rsidP="0011459B">
      <w:pPr>
        <w:pStyle w:val="ListParagraph"/>
        <w:keepNext/>
      </w:pPr>
      <w:r>
        <w:rPr>
          <w:noProof/>
          <w:sz w:val="28"/>
          <w:szCs w:val="28"/>
          <w:lang w:val="vi-VN"/>
        </w:rPr>
        <w:drawing>
          <wp:inline distT="0" distB="0" distL="0" distR="0" wp14:anchorId="7291C065" wp14:editId="405F29DE">
            <wp:extent cx="5391302" cy="2736547"/>
            <wp:effectExtent l="0" t="0" r="0" b="6985"/>
            <wp:docPr id="1401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873" name="Picture 14012873"/>
                    <pic:cNvPicPr/>
                  </pic:nvPicPr>
                  <pic:blipFill>
                    <a:blip r:embed="rId15">
                      <a:extLst>
                        <a:ext uri="{28A0092B-C50C-407E-A947-70E740481C1C}">
                          <a14:useLocalDpi xmlns:a14="http://schemas.microsoft.com/office/drawing/2010/main" val="0"/>
                        </a:ext>
                      </a:extLst>
                    </a:blip>
                    <a:stretch>
                      <a:fillRect/>
                    </a:stretch>
                  </pic:blipFill>
                  <pic:spPr>
                    <a:xfrm>
                      <a:off x="0" y="0"/>
                      <a:ext cx="5406655" cy="2744340"/>
                    </a:xfrm>
                    <a:prstGeom prst="rect">
                      <a:avLst/>
                    </a:prstGeom>
                  </pic:spPr>
                </pic:pic>
              </a:graphicData>
            </a:graphic>
          </wp:inline>
        </w:drawing>
      </w:r>
    </w:p>
    <w:p w14:paraId="42F34666" w14:textId="319CBC5E" w:rsidR="002A2E69" w:rsidRPr="009D3BC1" w:rsidRDefault="0011459B" w:rsidP="0011459B">
      <w:pPr>
        <w:pStyle w:val="Caption"/>
        <w:jc w:val="center"/>
        <w:rPr>
          <w:b/>
          <w:bCs/>
          <w:i w:val="0"/>
          <w:iCs w:val="0"/>
          <w:color w:val="auto"/>
          <w:sz w:val="24"/>
          <w:szCs w:val="24"/>
        </w:rPr>
      </w:pPr>
      <w:r w:rsidRPr="009D3BC1">
        <w:rPr>
          <w:b/>
          <w:bCs/>
          <w:i w:val="0"/>
          <w:iCs w:val="0"/>
          <w:color w:val="auto"/>
          <w:sz w:val="24"/>
          <w:szCs w:val="24"/>
        </w:rPr>
        <w:t>Figure 3</w:t>
      </w:r>
      <w:r w:rsidR="009D3BC1">
        <w:rPr>
          <w:b/>
          <w:bCs/>
          <w:i w:val="0"/>
          <w:iCs w:val="0"/>
          <w:color w:val="auto"/>
          <w:sz w:val="24"/>
          <w:szCs w:val="24"/>
        </w:rPr>
        <w:t>-</w:t>
      </w:r>
      <w:r w:rsidRPr="009D3BC1">
        <w:rPr>
          <w:b/>
          <w:bCs/>
          <w:i w:val="0"/>
          <w:iCs w:val="0"/>
          <w:color w:val="auto"/>
          <w:sz w:val="24"/>
          <w:szCs w:val="24"/>
        </w:rPr>
        <w:t xml:space="preserve">2: </w:t>
      </w:r>
      <w:r w:rsidR="009D3BC1" w:rsidRPr="009D3BC1">
        <w:rPr>
          <w:b/>
          <w:bCs/>
          <w:i w:val="0"/>
          <w:iCs w:val="0"/>
          <w:color w:val="auto"/>
          <w:sz w:val="24"/>
          <w:szCs w:val="24"/>
        </w:rPr>
        <w:t>Timer counter circuit diagram</w:t>
      </w:r>
    </w:p>
    <w:p w14:paraId="46D1697A" w14:textId="67E02206" w:rsidR="00423D49" w:rsidRDefault="00423D49" w:rsidP="004361D5">
      <w:pPr>
        <w:pStyle w:val="ListParagraph"/>
        <w:numPr>
          <w:ilvl w:val="1"/>
          <w:numId w:val="4"/>
        </w:numPr>
        <w:rPr>
          <w:sz w:val="28"/>
          <w:szCs w:val="28"/>
        </w:rPr>
      </w:pPr>
      <w:r>
        <w:rPr>
          <w:sz w:val="28"/>
          <w:szCs w:val="28"/>
          <w:lang w:val="vi-VN"/>
        </w:rPr>
        <w:t xml:space="preserve"> Timing chart</w:t>
      </w:r>
    </w:p>
    <w:p w14:paraId="6DFF19A9" w14:textId="5ABAAE25" w:rsidR="00611FF1" w:rsidRPr="00C57D82" w:rsidRDefault="00611FF1" w:rsidP="00611FF1">
      <w:pPr>
        <w:pStyle w:val="ListParagraph"/>
        <w:rPr>
          <w:sz w:val="24"/>
          <w:szCs w:val="24"/>
        </w:rPr>
      </w:pPr>
      <w:r w:rsidRPr="00C57D82">
        <w:rPr>
          <w:sz w:val="24"/>
          <w:szCs w:val="24"/>
        </w:rPr>
        <w:t>The below timing charts show</w:t>
      </w:r>
      <w:r w:rsidR="00BE6AA1" w:rsidRPr="00C57D82">
        <w:rPr>
          <w:sz w:val="24"/>
          <w:szCs w:val="24"/>
        </w:rPr>
        <w:t xml:space="preserve"> the operation for 2 mode</w:t>
      </w:r>
      <w:r w:rsidR="002D6E90" w:rsidRPr="00C57D82">
        <w:rPr>
          <w:sz w:val="24"/>
          <w:szCs w:val="24"/>
        </w:rPr>
        <w:t>s</w:t>
      </w:r>
      <w:r w:rsidR="00BE6AA1" w:rsidRPr="00C57D82">
        <w:rPr>
          <w:sz w:val="24"/>
          <w:szCs w:val="24"/>
        </w:rPr>
        <w:t xml:space="preserve"> in bit</w:t>
      </w:r>
      <w:r w:rsidR="002D6E90" w:rsidRPr="00C57D82">
        <w:rPr>
          <w:sz w:val="24"/>
          <w:szCs w:val="24"/>
        </w:rPr>
        <w:t xml:space="preserve"> 7 of the register TCR. The counting order is increasing in this example.</w:t>
      </w:r>
    </w:p>
    <w:p w14:paraId="157816E3" w14:textId="77777777" w:rsidR="002D6E90" w:rsidRPr="00C57D82" w:rsidRDefault="001F169F" w:rsidP="002D6E90">
      <w:pPr>
        <w:pStyle w:val="ListParagraph"/>
        <w:keepNext/>
        <w:jc w:val="center"/>
        <w:rPr>
          <w:sz w:val="24"/>
          <w:szCs w:val="24"/>
        </w:rPr>
      </w:pPr>
      <w:r w:rsidRPr="00C57D82">
        <w:rPr>
          <w:noProof/>
          <w:sz w:val="24"/>
          <w:szCs w:val="24"/>
          <w:lang w:val="vi-VN"/>
        </w:rPr>
        <w:drawing>
          <wp:inline distT="0" distB="0" distL="0" distR="0" wp14:anchorId="7E365BB9" wp14:editId="2B0C7BED">
            <wp:extent cx="5599376" cy="1549400"/>
            <wp:effectExtent l="0" t="0" r="1905" b="0"/>
            <wp:docPr id="160574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42342" name=""/>
                    <pic:cNvPicPr/>
                  </pic:nvPicPr>
                  <pic:blipFill>
                    <a:blip r:embed="rId16"/>
                    <a:stretch>
                      <a:fillRect/>
                    </a:stretch>
                  </pic:blipFill>
                  <pic:spPr>
                    <a:xfrm>
                      <a:off x="0" y="0"/>
                      <a:ext cx="5602489" cy="1550261"/>
                    </a:xfrm>
                    <a:prstGeom prst="rect">
                      <a:avLst/>
                    </a:prstGeom>
                  </pic:spPr>
                </pic:pic>
              </a:graphicData>
            </a:graphic>
          </wp:inline>
        </w:drawing>
      </w:r>
    </w:p>
    <w:p w14:paraId="3741FDB3" w14:textId="1E58D3AF" w:rsidR="001F169F" w:rsidRPr="00C57D82" w:rsidRDefault="00C57D82" w:rsidP="003A4941">
      <w:pPr>
        <w:pStyle w:val="Caption"/>
        <w:jc w:val="center"/>
        <w:rPr>
          <w:b/>
          <w:bCs/>
          <w:i w:val="0"/>
          <w:iCs w:val="0"/>
          <w:color w:val="auto"/>
          <w:sz w:val="24"/>
          <w:szCs w:val="24"/>
        </w:rPr>
      </w:pPr>
      <w:r w:rsidRPr="00C57D82">
        <w:rPr>
          <w:b/>
          <w:bCs/>
          <w:i w:val="0"/>
          <w:iCs w:val="0"/>
          <w:color w:val="auto"/>
          <w:sz w:val="24"/>
          <w:szCs w:val="24"/>
        </w:rPr>
        <w:t>Figure</w:t>
      </w:r>
      <w:r w:rsidR="002D6E90" w:rsidRPr="00C57D82">
        <w:rPr>
          <w:b/>
          <w:bCs/>
          <w:i w:val="0"/>
          <w:iCs w:val="0"/>
          <w:color w:val="auto"/>
          <w:sz w:val="24"/>
          <w:szCs w:val="24"/>
        </w:rPr>
        <w:t xml:space="preserve"> </w:t>
      </w:r>
      <w:r w:rsidR="003A4941" w:rsidRPr="00C57D82">
        <w:rPr>
          <w:b/>
          <w:bCs/>
          <w:i w:val="0"/>
          <w:iCs w:val="0"/>
          <w:color w:val="auto"/>
          <w:sz w:val="24"/>
          <w:szCs w:val="24"/>
        </w:rPr>
        <w:t>3-</w:t>
      </w:r>
      <w:r w:rsidRPr="00C57D82">
        <w:rPr>
          <w:b/>
          <w:bCs/>
          <w:i w:val="0"/>
          <w:iCs w:val="0"/>
          <w:color w:val="auto"/>
          <w:sz w:val="24"/>
          <w:szCs w:val="24"/>
        </w:rPr>
        <w:t>3</w:t>
      </w:r>
      <w:r w:rsidR="003A4941" w:rsidRPr="00C57D82">
        <w:rPr>
          <w:b/>
          <w:bCs/>
          <w:i w:val="0"/>
          <w:iCs w:val="0"/>
          <w:color w:val="auto"/>
          <w:sz w:val="24"/>
          <w:szCs w:val="24"/>
        </w:rPr>
        <w:t>:</w:t>
      </w:r>
      <w:r w:rsidR="00167807" w:rsidRPr="00C57D82">
        <w:rPr>
          <w:b/>
          <w:bCs/>
          <w:i w:val="0"/>
          <w:iCs w:val="0"/>
          <w:color w:val="auto"/>
          <w:sz w:val="24"/>
          <w:szCs w:val="24"/>
        </w:rPr>
        <w:t xml:space="preserve"> Operation when loading data from </w:t>
      </w:r>
      <w:r w:rsidR="003A4941" w:rsidRPr="00C57D82">
        <w:rPr>
          <w:b/>
          <w:bCs/>
          <w:i w:val="0"/>
          <w:iCs w:val="0"/>
          <w:color w:val="auto"/>
          <w:sz w:val="24"/>
          <w:szCs w:val="24"/>
        </w:rPr>
        <w:t>the TDR register to the TCNT</w:t>
      </w:r>
    </w:p>
    <w:p w14:paraId="264DB7A0" w14:textId="77777777" w:rsidR="003A4941" w:rsidRPr="00C57D82" w:rsidRDefault="00DB3EAD" w:rsidP="003A4941">
      <w:pPr>
        <w:pStyle w:val="ListParagraph"/>
        <w:keepNext/>
        <w:jc w:val="center"/>
        <w:rPr>
          <w:sz w:val="24"/>
          <w:szCs w:val="24"/>
        </w:rPr>
      </w:pPr>
      <w:r w:rsidRPr="00C57D82">
        <w:rPr>
          <w:noProof/>
          <w:sz w:val="24"/>
          <w:szCs w:val="24"/>
        </w:rPr>
        <w:drawing>
          <wp:inline distT="0" distB="0" distL="0" distR="0" wp14:anchorId="14B3054C" wp14:editId="126EF864">
            <wp:extent cx="5581650" cy="1549266"/>
            <wp:effectExtent l="0" t="0" r="0" b="0"/>
            <wp:docPr id="198921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8812" name=""/>
                    <pic:cNvPicPr/>
                  </pic:nvPicPr>
                  <pic:blipFill>
                    <a:blip r:embed="rId17"/>
                    <a:stretch>
                      <a:fillRect/>
                    </a:stretch>
                  </pic:blipFill>
                  <pic:spPr>
                    <a:xfrm>
                      <a:off x="0" y="0"/>
                      <a:ext cx="5591878" cy="1552105"/>
                    </a:xfrm>
                    <a:prstGeom prst="rect">
                      <a:avLst/>
                    </a:prstGeom>
                  </pic:spPr>
                </pic:pic>
              </a:graphicData>
            </a:graphic>
          </wp:inline>
        </w:drawing>
      </w:r>
    </w:p>
    <w:p w14:paraId="35D5A411" w14:textId="30F2BAED" w:rsidR="001F169F" w:rsidRPr="00C57D82" w:rsidRDefault="00C57D82" w:rsidP="003A4941">
      <w:pPr>
        <w:pStyle w:val="Caption"/>
        <w:jc w:val="center"/>
        <w:rPr>
          <w:b/>
          <w:bCs/>
          <w:i w:val="0"/>
          <w:iCs w:val="0"/>
          <w:color w:val="auto"/>
          <w:sz w:val="24"/>
          <w:szCs w:val="24"/>
        </w:rPr>
      </w:pPr>
      <w:r w:rsidRPr="00C57D82">
        <w:rPr>
          <w:b/>
          <w:bCs/>
          <w:i w:val="0"/>
          <w:iCs w:val="0"/>
          <w:color w:val="auto"/>
          <w:sz w:val="24"/>
          <w:szCs w:val="24"/>
        </w:rPr>
        <w:t>Figure</w:t>
      </w:r>
      <w:r w:rsidR="003A4941" w:rsidRPr="00C57D82">
        <w:rPr>
          <w:b/>
          <w:bCs/>
          <w:i w:val="0"/>
          <w:iCs w:val="0"/>
          <w:color w:val="auto"/>
          <w:sz w:val="24"/>
          <w:szCs w:val="24"/>
        </w:rPr>
        <w:t xml:space="preserve"> 3-</w:t>
      </w:r>
      <w:r w:rsidRPr="00C57D82">
        <w:rPr>
          <w:b/>
          <w:bCs/>
          <w:i w:val="0"/>
          <w:iCs w:val="0"/>
          <w:color w:val="auto"/>
          <w:sz w:val="24"/>
          <w:szCs w:val="24"/>
        </w:rPr>
        <w:t>4</w:t>
      </w:r>
      <w:r w:rsidR="003A4941" w:rsidRPr="00C57D82">
        <w:rPr>
          <w:b/>
          <w:bCs/>
          <w:i w:val="0"/>
          <w:iCs w:val="0"/>
          <w:color w:val="auto"/>
          <w:sz w:val="24"/>
          <w:szCs w:val="24"/>
        </w:rPr>
        <w:t>: Operation</w:t>
      </w:r>
      <w:r w:rsidR="00E0653D" w:rsidRPr="00C57D82">
        <w:rPr>
          <w:b/>
          <w:bCs/>
          <w:i w:val="0"/>
          <w:iCs w:val="0"/>
          <w:color w:val="auto"/>
          <w:sz w:val="24"/>
          <w:szCs w:val="24"/>
        </w:rPr>
        <w:t xml:space="preserve"> of TCNT</w:t>
      </w:r>
      <w:r w:rsidR="003A4941" w:rsidRPr="00C57D82">
        <w:rPr>
          <w:b/>
          <w:bCs/>
          <w:i w:val="0"/>
          <w:iCs w:val="0"/>
          <w:color w:val="auto"/>
          <w:sz w:val="24"/>
          <w:szCs w:val="24"/>
        </w:rPr>
        <w:t xml:space="preserve"> when </w:t>
      </w:r>
      <w:r w:rsidR="00E0653D" w:rsidRPr="00C57D82">
        <w:rPr>
          <w:b/>
          <w:bCs/>
          <w:i w:val="0"/>
          <w:iCs w:val="0"/>
          <w:color w:val="auto"/>
          <w:sz w:val="24"/>
          <w:szCs w:val="24"/>
        </w:rPr>
        <w:t>counting from the default value</w:t>
      </w:r>
    </w:p>
    <w:p w14:paraId="199C237F" w14:textId="51790C02" w:rsidR="00027356" w:rsidRPr="00E0653D" w:rsidRDefault="00027356" w:rsidP="00E0653D">
      <w:pPr>
        <w:rPr>
          <w:sz w:val="28"/>
          <w:szCs w:val="28"/>
        </w:rPr>
      </w:pPr>
    </w:p>
    <w:p w14:paraId="36BDE4C7" w14:textId="356ECDBC" w:rsidR="008F5688" w:rsidRPr="00916F93" w:rsidRDefault="00617F3D" w:rsidP="00895E43">
      <w:pPr>
        <w:pStyle w:val="ListParagraph"/>
        <w:numPr>
          <w:ilvl w:val="0"/>
          <w:numId w:val="4"/>
        </w:numPr>
        <w:rPr>
          <w:sz w:val="36"/>
          <w:szCs w:val="36"/>
        </w:rPr>
      </w:pPr>
      <w:r>
        <w:rPr>
          <w:sz w:val="36"/>
          <w:szCs w:val="36"/>
        </w:rPr>
        <w:lastRenderedPageBreak/>
        <w:t>Control logic</w:t>
      </w:r>
    </w:p>
    <w:p w14:paraId="2A892F13" w14:textId="46E17421" w:rsidR="008F5688" w:rsidRPr="00A96E77" w:rsidRDefault="00916F93" w:rsidP="004361D5">
      <w:pPr>
        <w:pStyle w:val="ListParagraph"/>
        <w:numPr>
          <w:ilvl w:val="1"/>
          <w:numId w:val="4"/>
        </w:numPr>
        <w:rPr>
          <w:sz w:val="28"/>
          <w:szCs w:val="28"/>
        </w:rPr>
      </w:pPr>
      <w:r>
        <w:rPr>
          <w:sz w:val="28"/>
          <w:szCs w:val="28"/>
        </w:rPr>
        <w:t xml:space="preserve"> </w:t>
      </w:r>
      <w:r w:rsidR="00A96E77">
        <w:rPr>
          <w:sz w:val="28"/>
          <w:szCs w:val="28"/>
        </w:rPr>
        <w:t>Block</w:t>
      </w:r>
      <w:r w:rsidR="00A96E77">
        <w:rPr>
          <w:sz w:val="28"/>
          <w:szCs w:val="28"/>
          <w:lang w:val="vi-VN"/>
        </w:rPr>
        <w:t xml:space="preserve"> diagram</w:t>
      </w:r>
    </w:p>
    <w:p w14:paraId="78EAC27E" w14:textId="77777777" w:rsidR="00D9572B" w:rsidRDefault="00A96E77" w:rsidP="00D9572B">
      <w:pPr>
        <w:pStyle w:val="ListParagraph"/>
        <w:keepNext/>
        <w:jc w:val="center"/>
      </w:pPr>
      <w:r>
        <w:rPr>
          <w:noProof/>
          <w:sz w:val="28"/>
          <w:szCs w:val="28"/>
        </w:rPr>
        <w:drawing>
          <wp:inline distT="0" distB="0" distL="0" distR="0" wp14:anchorId="09915E8E" wp14:editId="3F2556CB">
            <wp:extent cx="4302271" cy="3506526"/>
            <wp:effectExtent l="0" t="0" r="3175" b="0"/>
            <wp:docPr id="206372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27824" name="Picture 2063727824"/>
                    <pic:cNvPicPr/>
                  </pic:nvPicPr>
                  <pic:blipFill>
                    <a:blip r:embed="rId18">
                      <a:extLst>
                        <a:ext uri="{28A0092B-C50C-407E-A947-70E740481C1C}">
                          <a14:useLocalDpi xmlns:a14="http://schemas.microsoft.com/office/drawing/2010/main" val="0"/>
                        </a:ext>
                      </a:extLst>
                    </a:blip>
                    <a:stretch>
                      <a:fillRect/>
                    </a:stretch>
                  </pic:blipFill>
                  <pic:spPr>
                    <a:xfrm>
                      <a:off x="0" y="0"/>
                      <a:ext cx="4307045" cy="3510417"/>
                    </a:xfrm>
                    <a:prstGeom prst="rect">
                      <a:avLst/>
                    </a:prstGeom>
                  </pic:spPr>
                </pic:pic>
              </a:graphicData>
            </a:graphic>
          </wp:inline>
        </w:drawing>
      </w:r>
    </w:p>
    <w:p w14:paraId="3A258CEC" w14:textId="6D0629E2" w:rsidR="00A96E77" w:rsidRPr="00D9572B" w:rsidRDefault="00D9572B" w:rsidP="00D9572B">
      <w:pPr>
        <w:pStyle w:val="Caption"/>
        <w:jc w:val="center"/>
        <w:rPr>
          <w:b/>
          <w:bCs/>
          <w:i w:val="0"/>
          <w:iCs w:val="0"/>
          <w:color w:val="auto"/>
          <w:sz w:val="24"/>
          <w:szCs w:val="24"/>
        </w:rPr>
      </w:pPr>
      <w:r w:rsidRPr="00D9572B">
        <w:rPr>
          <w:b/>
          <w:bCs/>
          <w:i w:val="0"/>
          <w:iCs w:val="0"/>
          <w:color w:val="auto"/>
          <w:sz w:val="24"/>
          <w:szCs w:val="24"/>
        </w:rPr>
        <w:t xml:space="preserve">Figure </w:t>
      </w:r>
      <w:r w:rsidRPr="00D9572B">
        <w:rPr>
          <w:b/>
          <w:bCs/>
          <w:i w:val="0"/>
          <w:iCs w:val="0"/>
          <w:color w:val="auto"/>
          <w:sz w:val="24"/>
          <w:szCs w:val="24"/>
        </w:rPr>
        <w:fldChar w:fldCharType="begin"/>
      </w:r>
      <w:r w:rsidRPr="00D9572B">
        <w:rPr>
          <w:b/>
          <w:bCs/>
          <w:i w:val="0"/>
          <w:iCs w:val="0"/>
          <w:color w:val="auto"/>
          <w:sz w:val="24"/>
          <w:szCs w:val="24"/>
        </w:rPr>
        <w:instrText xml:space="preserve"> SEQ Figure \* ARABIC </w:instrText>
      </w:r>
      <w:r w:rsidRPr="00D9572B">
        <w:rPr>
          <w:b/>
          <w:bCs/>
          <w:i w:val="0"/>
          <w:iCs w:val="0"/>
          <w:color w:val="auto"/>
          <w:sz w:val="24"/>
          <w:szCs w:val="24"/>
        </w:rPr>
        <w:fldChar w:fldCharType="separate"/>
      </w:r>
      <w:r w:rsidR="005B5B28">
        <w:rPr>
          <w:b/>
          <w:bCs/>
          <w:i w:val="0"/>
          <w:iCs w:val="0"/>
          <w:noProof/>
          <w:color w:val="auto"/>
          <w:sz w:val="24"/>
          <w:szCs w:val="24"/>
        </w:rPr>
        <w:t>4</w:t>
      </w:r>
      <w:r w:rsidRPr="00D9572B">
        <w:rPr>
          <w:b/>
          <w:bCs/>
          <w:i w:val="0"/>
          <w:iCs w:val="0"/>
          <w:color w:val="auto"/>
          <w:sz w:val="24"/>
          <w:szCs w:val="24"/>
        </w:rPr>
        <w:fldChar w:fldCharType="end"/>
      </w:r>
      <w:r w:rsidRPr="00D9572B">
        <w:rPr>
          <w:b/>
          <w:bCs/>
          <w:i w:val="0"/>
          <w:iCs w:val="0"/>
          <w:color w:val="auto"/>
          <w:sz w:val="24"/>
          <w:szCs w:val="24"/>
        </w:rPr>
        <w:t>-1: The Control logic block diagram</w:t>
      </w:r>
    </w:p>
    <w:p w14:paraId="637F4273" w14:textId="0DC47F20" w:rsidR="00792BC7" w:rsidRPr="00535634" w:rsidRDefault="00A96E77" w:rsidP="00535634">
      <w:pPr>
        <w:pStyle w:val="ListParagraph"/>
        <w:numPr>
          <w:ilvl w:val="1"/>
          <w:numId w:val="4"/>
        </w:numPr>
        <w:rPr>
          <w:sz w:val="28"/>
          <w:szCs w:val="28"/>
        </w:rPr>
      </w:pPr>
      <w:r>
        <w:rPr>
          <w:sz w:val="28"/>
          <w:szCs w:val="28"/>
          <w:lang w:val="vi-VN"/>
        </w:rPr>
        <w:t xml:space="preserve"> </w:t>
      </w:r>
      <w:r w:rsidRPr="00916F93">
        <w:rPr>
          <w:sz w:val="28"/>
          <w:szCs w:val="28"/>
        </w:rPr>
        <w:t>Input/Outputs pin</w:t>
      </w:r>
    </w:p>
    <w:tbl>
      <w:tblPr>
        <w:tblStyle w:val="TableGrid"/>
        <w:tblW w:w="0" w:type="auto"/>
        <w:tblInd w:w="720" w:type="dxa"/>
        <w:tblLook w:val="04A0" w:firstRow="1" w:lastRow="0" w:firstColumn="1" w:lastColumn="0" w:noHBand="0" w:noVBand="1"/>
      </w:tblPr>
      <w:tblGrid>
        <w:gridCol w:w="1525"/>
        <w:gridCol w:w="1350"/>
        <w:gridCol w:w="1710"/>
        <w:gridCol w:w="4045"/>
      </w:tblGrid>
      <w:tr w:rsidR="0034651E" w:rsidRPr="001100EE" w14:paraId="1406F5E3" w14:textId="77777777" w:rsidTr="00DD3C61">
        <w:tc>
          <w:tcPr>
            <w:tcW w:w="1525" w:type="dxa"/>
          </w:tcPr>
          <w:p w14:paraId="1C11D940" w14:textId="77777777" w:rsidR="0034651E" w:rsidRPr="00C57D82" w:rsidRDefault="0034651E" w:rsidP="00CB37C6">
            <w:pPr>
              <w:jc w:val="center"/>
              <w:rPr>
                <w:sz w:val="24"/>
                <w:szCs w:val="24"/>
              </w:rPr>
            </w:pPr>
            <w:r w:rsidRPr="00C57D82">
              <w:rPr>
                <w:sz w:val="24"/>
                <w:szCs w:val="24"/>
              </w:rPr>
              <w:t>Pin name</w:t>
            </w:r>
          </w:p>
        </w:tc>
        <w:tc>
          <w:tcPr>
            <w:tcW w:w="1350" w:type="dxa"/>
          </w:tcPr>
          <w:p w14:paraId="73C829FD" w14:textId="77777777" w:rsidR="0034651E" w:rsidRPr="00C57D82" w:rsidRDefault="0034651E" w:rsidP="00CB37C6">
            <w:pPr>
              <w:jc w:val="center"/>
              <w:rPr>
                <w:sz w:val="24"/>
                <w:szCs w:val="24"/>
              </w:rPr>
            </w:pPr>
            <w:r w:rsidRPr="00C57D82">
              <w:rPr>
                <w:sz w:val="24"/>
                <w:szCs w:val="24"/>
              </w:rPr>
              <w:t>Bit width</w:t>
            </w:r>
          </w:p>
        </w:tc>
        <w:tc>
          <w:tcPr>
            <w:tcW w:w="1710" w:type="dxa"/>
          </w:tcPr>
          <w:p w14:paraId="60FFC286" w14:textId="77777777" w:rsidR="0034651E" w:rsidRPr="00C57D82" w:rsidRDefault="0034651E" w:rsidP="00CB37C6">
            <w:pPr>
              <w:jc w:val="center"/>
              <w:rPr>
                <w:sz w:val="24"/>
                <w:szCs w:val="24"/>
              </w:rPr>
            </w:pPr>
            <w:r w:rsidRPr="00C57D82">
              <w:rPr>
                <w:sz w:val="24"/>
                <w:szCs w:val="24"/>
              </w:rPr>
              <w:t>I/O</w:t>
            </w:r>
          </w:p>
        </w:tc>
        <w:tc>
          <w:tcPr>
            <w:tcW w:w="4045" w:type="dxa"/>
          </w:tcPr>
          <w:p w14:paraId="4ED67302" w14:textId="77777777" w:rsidR="0034651E" w:rsidRPr="00C57D82" w:rsidRDefault="0034651E" w:rsidP="00CB37C6">
            <w:pPr>
              <w:jc w:val="center"/>
              <w:rPr>
                <w:sz w:val="24"/>
                <w:szCs w:val="24"/>
              </w:rPr>
            </w:pPr>
            <w:r w:rsidRPr="00C57D82">
              <w:rPr>
                <w:sz w:val="24"/>
                <w:szCs w:val="24"/>
              </w:rPr>
              <w:t>Function</w:t>
            </w:r>
          </w:p>
        </w:tc>
      </w:tr>
      <w:tr w:rsidR="0034651E" w:rsidRPr="00AB4F74" w14:paraId="2C2162DC" w14:textId="77777777" w:rsidTr="00DD3C61">
        <w:tc>
          <w:tcPr>
            <w:tcW w:w="1525" w:type="dxa"/>
          </w:tcPr>
          <w:p w14:paraId="6A13B6FD" w14:textId="3FEF83D4" w:rsidR="0034651E" w:rsidRPr="00C57D82" w:rsidRDefault="0034651E" w:rsidP="00CB37C6">
            <w:pPr>
              <w:rPr>
                <w:sz w:val="24"/>
                <w:szCs w:val="24"/>
                <w:lang w:val="vi-VN"/>
              </w:rPr>
            </w:pPr>
            <w:r w:rsidRPr="00C57D82">
              <w:rPr>
                <w:sz w:val="24"/>
                <w:szCs w:val="24"/>
              </w:rPr>
              <w:t>Overflow</w:t>
            </w:r>
          </w:p>
        </w:tc>
        <w:tc>
          <w:tcPr>
            <w:tcW w:w="1350" w:type="dxa"/>
          </w:tcPr>
          <w:p w14:paraId="11600A97" w14:textId="7A782CD3" w:rsidR="0034651E" w:rsidRPr="00C57D82" w:rsidRDefault="00400ECD" w:rsidP="00CB37C6">
            <w:pPr>
              <w:rPr>
                <w:sz w:val="24"/>
                <w:szCs w:val="24"/>
                <w:lang w:val="vi-VN"/>
              </w:rPr>
            </w:pPr>
            <w:r w:rsidRPr="00C57D82">
              <w:rPr>
                <w:sz w:val="24"/>
                <w:szCs w:val="24"/>
              </w:rPr>
              <w:t>1</w:t>
            </w:r>
            <w:r w:rsidRPr="00C57D82">
              <w:rPr>
                <w:sz w:val="24"/>
                <w:szCs w:val="24"/>
                <w:lang w:val="vi-VN"/>
              </w:rPr>
              <w:t xml:space="preserve"> bit</w:t>
            </w:r>
          </w:p>
        </w:tc>
        <w:tc>
          <w:tcPr>
            <w:tcW w:w="1710" w:type="dxa"/>
          </w:tcPr>
          <w:p w14:paraId="2C82EDF1" w14:textId="47BF5B85" w:rsidR="0034651E" w:rsidRPr="00C57D82" w:rsidRDefault="00DD3C61" w:rsidP="00CB37C6">
            <w:pPr>
              <w:rPr>
                <w:sz w:val="24"/>
                <w:szCs w:val="24"/>
              </w:rPr>
            </w:pPr>
            <w:r w:rsidRPr="00C57D82">
              <w:rPr>
                <w:sz w:val="24"/>
                <w:szCs w:val="24"/>
              </w:rPr>
              <w:t>Input</w:t>
            </w:r>
          </w:p>
        </w:tc>
        <w:tc>
          <w:tcPr>
            <w:tcW w:w="4045" w:type="dxa"/>
          </w:tcPr>
          <w:p w14:paraId="35EEFB09" w14:textId="578A8F36" w:rsidR="0034651E" w:rsidRPr="00C57D82" w:rsidRDefault="00612637" w:rsidP="00CB37C6">
            <w:pPr>
              <w:rPr>
                <w:sz w:val="24"/>
                <w:szCs w:val="24"/>
                <w:lang w:val="vi-VN"/>
              </w:rPr>
            </w:pPr>
            <w:r w:rsidRPr="00C57D82">
              <w:rPr>
                <w:sz w:val="24"/>
                <w:szCs w:val="24"/>
              </w:rPr>
              <w:t>The s</w:t>
            </w:r>
            <w:r w:rsidR="00006454" w:rsidRPr="00C57D82">
              <w:rPr>
                <w:sz w:val="24"/>
                <w:szCs w:val="24"/>
              </w:rPr>
              <w:t>ignal</w:t>
            </w:r>
            <w:r w:rsidR="00006454" w:rsidRPr="00C57D82">
              <w:rPr>
                <w:sz w:val="24"/>
                <w:szCs w:val="24"/>
                <w:lang w:val="vi-VN"/>
              </w:rPr>
              <w:t xml:space="preserve"> represents </w:t>
            </w:r>
            <w:r w:rsidRPr="00C57D82">
              <w:rPr>
                <w:sz w:val="24"/>
                <w:szCs w:val="24"/>
                <w:lang w:val="vi-VN"/>
              </w:rPr>
              <w:t>the</w:t>
            </w:r>
            <w:r w:rsidR="00006454" w:rsidRPr="00C57D82">
              <w:rPr>
                <w:sz w:val="24"/>
                <w:szCs w:val="24"/>
                <w:lang w:val="vi-VN"/>
              </w:rPr>
              <w:t xml:space="preserve"> Overflow state.</w:t>
            </w:r>
          </w:p>
        </w:tc>
      </w:tr>
      <w:tr w:rsidR="00006454" w:rsidRPr="00AB4F74" w14:paraId="08A8C5CF" w14:textId="77777777" w:rsidTr="00DD3C61">
        <w:tc>
          <w:tcPr>
            <w:tcW w:w="1525" w:type="dxa"/>
          </w:tcPr>
          <w:p w14:paraId="1B090A02" w14:textId="398D29A0" w:rsidR="00006454" w:rsidRPr="00C57D82" w:rsidRDefault="00006454" w:rsidP="00006454">
            <w:pPr>
              <w:rPr>
                <w:sz w:val="24"/>
                <w:szCs w:val="24"/>
                <w:lang w:val="vi-VN"/>
              </w:rPr>
            </w:pPr>
            <w:r w:rsidRPr="00C57D82">
              <w:rPr>
                <w:sz w:val="24"/>
                <w:szCs w:val="24"/>
              </w:rPr>
              <w:t>Underflow</w:t>
            </w:r>
          </w:p>
        </w:tc>
        <w:tc>
          <w:tcPr>
            <w:tcW w:w="1350" w:type="dxa"/>
          </w:tcPr>
          <w:p w14:paraId="44D1A1E7" w14:textId="2BB06EE8" w:rsidR="00006454" w:rsidRPr="00C57D82" w:rsidRDefault="00006454" w:rsidP="00006454">
            <w:pPr>
              <w:rPr>
                <w:sz w:val="24"/>
                <w:szCs w:val="24"/>
                <w:lang w:val="vi-VN"/>
              </w:rPr>
            </w:pPr>
            <w:r w:rsidRPr="00C57D82">
              <w:rPr>
                <w:sz w:val="24"/>
                <w:szCs w:val="24"/>
              </w:rPr>
              <w:t>1</w:t>
            </w:r>
            <w:r w:rsidRPr="00C57D82">
              <w:rPr>
                <w:sz w:val="24"/>
                <w:szCs w:val="24"/>
                <w:lang w:val="vi-VN"/>
              </w:rPr>
              <w:t xml:space="preserve"> bit</w:t>
            </w:r>
          </w:p>
        </w:tc>
        <w:tc>
          <w:tcPr>
            <w:tcW w:w="1710" w:type="dxa"/>
          </w:tcPr>
          <w:p w14:paraId="393CF715" w14:textId="4A4E15C7" w:rsidR="00006454" w:rsidRPr="00C57D82" w:rsidRDefault="00006454" w:rsidP="00006454">
            <w:pPr>
              <w:rPr>
                <w:sz w:val="24"/>
                <w:szCs w:val="24"/>
              </w:rPr>
            </w:pPr>
            <w:r w:rsidRPr="00C57D82">
              <w:rPr>
                <w:sz w:val="24"/>
                <w:szCs w:val="24"/>
              </w:rPr>
              <w:t>Input</w:t>
            </w:r>
          </w:p>
        </w:tc>
        <w:tc>
          <w:tcPr>
            <w:tcW w:w="4045" w:type="dxa"/>
          </w:tcPr>
          <w:p w14:paraId="72DFA423" w14:textId="2FF5E715" w:rsidR="00006454" w:rsidRPr="00C57D82" w:rsidRDefault="00612637" w:rsidP="00006454">
            <w:pPr>
              <w:rPr>
                <w:sz w:val="24"/>
                <w:szCs w:val="24"/>
              </w:rPr>
            </w:pPr>
            <w:r w:rsidRPr="00C57D82">
              <w:rPr>
                <w:sz w:val="24"/>
                <w:szCs w:val="24"/>
              </w:rPr>
              <w:t>The s</w:t>
            </w:r>
            <w:r w:rsidR="00006454" w:rsidRPr="00C57D82">
              <w:rPr>
                <w:sz w:val="24"/>
                <w:szCs w:val="24"/>
              </w:rPr>
              <w:t>ignal</w:t>
            </w:r>
            <w:r w:rsidR="00006454" w:rsidRPr="00C57D82">
              <w:rPr>
                <w:sz w:val="24"/>
                <w:szCs w:val="24"/>
                <w:lang w:val="vi-VN"/>
              </w:rPr>
              <w:t xml:space="preserve"> represents </w:t>
            </w:r>
            <w:r w:rsidRPr="00C57D82">
              <w:rPr>
                <w:sz w:val="24"/>
                <w:szCs w:val="24"/>
                <w:lang w:val="vi-VN"/>
              </w:rPr>
              <w:t>the</w:t>
            </w:r>
            <w:r w:rsidR="00006454" w:rsidRPr="00C57D82">
              <w:rPr>
                <w:sz w:val="24"/>
                <w:szCs w:val="24"/>
                <w:lang w:val="vi-VN"/>
              </w:rPr>
              <w:t xml:space="preserve"> Underflow state.</w:t>
            </w:r>
          </w:p>
        </w:tc>
      </w:tr>
      <w:tr w:rsidR="00D658AC" w:rsidRPr="00AB4F74" w14:paraId="465BC438" w14:textId="77777777" w:rsidTr="00DD3C61">
        <w:tc>
          <w:tcPr>
            <w:tcW w:w="1525" w:type="dxa"/>
          </w:tcPr>
          <w:p w14:paraId="181525B9" w14:textId="0474AF65" w:rsidR="00D658AC" w:rsidRPr="00C57D82" w:rsidRDefault="00D658AC" w:rsidP="00D658AC">
            <w:pPr>
              <w:rPr>
                <w:sz w:val="24"/>
                <w:szCs w:val="24"/>
              </w:rPr>
            </w:pPr>
            <w:r w:rsidRPr="00C57D82">
              <w:rPr>
                <w:sz w:val="24"/>
                <w:szCs w:val="24"/>
              </w:rPr>
              <w:t>TCR</w:t>
            </w:r>
          </w:p>
        </w:tc>
        <w:tc>
          <w:tcPr>
            <w:tcW w:w="1350" w:type="dxa"/>
          </w:tcPr>
          <w:p w14:paraId="7E54D669" w14:textId="0399B4F1" w:rsidR="00D658AC" w:rsidRPr="00C57D82" w:rsidRDefault="00D658AC" w:rsidP="00D658AC">
            <w:pPr>
              <w:rPr>
                <w:sz w:val="24"/>
                <w:szCs w:val="24"/>
                <w:lang w:val="vi-VN"/>
              </w:rPr>
            </w:pPr>
            <w:r w:rsidRPr="00C57D82">
              <w:rPr>
                <w:sz w:val="24"/>
                <w:szCs w:val="24"/>
              </w:rPr>
              <w:t>8</w:t>
            </w:r>
            <w:r w:rsidRPr="00C57D82">
              <w:rPr>
                <w:sz w:val="24"/>
                <w:szCs w:val="24"/>
                <w:lang w:val="vi-VN"/>
              </w:rPr>
              <w:t xml:space="preserve"> bits</w:t>
            </w:r>
          </w:p>
        </w:tc>
        <w:tc>
          <w:tcPr>
            <w:tcW w:w="1710" w:type="dxa"/>
          </w:tcPr>
          <w:p w14:paraId="17B280CB" w14:textId="416D1C81" w:rsidR="00D658AC" w:rsidRPr="00C57D82" w:rsidRDefault="00D658AC" w:rsidP="00D658AC">
            <w:pPr>
              <w:rPr>
                <w:sz w:val="24"/>
                <w:szCs w:val="24"/>
                <w:lang w:val="vi-VN"/>
              </w:rPr>
            </w:pPr>
            <w:r w:rsidRPr="00C57D82">
              <w:rPr>
                <w:sz w:val="24"/>
                <w:szCs w:val="24"/>
              </w:rPr>
              <w:t>Input</w:t>
            </w:r>
            <w:r w:rsidRPr="00C57D82">
              <w:rPr>
                <w:sz w:val="24"/>
                <w:szCs w:val="24"/>
                <w:lang w:val="vi-VN"/>
              </w:rPr>
              <w:t>/Output</w:t>
            </w:r>
          </w:p>
        </w:tc>
        <w:tc>
          <w:tcPr>
            <w:tcW w:w="4045" w:type="dxa"/>
          </w:tcPr>
          <w:p w14:paraId="3603AEF5" w14:textId="41E343F5" w:rsidR="00D658AC" w:rsidRPr="00C57D82" w:rsidRDefault="00D658AC" w:rsidP="00D658AC">
            <w:pPr>
              <w:rPr>
                <w:sz w:val="24"/>
                <w:szCs w:val="24"/>
              </w:rPr>
            </w:pPr>
            <w:r w:rsidRPr="00C57D82">
              <w:rPr>
                <w:sz w:val="24"/>
                <w:szCs w:val="24"/>
              </w:rPr>
              <w:t>TCR selects the clock source and the time TCNT is cleared and controls interrupts.</w:t>
            </w:r>
          </w:p>
        </w:tc>
      </w:tr>
      <w:tr w:rsidR="00D658AC" w:rsidRPr="00AB4F74" w14:paraId="37F8FF8A" w14:textId="77777777" w:rsidTr="00DD3C61">
        <w:tc>
          <w:tcPr>
            <w:tcW w:w="1525" w:type="dxa"/>
          </w:tcPr>
          <w:p w14:paraId="4D5BEDB6" w14:textId="74FBBC84" w:rsidR="00D658AC" w:rsidRPr="00C57D82" w:rsidRDefault="00D658AC" w:rsidP="00D658AC">
            <w:pPr>
              <w:rPr>
                <w:sz w:val="24"/>
                <w:szCs w:val="24"/>
              </w:rPr>
            </w:pPr>
            <w:r w:rsidRPr="00C57D82">
              <w:rPr>
                <w:sz w:val="24"/>
                <w:szCs w:val="24"/>
              </w:rPr>
              <w:t>TSR</w:t>
            </w:r>
          </w:p>
        </w:tc>
        <w:tc>
          <w:tcPr>
            <w:tcW w:w="1350" w:type="dxa"/>
          </w:tcPr>
          <w:p w14:paraId="5ABB2CD1" w14:textId="68B894AA" w:rsidR="00D658AC" w:rsidRPr="00C57D82" w:rsidRDefault="00D658AC" w:rsidP="00D658AC">
            <w:pPr>
              <w:rPr>
                <w:sz w:val="24"/>
                <w:szCs w:val="24"/>
                <w:lang w:val="vi-VN"/>
              </w:rPr>
            </w:pPr>
            <w:r w:rsidRPr="00C57D82">
              <w:rPr>
                <w:sz w:val="24"/>
                <w:szCs w:val="24"/>
              </w:rPr>
              <w:t>8</w:t>
            </w:r>
            <w:r w:rsidRPr="00C57D82">
              <w:rPr>
                <w:sz w:val="24"/>
                <w:szCs w:val="24"/>
                <w:lang w:val="vi-VN"/>
              </w:rPr>
              <w:t xml:space="preserve"> bits</w:t>
            </w:r>
          </w:p>
        </w:tc>
        <w:tc>
          <w:tcPr>
            <w:tcW w:w="1710" w:type="dxa"/>
          </w:tcPr>
          <w:p w14:paraId="59B335A0" w14:textId="7B282CE6" w:rsidR="00D658AC" w:rsidRPr="00C57D82" w:rsidRDefault="00D658AC" w:rsidP="00D658AC">
            <w:pPr>
              <w:rPr>
                <w:sz w:val="24"/>
                <w:szCs w:val="24"/>
                <w:lang w:val="vi-VN"/>
              </w:rPr>
            </w:pPr>
            <w:r w:rsidRPr="00C57D82">
              <w:rPr>
                <w:sz w:val="24"/>
                <w:szCs w:val="24"/>
              </w:rPr>
              <w:t>Input</w:t>
            </w:r>
            <w:r w:rsidRPr="00C57D82">
              <w:rPr>
                <w:sz w:val="24"/>
                <w:szCs w:val="24"/>
                <w:lang w:val="vi-VN"/>
              </w:rPr>
              <w:t>/Output</w:t>
            </w:r>
          </w:p>
        </w:tc>
        <w:tc>
          <w:tcPr>
            <w:tcW w:w="4045" w:type="dxa"/>
          </w:tcPr>
          <w:p w14:paraId="4B1D23F3" w14:textId="2A8709B6" w:rsidR="00D658AC" w:rsidRPr="00C57D82" w:rsidRDefault="00D658AC" w:rsidP="00D658AC">
            <w:pPr>
              <w:rPr>
                <w:sz w:val="24"/>
                <w:szCs w:val="24"/>
              </w:rPr>
            </w:pPr>
            <w:r w:rsidRPr="00C57D82">
              <w:rPr>
                <w:sz w:val="24"/>
                <w:szCs w:val="24"/>
              </w:rPr>
              <w:t>TSR displays status flags and controls to compare match output.</w:t>
            </w:r>
          </w:p>
        </w:tc>
      </w:tr>
      <w:tr w:rsidR="00D658AC" w:rsidRPr="00AB4F74" w14:paraId="3667ABE3" w14:textId="77777777" w:rsidTr="00DD3C61">
        <w:tc>
          <w:tcPr>
            <w:tcW w:w="1525" w:type="dxa"/>
          </w:tcPr>
          <w:p w14:paraId="401008ED" w14:textId="128F475D" w:rsidR="00D658AC" w:rsidRPr="00C57D82" w:rsidRDefault="007510D8" w:rsidP="00D658AC">
            <w:pPr>
              <w:rPr>
                <w:sz w:val="24"/>
                <w:szCs w:val="24"/>
                <w:lang w:val="vi-VN"/>
              </w:rPr>
            </w:pPr>
            <w:r w:rsidRPr="00C57D82">
              <w:rPr>
                <w:sz w:val="24"/>
                <w:szCs w:val="24"/>
                <w:lang w:val="vi-VN"/>
              </w:rPr>
              <w:t>CLK_SEL</w:t>
            </w:r>
          </w:p>
        </w:tc>
        <w:tc>
          <w:tcPr>
            <w:tcW w:w="1350" w:type="dxa"/>
          </w:tcPr>
          <w:p w14:paraId="42333B13" w14:textId="5C2DB8CE" w:rsidR="00D658AC" w:rsidRPr="00C57D82" w:rsidRDefault="002829E2" w:rsidP="00D658AC">
            <w:pPr>
              <w:rPr>
                <w:sz w:val="24"/>
                <w:szCs w:val="24"/>
                <w:lang w:val="vi-VN"/>
              </w:rPr>
            </w:pPr>
            <w:r w:rsidRPr="00C57D82">
              <w:rPr>
                <w:sz w:val="24"/>
                <w:szCs w:val="24"/>
                <w:lang w:val="vi-VN"/>
              </w:rPr>
              <w:t>2</w:t>
            </w:r>
            <w:r w:rsidR="00D658AC" w:rsidRPr="00C57D82">
              <w:rPr>
                <w:sz w:val="24"/>
                <w:szCs w:val="24"/>
                <w:lang w:val="vi-VN"/>
              </w:rPr>
              <w:t xml:space="preserve"> bits</w:t>
            </w:r>
          </w:p>
        </w:tc>
        <w:tc>
          <w:tcPr>
            <w:tcW w:w="1710" w:type="dxa"/>
          </w:tcPr>
          <w:p w14:paraId="426E0C9D" w14:textId="4389AC41" w:rsidR="00D658AC" w:rsidRPr="00C57D82" w:rsidRDefault="00D658AC" w:rsidP="00D658AC">
            <w:pPr>
              <w:rPr>
                <w:sz w:val="24"/>
                <w:szCs w:val="24"/>
              </w:rPr>
            </w:pPr>
            <w:r w:rsidRPr="00C57D82">
              <w:rPr>
                <w:sz w:val="24"/>
                <w:szCs w:val="24"/>
              </w:rPr>
              <w:t>Output</w:t>
            </w:r>
          </w:p>
        </w:tc>
        <w:tc>
          <w:tcPr>
            <w:tcW w:w="4045" w:type="dxa"/>
          </w:tcPr>
          <w:p w14:paraId="1A7CE105" w14:textId="77777777" w:rsidR="002829E2" w:rsidRPr="00C57D82" w:rsidRDefault="002829E2" w:rsidP="002829E2">
            <w:pPr>
              <w:rPr>
                <w:sz w:val="24"/>
                <w:szCs w:val="24"/>
              </w:rPr>
            </w:pPr>
            <w:r w:rsidRPr="00C57D82">
              <w:rPr>
                <w:sz w:val="24"/>
                <w:szCs w:val="24"/>
              </w:rPr>
              <w:t>Select internal clocks for the circuit</w:t>
            </w:r>
          </w:p>
          <w:p w14:paraId="43D14D37" w14:textId="77777777" w:rsidR="002829E2" w:rsidRPr="00C57D82" w:rsidRDefault="002829E2" w:rsidP="002829E2">
            <w:pPr>
              <w:rPr>
                <w:sz w:val="24"/>
                <w:szCs w:val="24"/>
              </w:rPr>
            </w:pPr>
            <w:r w:rsidRPr="00C57D82">
              <w:rPr>
                <w:sz w:val="24"/>
                <w:szCs w:val="24"/>
              </w:rPr>
              <w:t>00: T*2</w:t>
            </w:r>
          </w:p>
          <w:p w14:paraId="4F8C0CFF" w14:textId="77777777" w:rsidR="002829E2" w:rsidRPr="00C57D82" w:rsidRDefault="002829E2" w:rsidP="002829E2">
            <w:pPr>
              <w:rPr>
                <w:sz w:val="24"/>
                <w:szCs w:val="24"/>
              </w:rPr>
            </w:pPr>
            <w:r w:rsidRPr="00C57D82">
              <w:rPr>
                <w:sz w:val="24"/>
                <w:szCs w:val="24"/>
              </w:rPr>
              <w:t>01: T*4</w:t>
            </w:r>
          </w:p>
          <w:p w14:paraId="4ADB808E" w14:textId="77777777" w:rsidR="002829E2" w:rsidRPr="00C57D82" w:rsidRDefault="002829E2" w:rsidP="002829E2">
            <w:pPr>
              <w:rPr>
                <w:sz w:val="24"/>
                <w:szCs w:val="24"/>
              </w:rPr>
            </w:pPr>
            <w:r w:rsidRPr="00C57D82">
              <w:rPr>
                <w:sz w:val="24"/>
                <w:szCs w:val="24"/>
              </w:rPr>
              <w:t>10: T*8</w:t>
            </w:r>
          </w:p>
          <w:p w14:paraId="12E6AC2B" w14:textId="61DFB355" w:rsidR="00D658AC" w:rsidRPr="00C57D82" w:rsidRDefault="002829E2" w:rsidP="002829E2">
            <w:pPr>
              <w:rPr>
                <w:sz w:val="24"/>
                <w:szCs w:val="24"/>
                <w:lang w:val="vi-VN"/>
              </w:rPr>
            </w:pPr>
            <w:r w:rsidRPr="00C57D82">
              <w:rPr>
                <w:sz w:val="24"/>
                <w:szCs w:val="24"/>
              </w:rPr>
              <w:t>11: T*16</w:t>
            </w:r>
          </w:p>
        </w:tc>
      </w:tr>
    </w:tbl>
    <w:p w14:paraId="5C4FB128" w14:textId="7B38D077" w:rsidR="00B43BB3" w:rsidRPr="001F4BDA" w:rsidRDefault="00B43BB3" w:rsidP="001F4BDA">
      <w:pPr>
        <w:pStyle w:val="ListParagraph"/>
        <w:rPr>
          <w:sz w:val="28"/>
          <w:szCs w:val="28"/>
          <w:lang w:val="vi-VN"/>
        </w:rPr>
      </w:pPr>
    </w:p>
    <w:p w14:paraId="5AAB7BAD" w14:textId="0AD800B3" w:rsidR="008F5688" w:rsidRDefault="00916F93" w:rsidP="00B25857">
      <w:pPr>
        <w:pStyle w:val="ListParagraph"/>
        <w:numPr>
          <w:ilvl w:val="1"/>
          <w:numId w:val="4"/>
        </w:numPr>
        <w:rPr>
          <w:sz w:val="28"/>
          <w:szCs w:val="28"/>
        </w:rPr>
      </w:pPr>
      <w:r>
        <w:rPr>
          <w:sz w:val="28"/>
          <w:szCs w:val="28"/>
        </w:rPr>
        <w:t xml:space="preserve"> </w:t>
      </w:r>
      <w:r w:rsidR="008F5688" w:rsidRPr="00916F93">
        <w:rPr>
          <w:sz w:val="28"/>
          <w:szCs w:val="28"/>
        </w:rPr>
        <w:t>Functional/Protocol</w:t>
      </w:r>
    </w:p>
    <w:p w14:paraId="36AC4C78" w14:textId="2E567B2F" w:rsidR="00DD2E6B" w:rsidRPr="00C57D82" w:rsidRDefault="00DD2E6B" w:rsidP="00DD2E6B">
      <w:pPr>
        <w:pStyle w:val="ListParagraph"/>
        <w:rPr>
          <w:sz w:val="24"/>
          <w:szCs w:val="24"/>
        </w:rPr>
      </w:pPr>
      <w:r w:rsidRPr="00C57D82">
        <w:rPr>
          <w:sz w:val="24"/>
          <w:szCs w:val="24"/>
        </w:rPr>
        <w:lastRenderedPageBreak/>
        <w:t xml:space="preserve">The Control logic </w:t>
      </w:r>
      <w:r w:rsidR="00045630" w:rsidRPr="00C57D82">
        <w:rPr>
          <w:sz w:val="24"/>
          <w:szCs w:val="24"/>
        </w:rPr>
        <w:t>will handle these bellow actions:</w:t>
      </w:r>
    </w:p>
    <w:p w14:paraId="41996C40" w14:textId="014AE931" w:rsidR="00045630" w:rsidRPr="00C57D82" w:rsidRDefault="001C15AF" w:rsidP="00045630">
      <w:pPr>
        <w:pStyle w:val="ListParagraph"/>
        <w:numPr>
          <w:ilvl w:val="0"/>
          <w:numId w:val="18"/>
        </w:numPr>
        <w:rPr>
          <w:sz w:val="24"/>
          <w:szCs w:val="24"/>
        </w:rPr>
      </w:pPr>
      <w:r w:rsidRPr="00C57D82">
        <w:rPr>
          <w:sz w:val="24"/>
          <w:szCs w:val="24"/>
        </w:rPr>
        <w:t xml:space="preserve">Receive Overflow or Underflow signal from </w:t>
      </w:r>
      <w:r w:rsidR="00DB5C11" w:rsidRPr="00C57D82">
        <w:rPr>
          <w:sz w:val="24"/>
          <w:szCs w:val="24"/>
        </w:rPr>
        <w:t xml:space="preserve">the </w:t>
      </w:r>
      <w:r w:rsidRPr="00C57D82">
        <w:rPr>
          <w:sz w:val="24"/>
          <w:szCs w:val="24"/>
        </w:rPr>
        <w:t xml:space="preserve">TCNT and set the </w:t>
      </w:r>
      <w:r w:rsidR="00DB5C11" w:rsidRPr="00C57D82">
        <w:rPr>
          <w:sz w:val="24"/>
          <w:szCs w:val="24"/>
        </w:rPr>
        <w:t xml:space="preserve">status </w:t>
      </w:r>
      <w:r w:rsidR="00F9283C" w:rsidRPr="00C57D82">
        <w:rPr>
          <w:sz w:val="24"/>
          <w:szCs w:val="24"/>
        </w:rPr>
        <w:t>bits 1 and 0</w:t>
      </w:r>
      <w:r w:rsidRPr="00C57D82">
        <w:rPr>
          <w:sz w:val="24"/>
          <w:szCs w:val="24"/>
        </w:rPr>
        <w:t xml:space="preserve"> on </w:t>
      </w:r>
      <w:r w:rsidR="00DB5C11" w:rsidRPr="00C57D82">
        <w:rPr>
          <w:sz w:val="24"/>
          <w:szCs w:val="24"/>
        </w:rPr>
        <w:t>the TSR register</w:t>
      </w:r>
      <w:r w:rsidR="00F9283C" w:rsidRPr="00C57D82">
        <w:rPr>
          <w:sz w:val="24"/>
          <w:szCs w:val="24"/>
        </w:rPr>
        <w:t>.</w:t>
      </w:r>
    </w:p>
    <w:p w14:paraId="7B8D92F0" w14:textId="4E77F98C" w:rsidR="00F9283C" w:rsidRPr="00C57D82" w:rsidRDefault="00622B8F" w:rsidP="00045630">
      <w:pPr>
        <w:pStyle w:val="ListParagraph"/>
        <w:numPr>
          <w:ilvl w:val="0"/>
          <w:numId w:val="18"/>
        </w:numPr>
        <w:rPr>
          <w:sz w:val="24"/>
          <w:szCs w:val="24"/>
        </w:rPr>
      </w:pPr>
      <w:r w:rsidRPr="00C57D82">
        <w:rPr>
          <w:sz w:val="24"/>
          <w:szCs w:val="24"/>
        </w:rPr>
        <w:t xml:space="preserve">Receive </w:t>
      </w:r>
      <w:r w:rsidR="00297BBB" w:rsidRPr="00C57D82">
        <w:rPr>
          <w:sz w:val="24"/>
          <w:szCs w:val="24"/>
        </w:rPr>
        <w:t xml:space="preserve">bits Cks[1:0] from the TCR register and decide which </w:t>
      </w:r>
      <w:r w:rsidR="003E229D" w:rsidRPr="00C57D82">
        <w:rPr>
          <w:sz w:val="24"/>
          <w:szCs w:val="24"/>
        </w:rPr>
        <w:t xml:space="preserve">frequency will be used for the internal clock in the TCNT. The </w:t>
      </w:r>
      <w:r w:rsidR="00716DC4" w:rsidRPr="00C57D82">
        <w:rPr>
          <w:sz w:val="24"/>
          <w:szCs w:val="24"/>
        </w:rPr>
        <w:t xml:space="preserve">clock pulse selected will be transmitted through </w:t>
      </w:r>
      <w:r w:rsidR="00F3550B" w:rsidRPr="00C57D82">
        <w:rPr>
          <w:sz w:val="24"/>
          <w:szCs w:val="24"/>
        </w:rPr>
        <w:t>the CLK_SEL signal.</w:t>
      </w:r>
    </w:p>
    <w:p w14:paraId="435D9D16" w14:textId="7FF690B1" w:rsidR="00617F3D" w:rsidRDefault="00916F93" w:rsidP="00617F3D">
      <w:pPr>
        <w:pStyle w:val="ListParagraph"/>
        <w:numPr>
          <w:ilvl w:val="1"/>
          <w:numId w:val="4"/>
        </w:numPr>
        <w:rPr>
          <w:sz w:val="28"/>
          <w:szCs w:val="28"/>
        </w:rPr>
      </w:pPr>
      <w:r>
        <w:rPr>
          <w:sz w:val="28"/>
          <w:szCs w:val="28"/>
        </w:rPr>
        <w:t xml:space="preserve"> </w:t>
      </w:r>
      <w:r w:rsidR="008F5688" w:rsidRPr="00916F93">
        <w:rPr>
          <w:sz w:val="28"/>
          <w:szCs w:val="28"/>
        </w:rPr>
        <w:t>Timing chart</w:t>
      </w:r>
    </w:p>
    <w:p w14:paraId="237A1531" w14:textId="6D12835C" w:rsidR="00D9572B" w:rsidRPr="00C57D82" w:rsidRDefault="00D9572B" w:rsidP="00D9572B">
      <w:pPr>
        <w:pStyle w:val="ListParagraph"/>
        <w:rPr>
          <w:sz w:val="24"/>
          <w:szCs w:val="24"/>
        </w:rPr>
      </w:pPr>
      <w:r w:rsidRPr="00C57D82">
        <w:rPr>
          <w:sz w:val="24"/>
          <w:szCs w:val="24"/>
        </w:rPr>
        <w:t>The below timing chart show</w:t>
      </w:r>
      <w:r w:rsidR="002E4949" w:rsidRPr="00C57D82">
        <w:rPr>
          <w:sz w:val="24"/>
          <w:szCs w:val="24"/>
        </w:rPr>
        <w:t>s the operation of the Control logic when Overflow/Underflow happens</w:t>
      </w:r>
      <w:r w:rsidR="008C7F49" w:rsidRPr="00C57D82">
        <w:rPr>
          <w:sz w:val="24"/>
          <w:szCs w:val="24"/>
        </w:rPr>
        <w:t>.</w:t>
      </w:r>
    </w:p>
    <w:p w14:paraId="7615CCFA" w14:textId="1BFB283C" w:rsidR="008C7F49" w:rsidRPr="00C57D82" w:rsidRDefault="008C7F49" w:rsidP="00D9572B">
      <w:pPr>
        <w:pStyle w:val="ListParagraph"/>
        <w:rPr>
          <w:sz w:val="24"/>
          <w:szCs w:val="24"/>
        </w:rPr>
      </w:pPr>
      <w:r w:rsidRPr="00C57D82">
        <w:rPr>
          <w:sz w:val="24"/>
          <w:szCs w:val="24"/>
        </w:rPr>
        <w:t xml:space="preserve">The third chart shows </w:t>
      </w:r>
      <w:r w:rsidR="007E0C26" w:rsidRPr="00C57D82">
        <w:rPr>
          <w:sz w:val="24"/>
          <w:szCs w:val="24"/>
        </w:rPr>
        <w:t>the output of the Control logic when the Cks[1:0] is sent</w:t>
      </w:r>
      <w:r w:rsidR="00C51894" w:rsidRPr="00C57D82">
        <w:rPr>
          <w:sz w:val="24"/>
          <w:szCs w:val="24"/>
        </w:rPr>
        <w:t>, and the following output in CLK_SEL[1:0] signal.</w:t>
      </w:r>
    </w:p>
    <w:p w14:paraId="14A0F05A" w14:textId="77777777" w:rsidR="00D64653" w:rsidRPr="00C57D82" w:rsidRDefault="007F73C2" w:rsidP="00D64653">
      <w:pPr>
        <w:pStyle w:val="ListParagraph"/>
        <w:keepNext/>
        <w:rPr>
          <w:sz w:val="24"/>
          <w:szCs w:val="24"/>
        </w:rPr>
      </w:pPr>
      <w:r w:rsidRPr="00C57D82">
        <w:rPr>
          <w:noProof/>
          <w:sz w:val="24"/>
          <w:szCs w:val="24"/>
        </w:rPr>
        <w:drawing>
          <wp:inline distT="0" distB="0" distL="0" distR="0" wp14:anchorId="5BA11DD8" wp14:editId="1BA87F49">
            <wp:extent cx="5405932" cy="1622357"/>
            <wp:effectExtent l="0" t="0" r="4445" b="0"/>
            <wp:docPr id="21889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7352" name=""/>
                    <pic:cNvPicPr/>
                  </pic:nvPicPr>
                  <pic:blipFill>
                    <a:blip r:embed="rId19"/>
                    <a:stretch>
                      <a:fillRect/>
                    </a:stretch>
                  </pic:blipFill>
                  <pic:spPr>
                    <a:xfrm>
                      <a:off x="0" y="0"/>
                      <a:ext cx="5427209" cy="1628742"/>
                    </a:xfrm>
                    <a:prstGeom prst="rect">
                      <a:avLst/>
                    </a:prstGeom>
                  </pic:spPr>
                </pic:pic>
              </a:graphicData>
            </a:graphic>
          </wp:inline>
        </w:drawing>
      </w:r>
    </w:p>
    <w:p w14:paraId="4DBACC30" w14:textId="394104C3" w:rsidR="009A6AE3" w:rsidRPr="00C57D82" w:rsidRDefault="00C57D82" w:rsidP="0002432B">
      <w:pPr>
        <w:pStyle w:val="Caption"/>
        <w:jc w:val="center"/>
        <w:rPr>
          <w:b/>
          <w:bCs/>
          <w:i w:val="0"/>
          <w:iCs w:val="0"/>
          <w:color w:val="auto"/>
          <w:sz w:val="24"/>
          <w:szCs w:val="24"/>
        </w:rPr>
      </w:pPr>
      <w:r w:rsidRPr="00C57D82">
        <w:rPr>
          <w:b/>
          <w:bCs/>
          <w:i w:val="0"/>
          <w:iCs w:val="0"/>
          <w:color w:val="auto"/>
          <w:sz w:val="24"/>
          <w:szCs w:val="24"/>
        </w:rPr>
        <w:t>Figure</w:t>
      </w:r>
      <w:r w:rsidR="00D64653" w:rsidRPr="00C57D82">
        <w:rPr>
          <w:b/>
          <w:bCs/>
          <w:i w:val="0"/>
          <w:iCs w:val="0"/>
          <w:color w:val="auto"/>
          <w:sz w:val="24"/>
          <w:szCs w:val="24"/>
        </w:rPr>
        <w:t xml:space="preserve"> 4-</w:t>
      </w:r>
      <w:r w:rsidRPr="00C57D82">
        <w:rPr>
          <w:b/>
          <w:bCs/>
          <w:i w:val="0"/>
          <w:iCs w:val="0"/>
          <w:color w:val="auto"/>
          <w:sz w:val="24"/>
          <w:szCs w:val="24"/>
        </w:rPr>
        <w:t>2</w:t>
      </w:r>
      <w:r w:rsidR="00D64653" w:rsidRPr="00C57D82">
        <w:rPr>
          <w:b/>
          <w:bCs/>
          <w:i w:val="0"/>
          <w:iCs w:val="0"/>
          <w:color w:val="auto"/>
          <w:sz w:val="24"/>
          <w:szCs w:val="24"/>
        </w:rPr>
        <w:t xml:space="preserve">: </w:t>
      </w:r>
      <w:r w:rsidR="001E0DCB" w:rsidRPr="00C57D82">
        <w:rPr>
          <w:b/>
          <w:bCs/>
          <w:i w:val="0"/>
          <w:iCs w:val="0"/>
          <w:color w:val="auto"/>
          <w:sz w:val="24"/>
          <w:szCs w:val="24"/>
        </w:rPr>
        <w:t xml:space="preserve">The Control logic timing chart when </w:t>
      </w:r>
      <w:r w:rsidR="0002432B" w:rsidRPr="00C57D82">
        <w:rPr>
          <w:b/>
          <w:bCs/>
          <w:i w:val="0"/>
          <w:iCs w:val="0"/>
          <w:color w:val="auto"/>
          <w:sz w:val="24"/>
          <w:szCs w:val="24"/>
        </w:rPr>
        <w:t>the </w:t>
      </w:r>
      <w:r w:rsidR="001E0DCB" w:rsidRPr="00C57D82">
        <w:rPr>
          <w:b/>
          <w:bCs/>
          <w:i w:val="0"/>
          <w:iCs w:val="0"/>
          <w:color w:val="auto"/>
          <w:sz w:val="24"/>
          <w:szCs w:val="24"/>
        </w:rPr>
        <w:t>Overflow flag is raised</w:t>
      </w:r>
      <w:r w:rsidR="000E3700" w:rsidRPr="00C57D82">
        <w:rPr>
          <w:b/>
          <w:bCs/>
          <w:i w:val="0"/>
          <w:iCs w:val="0"/>
          <w:color w:val="auto"/>
          <w:sz w:val="24"/>
          <w:szCs w:val="24"/>
        </w:rPr>
        <w:t>.</w:t>
      </w:r>
    </w:p>
    <w:p w14:paraId="40B5E401" w14:textId="77777777" w:rsidR="0002432B" w:rsidRPr="00C57D82" w:rsidRDefault="009A6AE3" w:rsidP="0002432B">
      <w:pPr>
        <w:pStyle w:val="ListParagraph"/>
        <w:keepNext/>
        <w:rPr>
          <w:sz w:val="24"/>
          <w:szCs w:val="24"/>
        </w:rPr>
      </w:pPr>
      <w:r w:rsidRPr="00C57D82">
        <w:rPr>
          <w:noProof/>
          <w:sz w:val="24"/>
          <w:szCs w:val="24"/>
        </w:rPr>
        <w:drawing>
          <wp:inline distT="0" distB="0" distL="0" distR="0" wp14:anchorId="19CBDCBB" wp14:editId="173FD926">
            <wp:extent cx="5391302" cy="1625455"/>
            <wp:effectExtent l="0" t="0" r="0" b="0"/>
            <wp:docPr id="84090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00061" name=""/>
                    <pic:cNvPicPr/>
                  </pic:nvPicPr>
                  <pic:blipFill>
                    <a:blip r:embed="rId20"/>
                    <a:stretch>
                      <a:fillRect/>
                    </a:stretch>
                  </pic:blipFill>
                  <pic:spPr>
                    <a:xfrm>
                      <a:off x="0" y="0"/>
                      <a:ext cx="5410625" cy="1631281"/>
                    </a:xfrm>
                    <a:prstGeom prst="rect">
                      <a:avLst/>
                    </a:prstGeom>
                  </pic:spPr>
                </pic:pic>
              </a:graphicData>
            </a:graphic>
          </wp:inline>
        </w:drawing>
      </w:r>
    </w:p>
    <w:p w14:paraId="1B8E520C" w14:textId="7561AB06" w:rsidR="00FD36AF" w:rsidRPr="00C57D82" w:rsidRDefault="00C57D82" w:rsidP="0002432B">
      <w:pPr>
        <w:pStyle w:val="Caption"/>
        <w:jc w:val="center"/>
        <w:rPr>
          <w:b/>
          <w:bCs/>
          <w:i w:val="0"/>
          <w:iCs w:val="0"/>
          <w:color w:val="auto"/>
          <w:sz w:val="24"/>
          <w:szCs w:val="24"/>
        </w:rPr>
      </w:pPr>
      <w:r w:rsidRPr="00C57D82">
        <w:rPr>
          <w:b/>
          <w:bCs/>
          <w:i w:val="0"/>
          <w:iCs w:val="0"/>
          <w:color w:val="auto"/>
          <w:sz w:val="24"/>
          <w:szCs w:val="24"/>
        </w:rPr>
        <w:t>Figure</w:t>
      </w:r>
      <w:r w:rsidR="0002432B" w:rsidRPr="00C57D82">
        <w:rPr>
          <w:b/>
          <w:bCs/>
          <w:i w:val="0"/>
          <w:iCs w:val="0"/>
          <w:color w:val="auto"/>
          <w:sz w:val="24"/>
          <w:szCs w:val="24"/>
        </w:rPr>
        <w:t xml:space="preserve"> 4-</w:t>
      </w:r>
      <w:r w:rsidRPr="00C57D82">
        <w:rPr>
          <w:b/>
          <w:bCs/>
          <w:i w:val="0"/>
          <w:iCs w:val="0"/>
          <w:color w:val="auto"/>
          <w:sz w:val="24"/>
          <w:szCs w:val="24"/>
        </w:rPr>
        <w:t>3</w:t>
      </w:r>
      <w:r w:rsidR="0002432B" w:rsidRPr="00C57D82">
        <w:rPr>
          <w:b/>
          <w:bCs/>
          <w:i w:val="0"/>
          <w:iCs w:val="0"/>
          <w:color w:val="auto"/>
          <w:sz w:val="24"/>
          <w:szCs w:val="24"/>
        </w:rPr>
        <w:t>: The Control logic timing chart when the Overflow flag is raised</w:t>
      </w:r>
      <w:r w:rsidR="000E3700" w:rsidRPr="00C57D82">
        <w:rPr>
          <w:b/>
          <w:bCs/>
          <w:i w:val="0"/>
          <w:iCs w:val="0"/>
          <w:color w:val="auto"/>
          <w:sz w:val="24"/>
          <w:szCs w:val="24"/>
        </w:rPr>
        <w:t>.</w:t>
      </w:r>
    </w:p>
    <w:p w14:paraId="6E276B9E" w14:textId="77777777" w:rsidR="0002432B" w:rsidRPr="00C57D82" w:rsidRDefault="00FD36AF" w:rsidP="0002432B">
      <w:pPr>
        <w:pStyle w:val="ListParagraph"/>
        <w:keepNext/>
        <w:rPr>
          <w:sz w:val="24"/>
          <w:szCs w:val="24"/>
        </w:rPr>
      </w:pPr>
      <w:r w:rsidRPr="00C57D82">
        <w:rPr>
          <w:noProof/>
          <w:sz w:val="24"/>
          <w:szCs w:val="24"/>
        </w:rPr>
        <w:drawing>
          <wp:inline distT="0" distB="0" distL="0" distR="0" wp14:anchorId="499E828B" wp14:editId="6FBA4E89">
            <wp:extent cx="5391150" cy="1070742"/>
            <wp:effectExtent l="0" t="0" r="0" b="0"/>
            <wp:docPr id="99375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51921" name=""/>
                    <pic:cNvPicPr/>
                  </pic:nvPicPr>
                  <pic:blipFill>
                    <a:blip r:embed="rId21"/>
                    <a:stretch>
                      <a:fillRect/>
                    </a:stretch>
                  </pic:blipFill>
                  <pic:spPr>
                    <a:xfrm>
                      <a:off x="0" y="0"/>
                      <a:ext cx="5410779" cy="1074640"/>
                    </a:xfrm>
                    <a:prstGeom prst="rect">
                      <a:avLst/>
                    </a:prstGeom>
                  </pic:spPr>
                </pic:pic>
              </a:graphicData>
            </a:graphic>
          </wp:inline>
        </w:drawing>
      </w:r>
    </w:p>
    <w:p w14:paraId="7E2553C6" w14:textId="4E31257D" w:rsidR="00FD36AF" w:rsidRDefault="00C57D82" w:rsidP="000E3700">
      <w:pPr>
        <w:pStyle w:val="Caption"/>
        <w:jc w:val="center"/>
        <w:rPr>
          <w:b/>
          <w:bCs/>
          <w:i w:val="0"/>
          <w:iCs w:val="0"/>
          <w:color w:val="auto"/>
          <w:sz w:val="24"/>
          <w:szCs w:val="24"/>
        </w:rPr>
      </w:pPr>
      <w:r w:rsidRPr="00C57D82">
        <w:rPr>
          <w:b/>
          <w:bCs/>
          <w:i w:val="0"/>
          <w:iCs w:val="0"/>
          <w:color w:val="auto"/>
          <w:sz w:val="24"/>
          <w:szCs w:val="24"/>
        </w:rPr>
        <w:t>Figure</w:t>
      </w:r>
      <w:r w:rsidR="001A52E2" w:rsidRPr="00C57D82">
        <w:rPr>
          <w:b/>
          <w:bCs/>
          <w:i w:val="0"/>
          <w:iCs w:val="0"/>
          <w:color w:val="auto"/>
          <w:sz w:val="24"/>
          <w:szCs w:val="24"/>
        </w:rPr>
        <w:t xml:space="preserve"> </w:t>
      </w:r>
      <w:r w:rsidR="0002432B" w:rsidRPr="00C57D82">
        <w:rPr>
          <w:b/>
          <w:bCs/>
          <w:i w:val="0"/>
          <w:iCs w:val="0"/>
          <w:color w:val="auto"/>
          <w:sz w:val="24"/>
          <w:szCs w:val="24"/>
        </w:rPr>
        <w:t>4-</w:t>
      </w:r>
      <w:r w:rsidRPr="00C57D82">
        <w:rPr>
          <w:b/>
          <w:bCs/>
          <w:i w:val="0"/>
          <w:iCs w:val="0"/>
          <w:color w:val="auto"/>
          <w:sz w:val="24"/>
          <w:szCs w:val="24"/>
        </w:rPr>
        <w:t>4</w:t>
      </w:r>
      <w:r w:rsidR="001A52E2" w:rsidRPr="00C57D82">
        <w:rPr>
          <w:b/>
          <w:bCs/>
          <w:i w:val="0"/>
          <w:iCs w:val="0"/>
          <w:color w:val="auto"/>
          <w:sz w:val="24"/>
          <w:szCs w:val="24"/>
        </w:rPr>
        <w:t xml:space="preserve">: The Control logic </w:t>
      </w:r>
      <w:r w:rsidR="000E3700" w:rsidRPr="00C57D82">
        <w:rPr>
          <w:b/>
          <w:bCs/>
          <w:i w:val="0"/>
          <w:iCs w:val="0"/>
          <w:color w:val="auto"/>
          <w:sz w:val="24"/>
          <w:szCs w:val="24"/>
        </w:rPr>
        <w:t>output signal when Cks[1:0] is sent.</w:t>
      </w:r>
    </w:p>
    <w:p w14:paraId="0D2FBECC" w14:textId="77777777" w:rsidR="00C57D82" w:rsidRPr="00C57D82" w:rsidRDefault="00C57D82" w:rsidP="00C57D82"/>
    <w:p w14:paraId="06075870" w14:textId="3793F592" w:rsidR="008F5688" w:rsidRDefault="00103838" w:rsidP="00895E43">
      <w:pPr>
        <w:pStyle w:val="ListParagraph"/>
        <w:numPr>
          <w:ilvl w:val="0"/>
          <w:numId w:val="4"/>
        </w:numPr>
        <w:rPr>
          <w:sz w:val="36"/>
          <w:szCs w:val="36"/>
        </w:rPr>
      </w:pPr>
      <w:r>
        <w:rPr>
          <w:sz w:val="36"/>
          <w:szCs w:val="36"/>
        </w:rPr>
        <w:lastRenderedPageBreak/>
        <w:t>Clock select</w:t>
      </w:r>
    </w:p>
    <w:p w14:paraId="4395B2E0" w14:textId="1C8B4D4A" w:rsidR="00103838" w:rsidRPr="00B757FF" w:rsidRDefault="00103838" w:rsidP="00103838">
      <w:pPr>
        <w:pStyle w:val="ListParagraph"/>
        <w:numPr>
          <w:ilvl w:val="1"/>
          <w:numId w:val="4"/>
        </w:numPr>
        <w:rPr>
          <w:sz w:val="28"/>
          <w:szCs w:val="28"/>
        </w:rPr>
      </w:pPr>
      <w:r>
        <w:rPr>
          <w:sz w:val="28"/>
          <w:szCs w:val="28"/>
        </w:rPr>
        <w:t xml:space="preserve"> </w:t>
      </w:r>
      <w:r w:rsidR="00CB35D7">
        <w:rPr>
          <w:sz w:val="28"/>
          <w:szCs w:val="28"/>
        </w:rPr>
        <w:t>Block</w:t>
      </w:r>
      <w:r w:rsidR="00CB35D7">
        <w:rPr>
          <w:sz w:val="28"/>
          <w:szCs w:val="28"/>
          <w:lang w:val="vi-VN"/>
        </w:rPr>
        <w:t xml:space="preserve"> diagram</w:t>
      </w:r>
    </w:p>
    <w:p w14:paraId="6BEC1F40" w14:textId="77777777" w:rsidR="000E3700" w:rsidRDefault="002850BB" w:rsidP="000E3700">
      <w:pPr>
        <w:pStyle w:val="ListParagraph"/>
        <w:keepNext/>
      </w:pPr>
      <w:r>
        <w:rPr>
          <w:noProof/>
          <w:sz w:val="28"/>
          <w:szCs w:val="28"/>
        </w:rPr>
        <w:drawing>
          <wp:inline distT="0" distB="0" distL="0" distR="0" wp14:anchorId="2747BAA9" wp14:editId="304E801F">
            <wp:extent cx="5353050" cy="3352800"/>
            <wp:effectExtent l="0" t="0" r="0" b="0"/>
            <wp:docPr id="19042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7375" name="Picture 190427375"/>
                    <pic:cNvPicPr/>
                  </pic:nvPicPr>
                  <pic:blipFill>
                    <a:blip r:embed="rId22">
                      <a:extLst>
                        <a:ext uri="{28A0092B-C50C-407E-A947-70E740481C1C}">
                          <a14:useLocalDpi xmlns:a14="http://schemas.microsoft.com/office/drawing/2010/main" val="0"/>
                        </a:ext>
                      </a:extLst>
                    </a:blip>
                    <a:stretch>
                      <a:fillRect/>
                    </a:stretch>
                  </pic:blipFill>
                  <pic:spPr>
                    <a:xfrm>
                      <a:off x="0" y="0"/>
                      <a:ext cx="5353050" cy="3352800"/>
                    </a:xfrm>
                    <a:prstGeom prst="rect">
                      <a:avLst/>
                    </a:prstGeom>
                  </pic:spPr>
                </pic:pic>
              </a:graphicData>
            </a:graphic>
          </wp:inline>
        </w:drawing>
      </w:r>
    </w:p>
    <w:p w14:paraId="1004790C" w14:textId="6E8E72A6" w:rsidR="00B757FF" w:rsidRPr="00136CCD" w:rsidRDefault="000E3700" w:rsidP="00136CCD">
      <w:pPr>
        <w:pStyle w:val="Caption"/>
        <w:jc w:val="center"/>
        <w:rPr>
          <w:b/>
          <w:bCs/>
          <w:i w:val="0"/>
          <w:iCs w:val="0"/>
          <w:color w:val="auto"/>
          <w:sz w:val="24"/>
          <w:szCs w:val="24"/>
        </w:rPr>
      </w:pPr>
      <w:r w:rsidRPr="00136CCD">
        <w:rPr>
          <w:b/>
          <w:bCs/>
          <w:i w:val="0"/>
          <w:iCs w:val="0"/>
          <w:color w:val="auto"/>
          <w:sz w:val="24"/>
          <w:szCs w:val="24"/>
        </w:rPr>
        <w:t xml:space="preserve">Figure </w:t>
      </w:r>
      <w:r w:rsidRPr="00136CCD">
        <w:rPr>
          <w:b/>
          <w:bCs/>
          <w:i w:val="0"/>
          <w:iCs w:val="0"/>
          <w:color w:val="auto"/>
          <w:sz w:val="24"/>
          <w:szCs w:val="24"/>
        </w:rPr>
        <w:fldChar w:fldCharType="begin"/>
      </w:r>
      <w:r w:rsidRPr="00136CCD">
        <w:rPr>
          <w:b/>
          <w:bCs/>
          <w:i w:val="0"/>
          <w:iCs w:val="0"/>
          <w:color w:val="auto"/>
          <w:sz w:val="24"/>
          <w:szCs w:val="24"/>
        </w:rPr>
        <w:instrText xml:space="preserve"> SEQ Figure \* ARABIC </w:instrText>
      </w:r>
      <w:r w:rsidRPr="00136CCD">
        <w:rPr>
          <w:b/>
          <w:bCs/>
          <w:i w:val="0"/>
          <w:iCs w:val="0"/>
          <w:color w:val="auto"/>
          <w:sz w:val="24"/>
          <w:szCs w:val="24"/>
        </w:rPr>
        <w:fldChar w:fldCharType="separate"/>
      </w:r>
      <w:r w:rsidR="005B5B28">
        <w:rPr>
          <w:b/>
          <w:bCs/>
          <w:i w:val="0"/>
          <w:iCs w:val="0"/>
          <w:noProof/>
          <w:color w:val="auto"/>
          <w:sz w:val="24"/>
          <w:szCs w:val="24"/>
        </w:rPr>
        <w:t>5</w:t>
      </w:r>
      <w:r w:rsidRPr="00136CCD">
        <w:rPr>
          <w:b/>
          <w:bCs/>
          <w:i w:val="0"/>
          <w:iCs w:val="0"/>
          <w:color w:val="auto"/>
          <w:sz w:val="24"/>
          <w:szCs w:val="24"/>
        </w:rPr>
        <w:fldChar w:fldCharType="end"/>
      </w:r>
      <w:r w:rsidRPr="00136CCD">
        <w:rPr>
          <w:b/>
          <w:bCs/>
          <w:i w:val="0"/>
          <w:iCs w:val="0"/>
          <w:color w:val="auto"/>
          <w:sz w:val="24"/>
          <w:szCs w:val="24"/>
        </w:rPr>
        <w:t xml:space="preserve">-1: </w:t>
      </w:r>
      <w:r w:rsidR="00136CCD" w:rsidRPr="00136CCD">
        <w:rPr>
          <w:b/>
          <w:bCs/>
          <w:i w:val="0"/>
          <w:iCs w:val="0"/>
          <w:color w:val="auto"/>
          <w:sz w:val="24"/>
          <w:szCs w:val="24"/>
        </w:rPr>
        <w:t>The Clock select block diagram.</w:t>
      </w:r>
    </w:p>
    <w:p w14:paraId="34E461B1" w14:textId="7103272F" w:rsidR="00CB35D7" w:rsidRPr="00FD0EDC" w:rsidRDefault="00CB35D7" w:rsidP="00103838">
      <w:pPr>
        <w:pStyle w:val="ListParagraph"/>
        <w:numPr>
          <w:ilvl w:val="1"/>
          <w:numId w:val="4"/>
        </w:numPr>
        <w:rPr>
          <w:sz w:val="28"/>
          <w:szCs w:val="28"/>
        </w:rPr>
      </w:pPr>
      <w:r>
        <w:rPr>
          <w:sz w:val="28"/>
          <w:szCs w:val="28"/>
          <w:lang w:val="vi-VN"/>
        </w:rPr>
        <w:t xml:space="preserve"> </w:t>
      </w:r>
      <w:r w:rsidR="00B757FF">
        <w:rPr>
          <w:sz w:val="28"/>
          <w:szCs w:val="28"/>
          <w:lang w:val="vi-VN"/>
        </w:rPr>
        <w:t>Input/Output pins</w:t>
      </w:r>
    </w:p>
    <w:tbl>
      <w:tblPr>
        <w:tblStyle w:val="TableGrid"/>
        <w:tblW w:w="0" w:type="auto"/>
        <w:tblInd w:w="720" w:type="dxa"/>
        <w:tblLook w:val="04A0" w:firstRow="1" w:lastRow="0" w:firstColumn="1" w:lastColumn="0" w:noHBand="0" w:noVBand="1"/>
      </w:tblPr>
      <w:tblGrid>
        <w:gridCol w:w="1525"/>
        <w:gridCol w:w="1350"/>
        <w:gridCol w:w="1710"/>
        <w:gridCol w:w="4045"/>
      </w:tblGrid>
      <w:tr w:rsidR="00FD0EDC" w:rsidRPr="001100EE" w14:paraId="6E2183AF" w14:textId="77777777" w:rsidTr="00E0649A">
        <w:tc>
          <w:tcPr>
            <w:tcW w:w="1525" w:type="dxa"/>
          </w:tcPr>
          <w:p w14:paraId="2EAA10D5" w14:textId="77777777" w:rsidR="00FD0EDC" w:rsidRPr="001100EE" w:rsidRDefault="00FD0EDC" w:rsidP="006423C8">
            <w:pPr>
              <w:jc w:val="center"/>
              <w:rPr>
                <w:sz w:val="24"/>
                <w:szCs w:val="24"/>
              </w:rPr>
            </w:pPr>
            <w:r w:rsidRPr="001100EE">
              <w:rPr>
                <w:sz w:val="24"/>
                <w:szCs w:val="24"/>
              </w:rPr>
              <w:t>Pin name</w:t>
            </w:r>
          </w:p>
        </w:tc>
        <w:tc>
          <w:tcPr>
            <w:tcW w:w="1350" w:type="dxa"/>
          </w:tcPr>
          <w:p w14:paraId="4D549A63" w14:textId="77777777" w:rsidR="00FD0EDC" w:rsidRPr="001100EE" w:rsidRDefault="00FD0EDC" w:rsidP="006423C8">
            <w:pPr>
              <w:jc w:val="center"/>
              <w:rPr>
                <w:sz w:val="24"/>
                <w:szCs w:val="24"/>
              </w:rPr>
            </w:pPr>
            <w:r w:rsidRPr="001100EE">
              <w:rPr>
                <w:sz w:val="24"/>
                <w:szCs w:val="24"/>
              </w:rPr>
              <w:t>Bit width</w:t>
            </w:r>
          </w:p>
        </w:tc>
        <w:tc>
          <w:tcPr>
            <w:tcW w:w="1710" w:type="dxa"/>
          </w:tcPr>
          <w:p w14:paraId="41B3AE18" w14:textId="77777777" w:rsidR="00FD0EDC" w:rsidRPr="001100EE" w:rsidRDefault="00FD0EDC" w:rsidP="006423C8">
            <w:pPr>
              <w:jc w:val="center"/>
              <w:rPr>
                <w:sz w:val="24"/>
                <w:szCs w:val="24"/>
              </w:rPr>
            </w:pPr>
            <w:r w:rsidRPr="001100EE">
              <w:rPr>
                <w:sz w:val="24"/>
                <w:szCs w:val="24"/>
              </w:rPr>
              <w:t>I/O</w:t>
            </w:r>
          </w:p>
        </w:tc>
        <w:tc>
          <w:tcPr>
            <w:tcW w:w="4045" w:type="dxa"/>
          </w:tcPr>
          <w:p w14:paraId="252A984D" w14:textId="77777777" w:rsidR="00FD0EDC" w:rsidRPr="001100EE" w:rsidRDefault="00FD0EDC" w:rsidP="006423C8">
            <w:pPr>
              <w:jc w:val="center"/>
              <w:rPr>
                <w:sz w:val="24"/>
                <w:szCs w:val="24"/>
              </w:rPr>
            </w:pPr>
            <w:r w:rsidRPr="001100EE">
              <w:rPr>
                <w:sz w:val="24"/>
                <w:szCs w:val="24"/>
              </w:rPr>
              <w:t>Function</w:t>
            </w:r>
          </w:p>
        </w:tc>
      </w:tr>
      <w:tr w:rsidR="00FD0EDC" w:rsidRPr="00006454" w14:paraId="27A5CCB2" w14:textId="77777777" w:rsidTr="00E0649A">
        <w:tc>
          <w:tcPr>
            <w:tcW w:w="1525" w:type="dxa"/>
          </w:tcPr>
          <w:p w14:paraId="16C5B5E1" w14:textId="0EDFDAB9" w:rsidR="00FD0EDC" w:rsidRPr="0034651E" w:rsidRDefault="00FD0EDC" w:rsidP="006423C8">
            <w:pPr>
              <w:rPr>
                <w:sz w:val="24"/>
                <w:szCs w:val="24"/>
                <w:lang w:val="vi-VN"/>
              </w:rPr>
            </w:pPr>
            <w:r>
              <w:rPr>
                <w:sz w:val="24"/>
                <w:szCs w:val="24"/>
              </w:rPr>
              <w:t>Clk</w:t>
            </w:r>
            <w:r w:rsidR="00C144DB">
              <w:rPr>
                <w:sz w:val="24"/>
                <w:szCs w:val="24"/>
              </w:rPr>
              <w:t>[3:0]</w:t>
            </w:r>
          </w:p>
        </w:tc>
        <w:tc>
          <w:tcPr>
            <w:tcW w:w="1350" w:type="dxa"/>
          </w:tcPr>
          <w:p w14:paraId="39DF4265" w14:textId="34383E64" w:rsidR="00FD0EDC" w:rsidRPr="00D64653" w:rsidRDefault="00FD0EDC" w:rsidP="006423C8">
            <w:pPr>
              <w:rPr>
                <w:sz w:val="24"/>
                <w:szCs w:val="24"/>
              </w:rPr>
            </w:pPr>
            <w:r>
              <w:rPr>
                <w:sz w:val="24"/>
                <w:szCs w:val="24"/>
                <w:lang w:val="vi-VN"/>
              </w:rPr>
              <w:t>4 bit</w:t>
            </w:r>
            <w:r w:rsidR="00D64653">
              <w:rPr>
                <w:sz w:val="24"/>
                <w:szCs w:val="24"/>
              </w:rPr>
              <w:t>s</w:t>
            </w:r>
          </w:p>
        </w:tc>
        <w:tc>
          <w:tcPr>
            <w:tcW w:w="1710" w:type="dxa"/>
          </w:tcPr>
          <w:p w14:paraId="4502E55F" w14:textId="77777777" w:rsidR="00FD0EDC" w:rsidRPr="001100EE" w:rsidRDefault="00FD0EDC" w:rsidP="006423C8">
            <w:pPr>
              <w:rPr>
                <w:sz w:val="24"/>
                <w:szCs w:val="24"/>
              </w:rPr>
            </w:pPr>
            <w:r>
              <w:rPr>
                <w:sz w:val="24"/>
                <w:szCs w:val="24"/>
              </w:rPr>
              <w:t>Input</w:t>
            </w:r>
          </w:p>
        </w:tc>
        <w:tc>
          <w:tcPr>
            <w:tcW w:w="4045" w:type="dxa"/>
          </w:tcPr>
          <w:p w14:paraId="1B264EB2" w14:textId="4953DD7C" w:rsidR="00FD0EDC" w:rsidRPr="00006454" w:rsidRDefault="00E0649A" w:rsidP="006423C8">
            <w:pPr>
              <w:rPr>
                <w:sz w:val="24"/>
                <w:szCs w:val="24"/>
                <w:lang w:val="vi-VN"/>
              </w:rPr>
            </w:pPr>
            <w:r>
              <w:rPr>
                <w:sz w:val="24"/>
                <w:szCs w:val="24"/>
              </w:rPr>
              <w:t>The clock source for the counter timer. Each clock has a different frequency</w:t>
            </w:r>
            <w:r w:rsidR="00FD0EDC">
              <w:rPr>
                <w:sz w:val="24"/>
                <w:szCs w:val="24"/>
                <w:lang w:val="vi-VN"/>
              </w:rPr>
              <w:t>.</w:t>
            </w:r>
          </w:p>
        </w:tc>
      </w:tr>
      <w:tr w:rsidR="00FD0EDC" w:rsidRPr="00AB4F74" w14:paraId="543CAF2C" w14:textId="77777777" w:rsidTr="00E0649A">
        <w:tc>
          <w:tcPr>
            <w:tcW w:w="1525" w:type="dxa"/>
          </w:tcPr>
          <w:p w14:paraId="1EAA8DD3" w14:textId="34F88603" w:rsidR="00FD0EDC" w:rsidRPr="00FD0EDC" w:rsidRDefault="00FD0EDC" w:rsidP="006423C8">
            <w:pPr>
              <w:rPr>
                <w:sz w:val="24"/>
                <w:szCs w:val="24"/>
                <w:lang w:val="vi-VN"/>
              </w:rPr>
            </w:pPr>
            <w:r>
              <w:rPr>
                <w:sz w:val="24"/>
                <w:szCs w:val="24"/>
              </w:rPr>
              <w:t>Clock</w:t>
            </w:r>
            <w:r>
              <w:rPr>
                <w:sz w:val="24"/>
                <w:szCs w:val="24"/>
                <w:lang w:val="vi-VN"/>
              </w:rPr>
              <w:t>_count</w:t>
            </w:r>
          </w:p>
        </w:tc>
        <w:tc>
          <w:tcPr>
            <w:tcW w:w="1350" w:type="dxa"/>
          </w:tcPr>
          <w:p w14:paraId="100FA43B" w14:textId="77777777" w:rsidR="00FD0EDC" w:rsidRPr="00400ECD" w:rsidRDefault="00FD0EDC" w:rsidP="006423C8">
            <w:pPr>
              <w:rPr>
                <w:sz w:val="24"/>
                <w:szCs w:val="24"/>
                <w:lang w:val="vi-VN"/>
              </w:rPr>
            </w:pPr>
            <w:r>
              <w:rPr>
                <w:sz w:val="24"/>
                <w:szCs w:val="24"/>
              </w:rPr>
              <w:t>1</w:t>
            </w:r>
            <w:r>
              <w:rPr>
                <w:sz w:val="24"/>
                <w:szCs w:val="24"/>
                <w:lang w:val="vi-VN"/>
              </w:rPr>
              <w:t xml:space="preserve"> bit</w:t>
            </w:r>
          </w:p>
        </w:tc>
        <w:tc>
          <w:tcPr>
            <w:tcW w:w="1710" w:type="dxa"/>
          </w:tcPr>
          <w:p w14:paraId="431C3756" w14:textId="697674EF" w:rsidR="00FD0EDC" w:rsidRPr="001100EE" w:rsidRDefault="00FD0EDC" w:rsidP="006423C8">
            <w:pPr>
              <w:rPr>
                <w:sz w:val="24"/>
                <w:szCs w:val="24"/>
              </w:rPr>
            </w:pPr>
            <w:r>
              <w:rPr>
                <w:sz w:val="24"/>
                <w:szCs w:val="24"/>
              </w:rPr>
              <w:t>Output</w:t>
            </w:r>
          </w:p>
        </w:tc>
        <w:tc>
          <w:tcPr>
            <w:tcW w:w="4045" w:type="dxa"/>
          </w:tcPr>
          <w:p w14:paraId="2C83B828" w14:textId="035C30F4" w:rsidR="00FD0EDC" w:rsidRPr="00AB4F74" w:rsidRDefault="00E0649A" w:rsidP="006423C8">
            <w:pPr>
              <w:rPr>
                <w:sz w:val="24"/>
                <w:szCs w:val="24"/>
              </w:rPr>
            </w:pPr>
            <w:r>
              <w:rPr>
                <w:sz w:val="24"/>
                <w:szCs w:val="24"/>
              </w:rPr>
              <w:t xml:space="preserve">Clock pulse </w:t>
            </w:r>
            <w:r w:rsidR="00C144DB">
              <w:rPr>
                <w:sz w:val="24"/>
                <w:szCs w:val="24"/>
              </w:rPr>
              <w:t>selected for the TCNT</w:t>
            </w:r>
            <w:r w:rsidR="00FD0EDC">
              <w:rPr>
                <w:sz w:val="24"/>
                <w:szCs w:val="24"/>
                <w:lang w:val="vi-VN"/>
              </w:rPr>
              <w:t>.</w:t>
            </w:r>
          </w:p>
        </w:tc>
      </w:tr>
    </w:tbl>
    <w:p w14:paraId="592AF77C" w14:textId="77777777" w:rsidR="00FD0EDC" w:rsidRPr="00916F93" w:rsidRDefault="00FD0EDC" w:rsidP="00FD0EDC">
      <w:pPr>
        <w:pStyle w:val="ListParagraph"/>
        <w:rPr>
          <w:sz w:val="28"/>
          <w:szCs w:val="28"/>
        </w:rPr>
      </w:pPr>
    </w:p>
    <w:p w14:paraId="60FC1DE8" w14:textId="77777777" w:rsidR="00103838" w:rsidRDefault="00103838" w:rsidP="00103838">
      <w:pPr>
        <w:pStyle w:val="ListParagraph"/>
        <w:numPr>
          <w:ilvl w:val="1"/>
          <w:numId w:val="4"/>
        </w:numPr>
        <w:rPr>
          <w:sz w:val="28"/>
          <w:szCs w:val="28"/>
        </w:rPr>
      </w:pPr>
      <w:r>
        <w:rPr>
          <w:sz w:val="28"/>
          <w:szCs w:val="28"/>
        </w:rPr>
        <w:t xml:space="preserve"> </w:t>
      </w:r>
      <w:r w:rsidRPr="00916F93">
        <w:rPr>
          <w:sz w:val="28"/>
          <w:szCs w:val="28"/>
        </w:rPr>
        <w:t>Functional/Protocol</w:t>
      </w:r>
    </w:p>
    <w:p w14:paraId="4346C2DF" w14:textId="3167B0D7" w:rsidR="00F55EB3" w:rsidRPr="00C57D82" w:rsidRDefault="0036694D" w:rsidP="007579FD">
      <w:pPr>
        <w:pStyle w:val="ListParagraph"/>
        <w:rPr>
          <w:sz w:val="24"/>
          <w:szCs w:val="24"/>
        </w:rPr>
      </w:pPr>
      <w:r w:rsidRPr="00C57D82">
        <w:rPr>
          <w:sz w:val="24"/>
          <w:szCs w:val="24"/>
        </w:rPr>
        <w:t>The control logic receive</w:t>
      </w:r>
      <w:r w:rsidR="00026BB7" w:rsidRPr="00C57D82">
        <w:rPr>
          <w:sz w:val="24"/>
          <w:szCs w:val="24"/>
        </w:rPr>
        <w:t>s</w:t>
      </w:r>
      <w:r w:rsidRPr="00C57D82">
        <w:rPr>
          <w:sz w:val="24"/>
          <w:szCs w:val="24"/>
        </w:rPr>
        <w:t xml:space="preserve"> the desire</w:t>
      </w:r>
      <w:r w:rsidR="00026BB7" w:rsidRPr="00C57D82">
        <w:rPr>
          <w:sz w:val="24"/>
          <w:szCs w:val="24"/>
        </w:rPr>
        <w:t>d</w:t>
      </w:r>
      <w:r w:rsidRPr="00C57D82">
        <w:rPr>
          <w:sz w:val="24"/>
          <w:szCs w:val="24"/>
        </w:rPr>
        <w:t xml:space="preserve"> clock frequency from </w:t>
      </w:r>
      <w:r w:rsidR="00304C57" w:rsidRPr="00C57D82">
        <w:rPr>
          <w:sz w:val="24"/>
          <w:szCs w:val="24"/>
        </w:rPr>
        <w:t xml:space="preserve">bit 1 and bit 0 of </w:t>
      </w:r>
      <w:r w:rsidR="00026BB7" w:rsidRPr="00C57D82">
        <w:rPr>
          <w:sz w:val="24"/>
          <w:szCs w:val="24"/>
        </w:rPr>
        <w:t>the </w:t>
      </w:r>
      <w:r w:rsidR="00304C57" w:rsidRPr="00C57D82">
        <w:rPr>
          <w:sz w:val="24"/>
          <w:szCs w:val="24"/>
        </w:rPr>
        <w:t>TCR register</w:t>
      </w:r>
      <w:r w:rsidR="00026BB7" w:rsidRPr="00C57D82">
        <w:rPr>
          <w:sz w:val="24"/>
          <w:szCs w:val="24"/>
        </w:rPr>
        <w:t>. The select signal CLK_SEL[1:0]</w:t>
      </w:r>
      <w:r w:rsidR="00F55EB3" w:rsidRPr="00C57D82">
        <w:rPr>
          <w:sz w:val="24"/>
          <w:szCs w:val="24"/>
        </w:rPr>
        <w:t xml:space="preserve"> sent from the Control logic</w:t>
      </w:r>
      <w:r w:rsidR="00026BB7" w:rsidRPr="00C57D82">
        <w:rPr>
          <w:sz w:val="24"/>
          <w:szCs w:val="24"/>
        </w:rPr>
        <w:t xml:space="preserve"> will inform </w:t>
      </w:r>
      <w:r w:rsidR="00EA6794" w:rsidRPr="00C57D82">
        <w:rPr>
          <w:sz w:val="24"/>
          <w:szCs w:val="24"/>
        </w:rPr>
        <w:t>the Select clock block which frequency is appropriated.</w:t>
      </w:r>
      <w:r w:rsidR="007579FD" w:rsidRPr="00C57D82">
        <w:rPr>
          <w:sz w:val="24"/>
          <w:szCs w:val="24"/>
        </w:rPr>
        <w:t xml:space="preserve"> </w:t>
      </w:r>
      <w:r w:rsidR="003D36E3">
        <w:rPr>
          <w:sz w:val="24"/>
          <w:szCs w:val="24"/>
        </w:rPr>
        <w:t>Output</w:t>
      </w:r>
      <w:r w:rsidR="003D36E3">
        <w:rPr>
          <w:sz w:val="24"/>
          <w:szCs w:val="24"/>
          <w:lang w:val="vi-VN"/>
        </w:rPr>
        <w:t xml:space="preserve"> signal from the mux have to go through a Rising edge detector then </w:t>
      </w:r>
      <w:r w:rsidR="003D36E3">
        <w:rPr>
          <w:sz w:val="24"/>
          <w:szCs w:val="24"/>
        </w:rPr>
        <w:t>t</w:t>
      </w:r>
      <w:r w:rsidR="00245282">
        <w:rPr>
          <w:sz w:val="24"/>
          <w:szCs w:val="24"/>
        </w:rPr>
        <w:t>he C</w:t>
      </w:r>
      <w:r w:rsidR="007579FD" w:rsidRPr="00C57D82">
        <w:rPr>
          <w:sz w:val="24"/>
          <w:szCs w:val="24"/>
        </w:rPr>
        <w:t>lock</w:t>
      </w:r>
      <w:r w:rsidR="00245282">
        <w:rPr>
          <w:sz w:val="24"/>
          <w:szCs w:val="24"/>
        </w:rPr>
        <w:t>_</w:t>
      </w:r>
      <w:r w:rsidR="007579FD" w:rsidRPr="00C57D82">
        <w:rPr>
          <w:sz w:val="24"/>
          <w:szCs w:val="24"/>
        </w:rPr>
        <w:t>count</w:t>
      </w:r>
      <w:r w:rsidR="00245282">
        <w:rPr>
          <w:sz w:val="24"/>
          <w:szCs w:val="24"/>
        </w:rPr>
        <w:t xml:space="preserve"> signal</w:t>
      </w:r>
      <w:r w:rsidR="007579FD" w:rsidRPr="00C57D82">
        <w:rPr>
          <w:sz w:val="24"/>
          <w:szCs w:val="24"/>
        </w:rPr>
        <w:t xml:space="preserve"> will be sent to the Timer Counter for flip-flop usage.</w:t>
      </w:r>
    </w:p>
    <w:p w14:paraId="5FEC0FA2" w14:textId="77777777" w:rsidR="00103838" w:rsidRDefault="00103838" w:rsidP="00103838">
      <w:pPr>
        <w:pStyle w:val="ListParagraph"/>
        <w:numPr>
          <w:ilvl w:val="1"/>
          <w:numId w:val="4"/>
        </w:numPr>
        <w:rPr>
          <w:sz w:val="28"/>
          <w:szCs w:val="28"/>
        </w:rPr>
      </w:pPr>
      <w:r>
        <w:rPr>
          <w:sz w:val="28"/>
          <w:szCs w:val="28"/>
        </w:rPr>
        <w:t xml:space="preserve"> </w:t>
      </w:r>
      <w:r w:rsidRPr="00916F93">
        <w:rPr>
          <w:sz w:val="28"/>
          <w:szCs w:val="28"/>
        </w:rPr>
        <w:t>Design circuit</w:t>
      </w:r>
    </w:p>
    <w:p w14:paraId="64098672" w14:textId="66F558CD" w:rsidR="00136CCD" w:rsidRDefault="003D36E3" w:rsidP="003D36E3">
      <w:pPr>
        <w:pStyle w:val="ListParagraph"/>
        <w:keepNext/>
        <w:jc w:val="center"/>
      </w:pPr>
      <w:r>
        <w:rPr>
          <w:noProof/>
        </w:rPr>
        <w:lastRenderedPageBreak/>
        <w:drawing>
          <wp:inline distT="0" distB="0" distL="0" distR="0" wp14:anchorId="6D5CB073" wp14:editId="10AE19DC">
            <wp:extent cx="5077215" cy="2408423"/>
            <wp:effectExtent l="0" t="0" r="0" b="0"/>
            <wp:docPr id="1414781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81804" name="Picture 1414781804"/>
                    <pic:cNvPicPr/>
                  </pic:nvPicPr>
                  <pic:blipFill>
                    <a:blip r:embed="rId23">
                      <a:extLst>
                        <a:ext uri="{28A0092B-C50C-407E-A947-70E740481C1C}">
                          <a14:useLocalDpi xmlns:a14="http://schemas.microsoft.com/office/drawing/2010/main" val="0"/>
                        </a:ext>
                      </a:extLst>
                    </a:blip>
                    <a:stretch>
                      <a:fillRect/>
                    </a:stretch>
                  </pic:blipFill>
                  <pic:spPr>
                    <a:xfrm>
                      <a:off x="0" y="0"/>
                      <a:ext cx="5093295" cy="2416051"/>
                    </a:xfrm>
                    <a:prstGeom prst="rect">
                      <a:avLst/>
                    </a:prstGeom>
                  </pic:spPr>
                </pic:pic>
              </a:graphicData>
            </a:graphic>
          </wp:inline>
        </w:drawing>
      </w:r>
    </w:p>
    <w:p w14:paraId="491B8F71" w14:textId="062EFD4C" w:rsidR="00200E9D" w:rsidRPr="00136CCD" w:rsidRDefault="00136CCD" w:rsidP="00136CCD">
      <w:pPr>
        <w:pStyle w:val="Caption"/>
        <w:jc w:val="center"/>
        <w:rPr>
          <w:b/>
          <w:bCs/>
          <w:i w:val="0"/>
          <w:iCs w:val="0"/>
          <w:color w:val="auto"/>
          <w:sz w:val="24"/>
          <w:szCs w:val="24"/>
        </w:rPr>
      </w:pPr>
      <w:r w:rsidRPr="00136CCD">
        <w:rPr>
          <w:b/>
          <w:bCs/>
          <w:i w:val="0"/>
          <w:iCs w:val="0"/>
          <w:color w:val="auto"/>
          <w:sz w:val="24"/>
          <w:szCs w:val="24"/>
        </w:rPr>
        <w:t>Figure 5-2: The Clock select circuit diagram.</w:t>
      </w:r>
    </w:p>
    <w:p w14:paraId="2836BCDC" w14:textId="7E20AF30" w:rsidR="00103838" w:rsidRDefault="00103838" w:rsidP="00103838">
      <w:pPr>
        <w:pStyle w:val="ListParagraph"/>
        <w:numPr>
          <w:ilvl w:val="1"/>
          <w:numId w:val="4"/>
        </w:numPr>
        <w:rPr>
          <w:sz w:val="28"/>
          <w:szCs w:val="28"/>
        </w:rPr>
      </w:pPr>
      <w:r>
        <w:rPr>
          <w:sz w:val="28"/>
          <w:szCs w:val="28"/>
        </w:rPr>
        <w:t xml:space="preserve"> </w:t>
      </w:r>
      <w:r w:rsidRPr="00103838">
        <w:rPr>
          <w:sz w:val="28"/>
          <w:szCs w:val="28"/>
        </w:rPr>
        <w:t>Timing chart</w:t>
      </w:r>
    </w:p>
    <w:p w14:paraId="27B2D4FF" w14:textId="3BB61851" w:rsidR="00B85DCE" w:rsidRPr="00245282" w:rsidRDefault="00B85DCE" w:rsidP="00B85DCE">
      <w:pPr>
        <w:pStyle w:val="ListParagraph"/>
        <w:rPr>
          <w:sz w:val="24"/>
          <w:szCs w:val="24"/>
        </w:rPr>
      </w:pPr>
      <w:r w:rsidRPr="00245282">
        <w:rPr>
          <w:sz w:val="24"/>
          <w:szCs w:val="24"/>
        </w:rPr>
        <w:t xml:space="preserve">The timing chart below shows when </w:t>
      </w:r>
      <w:r w:rsidR="00232E91" w:rsidRPr="00245282">
        <w:rPr>
          <w:sz w:val="24"/>
          <w:szCs w:val="24"/>
        </w:rPr>
        <w:t>the CLK_SEL signal was sent from the Control logic, lead</w:t>
      </w:r>
      <w:r w:rsidR="00DB4F94" w:rsidRPr="00245282">
        <w:rPr>
          <w:sz w:val="24"/>
          <w:szCs w:val="24"/>
        </w:rPr>
        <w:t>ing</w:t>
      </w:r>
      <w:r w:rsidR="00232E91" w:rsidRPr="00245282">
        <w:rPr>
          <w:sz w:val="24"/>
          <w:szCs w:val="24"/>
        </w:rPr>
        <w:t xml:space="preserve"> to the </w:t>
      </w:r>
      <w:r w:rsidR="00DB4F94" w:rsidRPr="00245282">
        <w:rPr>
          <w:sz w:val="24"/>
          <w:szCs w:val="24"/>
        </w:rPr>
        <w:t>output signal Clock_count</w:t>
      </w:r>
      <w:r w:rsidR="00565F4A" w:rsidRPr="00245282">
        <w:rPr>
          <w:sz w:val="24"/>
          <w:szCs w:val="24"/>
        </w:rPr>
        <w:t>.</w:t>
      </w:r>
    </w:p>
    <w:p w14:paraId="51EE9F24" w14:textId="77777777" w:rsidR="00565F4A" w:rsidRDefault="00510ACD" w:rsidP="00565F4A">
      <w:pPr>
        <w:pStyle w:val="ListParagraph"/>
        <w:keepNext/>
      </w:pPr>
      <w:r w:rsidRPr="00510ACD">
        <w:rPr>
          <w:noProof/>
          <w:sz w:val="28"/>
          <w:szCs w:val="28"/>
        </w:rPr>
        <w:drawing>
          <wp:inline distT="0" distB="0" distL="0" distR="0" wp14:anchorId="3C62B245" wp14:editId="3810411B">
            <wp:extent cx="5149900" cy="2123233"/>
            <wp:effectExtent l="0" t="0" r="0" b="0"/>
            <wp:docPr id="80762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24208" name=""/>
                    <pic:cNvPicPr/>
                  </pic:nvPicPr>
                  <pic:blipFill>
                    <a:blip r:embed="rId24"/>
                    <a:stretch>
                      <a:fillRect/>
                    </a:stretch>
                  </pic:blipFill>
                  <pic:spPr>
                    <a:xfrm>
                      <a:off x="0" y="0"/>
                      <a:ext cx="5170608" cy="2131771"/>
                    </a:xfrm>
                    <a:prstGeom prst="rect">
                      <a:avLst/>
                    </a:prstGeom>
                  </pic:spPr>
                </pic:pic>
              </a:graphicData>
            </a:graphic>
          </wp:inline>
        </w:drawing>
      </w:r>
    </w:p>
    <w:p w14:paraId="2C778755" w14:textId="4903AD75" w:rsidR="00BA533D" w:rsidRPr="004B0AED" w:rsidRDefault="00C57D82" w:rsidP="004B0AED">
      <w:pPr>
        <w:pStyle w:val="Caption"/>
        <w:jc w:val="center"/>
        <w:rPr>
          <w:b/>
          <w:bCs/>
          <w:i w:val="0"/>
          <w:iCs w:val="0"/>
          <w:color w:val="auto"/>
          <w:sz w:val="24"/>
          <w:szCs w:val="24"/>
        </w:rPr>
      </w:pPr>
      <w:r>
        <w:rPr>
          <w:b/>
          <w:bCs/>
          <w:i w:val="0"/>
          <w:iCs w:val="0"/>
          <w:color w:val="auto"/>
          <w:sz w:val="24"/>
          <w:szCs w:val="24"/>
        </w:rPr>
        <w:t>Figure</w:t>
      </w:r>
      <w:r w:rsidR="00565F4A" w:rsidRPr="004B0AED">
        <w:rPr>
          <w:b/>
          <w:bCs/>
          <w:i w:val="0"/>
          <w:iCs w:val="0"/>
          <w:color w:val="auto"/>
          <w:sz w:val="24"/>
          <w:szCs w:val="24"/>
        </w:rPr>
        <w:t xml:space="preserve"> 5-</w:t>
      </w:r>
      <w:r>
        <w:rPr>
          <w:b/>
          <w:bCs/>
          <w:i w:val="0"/>
          <w:iCs w:val="0"/>
          <w:color w:val="auto"/>
          <w:sz w:val="24"/>
          <w:szCs w:val="24"/>
        </w:rPr>
        <w:t>3</w:t>
      </w:r>
      <w:r w:rsidR="00565F4A" w:rsidRPr="004B0AED">
        <w:rPr>
          <w:b/>
          <w:bCs/>
          <w:i w:val="0"/>
          <w:iCs w:val="0"/>
          <w:color w:val="auto"/>
          <w:sz w:val="24"/>
          <w:szCs w:val="24"/>
        </w:rPr>
        <w:t xml:space="preserve">: </w:t>
      </w:r>
      <w:r w:rsidR="008B2315" w:rsidRPr="004B0AED">
        <w:rPr>
          <w:b/>
          <w:bCs/>
          <w:i w:val="0"/>
          <w:iCs w:val="0"/>
          <w:color w:val="auto"/>
          <w:sz w:val="24"/>
          <w:szCs w:val="24"/>
        </w:rPr>
        <w:t>Timing chart of the Clock select</w:t>
      </w:r>
      <w:r w:rsidR="004B0AED">
        <w:rPr>
          <w:b/>
          <w:bCs/>
          <w:i w:val="0"/>
          <w:iCs w:val="0"/>
          <w:color w:val="auto"/>
          <w:sz w:val="24"/>
          <w:szCs w:val="24"/>
        </w:rPr>
        <w:t>ed</w:t>
      </w:r>
      <w:r w:rsidR="008B2315" w:rsidRPr="004B0AED">
        <w:rPr>
          <w:b/>
          <w:bCs/>
          <w:i w:val="0"/>
          <w:iCs w:val="0"/>
          <w:color w:val="auto"/>
          <w:sz w:val="24"/>
          <w:szCs w:val="24"/>
        </w:rPr>
        <w:t xml:space="preserve"> when CLK_SEL </w:t>
      </w:r>
      <w:r w:rsidR="004B0AED" w:rsidRPr="004B0AED">
        <w:rPr>
          <w:b/>
          <w:bCs/>
          <w:i w:val="0"/>
          <w:iCs w:val="0"/>
          <w:color w:val="auto"/>
          <w:sz w:val="24"/>
          <w:szCs w:val="24"/>
        </w:rPr>
        <w:t>data is 2’b10.</w:t>
      </w:r>
    </w:p>
    <w:p w14:paraId="645FB695" w14:textId="77777777" w:rsidR="004B0AED" w:rsidRDefault="00DA324D" w:rsidP="004B0AED">
      <w:pPr>
        <w:pStyle w:val="ListParagraph"/>
        <w:keepNext/>
      </w:pPr>
      <w:r w:rsidRPr="00DA324D">
        <w:rPr>
          <w:noProof/>
          <w:sz w:val="28"/>
          <w:szCs w:val="28"/>
        </w:rPr>
        <w:lastRenderedPageBreak/>
        <w:drawing>
          <wp:inline distT="0" distB="0" distL="0" distR="0" wp14:anchorId="3A1B77C5" wp14:editId="6AFDDC6F">
            <wp:extent cx="5165935" cy="2149162"/>
            <wp:effectExtent l="0" t="0" r="0" b="3810"/>
            <wp:docPr id="175241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18096" name=""/>
                    <pic:cNvPicPr/>
                  </pic:nvPicPr>
                  <pic:blipFill>
                    <a:blip r:embed="rId25"/>
                    <a:stretch>
                      <a:fillRect/>
                    </a:stretch>
                  </pic:blipFill>
                  <pic:spPr>
                    <a:xfrm>
                      <a:off x="0" y="0"/>
                      <a:ext cx="5199868" cy="2163279"/>
                    </a:xfrm>
                    <a:prstGeom prst="rect">
                      <a:avLst/>
                    </a:prstGeom>
                  </pic:spPr>
                </pic:pic>
              </a:graphicData>
            </a:graphic>
          </wp:inline>
        </w:drawing>
      </w:r>
    </w:p>
    <w:p w14:paraId="61C72F58" w14:textId="5EA5E785" w:rsidR="00510ACD" w:rsidRDefault="00C57D82" w:rsidP="004B0AED">
      <w:pPr>
        <w:pStyle w:val="Caption"/>
        <w:jc w:val="center"/>
        <w:rPr>
          <w:b/>
          <w:bCs/>
          <w:i w:val="0"/>
          <w:iCs w:val="0"/>
          <w:color w:val="auto"/>
          <w:sz w:val="24"/>
          <w:szCs w:val="24"/>
        </w:rPr>
      </w:pPr>
      <w:r>
        <w:rPr>
          <w:b/>
          <w:bCs/>
          <w:i w:val="0"/>
          <w:iCs w:val="0"/>
          <w:color w:val="auto"/>
          <w:sz w:val="24"/>
          <w:szCs w:val="24"/>
        </w:rPr>
        <w:t>Figure</w:t>
      </w:r>
      <w:r w:rsidR="004B0AED" w:rsidRPr="004B0AED">
        <w:rPr>
          <w:b/>
          <w:bCs/>
          <w:i w:val="0"/>
          <w:iCs w:val="0"/>
          <w:color w:val="auto"/>
          <w:sz w:val="24"/>
          <w:szCs w:val="24"/>
        </w:rPr>
        <w:t xml:space="preserve"> 5-</w:t>
      </w:r>
      <w:r>
        <w:rPr>
          <w:b/>
          <w:bCs/>
          <w:i w:val="0"/>
          <w:iCs w:val="0"/>
          <w:color w:val="auto"/>
          <w:sz w:val="24"/>
          <w:szCs w:val="24"/>
        </w:rPr>
        <w:t>4</w:t>
      </w:r>
      <w:r w:rsidR="004B0AED" w:rsidRPr="004B0AED">
        <w:rPr>
          <w:b/>
          <w:bCs/>
          <w:i w:val="0"/>
          <w:iCs w:val="0"/>
          <w:color w:val="auto"/>
          <w:sz w:val="24"/>
          <w:szCs w:val="24"/>
        </w:rPr>
        <w:t>: Timing chart of the Clock selected when CLK_SEL data is 2’b00.</w:t>
      </w:r>
    </w:p>
    <w:p w14:paraId="2B459269" w14:textId="77777777" w:rsidR="004B0AED" w:rsidRDefault="004B0AED" w:rsidP="004B0AED"/>
    <w:p w14:paraId="7641E20B" w14:textId="77777777" w:rsidR="004B0AED" w:rsidRDefault="004B0AED" w:rsidP="004B0AED"/>
    <w:p w14:paraId="387F6C30" w14:textId="77777777" w:rsidR="004B0AED" w:rsidRDefault="004B0AED" w:rsidP="004B0AED"/>
    <w:p w14:paraId="6C95AE4D" w14:textId="77777777" w:rsidR="004B0AED" w:rsidRDefault="004B0AED" w:rsidP="004B0AED"/>
    <w:p w14:paraId="297B9271" w14:textId="77777777" w:rsidR="004B0AED" w:rsidRDefault="004B0AED" w:rsidP="004B0AED"/>
    <w:p w14:paraId="1A74F288" w14:textId="77777777" w:rsidR="004B0AED" w:rsidRDefault="004B0AED" w:rsidP="004B0AED"/>
    <w:p w14:paraId="09875733" w14:textId="77777777" w:rsidR="004B0AED" w:rsidRDefault="004B0AED" w:rsidP="004B0AED"/>
    <w:p w14:paraId="46F953C9" w14:textId="77777777" w:rsidR="004B0AED" w:rsidRDefault="004B0AED" w:rsidP="004B0AED"/>
    <w:p w14:paraId="11950443" w14:textId="77777777" w:rsidR="004B0AED" w:rsidRDefault="004B0AED" w:rsidP="004B0AED"/>
    <w:p w14:paraId="242865CB" w14:textId="77777777" w:rsidR="004B0AED" w:rsidRDefault="004B0AED" w:rsidP="004B0AED"/>
    <w:p w14:paraId="741D2FCC" w14:textId="77777777" w:rsidR="004B0AED" w:rsidRDefault="004B0AED" w:rsidP="004B0AED"/>
    <w:p w14:paraId="34E311AD" w14:textId="77777777" w:rsidR="004B0AED" w:rsidRDefault="004B0AED" w:rsidP="004B0AED"/>
    <w:p w14:paraId="10CA2BE2" w14:textId="77777777" w:rsidR="004B0AED" w:rsidRDefault="004B0AED" w:rsidP="004B0AED"/>
    <w:p w14:paraId="6A05CFD3" w14:textId="77777777" w:rsidR="004B0AED" w:rsidRDefault="004B0AED" w:rsidP="004B0AED"/>
    <w:p w14:paraId="0F42DDE3" w14:textId="77777777" w:rsidR="004B0AED" w:rsidRDefault="004B0AED" w:rsidP="004B0AED"/>
    <w:p w14:paraId="2577B52C" w14:textId="77777777" w:rsidR="004B0AED" w:rsidRDefault="004B0AED" w:rsidP="004B0AED"/>
    <w:p w14:paraId="2A391EFB" w14:textId="77777777" w:rsidR="004B0AED" w:rsidRDefault="004B0AED" w:rsidP="004B0AED"/>
    <w:p w14:paraId="2D3C8A2A" w14:textId="77777777" w:rsidR="004B0AED" w:rsidRDefault="004B0AED" w:rsidP="004B0AED"/>
    <w:p w14:paraId="4E5A4AC7" w14:textId="77777777" w:rsidR="004B0AED" w:rsidRPr="004B0AED" w:rsidRDefault="004B0AED" w:rsidP="004B0AED"/>
    <w:p w14:paraId="7A366FF2" w14:textId="020169D2" w:rsidR="00617F3D" w:rsidRPr="00916F93" w:rsidRDefault="005448E4" w:rsidP="00895E43">
      <w:pPr>
        <w:pStyle w:val="ListParagraph"/>
        <w:numPr>
          <w:ilvl w:val="0"/>
          <w:numId w:val="4"/>
        </w:numPr>
        <w:rPr>
          <w:sz w:val="36"/>
          <w:szCs w:val="36"/>
        </w:rPr>
      </w:pPr>
      <w:r>
        <w:rPr>
          <w:sz w:val="36"/>
          <w:szCs w:val="36"/>
        </w:rPr>
        <w:lastRenderedPageBreak/>
        <w:t>Overflos</w:t>
      </w:r>
      <w:r w:rsidR="00617F3D" w:rsidRPr="00916F93">
        <w:rPr>
          <w:sz w:val="36"/>
          <w:szCs w:val="36"/>
        </w:rPr>
        <w:t>w/Underflow comparison</w:t>
      </w:r>
    </w:p>
    <w:p w14:paraId="6CBAAEF2" w14:textId="17BFA8CC" w:rsidR="008F5688" w:rsidRDefault="00916F93" w:rsidP="002D450E">
      <w:pPr>
        <w:pStyle w:val="ListParagraph"/>
        <w:numPr>
          <w:ilvl w:val="1"/>
          <w:numId w:val="4"/>
        </w:numPr>
        <w:rPr>
          <w:sz w:val="28"/>
          <w:szCs w:val="28"/>
        </w:rPr>
      </w:pPr>
      <w:r>
        <w:rPr>
          <w:sz w:val="28"/>
          <w:szCs w:val="28"/>
        </w:rPr>
        <w:t xml:space="preserve"> </w:t>
      </w:r>
      <w:r w:rsidR="008F5688" w:rsidRPr="00916F93">
        <w:rPr>
          <w:sz w:val="28"/>
          <w:szCs w:val="28"/>
        </w:rPr>
        <w:t>Input/Outputs pin</w:t>
      </w:r>
    </w:p>
    <w:tbl>
      <w:tblPr>
        <w:tblStyle w:val="TableGrid"/>
        <w:tblW w:w="0" w:type="auto"/>
        <w:tblInd w:w="720" w:type="dxa"/>
        <w:tblLook w:val="04A0" w:firstRow="1" w:lastRow="0" w:firstColumn="1" w:lastColumn="0" w:noHBand="0" w:noVBand="1"/>
      </w:tblPr>
      <w:tblGrid>
        <w:gridCol w:w="1525"/>
        <w:gridCol w:w="1350"/>
        <w:gridCol w:w="1710"/>
        <w:gridCol w:w="4045"/>
      </w:tblGrid>
      <w:tr w:rsidR="00653142" w:rsidRPr="001100EE" w14:paraId="1D8E5C83" w14:textId="77777777" w:rsidTr="006423C8">
        <w:tc>
          <w:tcPr>
            <w:tcW w:w="1525" w:type="dxa"/>
          </w:tcPr>
          <w:p w14:paraId="7B0EE8E9" w14:textId="77777777" w:rsidR="00653142" w:rsidRPr="001100EE" w:rsidRDefault="00653142" w:rsidP="006423C8">
            <w:pPr>
              <w:jc w:val="center"/>
              <w:rPr>
                <w:sz w:val="24"/>
                <w:szCs w:val="24"/>
              </w:rPr>
            </w:pPr>
            <w:r w:rsidRPr="001100EE">
              <w:rPr>
                <w:sz w:val="24"/>
                <w:szCs w:val="24"/>
              </w:rPr>
              <w:t>Pin name</w:t>
            </w:r>
          </w:p>
        </w:tc>
        <w:tc>
          <w:tcPr>
            <w:tcW w:w="1350" w:type="dxa"/>
          </w:tcPr>
          <w:p w14:paraId="060A1F25" w14:textId="77777777" w:rsidR="00653142" w:rsidRPr="001100EE" w:rsidRDefault="00653142" w:rsidP="006423C8">
            <w:pPr>
              <w:jc w:val="center"/>
              <w:rPr>
                <w:sz w:val="24"/>
                <w:szCs w:val="24"/>
              </w:rPr>
            </w:pPr>
            <w:r w:rsidRPr="001100EE">
              <w:rPr>
                <w:sz w:val="24"/>
                <w:szCs w:val="24"/>
              </w:rPr>
              <w:t>Bit width</w:t>
            </w:r>
          </w:p>
        </w:tc>
        <w:tc>
          <w:tcPr>
            <w:tcW w:w="1710" w:type="dxa"/>
          </w:tcPr>
          <w:p w14:paraId="4D598284" w14:textId="77777777" w:rsidR="00653142" w:rsidRPr="001100EE" w:rsidRDefault="00653142" w:rsidP="006423C8">
            <w:pPr>
              <w:jc w:val="center"/>
              <w:rPr>
                <w:sz w:val="24"/>
                <w:szCs w:val="24"/>
              </w:rPr>
            </w:pPr>
            <w:r w:rsidRPr="001100EE">
              <w:rPr>
                <w:sz w:val="24"/>
                <w:szCs w:val="24"/>
              </w:rPr>
              <w:t>I/O</w:t>
            </w:r>
          </w:p>
        </w:tc>
        <w:tc>
          <w:tcPr>
            <w:tcW w:w="4045" w:type="dxa"/>
          </w:tcPr>
          <w:p w14:paraId="7DF0E501" w14:textId="77777777" w:rsidR="00653142" w:rsidRPr="001100EE" w:rsidRDefault="00653142" w:rsidP="006423C8">
            <w:pPr>
              <w:jc w:val="center"/>
              <w:rPr>
                <w:sz w:val="24"/>
                <w:szCs w:val="24"/>
              </w:rPr>
            </w:pPr>
            <w:r w:rsidRPr="001100EE">
              <w:rPr>
                <w:sz w:val="24"/>
                <w:szCs w:val="24"/>
              </w:rPr>
              <w:t>Function</w:t>
            </w:r>
          </w:p>
        </w:tc>
      </w:tr>
      <w:tr w:rsidR="00653142" w:rsidRPr="00006454" w14:paraId="48FD9970" w14:textId="77777777" w:rsidTr="006423C8">
        <w:tc>
          <w:tcPr>
            <w:tcW w:w="1525" w:type="dxa"/>
          </w:tcPr>
          <w:p w14:paraId="797FDEE2" w14:textId="30192B8C" w:rsidR="00653142" w:rsidRPr="0034651E" w:rsidRDefault="00653142" w:rsidP="006423C8">
            <w:pPr>
              <w:rPr>
                <w:sz w:val="24"/>
                <w:szCs w:val="24"/>
                <w:lang w:val="vi-VN"/>
              </w:rPr>
            </w:pPr>
            <w:r>
              <w:rPr>
                <w:sz w:val="24"/>
                <w:szCs w:val="24"/>
              </w:rPr>
              <w:t>Count[7:0]</w:t>
            </w:r>
          </w:p>
        </w:tc>
        <w:tc>
          <w:tcPr>
            <w:tcW w:w="1350" w:type="dxa"/>
          </w:tcPr>
          <w:p w14:paraId="39968760" w14:textId="5541C34A" w:rsidR="00653142" w:rsidRPr="00653142" w:rsidRDefault="00653142" w:rsidP="006423C8">
            <w:pPr>
              <w:rPr>
                <w:sz w:val="24"/>
                <w:szCs w:val="24"/>
              </w:rPr>
            </w:pPr>
            <w:r>
              <w:rPr>
                <w:sz w:val="24"/>
                <w:szCs w:val="24"/>
              </w:rPr>
              <w:t>4</w:t>
            </w:r>
            <w:r>
              <w:rPr>
                <w:sz w:val="24"/>
                <w:szCs w:val="24"/>
                <w:lang w:val="vi-VN"/>
              </w:rPr>
              <w:t xml:space="preserve"> bit</w:t>
            </w:r>
            <w:r>
              <w:rPr>
                <w:sz w:val="24"/>
                <w:szCs w:val="24"/>
              </w:rPr>
              <w:t>s</w:t>
            </w:r>
          </w:p>
        </w:tc>
        <w:tc>
          <w:tcPr>
            <w:tcW w:w="1710" w:type="dxa"/>
          </w:tcPr>
          <w:p w14:paraId="5ED450B4" w14:textId="77777777" w:rsidR="00653142" w:rsidRPr="001100EE" w:rsidRDefault="00653142" w:rsidP="006423C8">
            <w:pPr>
              <w:rPr>
                <w:sz w:val="24"/>
                <w:szCs w:val="24"/>
              </w:rPr>
            </w:pPr>
            <w:r>
              <w:rPr>
                <w:sz w:val="24"/>
                <w:szCs w:val="24"/>
              </w:rPr>
              <w:t>Input</w:t>
            </w:r>
          </w:p>
        </w:tc>
        <w:tc>
          <w:tcPr>
            <w:tcW w:w="4045" w:type="dxa"/>
          </w:tcPr>
          <w:p w14:paraId="1228F9A3" w14:textId="60F928EF" w:rsidR="00653142" w:rsidRPr="00006454" w:rsidRDefault="00653142" w:rsidP="006423C8">
            <w:pPr>
              <w:rPr>
                <w:sz w:val="24"/>
                <w:szCs w:val="24"/>
                <w:lang w:val="vi-VN"/>
              </w:rPr>
            </w:pPr>
            <w:r>
              <w:rPr>
                <w:sz w:val="24"/>
                <w:szCs w:val="24"/>
              </w:rPr>
              <w:t>The current</w:t>
            </w:r>
            <w:r w:rsidR="00112B94">
              <w:rPr>
                <w:sz w:val="24"/>
                <w:szCs w:val="24"/>
              </w:rPr>
              <w:t xml:space="preserve"> counting value from the TCNT, arrange</w:t>
            </w:r>
            <w:r w:rsidR="00791B0C">
              <w:rPr>
                <w:sz w:val="24"/>
                <w:szCs w:val="24"/>
              </w:rPr>
              <w:t>s from 8’h00 to 8’hFF</w:t>
            </w:r>
            <w:r>
              <w:rPr>
                <w:sz w:val="24"/>
                <w:szCs w:val="24"/>
                <w:lang w:val="vi-VN"/>
              </w:rPr>
              <w:t>.</w:t>
            </w:r>
          </w:p>
        </w:tc>
      </w:tr>
      <w:tr w:rsidR="00653142" w:rsidRPr="00AB4F74" w14:paraId="7D549730" w14:textId="77777777" w:rsidTr="006423C8">
        <w:tc>
          <w:tcPr>
            <w:tcW w:w="1525" w:type="dxa"/>
          </w:tcPr>
          <w:p w14:paraId="43F43282" w14:textId="37BE75D9" w:rsidR="00653142" w:rsidRPr="00FD0EDC" w:rsidRDefault="00791B0C" w:rsidP="006423C8">
            <w:pPr>
              <w:rPr>
                <w:sz w:val="24"/>
                <w:szCs w:val="24"/>
                <w:lang w:val="vi-VN"/>
              </w:rPr>
            </w:pPr>
            <w:r>
              <w:rPr>
                <w:sz w:val="24"/>
                <w:szCs w:val="24"/>
              </w:rPr>
              <w:t>Overflow[1]</w:t>
            </w:r>
          </w:p>
        </w:tc>
        <w:tc>
          <w:tcPr>
            <w:tcW w:w="1350" w:type="dxa"/>
          </w:tcPr>
          <w:p w14:paraId="0A427062" w14:textId="77777777" w:rsidR="00653142" w:rsidRPr="00400ECD" w:rsidRDefault="00653142" w:rsidP="006423C8">
            <w:pPr>
              <w:rPr>
                <w:sz w:val="24"/>
                <w:szCs w:val="24"/>
                <w:lang w:val="vi-VN"/>
              </w:rPr>
            </w:pPr>
            <w:r>
              <w:rPr>
                <w:sz w:val="24"/>
                <w:szCs w:val="24"/>
              </w:rPr>
              <w:t>1</w:t>
            </w:r>
            <w:r>
              <w:rPr>
                <w:sz w:val="24"/>
                <w:szCs w:val="24"/>
                <w:lang w:val="vi-VN"/>
              </w:rPr>
              <w:t xml:space="preserve"> bit</w:t>
            </w:r>
          </w:p>
        </w:tc>
        <w:tc>
          <w:tcPr>
            <w:tcW w:w="1710" w:type="dxa"/>
          </w:tcPr>
          <w:p w14:paraId="31DE1A32" w14:textId="77777777" w:rsidR="00653142" w:rsidRPr="001100EE" w:rsidRDefault="00653142" w:rsidP="006423C8">
            <w:pPr>
              <w:rPr>
                <w:sz w:val="24"/>
                <w:szCs w:val="24"/>
              </w:rPr>
            </w:pPr>
            <w:r>
              <w:rPr>
                <w:sz w:val="24"/>
                <w:szCs w:val="24"/>
              </w:rPr>
              <w:t>Output</w:t>
            </w:r>
          </w:p>
        </w:tc>
        <w:tc>
          <w:tcPr>
            <w:tcW w:w="4045" w:type="dxa"/>
          </w:tcPr>
          <w:p w14:paraId="309FCBA7" w14:textId="20D3EE02" w:rsidR="00653142" w:rsidRPr="00AB4F74" w:rsidRDefault="00791B0C" w:rsidP="006423C8">
            <w:pPr>
              <w:rPr>
                <w:sz w:val="24"/>
                <w:szCs w:val="24"/>
              </w:rPr>
            </w:pPr>
            <w:r>
              <w:rPr>
                <w:sz w:val="24"/>
                <w:szCs w:val="24"/>
                <w:lang w:val="vi-VN"/>
              </w:rPr>
              <w:t>Output signal sen</w:t>
            </w:r>
            <w:r>
              <w:rPr>
                <w:sz w:val="24"/>
                <w:szCs w:val="24"/>
              </w:rPr>
              <w:t>t to the Control logic when the Overflow happen</w:t>
            </w:r>
            <w:r w:rsidR="004B0AED">
              <w:rPr>
                <w:sz w:val="24"/>
                <w:szCs w:val="24"/>
              </w:rPr>
              <w:t>s</w:t>
            </w:r>
            <w:r w:rsidR="00653142">
              <w:rPr>
                <w:sz w:val="24"/>
                <w:szCs w:val="24"/>
                <w:lang w:val="vi-VN"/>
              </w:rPr>
              <w:t>.</w:t>
            </w:r>
          </w:p>
        </w:tc>
      </w:tr>
      <w:tr w:rsidR="00791B0C" w:rsidRPr="00AB4F74" w14:paraId="43940FD8" w14:textId="77777777" w:rsidTr="006423C8">
        <w:tc>
          <w:tcPr>
            <w:tcW w:w="1525" w:type="dxa"/>
          </w:tcPr>
          <w:p w14:paraId="24F96A29" w14:textId="27FAE556" w:rsidR="00791B0C" w:rsidRDefault="00791B0C" w:rsidP="00791B0C">
            <w:pPr>
              <w:rPr>
                <w:sz w:val="24"/>
                <w:szCs w:val="24"/>
              </w:rPr>
            </w:pPr>
            <w:r>
              <w:rPr>
                <w:sz w:val="24"/>
                <w:szCs w:val="24"/>
              </w:rPr>
              <w:t>Underfow[1]</w:t>
            </w:r>
          </w:p>
        </w:tc>
        <w:tc>
          <w:tcPr>
            <w:tcW w:w="1350" w:type="dxa"/>
          </w:tcPr>
          <w:p w14:paraId="0F6A751F" w14:textId="1D7808C1" w:rsidR="00791B0C" w:rsidRDefault="00791B0C" w:rsidP="00791B0C">
            <w:pPr>
              <w:rPr>
                <w:sz w:val="24"/>
                <w:szCs w:val="24"/>
              </w:rPr>
            </w:pPr>
            <w:r>
              <w:rPr>
                <w:sz w:val="24"/>
                <w:szCs w:val="24"/>
              </w:rPr>
              <w:t>1</w:t>
            </w:r>
            <w:r>
              <w:rPr>
                <w:sz w:val="24"/>
                <w:szCs w:val="24"/>
                <w:lang w:val="vi-VN"/>
              </w:rPr>
              <w:t xml:space="preserve"> bit</w:t>
            </w:r>
          </w:p>
        </w:tc>
        <w:tc>
          <w:tcPr>
            <w:tcW w:w="1710" w:type="dxa"/>
          </w:tcPr>
          <w:p w14:paraId="021BF205" w14:textId="60A6C4FA" w:rsidR="00791B0C" w:rsidRDefault="00791B0C" w:rsidP="00791B0C">
            <w:pPr>
              <w:rPr>
                <w:sz w:val="24"/>
                <w:szCs w:val="24"/>
              </w:rPr>
            </w:pPr>
            <w:r>
              <w:rPr>
                <w:sz w:val="24"/>
                <w:szCs w:val="24"/>
              </w:rPr>
              <w:t>Output</w:t>
            </w:r>
          </w:p>
        </w:tc>
        <w:tc>
          <w:tcPr>
            <w:tcW w:w="4045" w:type="dxa"/>
          </w:tcPr>
          <w:p w14:paraId="05204F6F" w14:textId="427CBBC4" w:rsidR="00791B0C" w:rsidRDefault="00791B0C" w:rsidP="00791B0C">
            <w:pPr>
              <w:rPr>
                <w:sz w:val="24"/>
                <w:szCs w:val="24"/>
              </w:rPr>
            </w:pPr>
            <w:r>
              <w:rPr>
                <w:sz w:val="24"/>
                <w:szCs w:val="24"/>
                <w:lang w:val="vi-VN"/>
              </w:rPr>
              <w:t>Output signal sen</w:t>
            </w:r>
            <w:r>
              <w:rPr>
                <w:sz w:val="24"/>
                <w:szCs w:val="24"/>
              </w:rPr>
              <w:t>t to the Control logic when the Underflow happen</w:t>
            </w:r>
            <w:r w:rsidR="004B0AED">
              <w:rPr>
                <w:sz w:val="24"/>
                <w:szCs w:val="24"/>
              </w:rPr>
              <w:t>s</w:t>
            </w:r>
          </w:p>
        </w:tc>
      </w:tr>
    </w:tbl>
    <w:p w14:paraId="3DF53C47" w14:textId="77777777" w:rsidR="00653142" w:rsidRDefault="00653142" w:rsidP="00653142">
      <w:pPr>
        <w:pStyle w:val="ListParagraph"/>
        <w:rPr>
          <w:sz w:val="28"/>
          <w:szCs w:val="28"/>
        </w:rPr>
      </w:pPr>
    </w:p>
    <w:p w14:paraId="6513E154" w14:textId="492716A2" w:rsidR="008977F2" w:rsidRDefault="008977F2" w:rsidP="002D450E">
      <w:pPr>
        <w:pStyle w:val="ListParagraph"/>
        <w:numPr>
          <w:ilvl w:val="1"/>
          <w:numId w:val="4"/>
        </w:numPr>
        <w:rPr>
          <w:sz w:val="28"/>
          <w:szCs w:val="28"/>
        </w:rPr>
      </w:pPr>
      <w:r>
        <w:rPr>
          <w:sz w:val="28"/>
          <w:szCs w:val="28"/>
        </w:rPr>
        <w:t xml:space="preserve"> Block diagram</w:t>
      </w:r>
    </w:p>
    <w:p w14:paraId="30D2F3D5" w14:textId="77777777" w:rsidR="004B0AED" w:rsidRDefault="008977F2" w:rsidP="004B0AED">
      <w:pPr>
        <w:pStyle w:val="ListParagraph"/>
        <w:keepNext/>
        <w:jc w:val="center"/>
      </w:pPr>
      <w:r w:rsidRPr="008977F2">
        <w:rPr>
          <w:noProof/>
          <w:sz w:val="28"/>
          <w:szCs w:val="28"/>
        </w:rPr>
        <w:drawing>
          <wp:inline distT="0" distB="0" distL="0" distR="0" wp14:anchorId="3C6B92CB" wp14:editId="77A15EBB">
            <wp:extent cx="3474720" cy="1730703"/>
            <wp:effectExtent l="0" t="0" r="0" b="3175"/>
            <wp:docPr id="192624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49701" name=""/>
                    <pic:cNvPicPr/>
                  </pic:nvPicPr>
                  <pic:blipFill>
                    <a:blip r:embed="rId26"/>
                    <a:stretch>
                      <a:fillRect/>
                    </a:stretch>
                  </pic:blipFill>
                  <pic:spPr>
                    <a:xfrm>
                      <a:off x="0" y="0"/>
                      <a:ext cx="3495801" cy="1741203"/>
                    </a:xfrm>
                    <a:prstGeom prst="rect">
                      <a:avLst/>
                    </a:prstGeom>
                  </pic:spPr>
                </pic:pic>
              </a:graphicData>
            </a:graphic>
          </wp:inline>
        </w:drawing>
      </w:r>
    </w:p>
    <w:p w14:paraId="2FEA971F" w14:textId="74AF6968" w:rsidR="008977F2" w:rsidRPr="00514B36" w:rsidRDefault="004B0AED" w:rsidP="004B0AED">
      <w:pPr>
        <w:pStyle w:val="Caption"/>
        <w:jc w:val="center"/>
        <w:rPr>
          <w:b/>
          <w:bCs/>
          <w:i w:val="0"/>
          <w:iCs w:val="0"/>
          <w:color w:val="auto"/>
          <w:sz w:val="24"/>
          <w:szCs w:val="24"/>
        </w:rPr>
      </w:pPr>
      <w:r w:rsidRPr="00514B36">
        <w:rPr>
          <w:b/>
          <w:bCs/>
          <w:i w:val="0"/>
          <w:iCs w:val="0"/>
          <w:color w:val="auto"/>
          <w:sz w:val="24"/>
          <w:szCs w:val="24"/>
        </w:rPr>
        <w:t xml:space="preserve">Figure </w:t>
      </w:r>
      <w:r w:rsidRPr="00514B36">
        <w:rPr>
          <w:b/>
          <w:bCs/>
          <w:i w:val="0"/>
          <w:iCs w:val="0"/>
          <w:color w:val="auto"/>
          <w:sz w:val="24"/>
          <w:szCs w:val="24"/>
        </w:rPr>
        <w:fldChar w:fldCharType="begin"/>
      </w:r>
      <w:r w:rsidRPr="00514B36">
        <w:rPr>
          <w:b/>
          <w:bCs/>
          <w:i w:val="0"/>
          <w:iCs w:val="0"/>
          <w:color w:val="auto"/>
          <w:sz w:val="24"/>
          <w:szCs w:val="24"/>
        </w:rPr>
        <w:instrText xml:space="preserve"> SEQ Figure \* ARABIC </w:instrText>
      </w:r>
      <w:r w:rsidRPr="00514B36">
        <w:rPr>
          <w:b/>
          <w:bCs/>
          <w:i w:val="0"/>
          <w:iCs w:val="0"/>
          <w:color w:val="auto"/>
          <w:sz w:val="24"/>
          <w:szCs w:val="24"/>
        </w:rPr>
        <w:fldChar w:fldCharType="separate"/>
      </w:r>
      <w:r w:rsidR="005B5B28">
        <w:rPr>
          <w:b/>
          <w:bCs/>
          <w:i w:val="0"/>
          <w:iCs w:val="0"/>
          <w:noProof/>
          <w:color w:val="auto"/>
          <w:sz w:val="24"/>
          <w:szCs w:val="24"/>
        </w:rPr>
        <w:t>6</w:t>
      </w:r>
      <w:r w:rsidRPr="00514B36">
        <w:rPr>
          <w:b/>
          <w:bCs/>
          <w:i w:val="0"/>
          <w:iCs w:val="0"/>
          <w:color w:val="auto"/>
          <w:sz w:val="24"/>
          <w:szCs w:val="24"/>
        </w:rPr>
        <w:fldChar w:fldCharType="end"/>
      </w:r>
      <w:r w:rsidRPr="00514B36">
        <w:rPr>
          <w:b/>
          <w:bCs/>
          <w:i w:val="0"/>
          <w:iCs w:val="0"/>
          <w:color w:val="auto"/>
          <w:sz w:val="24"/>
          <w:szCs w:val="24"/>
        </w:rPr>
        <w:t xml:space="preserve">-1: </w:t>
      </w:r>
      <w:r w:rsidR="00514B36" w:rsidRPr="00514B36">
        <w:rPr>
          <w:b/>
          <w:bCs/>
          <w:i w:val="0"/>
          <w:iCs w:val="0"/>
          <w:color w:val="auto"/>
          <w:sz w:val="24"/>
          <w:szCs w:val="24"/>
        </w:rPr>
        <w:t>Compare count value block diagram.</w:t>
      </w:r>
    </w:p>
    <w:p w14:paraId="12243549" w14:textId="2EBB6AF5" w:rsidR="002D450E" w:rsidRPr="00916F93" w:rsidRDefault="00916F93" w:rsidP="002D450E">
      <w:pPr>
        <w:pStyle w:val="ListParagraph"/>
        <w:numPr>
          <w:ilvl w:val="1"/>
          <w:numId w:val="4"/>
        </w:numPr>
        <w:rPr>
          <w:sz w:val="28"/>
          <w:szCs w:val="28"/>
        </w:rPr>
      </w:pPr>
      <w:r>
        <w:rPr>
          <w:sz w:val="28"/>
          <w:szCs w:val="28"/>
        </w:rPr>
        <w:t xml:space="preserve"> </w:t>
      </w:r>
      <w:r w:rsidR="008F5688" w:rsidRPr="00916F93">
        <w:rPr>
          <w:sz w:val="28"/>
          <w:szCs w:val="28"/>
        </w:rPr>
        <w:t>Functional/Protocol</w:t>
      </w:r>
    </w:p>
    <w:p w14:paraId="7AD98FB4" w14:textId="524E21C8" w:rsidR="00760F1B" w:rsidRPr="00245282" w:rsidRDefault="00884C27" w:rsidP="00884C27">
      <w:pPr>
        <w:ind w:left="720"/>
        <w:rPr>
          <w:sz w:val="24"/>
          <w:szCs w:val="24"/>
        </w:rPr>
      </w:pPr>
      <w:r w:rsidRPr="00245282">
        <w:rPr>
          <w:sz w:val="24"/>
          <w:szCs w:val="24"/>
        </w:rPr>
        <w:t>The compare count value block receive</w:t>
      </w:r>
      <w:r w:rsidR="00E94BFE" w:rsidRPr="00245282">
        <w:rPr>
          <w:sz w:val="24"/>
          <w:szCs w:val="24"/>
        </w:rPr>
        <w:t>s</w:t>
      </w:r>
      <w:r w:rsidRPr="00245282">
        <w:rPr>
          <w:sz w:val="24"/>
          <w:szCs w:val="24"/>
        </w:rPr>
        <w:t xml:space="preserve"> </w:t>
      </w:r>
      <w:r w:rsidR="00514B36" w:rsidRPr="00245282">
        <w:rPr>
          <w:sz w:val="24"/>
          <w:szCs w:val="24"/>
        </w:rPr>
        <w:t>the</w:t>
      </w:r>
      <w:r w:rsidR="00E94BFE" w:rsidRPr="00245282">
        <w:rPr>
          <w:sz w:val="24"/>
          <w:szCs w:val="24"/>
        </w:rPr>
        <w:t> </w:t>
      </w:r>
      <w:r w:rsidRPr="00245282">
        <w:rPr>
          <w:sz w:val="24"/>
          <w:szCs w:val="24"/>
        </w:rPr>
        <w:t xml:space="preserve">count[7:0] signal from </w:t>
      </w:r>
      <w:r w:rsidR="00F90D75" w:rsidRPr="00245282">
        <w:rPr>
          <w:sz w:val="24"/>
          <w:szCs w:val="24"/>
        </w:rPr>
        <w:t>the TCNT and send</w:t>
      </w:r>
      <w:r w:rsidR="00E94BFE" w:rsidRPr="00245282">
        <w:rPr>
          <w:sz w:val="24"/>
          <w:szCs w:val="24"/>
        </w:rPr>
        <w:t>s</w:t>
      </w:r>
      <w:r w:rsidR="00F90D75" w:rsidRPr="00245282">
        <w:rPr>
          <w:sz w:val="24"/>
          <w:szCs w:val="24"/>
        </w:rPr>
        <w:t xml:space="preserve"> the </w:t>
      </w:r>
      <w:r w:rsidR="00E94BFE" w:rsidRPr="00245282">
        <w:rPr>
          <w:sz w:val="24"/>
          <w:szCs w:val="24"/>
        </w:rPr>
        <w:t>status signal</w:t>
      </w:r>
      <w:r w:rsidR="00653142" w:rsidRPr="00245282">
        <w:rPr>
          <w:sz w:val="24"/>
          <w:szCs w:val="24"/>
        </w:rPr>
        <w:t xml:space="preserve"> to the Control logic</w:t>
      </w:r>
      <w:r w:rsidR="00E94BFE" w:rsidRPr="00245282">
        <w:rPr>
          <w:sz w:val="24"/>
          <w:szCs w:val="24"/>
        </w:rPr>
        <w:t xml:space="preserve"> if either Overflow or Underflow happens during the counting section.</w:t>
      </w:r>
    </w:p>
    <w:p w14:paraId="0CD29565" w14:textId="7BE85AC9" w:rsidR="008F5688" w:rsidRDefault="00916F93" w:rsidP="00895E43">
      <w:pPr>
        <w:pStyle w:val="ListParagraph"/>
        <w:numPr>
          <w:ilvl w:val="1"/>
          <w:numId w:val="4"/>
        </w:numPr>
        <w:rPr>
          <w:sz w:val="28"/>
          <w:szCs w:val="28"/>
        </w:rPr>
      </w:pPr>
      <w:r>
        <w:rPr>
          <w:sz w:val="28"/>
          <w:szCs w:val="28"/>
        </w:rPr>
        <w:t xml:space="preserve"> </w:t>
      </w:r>
      <w:r w:rsidR="008F5688" w:rsidRPr="00916F93">
        <w:rPr>
          <w:sz w:val="28"/>
          <w:szCs w:val="28"/>
        </w:rPr>
        <w:t>Timing chart</w:t>
      </w:r>
    </w:p>
    <w:p w14:paraId="68E545BC" w14:textId="77777777" w:rsidR="00264A42" w:rsidRDefault="00916521" w:rsidP="00264A42">
      <w:pPr>
        <w:pStyle w:val="ListParagraph"/>
        <w:keepNext/>
      </w:pPr>
      <w:r w:rsidRPr="00027356">
        <w:rPr>
          <w:noProof/>
          <w:sz w:val="28"/>
          <w:szCs w:val="28"/>
        </w:rPr>
        <w:drawing>
          <wp:inline distT="0" distB="0" distL="0" distR="0" wp14:anchorId="1630502C" wp14:editId="1DD33DAB">
            <wp:extent cx="5127955" cy="1675899"/>
            <wp:effectExtent l="0" t="0" r="0" b="635"/>
            <wp:docPr id="181597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78320" name=""/>
                    <pic:cNvPicPr/>
                  </pic:nvPicPr>
                  <pic:blipFill>
                    <a:blip r:embed="rId27"/>
                    <a:stretch>
                      <a:fillRect/>
                    </a:stretch>
                  </pic:blipFill>
                  <pic:spPr>
                    <a:xfrm>
                      <a:off x="0" y="0"/>
                      <a:ext cx="5139993" cy="1679833"/>
                    </a:xfrm>
                    <a:prstGeom prst="rect">
                      <a:avLst/>
                    </a:prstGeom>
                  </pic:spPr>
                </pic:pic>
              </a:graphicData>
            </a:graphic>
          </wp:inline>
        </w:drawing>
      </w:r>
    </w:p>
    <w:p w14:paraId="089D9E62" w14:textId="1DD3A663" w:rsidR="00916521" w:rsidRPr="00C57D82" w:rsidRDefault="00C57D82" w:rsidP="00C57D82">
      <w:pPr>
        <w:pStyle w:val="Caption"/>
        <w:jc w:val="center"/>
        <w:rPr>
          <w:b/>
          <w:bCs/>
          <w:i w:val="0"/>
          <w:iCs w:val="0"/>
          <w:color w:val="auto"/>
          <w:sz w:val="24"/>
          <w:szCs w:val="24"/>
        </w:rPr>
      </w:pPr>
      <w:r>
        <w:rPr>
          <w:b/>
          <w:bCs/>
          <w:i w:val="0"/>
          <w:iCs w:val="0"/>
          <w:color w:val="auto"/>
          <w:sz w:val="24"/>
          <w:szCs w:val="24"/>
        </w:rPr>
        <w:t>Figure</w:t>
      </w:r>
      <w:r w:rsidR="00264A42" w:rsidRPr="00C57D82">
        <w:rPr>
          <w:b/>
          <w:bCs/>
          <w:i w:val="0"/>
          <w:iCs w:val="0"/>
          <w:color w:val="auto"/>
          <w:sz w:val="24"/>
          <w:szCs w:val="24"/>
        </w:rPr>
        <w:t xml:space="preserve"> 6-</w:t>
      </w:r>
      <w:r>
        <w:rPr>
          <w:b/>
          <w:bCs/>
          <w:i w:val="0"/>
          <w:iCs w:val="0"/>
          <w:color w:val="auto"/>
          <w:sz w:val="24"/>
          <w:szCs w:val="24"/>
        </w:rPr>
        <w:t>2</w:t>
      </w:r>
      <w:r w:rsidR="00264A42" w:rsidRPr="00C57D82">
        <w:rPr>
          <w:b/>
          <w:bCs/>
          <w:i w:val="0"/>
          <w:iCs w:val="0"/>
          <w:color w:val="auto"/>
          <w:sz w:val="24"/>
          <w:szCs w:val="24"/>
        </w:rPr>
        <w:t xml:space="preserve">: </w:t>
      </w:r>
      <w:r w:rsidR="003D5139" w:rsidRPr="00C57D82">
        <w:rPr>
          <w:b/>
          <w:bCs/>
          <w:i w:val="0"/>
          <w:iCs w:val="0"/>
          <w:color w:val="auto"/>
          <w:sz w:val="24"/>
          <w:szCs w:val="24"/>
        </w:rPr>
        <w:t xml:space="preserve">TCNT timing chart when the Compare block </w:t>
      </w:r>
      <w:r w:rsidRPr="00C57D82">
        <w:rPr>
          <w:b/>
          <w:bCs/>
          <w:i w:val="0"/>
          <w:iCs w:val="0"/>
          <w:color w:val="auto"/>
          <w:sz w:val="24"/>
          <w:szCs w:val="24"/>
        </w:rPr>
        <w:t>raised the Overflow flag.</w:t>
      </w:r>
    </w:p>
    <w:p w14:paraId="5CD0549D" w14:textId="77777777" w:rsidR="00CE2C79" w:rsidRDefault="00CE2C79" w:rsidP="00916521">
      <w:pPr>
        <w:pStyle w:val="ListParagraph"/>
        <w:rPr>
          <w:sz w:val="28"/>
          <w:szCs w:val="28"/>
        </w:rPr>
      </w:pPr>
    </w:p>
    <w:p w14:paraId="78980FA3" w14:textId="77777777" w:rsidR="00C57D82" w:rsidRDefault="00CE2C79" w:rsidP="00C57D82">
      <w:pPr>
        <w:pStyle w:val="ListParagraph"/>
        <w:keepNext/>
      </w:pPr>
      <w:r w:rsidRPr="00793482">
        <w:rPr>
          <w:noProof/>
          <w:sz w:val="28"/>
          <w:szCs w:val="28"/>
        </w:rPr>
        <w:lastRenderedPageBreak/>
        <w:drawing>
          <wp:inline distT="0" distB="0" distL="0" distR="0" wp14:anchorId="0858F5BA" wp14:editId="6C548985">
            <wp:extent cx="5127955" cy="1662750"/>
            <wp:effectExtent l="0" t="0" r="0" b="0"/>
            <wp:docPr id="106243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34590" name=""/>
                    <pic:cNvPicPr/>
                  </pic:nvPicPr>
                  <pic:blipFill>
                    <a:blip r:embed="rId28"/>
                    <a:stretch>
                      <a:fillRect/>
                    </a:stretch>
                  </pic:blipFill>
                  <pic:spPr>
                    <a:xfrm>
                      <a:off x="0" y="0"/>
                      <a:ext cx="5174530" cy="1677852"/>
                    </a:xfrm>
                    <a:prstGeom prst="rect">
                      <a:avLst/>
                    </a:prstGeom>
                  </pic:spPr>
                </pic:pic>
              </a:graphicData>
            </a:graphic>
          </wp:inline>
        </w:drawing>
      </w:r>
    </w:p>
    <w:p w14:paraId="57F2808A" w14:textId="5276BAB5" w:rsidR="00CE2C79" w:rsidRPr="00C57D82" w:rsidRDefault="00C57D82" w:rsidP="00C57D82">
      <w:pPr>
        <w:pStyle w:val="Caption"/>
        <w:jc w:val="center"/>
        <w:rPr>
          <w:b/>
          <w:bCs/>
          <w:i w:val="0"/>
          <w:iCs w:val="0"/>
          <w:color w:val="auto"/>
          <w:sz w:val="24"/>
          <w:szCs w:val="24"/>
        </w:rPr>
      </w:pPr>
      <w:r>
        <w:rPr>
          <w:b/>
          <w:bCs/>
          <w:i w:val="0"/>
          <w:iCs w:val="0"/>
          <w:color w:val="auto"/>
          <w:sz w:val="24"/>
          <w:szCs w:val="24"/>
        </w:rPr>
        <w:t>Figure</w:t>
      </w:r>
      <w:r w:rsidRPr="00C57D82">
        <w:rPr>
          <w:b/>
          <w:bCs/>
          <w:i w:val="0"/>
          <w:iCs w:val="0"/>
          <w:color w:val="auto"/>
          <w:sz w:val="24"/>
          <w:szCs w:val="24"/>
        </w:rPr>
        <w:t xml:space="preserve"> 6-</w:t>
      </w:r>
      <w:r>
        <w:rPr>
          <w:b/>
          <w:bCs/>
          <w:i w:val="0"/>
          <w:iCs w:val="0"/>
          <w:color w:val="auto"/>
          <w:sz w:val="24"/>
          <w:szCs w:val="24"/>
        </w:rPr>
        <w:t>3</w:t>
      </w:r>
      <w:r w:rsidRPr="00C57D82">
        <w:rPr>
          <w:b/>
          <w:bCs/>
          <w:i w:val="0"/>
          <w:iCs w:val="0"/>
          <w:color w:val="auto"/>
          <w:sz w:val="24"/>
          <w:szCs w:val="24"/>
        </w:rPr>
        <w:t>: TCNT timing chart when the Compare block raised the Underflow flag.</w:t>
      </w:r>
    </w:p>
    <w:p w14:paraId="78A6C686" w14:textId="163E3F71" w:rsidR="002D450E" w:rsidRDefault="00CE2C79" w:rsidP="002D450E">
      <w:r>
        <w:tab/>
      </w:r>
    </w:p>
    <w:p w14:paraId="64FAFE6E" w14:textId="77777777" w:rsidR="00115DB3" w:rsidRPr="00764CE6" w:rsidRDefault="00115DB3" w:rsidP="002D450E">
      <w:pPr>
        <w:tabs>
          <w:tab w:val="left" w:pos="2170"/>
        </w:tabs>
        <w:rPr>
          <w:lang w:val="vi-VN"/>
        </w:rPr>
      </w:pPr>
    </w:p>
    <w:sectPr w:rsidR="00115DB3" w:rsidRPr="0076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A66"/>
    <w:multiLevelType w:val="multilevel"/>
    <w:tmpl w:val="88629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B1654E"/>
    <w:multiLevelType w:val="hybridMultilevel"/>
    <w:tmpl w:val="89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23976"/>
    <w:multiLevelType w:val="hybridMultilevel"/>
    <w:tmpl w:val="318E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D724F8"/>
    <w:multiLevelType w:val="hybridMultilevel"/>
    <w:tmpl w:val="FB6C1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C30FAA"/>
    <w:multiLevelType w:val="hybridMultilevel"/>
    <w:tmpl w:val="08DEB18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94F6F15"/>
    <w:multiLevelType w:val="hybridMultilevel"/>
    <w:tmpl w:val="CC1A94C4"/>
    <w:lvl w:ilvl="0" w:tplc="5D307F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2F0064"/>
    <w:multiLevelType w:val="hybridMultilevel"/>
    <w:tmpl w:val="726E4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8D1555"/>
    <w:multiLevelType w:val="hybridMultilevel"/>
    <w:tmpl w:val="05EA2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3A2394"/>
    <w:multiLevelType w:val="hybridMultilevel"/>
    <w:tmpl w:val="5566C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0D13A1"/>
    <w:multiLevelType w:val="multilevel"/>
    <w:tmpl w:val="6DACBE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FFB2273"/>
    <w:multiLevelType w:val="hybridMultilevel"/>
    <w:tmpl w:val="6CE02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3DB5"/>
    <w:multiLevelType w:val="hybridMultilevel"/>
    <w:tmpl w:val="EB20BDB4"/>
    <w:lvl w:ilvl="0" w:tplc="CE9838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CE6C6F"/>
    <w:multiLevelType w:val="hybridMultilevel"/>
    <w:tmpl w:val="472A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72212A"/>
    <w:multiLevelType w:val="hybridMultilevel"/>
    <w:tmpl w:val="051A1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72137A"/>
    <w:multiLevelType w:val="hybridMultilevel"/>
    <w:tmpl w:val="E0D027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B1C5B28"/>
    <w:multiLevelType w:val="hybridMultilevel"/>
    <w:tmpl w:val="CF20A3A4"/>
    <w:lvl w:ilvl="0" w:tplc="CE9838D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335A7F"/>
    <w:multiLevelType w:val="hybridMultilevel"/>
    <w:tmpl w:val="EB44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762D8"/>
    <w:multiLevelType w:val="hybridMultilevel"/>
    <w:tmpl w:val="48787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A31CD"/>
    <w:multiLevelType w:val="multilevel"/>
    <w:tmpl w:val="B35C6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CEF30AB"/>
    <w:multiLevelType w:val="hybridMultilevel"/>
    <w:tmpl w:val="8C1A5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1742869">
    <w:abstractNumId w:val="10"/>
  </w:num>
  <w:num w:numId="2" w16cid:durableId="285934516">
    <w:abstractNumId w:val="0"/>
  </w:num>
  <w:num w:numId="3" w16cid:durableId="1798717476">
    <w:abstractNumId w:val="9"/>
  </w:num>
  <w:num w:numId="4" w16cid:durableId="1669671535">
    <w:abstractNumId w:val="18"/>
  </w:num>
  <w:num w:numId="5" w16cid:durableId="1205292641">
    <w:abstractNumId w:val="3"/>
  </w:num>
  <w:num w:numId="6" w16cid:durableId="2058621830">
    <w:abstractNumId w:val="2"/>
  </w:num>
  <w:num w:numId="7" w16cid:durableId="430854770">
    <w:abstractNumId w:val="17"/>
  </w:num>
  <w:num w:numId="8" w16cid:durableId="462120113">
    <w:abstractNumId w:val="5"/>
  </w:num>
  <w:num w:numId="9" w16cid:durableId="427193863">
    <w:abstractNumId w:val="8"/>
  </w:num>
  <w:num w:numId="10" w16cid:durableId="1888713665">
    <w:abstractNumId w:val="19"/>
  </w:num>
  <w:num w:numId="11" w16cid:durableId="1247231171">
    <w:abstractNumId w:val="7"/>
  </w:num>
  <w:num w:numId="12" w16cid:durableId="1596014656">
    <w:abstractNumId w:val="1"/>
  </w:num>
  <w:num w:numId="13" w16cid:durableId="967398307">
    <w:abstractNumId w:val="16"/>
  </w:num>
  <w:num w:numId="14" w16cid:durableId="1405102367">
    <w:abstractNumId w:val="6"/>
  </w:num>
  <w:num w:numId="15" w16cid:durableId="717708199">
    <w:abstractNumId w:val="14"/>
  </w:num>
  <w:num w:numId="16" w16cid:durableId="1731807225">
    <w:abstractNumId w:val="13"/>
  </w:num>
  <w:num w:numId="17" w16cid:durableId="1521889661">
    <w:abstractNumId w:val="12"/>
  </w:num>
  <w:num w:numId="18" w16cid:durableId="1898273940">
    <w:abstractNumId w:val="11"/>
  </w:num>
  <w:num w:numId="19" w16cid:durableId="1106735894">
    <w:abstractNumId w:val="15"/>
  </w:num>
  <w:num w:numId="20" w16cid:durableId="577056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88"/>
    <w:rsid w:val="00006454"/>
    <w:rsid w:val="0002033D"/>
    <w:rsid w:val="00023DEF"/>
    <w:rsid w:val="0002432B"/>
    <w:rsid w:val="00026BB7"/>
    <w:rsid w:val="00026F07"/>
    <w:rsid w:val="00027356"/>
    <w:rsid w:val="00042DA2"/>
    <w:rsid w:val="00045096"/>
    <w:rsid w:val="00045630"/>
    <w:rsid w:val="00046D5D"/>
    <w:rsid w:val="0005538B"/>
    <w:rsid w:val="00062AD1"/>
    <w:rsid w:val="00066851"/>
    <w:rsid w:val="00090074"/>
    <w:rsid w:val="000937CD"/>
    <w:rsid w:val="000973ED"/>
    <w:rsid w:val="000B74FC"/>
    <w:rsid w:val="000C02F6"/>
    <w:rsid w:val="000C22B9"/>
    <w:rsid w:val="000C2D4F"/>
    <w:rsid w:val="000D1C75"/>
    <w:rsid w:val="000D47D4"/>
    <w:rsid w:val="000D77E7"/>
    <w:rsid w:val="000E3700"/>
    <w:rsid w:val="000E7FB0"/>
    <w:rsid w:val="000F0888"/>
    <w:rsid w:val="000F12D9"/>
    <w:rsid w:val="000F4A65"/>
    <w:rsid w:val="00100239"/>
    <w:rsid w:val="00103838"/>
    <w:rsid w:val="001100EE"/>
    <w:rsid w:val="00112B94"/>
    <w:rsid w:val="0011459B"/>
    <w:rsid w:val="00115DB3"/>
    <w:rsid w:val="00116950"/>
    <w:rsid w:val="0012698D"/>
    <w:rsid w:val="00134E39"/>
    <w:rsid w:val="00136BA9"/>
    <w:rsid w:val="00136CCD"/>
    <w:rsid w:val="00143D47"/>
    <w:rsid w:val="001443EE"/>
    <w:rsid w:val="00155F51"/>
    <w:rsid w:val="00167807"/>
    <w:rsid w:val="001847C2"/>
    <w:rsid w:val="00187B81"/>
    <w:rsid w:val="001A52E2"/>
    <w:rsid w:val="001B3422"/>
    <w:rsid w:val="001B7DEC"/>
    <w:rsid w:val="001C15AF"/>
    <w:rsid w:val="001C59B1"/>
    <w:rsid w:val="001C7938"/>
    <w:rsid w:val="001D1130"/>
    <w:rsid w:val="001E0513"/>
    <w:rsid w:val="001E0DCB"/>
    <w:rsid w:val="001E5990"/>
    <w:rsid w:val="001F0940"/>
    <w:rsid w:val="001F169F"/>
    <w:rsid w:val="001F4BDA"/>
    <w:rsid w:val="001F4F02"/>
    <w:rsid w:val="001F6D33"/>
    <w:rsid w:val="001F6E4F"/>
    <w:rsid w:val="00200E9D"/>
    <w:rsid w:val="00206455"/>
    <w:rsid w:val="00215BDB"/>
    <w:rsid w:val="00216324"/>
    <w:rsid w:val="002202D1"/>
    <w:rsid w:val="002252F5"/>
    <w:rsid w:val="00232E91"/>
    <w:rsid w:val="00245282"/>
    <w:rsid w:val="002578D8"/>
    <w:rsid w:val="00264A42"/>
    <w:rsid w:val="0026511F"/>
    <w:rsid w:val="002666BB"/>
    <w:rsid w:val="002829E2"/>
    <w:rsid w:val="002850BB"/>
    <w:rsid w:val="00297645"/>
    <w:rsid w:val="00297BBB"/>
    <w:rsid w:val="002A2744"/>
    <w:rsid w:val="002A2E69"/>
    <w:rsid w:val="002B50CA"/>
    <w:rsid w:val="002B743A"/>
    <w:rsid w:val="002B7496"/>
    <w:rsid w:val="002C0181"/>
    <w:rsid w:val="002C22A9"/>
    <w:rsid w:val="002D202A"/>
    <w:rsid w:val="002D450E"/>
    <w:rsid w:val="002D6882"/>
    <w:rsid w:val="002D6E90"/>
    <w:rsid w:val="002E101C"/>
    <w:rsid w:val="002E4949"/>
    <w:rsid w:val="002F465C"/>
    <w:rsid w:val="003012DF"/>
    <w:rsid w:val="00304C57"/>
    <w:rsid w:val="00307904"/>
    <w:rsid w:val="00320591"/>
    <w:rsid w:val="00330209"/>
    <w:rsid w:val="00337C6A"/>
    <w:rsid w:val="0034380C"/>
    <w:rsid w:val="0034651E"/>
    <w:rsid w:val="003503F6"/>
    <w:rsid w:val="003525B4"/>
    <w:rsid w:val="0036694D"/>
    <w:rsid w:val="00370CBB"/>
    <w:rsid w:val="00372B74"/>
    <w:rsid w:val="00372F51"/>
    <w:rsid w:val="00383499"/>
    <w:rsid w:val="00384329"/>
    <w:rsid w:val="00396272"/>
    <w:rsid w:val="00396D20"/>
    <w:rsid w:val="003A2821"/>
    <w:rsid w:val="003A4941"/>
    <w:rsid w:val="003B0A2A"/>
    <w:rsid w:val="003B549B"/>
    <w:rsid w:val="003C028E"/>
    <w:rsid w:val="003C3D33"/>
    <w:rsid w:val="003D36E3"/>
    <w:rsid w:val="003D5139"/>
    <w:rsid w:val="003E229D"/>
    <w:rsid w:val="003E2F88"/>
    <w:rsid w:val="003E4599"/>
    <w:rsid w:val="00400ECD"/>
    <w:rsid w:val="00405554"/>
    <w:rsid w:val="00422F47"/>
    <w:rsid w:val="00423D49"/>
    <w:rsid w:val="004361D5"/>
    <w:rsid w:val="004409E3"/>
    <w:rsid w:val="00442783"/>
    <w:rsid w:val="00450379"/>
    <w:rsid w:val="00453362"/>
    <w:rsid w:val="00462463"/>
    <w:rsid w:val="004659D8"/>
    <w:rsid w:val="0047136C"/>
    <w:rsid w:val="00482A09"/>
    <w:rsid w:val="00484C23"/>
    <w:rsid w:val="00490461"/>
    <w:rsid w:val="004B0AED"/>
    <w:rsid w:val="004B6B03"/>
    <w:rsid w:val="004C7EAC"/>
    <w:rsid w:val="004D0118"/>
    <w:rsid w:val="004D1B09"/>
    <w:rsid w:val="004D34A2"/>
    <w:rsid w:val="004D5B51"/>
    <w:rsid w:val="004D7FE9"/>
    <w:rsid w:val="004E1BFC"/>
    <w:rsid w:val="004F2F48"/>
    <w:rsid w:val="004F57A4"/>
    <w:rsid w:val="00510ACD"/>
    <w:rsid w:val="00514B36"/>
    <w:rsid w:val="00532D34"/>
    <w:rsid w:val="00535634"/>
    <w:rsid w:val="0053638C"/>
    <w:rsid w:val="005374D8"/>
    <w:rsid w:val="005448E4"/>
    <w:rsid w:val="00551D39"/>
    <w:rsid w:val="00560D40"/>
    <w:rsid w:val="00565F4A"/>
    <w:rsid w:val="00575A2D"/>
    <w:rsid w:val="005917AD"/>
    <w:rsid w:val="00593444"/>
    <w:rsid w:val="005972BC"/>
    <w:rsid w:val="00597CB0"/>
    <w:rsid w:val="005A45B6"/>
    <w:rsid w:val="005B4E65"/>
    <w:rsid w:val="005B518F"/>
    <w:rsid w:val="005B5B28"/>
    <w:rsid w:val="005C5A67"/>
    <w:rsid w:val="005C66EB"/>
    <w:rsid w:val="005C796C"/>
    <w:rsid w:val="005D5B81"/>
    <w:rsid w:val="005D5BF9"/>
    <w:rsid w:val="005E08E3"/>
    <w:rsid w:val="005E0E15"/>
    <w:rsid w:val="005E70A5"/>
    <w:rsid w:val="006109CF"/>
    <w:rsid w:val="00611FF1"/>
    <w:rsid w:val="00612637"/>
    <w:rsid w:val="00614C51"/>
    <w:rsid w:val="00615FE3"/>
    <w:rsid w:val="00616AF0"/>
    <w:rsid w:val="00617F3D"/>
    <w:rsid w:val="00622B8F"/>
    <w:rsid w:val="00622DAF"/>
    <w:rsid w:val="00625C11"/>
    <w:rsid w:val="006347C3"/>
    <w:rsid w:val="006463E2"/>
    <w:rsid w:val="00653142"/>
    <w:rsid w:val="00663477"/>
    <w:rsid w:val="006743F9"/>
    <w:rsid w:val="00677508"/>
    <w:rsid w:val="00686EAF"/>
    <w:rsid w:val="006A1F1E"/>
    <w:rsid w:val="006A2189"/>
    <w:rsid w:val="006A6589"/>
    <w:rsid w:val="006C0974"/>
    <w:rsid w:val="006C56D7"/>
    <w:rsid w:val="006E0250"/>
    <w:rsid w:val="006E03F7"/>
    <w:rsid w:val="006E1C49"/>
    <w:rsid w:val="007034AD"/>
    <w:rsid w:val="00716DC4"/>
    <w:rsid w:val="007510D8"/>
    <w:rsid w:val="007515C6"/>
    <w:rsid w:val="00752394"/>
    <w:rsid w:val="00755993"/>
    <w:rsid w:val="007579FD"/>
    <w:rsid w:val="00760F1B"/>
    <w:rsid w:val="00762012"/>
    <w:rsid w:val="00762017"/>
    <w:rsid w:val="00764CE6"/>
    <w:rsid w:val="00776BF5"/>
    <w:rsid w:val="00791B0C"/>
    <w:rsid w:val="00792BC7"/>
    <w:rsid w:val="00793482"/>
    <w:rsid w:val="00793E0B"/>
    <w:rsid w:val="007972BA"/>
    <w:rsid w:val="007A29F2"/>
    <w:rsid w:val="007C519B"/>
    <w:rsid w:val="007D388B"/>
    <w:rsid w:val="007D4BF9"/>
    <w:rsid w:val="007D5689"/>
    <w:rsid w:val="007E055C"/>
    <w:rsid w:val="007E0C26"/>
    <w:rsid w:val="007F2ACD"/>
    <w:rsid w:val="007F5831"/>
    <w:rsid w:val="007F5BF5"/>
    <w:rsid w:val="007F73C2"/>
    <w:rsid w:val="00806791"/>
    <w:rsid w:val="00815C73"/>
    <w:rsid w:val="008177E3"/>
    <w:rsid w:val="008205E6"/>
    <w:rsid w:val="00831D5D"/>
    <w:rsid w:val="00832009"/>
    <w:rsid w:val="00832317"/>
    <w:rsid w:val="008341E5"/>
    <w:rsid w:val="00836E27"/>
    <w:rsid w:val="00852EC6"/>
    <w:rsid w:val="008542EC"/>
    <w:rsid w:val="008607D6"/>
    <w:rsid w:val="00861941"/>
    <w:rsid w:val="00866BFF"/>
    <w:rsid w:val="00884C27"/>
    <w:rsid w:val="00895E43"/>
    <w:rsid w:val="008977F2"/>
    <w:rsid w:val="008A7AA0"/>
    <w:rsid w:val="008B2315"/>
    <w:rsid w:val="008B2830"/>
    <w:rsid w:val="008B4000"/>
    <w:rsid w:val="008C0F79"/>
    <w:rsid w:val="008C15DB"/>
    <w:rsid w:val="008C7F49"/>
    <w:rsid w:val="008D0FD4"/>
    <w:rsid w:val="008D28DE"/>
    <w:rsid w:val="008D5CBC"/>
    <w:rsid w:val="008E011B"/>
    <w:rsid w:val="008E1B50"/>
    <w:rsid w:val="008E1E90"/>
    <w:rsid w:val="008E4323"/>
    <w:rsid w:val="008F54F9"/>
    <w:rsid w:val="008F5688"/>
    <w:rsid w:val="00901F3D"/>
    <w:rsid w:val="00914889"/>
    <w:rsid w:val="00916521"/>
    <w:rsid w:val="00916F93"/>
    <w:rsid w:val="00921F17"/>
    <w:rsid w:val="00923AE8"/>
    <w:rsid w:val="0095590E"/>
    <w:rsid w:val="009828CF"/>
    <w:rsid w:val="00984768"/>
    <w:rsid w:val="009A6AE3"/>
    <w:rsid w:val="009B598C"/>
    <w:rsid w:val="009C4277"/>
    <w:rsid w:val="009C6660"/>
    <w:rsid w:val="009D1C11"/>
    <w:rsid w:val="009D1EB9"/>
    <w:rsid w:val="009D2F19"/>
    <w:rsid w:val="009D3BC1"/>
    <w:rsid w:val="009D4BD1"/>
    <w:rsid w:val="009E2588"/>
    <w:rsid w:val="009F07A4"/>
    <w:rsid w:val="009F1643"/>
    <w:rsid w:val="009F4548"/>
    <w:rsid w:val="00A15F55"/>
    <w:rsid w:val="00A301C9"/>
    <w:rsid w:val="00A31FD0"/>
    <w:rsid w:val="00A370B8"/>
    <w:rsid w:val="00A52E74"/>
    <w:rsid w:val="00A55EC9"/>
    <w:rsid w:val="00A64D4E"/>
    <w:rsid w:val="00A6573E"/>
    <w:rsid w:val="00A7036B"/>
    <w:rsid w:val="00A833D3"/>
    <w:rsid w:val="00A857AC"/>
    <w:rsid w:val="00A86BDC"/>
    <w:rsid w:val="00A96E77"/>
    <w:rsid w:val="00AA5163"/>
    <w:rsid w:val="00AB4F74"/>
    <w:rsid w:val="00AB5F0D"/>
    <w:rsid w:val="00AC1363"/>
    <w:rsid w:val="00AC625F"/>
    <w:rsid w:val="00AD65E7"/>
    <w:rsid w:val="00AF2575"/>
    <w:rsid w:val="00B0448D"/>
    <w:rsid w:val="00B14E1A"/>
    <w:rsid w:val="00B20A5A"/>
    <w:rsid w:val="00B2334B"/>
    <w:rsid w:val="00B24D26"/>
    <w:rsid w:val="00B25857"/>
    <w:rsid w:val="00B2786D"/>
    <w:rsid w:val="00B31D6E"/>
    <w:rsid w:val="00B341B3"/>
    <w:rsid w:val="00B4046C"/>
    <w:rsid w:val="00B42372"/>
    <w:rsid w:val="00B43BB3"/>
    <w:rsid w:val="00B50565"/>
    <w:rsid w:val="00B6263D"/>
    <w:rsid w:val="00B74691"/>
    <w:rsid w:val="00B757FF"/>
    <w:rsid w:val="00B82708"/>
    <w:rsid w:val="00B837B3"/>
    <w:rsid w:val="00B843FA"/>
    <w:rsid w:val="00B85DCE"/>
    <w:rsid w:val="00B945F4"/>
    <w:rsid w:val="00BA533D"/>
    <w:rsid w:val="00BB1087"/>
    <w:rsid w:val="00BC368A"/>
    <w:rsid w:val="00BD4A35"/>
    <w:rsid w:val="00BD5B0A"/>
    <w:rsid w:val="00BE1D8C"/>
    <w:rsid w:val="00BE6AA1"/>
    <w:rsid w:val="00C042CD"/>
    <w:rsid w:val="00C144DB"/>
    <w:rsid w:val="00C21030"/>
    <w:rsid w:val="00C2330C"/>
    <w:rsid w:val="00C30DF2"/>
    <w:rsid w:val="00C51894"/>
    <w:rsid w:val="00C57D82"/>
    <w:rsid w:val="00C60194"/>
    <w:rsid w:val="00C65747"/>
    <w:rsid w:val="00C722D3"/>
    <w:rsid w:val="00C74830"/>
    <w:rsid w:val="00C86BA1"/>
    <w:rsid w:val="00CB2A20"/>
    <w:rsid w:val="00CB2AEA"/>
    <w:rsid w:val="00CB35D7"/>
    <w:rsid w:val="00CD6D0F"/>
    <w:rsid w:val="00CE2C79"/>
    <w:rsid w:val="00CE75DC"/>
    <w:rsid w:val="00D060C8"/>
    <w:rsid w:val="00D139D7"/>
    <w:rsid w:val="00D15465"/>
    <w:rsid w:val="00D215DE"/>
    <w:rsid w:val="00D23C97"/>
    <w:rsid w:val="00D23FC5"/>
    <w:rsid w:val="00D30124"/>
    <w:rsid w:val="00D31383"/>
    <w:rsid w:val="00D41FAD"/>
    <w:rsid w:val="00D44B82"/>
    <w:rsid w:val="00D47B19"/>
    <w:rsid w:val="00D6074D"/>
    <w:rsid w:val="00D64653"/>
    <w:rsid w:val="00D658AC"/>
    <w:rsid w:val="00D70C33"/>
    <w:rsid w:val="00D7315C"/>
    <w:rsid w:val="00D73EF4"/>
    <w:rsid w:val="00D86767"/>
    <w:rsid w:val="00D9572B"/>
    <w:rsid w:val="00DA324D"/>
    <w:rsid w:val="00DB167A"/>
    <w:rsid w:val="00DB252C"/>
    <w:rsid w:val="00DB3EAD"/>
    <w:rsid w:val="00DB4052"/>
    <w:rsid w:val="00DB4F94"/>
    <w:rsid w:val="00DB5C11"/>
    <w:rsid w:val="00DB61DD"/>
    <w:rsid w:val="00DC2111"/>
    <w:rsid w:val="00DC2B6E"/>
    <w:rsid w:val="00DC5A47"/>
    <w:rsid w:val="00DD2E6B"/>
    <w:rsid w:val="00DD3B83"/>
    <w:rsid w:val="00DD3C61"/>
    <w:rsid w:val="00DF1AE9"/>
    <w:rsid w:val="00DF1FE0"/>
    <w:rsid w:val="00DF6AB2"/>
    <w:rsid w:val="00DF7E75"/>
    <w:rsid w:val="00E0032E"/>
    <w:rsid w:val="00E02377"/>
    <w:rsid w:val="00E03CB1"/>
    <w:rsid w:val="00E0472C"/>
    <w:rsid w:val="00E051E1"/>
    <w:rsid w:val="00E0649A"/>
    <w:rsid w:val="00E0653D"/>
    <w:rsid w:val="00E06CA1"/>
    <w:rsid w:val="00E07A0F"/>
    <w:rsid w:val="00E17CA6"/>
    <w:rsid w:val="00E23B67"/>
    <w:rsid w:val="00E40753"/>
    <w:rsid w:val="00E436A0"/>
    <w:rsid w:val="00E478CB"/>
    <w:rsid w:val="00E520A2"/>
    <w:rsid w:val="00E56A9A"/>
    <w:rsid w:val="00E81AF6"/>
    <w:rsid w:val="00E83AD3"/>
    <w:rsid w:val="00E860A2"/>
    <w:rsid w:val="00E94BFE"/>
    <w:rsid w:val="00E97A7A"/>
    <w:rsid w:val="00EA6794"/>
    <w:rsid w:val="00EA6E1D"/>
    <w:rsid w:val="00EA721D"/>
    <w:rsid w:val="00EB0BF1"/>
    <w:rsid w:val="00EB772B"/>
    <w:rsid w:val="00ED2218"/>
    <w:rsid w:val="00ED38FE"/>
    <w:rsid w:val="00EE418E"/>
    <w:rsid w:val="00EE4654"/>
    <w:rsid w:val="00EE4A73"/>
    <w:rsid w:val="00EF0C0B"/>
    <w:rsid w:val="00EF12B8"/>
    <w:rsid w:val="00EF4B9D"/>
    <w:rsid w:val="00EF5470"/>
    <w:rsid w:val="00F11EB5"/>
    <w:rsid w:val="00F132EB"/>
    <w:rsid w:val="00F1445D"/>
    <w:rsid w:val="00F23341"/>
    <w:rsid w:val="00F265E7"/>
    <w:rsid w:val="00F3550B"/>
    <w:rsid w:val="00F42CAD"/>
    <w:rsid w:val="00F44243"/>
    <w:rsid w:val="00F55EB3"/>
    <w:rsid w:val="00F5788C"/>
    <w:rsid w:val="00F65C66"/>
    <w:rsid w:val="00F67D00"/>
    <w:rsid w:val="00F76E3F"/>
    <w:rsid w:val="00F77BDE"/>
    <w:rsid w:val="00F82F8B"/>
    <w:rsid w:val="00F90D75"/>
    <w:rsid w:val="00F92605"/>
    <w:rsid w:val="00F9283C"/>
    <w:rsid w:val="00F92B54"/>
    <w:rsid w:val="00FA5622"/>
    <w:rsid w:val="00FB10AB"/>
    <w:rsid w:val="00FB56D5"/>
    <w:rsid w:val="00FC191A"/>
    <w:rsid w:val="00FC60EF"/>
    <w:rsid w:val="00FD0EDC"/>
    <w:rsid w:val="00FD0F2C"/>
    <w:rsid w:val="00FD36AF"/>
    <w:rsid w:val="00FD600E"/>
    <w:rsid w:val="00FE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791EC"/>
  <w15:chartTrackingRefBased/>
  <w15:docId w15:val="{E6E2D3A9-FC70-417A-9930-2C2A875D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88"/>
    <w:pPr>
      <w:ind w:left="720"/>
      <w:contextualSpacing/>
    </w:pPr>
  </w:style>
  <w:style w:type="paragraph" w:styleId="NormalWeb">
    <w:name w:val="Normal (Web)"/>
    <w:basedOn w:val="Normal"/>
    <w:uiPriority w:val="99"/>
    <w:semiHidden/>
    <w:unhideWhenUsed/>
    <w:rsid w:val="008320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C2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7F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561">
      <w:bodyDiv w:val="1"/>
      <w:marLeft w:val="0"/>
      <w:marRight w:val="0"/>
      <w:marTop w:val="0"/>
      <w:marBottom w:val="0"/>
      <w:divBdr>
        <w:top w:val="none" w:sz="0" w:space="0" w:color="auto"/>
        <w:left w:val="none" w:sz="0" w:space="0" w:color="auto"/>
        <w:bottom w:val="none" w:sz="0" w:space="0" w:color="auto"/>
        <w:right w:val="none" w:sz="0" w:space="0" w:color="auto"/>
      </w:divBdr>
    </w:div>
    <w:div w:id="267808939">
      <w:bodyDiv w:val="1"/>
      <w:marLeft w:val="0"/>
      <w:marRight w:val="0"/>
      <w:marTop w:val="0"/>
      <w:marBottom w:val="0"/>
      <w:divBdr>
        <w:top w:val="none" w:sz="0" w:space="0" w:color="auto"/>
        <w:left w:val="none" w:sz="0" w:space="0" w:color="auto"/>
        <w:bottom w:val="none" w:sz="0" w:space="0" w:color="auto"/>
        <w:right w:val="none" w:sz="0" w:space="0" w:color="auto"/>
      </w:divBdr>
    </w:div>
    <w:div w:id="345403350">
      <w:bodyDiv w:val="1"/>
      <w:marLeft w:val="0"/>
      <w:marRight w:val="0"/>
      <w:marTop w:val="0"/>
      <w:marBottom w:val="0"/>
      <w:divBdr>
        <w:top w:val="none" w:sz="0" w:space="0" w:color="auto"/>
        <w:left w:val="none" w:sz="0" w:space="0" w:color="auto"/>
        <w:bottom w:val="none" w:sz="0" w:space="0" w:color="auto"/>
        <w:right w:val="none" w:sz="0" w:space="0" w:color="auto"/>
      </w:divBdr>
    </w:div>
    <w:div w:id="704601126">
      <w:bodyDiv w:val="1"/>
      <w:marLeft w:val="0"/>
      <w:marRight w:val="0"/>
      <w:marTop w:val="0"/>
      <w:marBottom w:val="0"/>
      <w:divBdr>
        <w:top w:val="none" w:sz="0" w:space="0" w:color="auto"/>
        <w:left w:val="none" w:sz="0" w:space="0" w:color="auto"/>
        <w:bottom w:val="none" w:sz="0" w:space="0" w:color="auto"/>
        <w:right w:val="none" w:sz="0" w:space="0" w:color="auto"/>
      </w:divBdr>
    </w:div>
    <w:div w:id="165059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3058</Words>
  <Characters>14801</Characters>
  <Application>Microsoft Office Word</Application>
  <DocSecurity>0</DocSecurity>
  <Lines>779</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5</cp:revision>
  <cp:lastPrinted>2024-11-05T17:11:00Z</cp:lastPrinted>
  <dcterms:created xsi:type="dcterms:W3CDTF">2024-11-05T17:10:00Z</dcterms:created>
  <dcterms:modified xsi:type="dcterms:W3CDTF">2024-11-09T12:53:00Z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ea3b9dab898929d89e1ddf8288ba5c2b612c8659d8c1a5e65a34ca28ceeb71e9</vt:lpwstr>
  </property>
</Properties>
</file>