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Phân tích lỗi &amp; Lập bảng Test Cases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Vị trí lỗi:</w:t>
      </w:r>
      <w:r w:rsidDel="00000000" w:rsidR="00000000" w:rsidRPr="00000000">
        <w:rPr>
          <w:sz w:val="24"/>
          <w:szCs w:val="24"/>
          <w:rtl w:val="0"/>
        </w:rPr>
        <w:t xml:space="preserve"> Thứ tự thực hiện các dòng lệnh tính toán công suất và kiểm tra điều kiện an toàn trong hàm </w:t>
      </w:r>
      <w:r w:rsidDel="00000000" w:rsidR="00000000" w:rsidRPr="00000000">
        <w:rPr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 chi tiết: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Lập trình viên đặt lệnh tính công suất (</w:t>
      </w:r>
      <w:r w:rsidDel="00000000" w:rsidR="00000000" w:rsidRPr="00000000">
        <w:rPr>
          <w:sz w:val="24"/>
          <w:szCs w:val="24"/>
          <w:rtl w:val="0"/>
        </w:rPr>
        <w:t xml:space="preserve">heater.power_watt = heater.voltage * heater.current;</w:t>
      </w:r>
      <w:r w:rsidDel="00000000" w:rsidR="00000000" w:rsidRPr="00000000">
        <w:rPr>
          <w:sz w:val="24"/>
          <w:szCs w:val="24"/>
          <w:rtl w:val="0"/>
        </w:rPr>
        <w:t xml:space="preserve">) trước khi kiểm tra ngưỡng dòng điện quá tải.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dòng điện tăng lên </w:t>
      </w:r>
      <w:r w:rsidDel="00000000" w:rsidR="00000000" w:rsidRPr="00000000">
        <w:rPr>
          <w:sz w:val="24"/>
          <w:szCs w:val="24"/>
          <w:rtl w:val="0"/>
        </w:rPr>
        <w:t xml:space="preserve">35.0f</w:t>
      </w:r>
      <w:r w:rsidDel="00000000" w:rsidR="00000000" w:rsidRPr="00000000">
        <w:rPr>
          <w:sz w:val="24"/>
          <w:szCs w:val="24"/>
          <w:rtl w:val="0"/>
        </w:rPr>
        <w:t xml:space="preserve"> A (vượt mức </w:t>
      </w:r>
      <w:r w:rsidDel="00000000" w:rsidR="00000000" w:rsidRPr="00000000">
        <w:rPr>
          <w:sz w:val="24"/>
          <w:szCs w:val="24"/>
          <w:rtl w:val="0"/>
        </w:rPr>
        <w:t xml:space="preserve">30.0f</w:t>
      </w:r>
      <w:r w:rsidDel="00000000" w:rsidR="00000000" w:rsidRPr="00000000">
        <w:rPr>
          <w:sz w:val="24"/>
          <w:szCs w:val="24"/>
          <w:rtl w:val="0"/>
        </w:rPr>
        <w:t xml:space="preserve"> A), chương trình thực hiện ngắt điện (</w:t>
      </w:r>
      <w:r w:rsidDel="00000000" w:rsidR="00000000" w:rsidRPr="00000000">
        <w:rPr>
          <w:sz w:val="24"/>
          <w:szCs w:val="24"/>
          <w:rtl w:val="0"/>
        </w:rPr>
        <w:t xml:space="preserve">heater.is_active = 0</w:t>
      </w:r>
      <w:r w:rsidDel="00000000" w:rsidR="00000000" w:rsidRPr="00000000">
        <w:rPr>
          <w:sz w:val="24"/>
          <w:szCs w:val="24"/>
          <w:rtl w:val="0"/>
        </w:rPr>
        <w:t xml:space="preserve">) và bật cờ cảnh báo (</w:t>
      </w:r>
      <w:r w:rsidDel="00000000" w:rsidR="00000000" w:rsidRPr="00000000">
        <w:rPr>
          <w:sz w:val="24"/>
          <w:szCs w:val="24"/>
          <w:rtl w:val="0"/>
        </w:rPr>
        <w:t xml:space="preserve">heater.is_overloaded = 1</w:t>
      </w:r>
      <w:r w:rsidDel="00000000" w:rsidR="00000000" w:rsidRPr="00000000">
        <w:rPr>
          <w:sz w:val="24"/>
          <w:szCs w:val="24"/>
          <w:rtl w:val="0"/>
        </w:rPr>
        <w:t xml:space="preserve">). Tuy nhiên, giá trị </w:t>
      </w:r>
      <w:r w:rsidDel="00000000" w:rsidR="00000000" w:rsidRPr="00000000">
        <w:rPr>
          <w:sz w:val="24"/>
          <w:szCs w:val="24"/>
          <w:rtl w:val="0"/>
        </w:rPr>
        <w:t xml:space="preserve">heater.power_watt</w:t>
      </w:r>
      <w:r w:rsidDel="00000000" w:rsidR="00000000" w:rsidRPr="00000000">
        <w:rPr>
          <w:sz w:val="24"/>
          <w:szCs w:val="24"/>
          <w:rtl w:val="0"/>
        </w:rPr>
        <w:t xml:space="preserve"> đã được tính từ trước đó (220.0 x 35.0 = 7700.0 W) và không được cập nhật lại.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phạm quy tắc nghiệp vụ: Khi thiết bị chuyển sang trạng thái TẮT (</w:t>
      </w:r>
      <w:r w:rsidDel="00000000" w:rsidR="00000000" w:rsidRPr="00000000">
        <w:rPr>
          <w:sz w:val="24"/>
          <w:szCs w:val="24"/>
          <w:rtl w:val="0"/>
        </w:rPr>
        <w:t xml:space="preserve">is_active == 0</w:t>
      </w:r>
      <w:r w:rsidDel="00000000" w:rsidR="00000000" w:rsidRPr="00000000">
        <w:rPr>
          <w:sz w:val="24"/>
          <w:szCs w:val="24"/>
          <w:rtl w:val="0"/>
        </w:rPr>
        <w:t xml:space="preserve">) hoặc bị ngắt điện do quá tải, công suất tiêu thụ bắt buộc phải bằng </w:t>
      </w:r>
      <w:r w:rsidDel="00000000" w:rsidR="00000000" w:rsidRPr="00000000">
        <w:rPr>
          <w:sz w:val="24"/>
          <w:szCs w:val="24"/>
          <w:rtl w:val="0"/>
        </w:rPr>
        <w:t xml:space="preserve">0.0 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Test Cases đối chứng: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475"/>
        <w:gridCol w:w="1995"/>
        <w:gridCol w:w="2310"/>
        <w:tblGridChange w:id="0">
          <w:tblGrid>
            <w:gridCol w:w="1980"/>
            <w:gridCol w:w="2475"/>
            <w:gridCol w:w="1995"/>
            <w:gridCol w:w="23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Trường hợp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Dữ liệu đầu vào (voltage, current, is_active)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sai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đúng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 1: Hoạt động bình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220.0V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10.0A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is_active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Trạng thái: BAT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Công suất: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2200.00 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Quá tải: KHONG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Trạng thái: BAT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Công suất: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2200.00 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Quá tải: KHONG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 2: Quá tải dòng điện đột 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220.0V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35.0A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is_active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Trạng thái: TAT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Công suất: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7700.00 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Quá tải: CO (DA NGAT DIEN)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Trạng thái: TAT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Công suất: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0.00 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Quá tải: CO (DA NGAT DIEN)</w:t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