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33DBE078" w14:textId="77777777" w:rsidR="007D4553" w:rsidRDefault="007D4553" w:rsidP="0065652E">
      <w:pPr>
        <w:spacing w:after="0" w:line="276" w:lineRule="auto"/>
        <w:jc w:val="center"/>
        <w:rPr>
          <w:b/>
          <w:sz w:val="42"/>
          <w:szCs w:val="42"/>
          <w:lang w:val="vi-VN"/>
        </w:rPr>
      </w:pPr>
      <w:r>
        <w:rPr>
          <w:b/>
          <w:sz w:val="42"/>
          <w:szCs w:val="42"/>
          <w:lang w:val="vi-VN"/>
        </w:rPr>
        <w:t xml:space="preserve">TRÍCH XUẤT THÔNG TIN </w:t>
      </w:r>
    </w:p>
    <w:p w14:paraId="2C8682E4" w14:textId="3011BF12" w:rsidR="0065652E" w:rsidRPr="009860FC" w:rsidRDefault="007D4553" w:rsidP="0065652E">
      <w:pPr>
        <w:spacing w:after="0" w:line="276" w:lineRule="auto"/>
        <w:jc w:val="center"/>
        <w:rPr>
          <w:b/>
          <w:sz w:val="42"/>
          <w:szCs w:val="42"/>
          <w:lang w:val="vi-VN"/>
        </w:rPr>
      </w:pPr>
      <w:r>
        <w:rPr>
          <w:b/>
          <w:sz w:val="42"/>
          <w:szCs w:val="42"/>
          <w:lang w:val="vi-VN"/>
        </w:rPr>
        <w:t>TỪ THẺ SINH VIÊN UIT</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5E723B87"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104B9AEA" w:rsidR="006C5AC6" w:rsidRDefault="007D4553" w:rsidP="006C5AC6">
            <w:pPr>
              <w:spacing w:after="0" w:line="240" w:lineRule="auto"/>
              <w:jc w:val="center"/>
              <w:rPr>
                <w:lang w:val="vi-VN"/>
              </w:rPr>
            </w:pPr>
            <w:r>
              <w:rPr>
                <w:lang w:val="vi-VN"/>
              </w:rPr>
              <w:t>Huỳnh Nhật Nam</w:t>
            </w:r>
          </w:p>
        </w:tc>
        <w:tc>
          <w:tcPr>
            <w:tcW w:w="1701" w:type="dxa"/>
          </w:tcPr>
          <w:p w14:paraId="08F8A8DB" w14:textId="7EE9AD63" w:rsidR="006C5AC6" w:rsidRDefault="007D4553" w:rsidP="006C5AC6">
            <w:pPr>
              <w:spacing w:after="0" w:line="240" w:lineRule="auto"/>
              <w:jc w:val="center"/>
              <w:rPr>
                <w:lang w:val="vi-VN"/>
              </w:rPr>
            </w:pPr>
            <w:r>
              <w:rPr>
                <w:lang w:val="vi-VN"/>
              </w:rPr>
              <w:t>19520750</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10BA6365" w:rsidR="006C5AC6" w:rsidRDefault="007D4553" w:rsidP="006C5AC6">
            <w:pPr>
              <w:spacing w:after="0" w:line="240" w:lineRule="auto"/>
              <w:jc w:val="center"/>
              <w:rPr>
                <w:lang w:val="vi-VN"/>
              </w:rPr>
            </w:pPr>
            <w:r>
              <w:rPr>
                <w:lang w:val="vi-VN"/>
              </w:rPr>
              <w:t>Huỳnh Hữu Hào</w:t>
            </w:r>
          </w:p>
        </w:tc>
        <w:tc>
          <w:tcPr>
            <w:tcW w:w="1701" w:type="dxa"/>
          </w:tcPr>
          <w:p w14:paraId="1C6D88D1" w14:textId="5D7CC563" w:rsidR="006C5AC6" w:rsidRDefault="007D4553" w:rsidP="006C5AC6">
            <w:pPr>
              <w:spacing w:after="0" w:line="240" w:lineRule="auto"/>
              <w:jc w:val="center"/>
              <w:rPr>
                <w:lang w:val="vi-VN"/>
              </w:rPr>
            </w:pPr>
            <w:r>
              <w:rPr>
                <w:lang w:val="vi-VN"/>
              </w:rPr>
              <w:t>19520521</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23BD4E17" w:rsidR="00B933F8" w:rsidRPr="00B933F8" w:rsidRDefault="00F216E1" w:rsidP="00B933F8">
      <w:pPr>
        <w:spacing w:after="0"/>
        <w:contextualSpacing/>
        <w:jc w:val="center"/>
        <w:rPr>
          <w:b/>
          <w:bCs/>
          <w:noProof/>
          <w:sz w:val="32"/>
          <w:szCs w:val="32"/>
        </w:rPr>
        <w:sectPr w:rsidR="00B933F8" w:rsidRPr="00B933F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7D4553">
        <w:rPr>
          <w:b/>
          <w:bCs/>
          <w:noProof/>
          <w:sz w:val="32"/>
          <w:szCs w:val="32"/>
          <w:lang w:val="vi-VN"/>
        </w:rPr>
        <w:t>5</w:t>
      </w:r>
      <w:r w:rsidRPr="00CB15F9">
        <w:rPr>
          <w:b/>
          <w:bCs/>
          <w:noProof/>
          <w:sz w:val="32"/>
          <w:szCs w:val="32"/>
          <w:lang w:val="vi-VN"/>
        </w:rPr>
        <w:t>/</w:t>
      </w:r>
      <w:r w:rsidR="007D4553">
        <w:rPr>
          <w:b/>
          <w:bCs/>
          <w:noProof/>
          <w:sz w:val="32"/>
          <w:szCs w:val="32"/>
        </w:rPr>
        <w:t>2022</w:t>
      </w:r>
    </w:p>
    <w:p w14:paraId="1360C498" w14:textId="1C189C4A" w:rsidR="0000450F" w:rsidRDefault="00B933F8" w:rsidP="00B933F8">
      <w:pPr>
        <w:pStyle w:val="Heading1"/>
      </w:pPr>
      <w:r>
        <w:lastRenderedPageBreak/>
        <w:t xml:space="preserve">     </w:t>
      </w:r>
      <w:r w:rsidR="00441B2A" w:rsidRPr="00FE37D5">
        <w:t xml:space="preserve">GIỚI THIỆU </w:t>
      </w:r>
    </w:p>
    <w:p w14:paraId="0DF057B2" w14:textId="035125D8" w:rsidR="00A4681E" w:rsidRDefault="00380CC3" w:rsidP="00A4681E">
      <w:pPr>
        <w:pStyle w:val="BT"/>
        <w:rPr>
          <w:lang w:val="vi-VN"/>
        </w:rPr>
      </w:pPr>
      <w:r>
        <w:rPr>
          <w:lang w:val="vi-VN"/>
        </w:rPr>
        <w:t>Đề tài: Trích xuất thông tin từ thẻ sinh viên Công nghệ Thông tin (UIT).</w:t>
      </w:r>
    </w:p>
    <w:p w14:paraId="5B258F88" w14:textId="7BBC0B13" w:rsidR="00380CC3" w:rsidRDefault="00380CC3" w:rsidP="00A4681E">
      <w:pPr>
        <w:pStyle w:val="BT"/>
        <w:rPr>
          <w:lang w:val="vi-VN"/>
        </w:rPr>
      </w:pPr>
      <w:r>
        <w:rPr>
          <w:lang w:val="vi-VN"/>
        </w:rPr>
        <w:t xml:space="preserve">Phương pháp thực hiện: </w:t>
      </w:r>
    </w:p>
    <w:p w14:paraId="7950BB0A" w14:textId="5F916229" w:rsidR="00380CC3" w:rsidRPr="00380CC3" w:rsidRDefault="00380CC3" w:rsidP="00380CC3">
      <w:pPr>
        <w:pStyle w:val="-G1"/>
        <w:rPr>
          <w:lang w:val="vi-VN"/>
        </w:rPr>
      </w:pPr>
      <w:r w:rsidRPr="00380CC3">
        <w:rPr>
          <w:lang w:val="vi-VN"/>
        </w:rPr>
        <w:t xml:space="preserve">Hình ảnh được đọc sẽ được chuyển sang </w:t>
      </w:r>
      <w:r>
        <w:rPr>
          <w:lang w:val="vi-VN"/>
        </w:rPr>
        <w:t>thang</w:t>
      </w:r>
      <w:r w:rsidRPr="00380CC3">
        <w:rPr>
          <w:lang w:val="vi-VN"/>
        </w:rPr>
        <w:t xml:space="preserve"> đo xám để thiết lập ngưỡng threshold từ đó có kết quả contours</w:t>
      </w:r>
      <w:r>
        <w:rPr>
          <w:lang w:val="vi-VN"/>
        </w:rPr>
        <w:t xml:space="preserve"> </w:t>
      </w:r>
      <w:r w:rsidRPr="00380CC3">
        <w:rPr>
          <w:lang w:val="vi-VN"/>
        </w:rPr>
        <w:t>(các đường viền bao quanh object) chính xác hơn.</w:t>
      </w:r>
    </w:p>
    <w:p w14:paraId="29245FDA" w14:textId="41D2987C" w:rsidR="00380CC3" w:rsidRPr="00380CC3" w:rsidRDefault="00380CC3" w:rsidP="00380CC3">
      <w:pPr>
        <w:pStyle w:val="-G1"/>
        <w:rPr>
          <w:lang w:val="vi-VN"/>
        </w:rPr>
      </w:pPr>
      <w:r w:rsidRPr="00380CC3">
        <w:rPr>
          <w:lang w:val="vi-VN"/>
        </w:rPr>
        <w:t>Tìm các contours</w:t>
      </w:r>
      <w:r>
        <w:rPr>
          <w:lang w:val="vi-VN"/>
        </w:rPr>
        <w:t xml:space="preserve"> </w:t>
      </w:r>
      <w:r w:rsidRPr="00380CC3">
        <w:rPr>
          <w:lang w:val="vi-VN"/>
        </w:rPr>
        <w:t>để xác định thẻ sinh viên bằng hàm cv2.findcontours. sau đó dùng hàm cv2.approxPolyDP để đơn giản hoá contours</w:t>
      </w:r>
      <w:r>
        <w:rPr>
          <w:lang w:val="vi-VN"/>
        </w:rPr>
        <w:t xml:space="preserve"> </w:t>
      </w:r>
      <w:r w:rsidRPr="00380CC3">
        <w:rPr>
          <w:lang w:val="vi-VN"/>
        </w:rPr>
        <w:t>(từ dạng vector thành các điểm).</w:t>
      </w:r>
    </w:p>
    <w:p w14:paraId="737DF35A" w14:textId="4E0A8714" w:rsidR="00380CC3" w:rsidRPr="00380CC3" w:rsidRDefault="00380CC3" w:rsidP="00380CC3">
      <w:pPr>
        <w:pStyle w:val="-G1"/>
        <w:rPr>
          <w:lang w:val="vi-VN"/>
        </w:rPr>
      </w:pPr>
      <w:r w:rsidRPr="00380CC3">
        <w:rPr>
          <w:lang w:val="vi-VN"/>
        </w:rPr>
        <w:t xml:space="preserve">Thông qua </w:t>
      </w:r>
      <w:r>
        <w:rPr>
          <w:lang w:val="vi-VN"/>
        </w:rPr>
        <w:t>h</w:t>
      </w:r>
      <w:r w:rsidRPr="00380CC3">
        <w:rPr>
          <w:lang w:val="vi-VN"/>
        </w:rPr>
        <w:t>àm four_point_transform để detect 4 đỉnh, và dùng phép xoay matrix tạo ra hình ảnh của thẻ.</w:t>
      </w:r>
    </w:p>
    <w:p w14:paraId="41EDB6A3" w14:textId="20B3AADC" w:rsidR="00380CC3" w:rsidRPr="00380CC3" w:rsidRDefault="00380CC3" w:rsidP="00380CC3">
      <w:pPr>
        <w:pStyle w:val="-G1"/>
        <w:rPr>
          <w:lang w:val="vi-VN"/>
        </w:rPr>
      </w:pPr>
      <w:r w:rsidRPr="00380CC3">
        <w:rPr>
          <w:lang w:val="vi-VN"/>
        </w:rPr>
        <w:t>Dùng hàm correct_orientation để xoay ảnh về đúng vị trí mong muốn (xoay 90 độ nếu hình không ngang, sau đó tính toán pixel để xác định hình có bị ngược hay không để xoay 180 độ)</w:t>
      </w:r>
      <w:r w:rsidR="004D0CC4">
        <w:rPr>
          <w:lang w:val="vi-VN"/>
        </w:rPr>
        <w:t xml:space="preserve">, </w:t>
      </w:r>
      <w:r w:rsidR="004D0CC4" w:rsidRPr="00380CC3">
        <w:rPr>
          <w:lang w:val="vi-VN"/>
        </w:rPr>
        <w:t xml:space="preserve">đồng thời đưa hình về chuẩn </w:t>
      </w:r>
      <w:r w:rsidR="00776FC2">
        <w:rPr>
          <w:lang w:val="vi-VN"/>
        </w:rPr>
        <w:t>480x280</w:t>
      </w:r>
      <w:r>
        <w:rPr>
          <w:lang w:val="vi-VN"/>
        </w:rPr>
        <w:t>.</w:t>
      </w:r>
    </w:p>
    <w:p w14:paraId="57845744" w14:textId="2FE9F8A9" w:rsidR="00380CC3" w:rsidRPr="00380CC3" w:rsidRDefault="00380CC3" w:rsidP="00380CC3">
      <w:pPr>
        <w:pStyle w:val="-G1"/>
        <w:rPr>
          <w:lang w:val="vi-VN"/>
        </w:rPr>
      </w:pPr>
      <w:r w:rsidRPr="00380CC3">
        <w:rPr>
          <w:lang w:val="vi-VN"/>
        </w:rPr>
        <w:t>Hình ảnh sau đó được lưu</w:t>
      </w:r>
      <w:r>
        <w:rPr>
          <w:lang w:val="vi-VN"/>
        </w:rPr>
        <w:t xml:space="preserve"> thành 2 dạng:</w:t>
      </w:r>
      <w:r w:rsidRPr="00380CC3">
        <w:rPr>
          <w:lang w:val="vi-VN"/>
        </w:rPr>
        <w:t xml:space="preserve"> </w:t>
      </w:r>
      <w:r>
        <w:rPr>
          <w:lang w:val="vi-VN"/>
        </w:rPr>
        <w:t>một</w:t>
      </w:r>
      <w:r w:rsidRPr="00380CC3">
        <w:rPr>
          <w:lang w:val="vi-VN"/>
        </w:rPr>
        <w:t xml:space="preserve"> hình </w:t>
      </w:r>
      <w:r>
        <w:rPr>
          <w:lang w:val="vi-VN"/>
        </w:rPr>
        <w:t xml:space="preserve">là </w:t>
      </w:r>
      <w:r w:rsidRPr="00380CC3">
        <w:rPr>
          <w:lang w:val="vi-VN"/>
        </w:rPr>
        <w:t xml:space="preserve">hình ảnh gốc chưa được xử lý tách background và </w:t>
      </w:r>
      <w:r>
        <w:rPr>
          <w:lang w:val="vi-VN"/>
        </w:rPr>
        <w:t>một</w:t>
      </w:r>
      <w:r w:rsidRPr="00380CC3">
        <w:rPr>
          <w:lang w:val="vi-VN"/>
        </w:rPr>
        <w:t xml:space="preserve"> hình </w:t>
      </w:r>
      <w:r>
        <w:rPr>
          <w:lang w:val="vi-VN"/>
        </w:rPr>
        <w:t xml:space="preserve">đã </w:t>
      </w:r>
      <w:r w:rsidRPr="00380CC3">
        <w:rPr>
          <w:lang w:val="vi-VN"/>
        </w:rPr>
        <w:t xml:space="preserve">được xử lý để dễ đọc cho </w:t>
      </w:r>
      <w:r>
        <w:rPr>
          <w:lang w:val="vi-VN"/>
        </w:rPr>
        <w:t>ocr.</w:t>
      </w:r>
      <w:r w:rsidRPr="00380CC3">
        <w:rPr>
          <w:lang w:val="vi-VN"/>
        </w:rPr>
        <w:t xml:space="preserve"> </w:t>
      </w:r>
    </w:p>
    <w:p w14:paraId="0B14B38F" w14:textId="6D78F71B" w:rsidR="00380CC3" w:rsidRPr="00380CC3" w:rsidRDefault="00380CC3" w:rsidP="00380CC3">
      <w:pPr>
        <w:pStyle w:val="-G1"/>
        <w:rPr>
          <w:lang w:val="vi-VN"/>
        </w:rPr>
      </w:pPr>
      <w:r>
        <w:rPr>
          <w:lang w:val="vi-VN"/>
        </w:rPr>
        <w:t xml:space="preserve">Dùng </w:t>
      </w:r>
      <w:r w:rsidRPr="00380CC3">
        <w:rPr>
          <w:lang w:val="vi-VN"/>
        </w:rPr>
        <w:t>kĩ thuật slicing cho hình ảnh thu được ở trên để tạo ra các vùng ảnh sẵn sàng cho máy học ocr.</w:t>
      </w:r>
    </w:p>
    <w:p w14:paraId="34391EFC" w14:textId="77777777" w:rsidR="00380CC3" w:rsidRDefault="00380CC3" w:rsidP="00380CC3">
      <w:pPr>
        <w:pStyle w:val="-G1"/>
      </w:pPr>
      <w:proofErr w:type="spellStart"/>
      <w:r>
        <w:t>Sử</w:t>
      </w:r>
      <w:proofErr w:type="spellEnd"/>
      <w:r>
        <w:t xml:space="preserve"> </w:t>
      </w:r>
      <w:proofErr w:type="spellStart"/>
      <w:r>
        <w:t>dụng</w:t>
      </w:r>
      <w:proofErr w:type="spellEnd"/>
      <w:r>
        <w:t xml:space="preserve"> </w:t>
      </w:r>
      <w:proofErr w:type="spellStart"/>
      <w:r>
        <w:t>pytetesseract</w:t>
      </w:r>
      <w:proofErr w:type="spellEnd"/>
      <w:r>
        <w:t xml:space="preserve"> </w:t>
      </w:r>
      <w:proofErr w:type="spellStart"/>
      <w:r>
        <w:t>ocr</w:t>
      </w:r>
      <w:proofErr w:type="spellEnd"/>
      <w:r>
        <w:t xml:space="preserve"> </w:t>
      </w:r>
      <w:proofErr w:type="spellStart"/>
      <w:r>
        <w:t>với</w:t>
      </w:r>
      <w:proofErr w:type="spellEnd"/>
      <w:r>
        <w:t xml:space="preserve"> config </w:t>
      </w:r>
      <w:proofErr w:type="spellStart"/>
      <w:r>
        <w:t>cho</w:t>
      </w:r>
      <w:proofErr w:type="spellEnd"/>
      <w:r>
        <w:t xml:space="preserve"> </w:t>
      </w:r>
      <w:proofErr w:type="spellStart"/>
      <w:r>
        <w:t>từng</w:t>
      </w:r>
      <w:proofErr w:type="spellEnd"/>
      <w:r>
        <w:t xml:space="preserve"> </w:t>
      </w:r>
      <w:proofErr w:type="spellStart"/>
      <w:r>
        <w:t>vùng</w:t>
      </w:r>
      <w:proofErr w:type="spellEnd"/>
      <w:r>
        <w:t xml:space="preserve"> </w:t>
      </w:r>
      <w:proofErr w:type="spellStart"/>
      <w:r>
        <w:t>ảnh</w:t>
      </w:r>
      <w:proofErr w:type="spellEnd"/>
      <w:r>
        <w:t xml:space="preserve"> </w:t>
      </w:r>
      <w:proofErr w:type="spellStart"/>
      <w:r>
        <w:t>để</w:t>
      </w:r>
      <w:proofErr w:type="spellEnd"/>
      <w:r>
        <w:t xml:space="preserve"> </w:t>
      </w:r>
      <w:proofErr w:type="spellStart"/>
      <w:r>
        <w:t>nhận</w:t>
      </w:r>
      <w:proofErr w:type="spellEnd"/>
      <w:r>
        <w:t xml:space="preserve"> ra text.</w:t>
      </w:r>
    </w:p>
    <w:p w14:paraId="7801D4E1" w14:textId="556C9141" w:rsidR="00380CC3" w:rsidRPr="00380CC3" w:rsidRDefault="00380CC3" w:rsidP="00380CC3">
      <w:pPr>
        <w:pStyle w:val="BT"/>
        <w:rPr>
          <w:lang w:val="vi-VN"/>
        </w:rPr>
      </w:pPr>
      <w:r>
        <w:rPr>
          <w:lang w:val="vi-VN"/>
        </w:rPr>
        <w:t xml:space="preserve">Kết quả thu được: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được</w:t>
      </w:r>
      <w:proofErr w:type="spellEnd"/>
      <w:r>
        <w:t xml:space="preserve"> </w:t>
      </w:r>
      <w:proofErr w:type="spellStart"/>
      <w:r>
        <w:t>thẻ</w:t>
      </w:r>
      <w:proofErr w:type="spellEnd"/>
      <w:r>
        <w:t xml:space="preserve"> </w:t>
      </w:r>
      <w:proofErr w:type="spellStart"/>
      <w:r>
        <w:t>sinh</w:t>
      </w:r>
      <w:proofErr w:type="spellEnd"/>
      <w:r>
        <w:t xml:space="preserve"> </w:t>
      </w:r>
      <w:proofErr w:type="spellStart"/>
      <w:r>
        <w:t>viên</w:t>
      </w:r>
      <w:proofErr w:type="spellEnd"/>
      <w:r>
        <w:t xml:space="preserve"> UIT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tốt</w:t>
      </w:r>
      <w:proofErr w:type="spellEnd"/>
      <w:r>
        <w:t xml:space="preserve"> (Background </w:t>
      </w:r>
      <w:proofErr w:type="spellStart"/>
      <w:r>
        <w:t>đơn</w:t>
      </w:r>
      <w:proofErr w:type="spellEnd"/>
      <w:r>
        <w:t xml:space="preserve"> </w:t>
      </w:r>
      <w:proofErr w:type="spellStart"/>
      <w:r>
        <w:t>giản</w:t>
      </w:r>
      <w:proofErr w:type="spellEnd"/>
      <w:r>
        <w:rPr>
          <w:lang w:val="vi-VN"/>
        </w:rPr>
        <w:t>,</w:t>
      </w:r>
      <w:r>
        <w:t xml:space="preserve"> </w:t>
      </w:r>
      <w:proofErr w:type="spellStart"/>
      <w:r>
        <w:t>không</w:t>
      </w:r>
      <w:proofErr w:type="spellEnd"/>
      <w:r>
        <w:t xml:space="preserve"> </w:t>
      </w:r>
      <w:proofErr w:type="spellStart"/>
      <w:r>
        <w:t>có</w:t>
      </w:r>
      <w:proofErr w:type="spellEnd"/>
      <w:r>
        <w:t xml:space="preserve"> </w:t>
      </w:r>
      <w:proofErr w:type="spellStart"/>
      <w:r>
        <w:t>dị</w:t>
      </w:r>
      <w:proofErr w:type="spellEnd"/>
      <w:r>
        <w:t xml:space="preserve"> </w:t>
      </w:r>
      <w:proofErr w:type="spellStart"/>
      <w:r>
        <w:t>vật</w:t>
      </w:r>
      <w:proofErr w:type="spellEnd"/>
      <w:r>
        <w:t>)</w:t>
      </w:r>
      <w:r>
        <w:rPr>
          <w:lang w:val="vi-VN"/>
        </w:rPr>
        <w:t>.</w:t>
      </w:r>
    </w:p>
    <w:p w14:paraId="600D56A7" w14:textId="5E1950A1" w:rsidR="00087CFA" w:rsidRDefault="00314F5A" w:rsidP="0039066B">
      <w:pPr>
        <w:pStyle w:val="Heading1"/>
      </w:pPr>
      <w:r>
        <w:t xml:space="preserve"> </w:t>
      </w:r>
      <w:r w:rsidR="00B933F8">
        <w:t xml:space="preserve">     </w:t>
      </w:r>
      <w:r w:rsidRPr="00314F5A">
        <w:t>NỘI DUNG</w:t>
      </w:r>
      <w:r w:rsidR="006665B6">
        <w:t xml:space="preserve"> </w:t>
      </w:r>
    </w:p>
    <w:p w14:paraId="0C3707C9" w14:textId="42FD9C8B" w:rsidR="00D44037" w:rsidRPr="00D44037" w:rsidRDefault="00D44037" w:rsidP="00D44037"/>
    <w:p w14:paraId="70EEDFC4" w14:textId="69E8DB74" w:rsidR="0039066B" w:rsidRDefault="00D44037" w:rsidP="00D44037">
      <w:pPr>
        <w:pStyle w:val="Heading2"/>
        <w:rPr>
          <w:sz w:val="26"/>
          <w:lang w:val="vi-VN"/>
        </w:rPr>
      </w:pPr>
      <w:proofErr w:type="spellStart"/>
      <w:r>
        <w:rPr>
          <w:sz w:val="26"/>
        </w:rPr>
        <w:t>Quá</w:t>
      </w:r>
      <w:proofErr w:type="spellEnd"/>
      <w:r>
        <w:rPr>
          <w:sz w:val="26"/>
        </w:rPr>
        <w:t xml:space="preserve"> </w:t>
      </w:r>
      <w:proofErr w:type="spellStart"/>
      <w:r>
        <w:rPr>
          <w:sz w:val="26"/>
        </w:rPr>
        <w:t>trình</w:t>
      </w:r>
      <w:proofErr w:type="spellEnd"/>
      <w:r>
        <w:rPr>
          <w:sz w:val="26"/>
        </w:rPr>
        <w:t xml:space="preserve"> </w:t>
      </w:r>
      <w:proofErr w:type="spellStart"/>
      <w:r>
        <w:rPr>
          <w:sz w:val="26"/>
        </w:rPr>
        <w:t>lên</w:t>
      </w:r>
      <w:proofErr w:type="spellEnd"/>
      <w:r>
        <w:rPr>
          <w:sz w:val="26"/>
        </w:rPr>
        <w:t xml:space="preserve"> ý </w:t>
      </w:r>
      <w:proofErr w:type="spellStart"/>
      <w:r>
        <w:rPr>
          <w:sz w:val="26"/>
        </w:rPr>
        <w:t>tưởng</w:t>
      </w:r>
      <w:proofErr w:type="spellEnd"/>
    </w:p>
    <w:p w14:paraId="52ABD248" w14:textId="5BC941A3" w:rsidR="00D44037" w:rsidRDefault="00D44037" w:rsidP="00D44037">
      <w:pPr>
        <w:ind w:left="567"/>
      </w:pPr>
      <w:r w:rsidRPr="00D44037">
        <w:rPr>
          <w:lang w:val="vi-VN"/>
        </w:rPr>
        <w:t xml:space="preserve">Ban đầu nhóm chúng tôi thực hiện theo hướng chỉ thuần xử lý hình ảnh, sử dụng các </w:t>
      </w:r>
      <w:r w:rsidR="009D23B4" w:rsidRPr="009D23B4">
        <w:rPr>
          <w:lang w:val="vi-VN"/>
        </w:rPr>
        <w:t xml:space="preserve">hàm </w:t>
      </w:r>
      <w:r w:rsidR="009D23B4" w:rsidRPr="009D23B4">
        <w:rPr>
          <w:lang w:val="vi-VN"/>
        </w:rPr>
        <w:t>argument</w:t>
      </w:r>
      <w:r w:rsidRPr="00D44037">
        <w:rPr>
          <w:lang w:val="vi-VN"/>
        </w:rPr>
        <w:t xml:space="preserve"> để làm thay đổi hình ảnh về dạng ảnh từ trên xuống như chúng tôi mong muốn.</w:t>
      </w:r>
      <w:r w:rsidR="009D23B4" w:rsidRPr="009D23B4">
        <w:rPr>
          <w:lang w:val="vi-VN"/>
        </w:rPr>
        <w:t xml:space="preserve"> Cụ thể là sử dụng phương pháp Edge detection</w:t>
      </w:r>
      <w:r w:rsidR="009D23B4">
        <w:t xml:space="preserve"> </w:t>
      </w:r>
      <w:proofErr w:type="spellStart"/>
      <w:r w:rsidR="009D23B4">
        <w:t>bằng</w:t>
      </w:r>
      <w:proofErr w:type="spellEnd"/>
      <w:r w:rsidR="009D23B4">
        <w:t xml:space="preserve"> </w:t>
      </w:r>
      <w:proofErr w:type="spellStart"/>
      <w:r w:rsidR="009D23B4">
        <w:t>cách</w:t>
      </w:r>
      <w:proofErr w:type="spellEnd"/>
      <w:r w:rsidR="009D23B4">
        <w:t xml:space="preserve"> </w:t>
      </w:r>
      <w:proofErr w:type="spellStart"/>
      <w:r w:rsidR="009D23B4">
        <w:t>tìm</w:t>
      </w:r>
      <w:proofErr w:type="spellEnd"/>
      <w:r w:rsidR="009D23B4">
        <w:t xml:space="preserve"> contours</w:t>
      </w:r>
      <w:r w:rsidR="009D23B4" w:rsidRPr="009D23B4">
        <w:rPr>
          <w:lang w:val="vi-VN"/>
        </w:rPr>
        <w:t>.</w:t>
      </w:r>
      <w:r w:rsidR="009D23B4">
        <w:t xml:space="preserve"> </w:t>
      </w:r>
      <w:proofErr w:type="spellStart"/>
      <w:r w:rsidR="009D23B4">
        <w:t>Sơ</w:t>
      </w:r>
      <w:proofErr w:type="spellEnd"/>
      <w:r w:rsidR="009D23B4">
        <w:t xml:space="preserve"> </w:t>
      </w:r>
      <w:proofErr w:type="spellStart"/>
      <w:r w:rsidR="009D23B4">
        <w:t>đồ</w:t>
      </w:r>
      <w:proofErr w:type="spellEnd"/>
      <w:r w:rsidR="009D23B4">
        <w:t xml:space="preserve"> pipeline ban </w:t>
      </w:r>
      <w:proofErr w:type="spellStart"/>
      <w:r w:rsidR="009D23B4">
        <w:t>đầu</w:t>
      </w:r>
      <w:proofErr w:type="spellEnd"/>
      <w:r w:rsidR="009D23B4">
        <w:t xml:space="preserve"> </w:t>
      </w:r>
      <w:proofErr w:type="spellStart"/>
      <w:r w:rsidR="009D23B4">
        <w:t>của</w:t>
      </w:r>
      <w:proofErr w:type="spellEnd"/>
      <w:r w:rsidR="009D23B4">
        <w:t xml:space="preserve"> </w:t>
      </w:r>
      <w:proofErr w:type="spellStart"/>
      <w:r w:rsidR="009D23B4">
        <w:t>nhóm</w:t>
      </w:r>
      <w:proofErr w:type="spellEnd"/>
      <w:r w:rsidR="009D23B4">
        <w:t xml:space="preserve"> </w:t>
      </w:r>
      <w:proofErr w:type="spellStart"/>
      <w:r w:rsidR="009D23B4">
        <w:t>chúng</w:t>
      </w:r>
      <w:proofErr w:type="spellEnd"/>
      <w:r w:rsidR="009D23B4">
        <w:t xml:space="preserve"> </w:t>
      </w:r>
      <w:proofErr w:type="spellStart"/>
      <w:r w:rsidR="009D23B4">
        <w:t>tôi</w:t>
      </w:r>
      <w:proofErr w:type="spellEnd"/>
      <w:r w:rsidR="009D23B4">
        <w:t xml:space="preserve"> </w:t>
      </w:r>
      <w:proofErr w:type="spellStart"/>
      <w:r w:rsidR="009D23B4">
        <w:t>như</w:t>
      </w:r>
      <w:proofErr w:type="spellEnd"/>
      <w:r w:rsidR="009D23B4">
        <w:t xml:space="preserve"> </w:t>
      </w:r>
      <w:proofErr w:type="spellStart"/>
      <w:r w:rsidR="009D23B4">
        <w:t>sau</w:t>
      </w:r>
      <w:proofErr w:type="spellEnd"/>
      <w:r w:rsidR="00607933">
        <w:t>:</w:t>
      </w:r>
    </w:p>
    <w:p w14:paraId="0A5AE269" w14:textId="0A04B851" w:rsidR="009D23B4" w:rsidRDefault="009D23B4" w:rsidP="00D44037">
      <w:pPr>
        <w:ind w:left="567"/>
      </w:pPr>
      <w:r>
        <w:rPr>
          <w:noProof/>
        </w:rPr>
        <w:lastRenderedPageBreak/>
        <w:drawing>
          <wp:inline distT="0" distB="0" distL="0" distR="0" wp14:anchorId="2CA09FB8" wp14:editId="206F4D25">
            <wp:extent cx="5760720" cy="319024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760720" cy="3190240"/>
                    </a:xfrm>
                    <a:prstGeom prst="rect">
                      <a:avLst/>
                    </a:prstGeom>
                  </pic:spPr>
                </pic:pic>
              </a:graphicData>
            </a:graphic>
          </wp:inline>
        </w:drawing>
      </w:r>
    </w:p>
    <w:p w14:paraId="721FB245" w14:textId="1F4E6353" w:rsidR="00CB18DA" w:rsidRPr="00CB18DA" w:rsidRDefault="00CB18DA" w:rsidP="00CB18DA">
      <w:pPr>
        <w:ind w:left="567"/>
        <w:jc w:val="center"/>
        <w:rPr>
          <w:b/>
          <w:bCs/>
        </w:rPr>
      </w:pPr>
      <w:proofErr w:type="spellStart"/>
      <w:r w:rsidRPr="00CB18DA">
        <w:rPr>
          <w:b/>
          <w:bCs/>
        </w:rPr>
        <w:t>Hình</w:t>
      </w:r>
      <w:proofErr w:type="spellEnd"/>
      <w:r w:rsidRPr="00CB18DA">
        <w:rPr>
          <w:b/>
          <w:bCs/>
        </w:rPr>
        <w:t xml:space="preserve"> 1: </w:t>
      </w:r>
      <w:proofErr w:type="spellStart"/>
      <w:r w:rsidRPr="00CB18DA">
        <w:rPr>
          <w:b/>
          <w:bCs/>
        </w:rPr>
        <w:t>Sơ</w:t>
      </w:r>
      <w:proofErr w:type="spellEnd"/>
      <w:r w:rsidRPr="00CB18DA">
        <w:rPr>
          <w:b/>
          <w:bCs/>
        </w:rPr>
        <w:t xml:space="preserve"> </w:t>
      </w:r>
      <w:proofErr w:type="spellStart"/>
      <w:r w:rsidRPr="00CB18DA">
        <w:rPr>
          <w:b/>
          <w:bCs/>
        </w:rPr>
        <w:t>đồ</w:t>
      </w:r>
      <w:proofErr w:type="spellEnd"/>
      <w:r w:rsidRPr="00CB18DA">
        <w:rPr>
          <w:b/>
          <w:bCs/>
        </w:rPr>
        <w:t xml:space="preserve"> pipeline ban </w:t>
      </w:r>
      <w:proofErr w:type="spellStart"/>
      <w:r w:rsidRPr="00CB18DA">
        <w:rPr>
          <w:b/>
          <w:bCs/>
        </w:rPr>
        <w:t>đầu</w:t>
      </w:r>
      <w:proofErr w:type="spellEnd"/>
    </w:p>
    <w:p w14:paraId="3BFDFF3A" w14:textId="77777777" w:rsidR="009D23B4" w:rsidRPr="009D23B4" w:rsidRDefault="009D23B4" w:rsidP="00D44037">
      <w:pPr>
        <w:ind w:left="567"/>
        <w:rPr>
          <w:lang w:val="vi-VN"/>
        </w:rPr>
      </w:pPr>
    </w:p>
    <w:p w14:paraId="294DEB23" w14:textId="28AAB545" w:rsidR="009D23B4" w:rsidRPr="009D23B4" w:rsidRDefault="00D44037" w:rsidP="009D23B4">
      <w:pPr>
        <w:ind w:left="567"/>
        <w:rPr>
          <w:lang w:val="vi-VN"/>
        </w:rPr>
      </w:pPr>
      <w:r w:rsidRPr="00D44037">
        <w:rPr>
          <w:lang w:val="vi-VN"/>
        </w:rPr>
        <w:t xml:space="preserve">Tuy nhiên vì tính dễ bị ảnh hưởng của các điều kiện bên ngoài dẫn đến kết quả đạt được không tốt, các hình ảnh bị biến dạng và không thể nhận diện được do </w:t>
      </w:r>
      <w:r w:rsidR="009D23B4" w:rsidRPr="009D23B4">
        <w:rPr>
          <w:lang w:val="vi-VN"/>
        </w:rPr>
        <w:t>sự nhiễu của hình ảnh, điều kiện ánh sáng, hay đơn giản là vật thể lạ nằm trong khung hình</w:t>
      </w:r>
      <w:r w:rsidR="009D23B4">
        <w:rPr>
          <w:lang w:val="vi-VN"/>
        </w:rPr>
        <w:t>…</w:t>
      </w:r>
    </w:p>
    <w:p w14:paraId="6D7DA0AD" w14:textId="68EF397D" w:rsidR="009D23B4" w:rsidRDefault="009D23B4" w:rsidP="009D23B4">
      <w:pPr>
        <w:ind w:left="567"/>
        <w:rPr>
          <w:lang w:val="vi-VN"/>
        </w:rPr>
      </w:pPr>
      <w:r w:rsidRPr="009D23B4">
        <w:rPr>
          <w:lang w:val="vi-VN"/>
        </w:rPr>
        <w:t>Để khắc phục điều này. Chúng tôi tìm được một hướng giải quyết đó là thực hiện một dự án máy học nho nhỏ, cụ thể là binary segmentation, giúp tách biệt hình ảnh thẻ ra khỏi môi trường một cách dễ dàng hơn.</w:t>
      </w:r>
    </w:p>
    <w:p w14:paraId="3C7D6154" w14:textId="58F3DD74" w:rsidR="009D23B4" w:rsidRDefault="009D23B4" w:rsidP="009D23B4">
      <w:pPr>
        <w:ind w:left="567"/>
        <w:rPr>
          <w:lang w:val="vi-VN"/>
        </w:rPr>
      </w:pPr>
      <w:r w:rsidRPr="009D23B4">
        <w:rPr>
          <w:lang w:val="vi-VN"/>
        </w:rPr>
        <w:t>Chúng tôi đưa đến quyết định kết hợp cả 2 phương pháp trên để đạt được kết quả tốt nhất.</w:t>
      </w:r>
    </w:p>
    <w:p w14:paraId="51F51C55" w14:textId="1D451F6D" w:rsidR="000A33F7" w:rsidRDefault="000A33F7" w:rsidP="000A33F7">
      <w:pPr>
        <w:ind w:left="567"/>
        <w:rPr>
          <w:lang w:val="vi-VN"/>
        </w:rPr>
      </w:pPr>
      <w:r>
        <w:rPr>
          <w:noProof/>
          <w:lang w:val="vi-VN"/>
        </w:rPr>
        <w:lastRenderedPageBreak/>
        <w:drawing>
          <wp:inline distT="0" distB="0" distL="0" distR="0" wp14:anchorId="0442F849" wp14:editId="23AFC9D3">
            <wp:extent cx="5227714" cy="4216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2147" cy="4219976"/>
                    </a:xfrm>
                    <a:prstGeom prst="rect">
                      <a:avLst/>
                    </a:prstGeom>
                    <a:noFill/>
                    <a:ln>
                      <a:noFill/>
                    </a:ln>
                  </pic:spPr>
                </pic:pic>
              </a:graphicData>
            </a:graphic>
          </wp:inline>
        </w:drawing>
      </w:r>
    </w:p>
    <w:p w14:paraId="7FD35BE1" w14:textId="2664AF92" w:rsidR="00CB18DA" w:rsidRPr="00CB18DA" w:rsidRDefault="00CB18DA" w:rsidP="00CB18DA">
      <w:pPr>
        <w:ind w:left="567"/>
        <w:jc w:val="center"/>
        <w:rPr>
          <w:b/>
          <w:bCs/>
        </w:rPr>
      </w:pPr>
      <w:proofErr w:type="spellStart"/>
      <w:r w:rsidRPr="00CB18DA">
        <w:rPr>
          <w:b/>
          <w:bCs/>
        </w:rPr>
        <w:t>Hình</w:t>
      </w:r>
      <w:proofErr w:type="spellEnd"/>
      <w:r w:rsidRPr="00CB18DA">
        <w:rPr>
          <w:b/>
          <w:bCs/>
        </w:rPr>
        <w:t xml:space="preserve"> 2: </w:t>
      </w:r>
      <w:proofErr w:type="spellStart"/>
      <w:r w:rsidRPr="00CB18DA">
        <w:rPr>
          <w:b/>
          <w:bCs/>
        </w:rPr>
        <w:t>Sơ</w:t>
      </w:r>
      <w:proofErr w:type="spellEnd"/>
      <w:r w:rsidRPr="00CB18DA">
        <w:rPr>
          <w:b/>
          <w:bCs/>
        </w:rPr>
        <w:t xml:space="preserve"> </w:t>
      </w:r>
      <w:proofErr w:type="spellStart"/>
      <w:r w:rsidRPr="00CB18DA">
        <w:rPr>
          <w:b/>
          <w:bCs/>
        </w:rPr>
        <w:t>đồ</w:t>
      </w:r>
      <w:proofErr w:type="spellEnd"/>
      <w:r w:rsidRPr="00CB18DA">
        <w:rPr>
          <w:b/>
          <w:bCs/>
        </w:rPr>
        <w:t xml:space="preserve"> pipeline </w:t>
      </w:r>
      <w:proofErr w:type="spellStart"/>
      <w:r w:rsidRPr="00CB18DA">
        <w:rPr>
          <w:b/>
          <w:bCs/>
        </w:rPr>
        <w:t>hiện</w:t>
      </w:r>
      <w:proofErr w:type="spellEnd"/>
      <w:r w:rsidRPr="00CB18DA">
        <w:rPr>
          <w:b/>
          <w:bCs/>
        </w:rPr>
        <w:t xml:space="preserve"> </w:t>
      </w:r>
      <w:proofErr w:type="spellStart"/>
      <w:r w:rsidRPr="00CB18DA">
        <w:rPr>
          <w:b/>
          <w:bCs/>
        </w:rPr>
        <w:t>tại</w:t>
      </w:r>
      <w:proofErr w:type="spellEnd"/>
    </w:p>
    <w:p w14:paraId="36B1107F" w14:textId="2C205D3A" w:rsidR="006665B6" w:rsidRDefault="00B933F8" w:rsidP="006665B6">
      <w:pPr>
        <w:pStyle w:val="Heading2"/>
        <w:rPr>
          <w:sz w:val="26"/>
          <w:lang w:val="vi-VN"/>
        </w:rPr>
      </w:pPr>
      <w:r w:rsidRPr="00D44037">
        <w:rPr>
          <w:sz w:val="26"/>
          <w:lang w:val="vi-VN"/>
        </w:rPr>
        <w:t>Nhị</w:t>
      </w:r>
      <w:r>
        <w:rPr>
          <w:sz w:val="26"/>
          <w:lang w:val="vi-VN"/>
        </w:rPr>
        <w:t xml:space="preserve"> phân hóa hình ảnh</w:t>
      </w:r>
    </w:p>
    <w:p w14:paraId="70A555A1" w14:textId="28376488" w:rsidR="00B933F8" w:rsidRPr="000A33F7" w:rsidRDefault="00B933F8" w:rsidP="00B933F8">
      <w:pPr>
        <w:pStyle w:val="BT"/>
        <w:rPr>
          <w:lang w:val="vi-VN"/>
        </w:rPr>
      </w:pPr>
      <w:r>
        <w:rPr>
          <w:lang w:val="vi-VN"/>
        </w:rPr>
        <w:t xml:space="preserve">Đầu tiên, chúng tôi sẽ chuyển hình ảnh sang thang đo xám để đặt </w:t>
      </w:r>
      <w:r w:rsidR="00850C81">
        <w:rPr>
          <w:lang w:val="vi-VN"/>
        </w:rPr>
        <w:t>threshold (ngưỡng). Ngưỡng được đặt sẽ là 127, với các giá trị pixel &lt; 127 sẽ được gán bằng 0 (màu đen); ngược lại, các giá trị pixel &gt;=127 sẽ được gán bằng rgb(255,255,255) (màu trắng).</w:t>
      </w:r>
      <w:r w:rsidR="000A33F7" w:rsidRPr="000A33F7">
        <w:rPr>
          <w:lang w:val="vi-VN"/>
        </w:rPr>
        <w:t xml:space="preserve"> Bước này sẽ thực hiện khi mô hình đưa ra dự đoán  không tốt.</w:t>
      </w:r>
    </w:p>
    <w:p w14:paraId="130B680D" w14:textId="327F2623" w:rsidR="006665B6" w:rsidRDefault="00850C81" w:rsidP="00850C81">
      <w:pPr>
        <w:pStyle w:val="Heading2"/>
        <w:rPr>
          <w:lang w:val="vi-VN"/>
        </w:rPr>
      </w:pPr>
      <w:r>
        <w:rPr>
          <w:lang w:val="vi-VN"/>
        </w:rPr>
        <w:t>Tìm và đơn giản hóa Contours để xác định ảnh thẻ</w:t>
      </w:r>
    </w:p>
    <w:p w14:paraId="014ABDBD" w14:textId="6276A875" w:rsidR="000A33F7" w:rsidRPr="000A33F7" w:rsidRDefault="00850C81" w:rsidP="000A33F7">
      <w:pPr>
        <w:pStyle w:val="BT"/>
      </w:pPr>
      <w:r>
        <w:rPr>
          <w:lang w:val="vi-VN"/>
        </w:rPr>
        <w:t xml:space="preserve">Chúng tôi dùng hàm </w:t>
      </w:r>
      <w:r w:rsidRPr="00850C81">
        <w:rPr>
          <w:lang w:val="vi-VN"/>
        </w:rPr>
        <w:t>cv2.findContours</w:t>
      </w:r>
      <w:r>
        <w:rPr>
          <w:lang w:val="vi-VN"/>
        </w:rPr>
        <w:t xml:space="preserve"> để tìm các contours (là một vecto</w:t>
      </w:r>
      <w:r w:rsidR="000A33F7" w:rsidRPr="000A33F7">
        <w:rPr>
          <w:lang w:val="vi-VN"/>
        </w:rPr>
        <w:t>r</w:t>
      </w:r>
      <w:r>
        <w:rPr>
          <w:lang w:val="vi-VN"/>
        </w:rPr>
        <w:t xml:space="preserve"> điểm nối các điểm</w:t>
      </w:r>
      <w:r w:rsidR="00D83F7D" w:rsidRPr="00D83F7D">
        <w:rPr>
          <w:lang w:val="vi-VN"/>
        </w:rPr>
        <w:t xml:space="preserve"> liên tục</w:t>
      </w:r>
      <w:r>
        <w:rPr>
          <w:lang w:val="vi-VN"/>
        </w:rPr>
        <w:t xml:space="preserve"> lại tạo thành một đường cong</w:t>
      </w:r>
      <w:r w:rsidR="00077B5C">
        <w:rPr>
          <w:lang w:val="vi-VN"/>
        </w:rPr>
        <w:t xml:space="preserve"> – curve). Việc tìm contours sẽ giúp ta tìm ra được các đối tượng (object) có trong ảnh.</w:t>
      </w:r>
      <w:r w:rsidR="000A33F7" w:rsidRPr="000A33F7">
        <w:rPr>
          <w:lang w:val="vi-VN"/>
        </w:rPr>
        <w:t xml:space="preserve"> </w:t>
      </w:r>
    </w:p>
    <w:p w14:paraId="665E4E3C" w14:textId="14BFBFAE" w:rsidR="00077B5C" w:rsidRPr="000A33F7" w:rsidRDefault="00077B5C" w:rsidP="000A33F7">
      <w:pPr>
        <w:pStyle w:val="BT"/>
        <w:rPr>
          <w:lang w:val="vi-VN"/>
        </w:rPr>
      </w:pPr>
      <w:r>
        <w:rPr>
          <w:lang w:val="vi-VN"/>
        </w:rPr>
        <w:t xml:space="preserve">Tiếp theo, chúng tôi đơn giản hóa contours bằng cách sử dụng hàm </w:t>
      </w:r>
      <w:r w:rsidRPr="00380CC3">
        <w:rPr>
          <w:lang w:val="vi-VN"/>
        </w:rPr>
        <w:t>cv2.ap</w:t>
      </w:r>
      <w:r>
        <w:rPr>
          <w:lang w:val="vi-VN"/>
        </w:rPr>
        <w:t xml:space="preserve">proxPolyDP, </w:t>
      </w:r>
      <w:r w:rsidR="00A85E43">
        <w:rPr>
          <w:lang w:val="vi-VN"/>
        </w:rPr>
        <w:t>từ các đường cong (curve) chỉ lấy điểm đầu và điểm cuối. Từ đây, các đối tượng (object) có trong ảnh sẽ được xác định bằng các tập hợp điểm.</w:t>
      </w:r>
      <w:r w:rsidR="000A33F7" w:rsidRPr="000A33F7">
        <w:rPr>
          <w:lang w:val="vi-VN"/>
        </w:rPr>
        <w:t xml:space="preserve"> Việc này cũng góp phần giúp cho việc xây dựng tập toạ độ góc đơn giản hơn nhiều.</w:t>
      </w:r>
    </w:p>
    <w:p w14:paraId="3EC08FCA" w14:textId="23A8F808" w:rsidR="00A85E43" w:rsidRDefault="00A85E43" w:rsidP="00A85E43">
      <w:pPr>
        <w:pStyle w:val="Heading2"/>
        <w:rPr>
          <w:lang w:val="vi-VN"/>
        </w:rPr>
      </w:pPr>
      <w:r>
        <w:rPr>
          <w:lang w:val="vi-VN"/>
        </w:rPr>
        <w:t>Xác định ảnh thẻ</w:t>
      </w:r>
    </w:p>
    <w:p w14:paraId="24401A55" w14:textId="6A55237B" w:rsidR="00A85E43" w:rsidRDefault="00A85E43" w:rsidP="00A85E43">
      <w:pPr>
        <w:pStyle w:val="BT"/>
        <w:rPr>
          <w:lang w:val="vi-VN"/>
        </w:rPr>
      </w:pPr>
      <w:r>
        <w:rPr>
          <w:lang w:val="vi-VN"/>
        </w:rPr>
        <w:t>Từ các object đã tìm được, ta xác định ảnh thẻ bằng cách lựa chọn object có contours_approx = 4</w:t>
      </w:r>
      <w:r w:rsidR="000A33F7" w:rsidRPr="000A33F7">
        <w:rPr>
          <w:lang w:val="vi-VN"/>
        </w:rPr>
        <w:t>, tức là có thể nối 4 điểm để tạo ra hình ảnh contour của nó</w:t>
      </w:r>
      <w:r>
        <w:rPr>
          <w:lang w:val="vi-VN"/>
        </w:rPr>
        <w:t xml:space="preserve"> (là một hình</w:t>
      </w:r>
      <w:r w:rsidR="000A33F7" w:rsidRPr="000A33F7">
        <w:rPr>
          <w:lang w:val="vi-VN"/>
        </w:rPr>
        <w:t xml:space="preserve"> bình hành</w:t>
      </w:r>
      <w:r>
        <w:rPr>
          <w:lang w:val="vi-VN"/>
        </w:rPr>
        <w:t>) và có diện tích lớn nhất (trong các object có diện tích &gt; 1/10 diện tích ảnh gốc).</w:t>
      </w:r>
    </w:p>
    <w:p w14:paraId="519DC06B" w14:textId="51195B19" w:rsidR="00A85E43" w:rsidRDefault="00A85E43" w:rsidP="00A85E43">
      <w:pPr>
        <w:pStyle w:val="Heading2"/>
        <w:rPr>
          <w:lang w:val="vi-VN"/>
        </w:rPr>
      </w:pPr>
      <w:r>
        <w:rPr>
          <w:lang w:val="vi-VN"/>
        </w:rPr>
        <w:lastRenderedPageBreak/>
        <w:t xml:space="preserve">Xoay hình về góc nhìn thẳng </w:t>
      </w:r>
      <w:r w:rsidR="004D0CC4">
        <w:rPr>
          <w:lang w:val="vi-VN"/>
        </w:rPr>
        <w:t>đứng</w:t>
      </w:r>
    </w:p>
    <w:p w14:paraId="4942BB7E" w14:textId="77777777" w:rsidR="00782CA5" w:rsidRDefault="00782CA5" w:rsidP="00782CA5">
      <w:pPr>
        <w:ind w:left="567"/>
        <w:rPr>
          <w:lang w:val="vi-VN"/>
        </w:rPr>
      </w:pPr>
    </w:p>
    <w:p w14:paraId="3290E6E1" w14:textId="6866C28E" w:rsidR="00782CA5" w:rsidRDefault="00782CA5" w:rsidP="00782CA5">
      <w:pPr>
        <w:spacing w:after="0"/>
        <w:ind w:left="567"/>
        <w:rPr>
          <w:lang w:val="vi-VN"/>
        </w:rPr>
      </w:pPr>
      <w:r w:rsidRPr="000A33F7">
        <w:rPr>
          <w:lang w:val="vi-VN"/>
        </w:rPr>
        <w:t xml:space="preserve">Thông qua 4 toạ độ điểm, đã được xét trên. </w:t>
      </w:r>
      <w:r w:rsidRPr="00782CA5">
        <w:rPr>
          <w:lang w:val="vi-VN"/>
        </w:rPr>
        <w:t>Chúng tôi sẽ tìm ra 2 điểm có toạ độ</w:t>
      </w:r>
    </w:p>
    <w:p w14:paraId="54C8B33C" w14:textId="593D66BA" w:rsidR="00782CA5" w:rsidRPr="00782CA5" w:rsidRDefault="00782CA5" w:rsidP="00782CA5">
      <w:pPr>
        <w:spacing w:after="0"/>
      </w:pPr>
      <w:r w:rsidRPr="00782CA5">
        <w:rPr>
          <w:lang w:val="vi-VN"/>
        </w:rPr>
        <w:t>nằm cách xa nhau nhất</w:t>
      </w:r>
      <w:r w:rsidRPr="00782CA5">
        <w:rPr>
          <w:lang w:val="vi-VN"/>
        </w:rPr>
        <w:t xml:space="preserve"> để xác định đỉnh của đường chéo hình bình hành. Khi đã có toạ độ 2 đầu mút đường chéo. Thông qua hàm np.diff với 1 điểm để tìm đc điểm thuộc chiều dài, chiều rộng. Việc này được thực hiện thông qua hàm order_point</w:t>
      </w:r>
      <w:r>
        <w:t>s.</w:t>
      </w:r>
    </w:p>
    <w:p w14:paraId="19325E18" w14:textId="46955DA4" w:rsidR="00A85E43" w:rsidRDefault="00782CA5" w:rsidP="00A85E43">
      <w:pPr>
        <w:pStyle w:val="BT"/>
        <w:rPr>
          <w:lang w:val="vi-VN"/>
        </w:rPr>
      </w:pPr>
      <w:r>
        <w:t>C</w:t>
      </w:r>
      <w:r w:rsidR="008B492E">
        <w:rPr>
          <w:lang w:val="vi-VN"/>
        </w:rPr>
        <w:t>húng tôi gọi lần lượt 4 điểm là TopLeft, TopRight, BottomRight, BottomLeft. Từ 4 điểm đó,</w:t>
      </w:r>
      <w:r w:rsidRPr="00782CA5">
        <w:rPr>
          <w:lang w:val="vi-VN"/>
        </w:rPr>
        <w:t xml:space="preserve"> t</w:t>
      </w:r>
      <w:r w:rsidR="004D0CC4">
        <w:rPr>
          <w:lang w:val="vi-VN"/>
        </w:rPr>
        <w:t>ừ đó tính toán được chiều dài, chiều rộng của khung ảnh và thực hiện phép xoay ma trận</w:t>
      </w:r>
      <w:r w:rsidRPr="00782CA5">
        <w:rPr>
          <w:lang w:val="vi-VN"/>
        </w:rPr>
        <w:t xml:space="preserve"> thông qua hàm four_point_transform</w:t>
      </w:r>
      <w:r w:rsidR="004D0CC4">
        <w:rPr>
          <w:lang w:val="vi-VN"/>
        </w:rPr>
        <w:t>.</w:t>
      </w:r>
      <w:r w:rsidRPr="00782CA5">
        <w:rPr>
          <w:lang w:val="vi-VN"/>
        </w:rPr>
        <w:t xml:space="preserve"> </w:t>
      </w:r>
      <w:r w:rsidR="004D0CC4">
        <w:rPr>
          <w:lang w:val="vi-VN"/>
        </w:rPr>
        <w:t xml:space="preserve"> Lúc này ảnh thẻ đã được xoay về góc nhìn thẳng đứng.</w:t>
      </w:r>
    </w:p>
    <w:p w14:paraId="0753E6A4" w14:textId="50555D50" w:rsidR="004D0CC4" w:rsidRPr="009E61E6" w:rsidRDefault="004D0CC4" w:rsidP="009E61E6">
      <w:pPr>
        <w:pStyle w:val="Heading2"/>
        <w:rPr>
          <w:lang w:val="vi-VN"/>
        </w:rPr>
      </w:pPr>
      <w:r>
        <w:rPr>
          <w:lang w:val="vi-VN"/>
        </w:rPr>
        <w:t>Xoay hình về đúng chiều</w:t>
      </w:r>
      <w:r w:rsidR="009E61E6">
        <w:rPr>
          <w:lang w:val="vi-VN"/>
        </w:rPr>
        <w:t xml:space="preserve"> và đưa về kích thước chuẩn</w:t>
      </w:r>
    </w:p>
    <w:p w14:paraId="68D0EFDD" w14:textId="487FCCF1" w:rsidR="004D0CC4" w:rsidRPr="00782CA5" w:rsidRDefault="004D0CC4" w:rsidP="004D0CC4">
      <w:pPr>
        <w:pStyle w:val="BT"/>
        <w:rPr>
          <w:lang w:val="vi-VN"/>
        </w:rPr>
      </w:pPr>
      <w:r>
        <w:rPr>
          <w:lang w:val="vi-VN"/>
        </w:rPr>
        <w:t xml:space="preserve">Sau khi hình đã được xoay thẳng đứng nhưng có thể chiều của ảnh chưa chính xác, chúng tôi sử dụng hàm </w:t>
      </w:r>
      <w:r w:rsidR="009E61E6" w:rsidRPr="009E61E6">
        <w:rPr>
          <w:lang w:val="vi-VN"/>
        </w:rPr>
        <w:t>correct_orientation</w:t>
      </w:r>
      <w:r w:rsidR="009E61E6">
        <w:rPr>
          <w:lang w:val="vi-VN"/>
        </w:rPr>
        <w:t xml:space="preserve"> để </w:t>
      </w:r>
      <w:r w:rsidR="00776FC2">
        <w:rPr>
          <w:lang w:val="vi-VN"/>
        </w:rPr>
        <w:t xml:space="preserve">xoay hình về đúng chiều và đưa về kích thước chuẩn. Đầu tiên, chúng tôi so sánh chiều rộng (width - w) và chiều dài (height - h) của ảnh, nếu w &lt; h (nghĩa là lúc này 2 giá trị bị ngược nhau) thì sẽ xoay hình 90 độ. Tiếp đó, chúng tôi dùng hàm resize để đưa hình thẻ về kích thước chuẩn (480x280). Cuối cùng, chúng tôi chia hình làm 2 phần và thực hiện so sánh số pixel, </w:t>
      </w:r>
      <w:r w:rsidR="00C96CF8">
        <w:rPr>
          <w:lang w:val="vi-VN"/>
        </w:rPr>
        <w:t>nếu số pixel bên trái &gt; số pixel bên phải thì thực hiện xoay ảnh 180 độ (vì theo chiều ảnh đúng thì nội dung bên phải nhiều hơn bên trái).</w:t>
      </w:r>
      <w:r w:rsidR="00782CA5" w:rsidRPr="00782CA5">
        <w:rPr>
          <w:lang w:val="vi-VN"/>
        </w:rPr>
        <w:t xml:space="preserve"> Đặc thù của ảnh sinh viên là số lượng nội dung nằm bên tay phải sẽ nhiều hơn tay trái nên chúng tôi xác định được điều trên.</w:t>
      </w:r>
    </w:p>
    <w:p w14:paraId="4F2D1E29" w14:textId="6C53E3B2" w:rsidR="00C96CF8" w:rsidRDefault="00C96CF8" w:rsidP="00C96CF8">
      <w:pPr>
        <w:pStyle w:val="Heading2"/>
        <w:rPr>
          <w:lang w:val="vi-VN"/>
        </w:rPr>
      </w:pPr>
      <w:r>
        <w:rPr>
          <w:lang w:val="vi-VN"/>
        </w:rPr>
        <w:t>Dùng slicing để tách vùng văn bản và đọc ocr</w:t>
      </w:r>
    </w:p>
    <w:p w14:paraId="727B08DA" w14:textId="77777777" w:rsidR="009A2A7E" w:rsidRDefault="009A2A7E" w:rsidP="009A2A7E">
      <w:pPr>
        <w:ind w:left="567"/>
        <w:rPr>
          <w:lang w:val="vi-VN"/>
        </w:rPr>
      </w:pPr>
      <w:r w:rsidRPr="009A2A7E">
        <w:rPr>
          <w:lang w:val="vi-VN"/>
        </w:rPr>
        <w:t>Để đọc được nội dung: tên, ngành, mssv,</w:t>
      </w:r>
      <w:r>
        <w:rPr>
          <w:lang w:val="vi-VN"/>
        </w:rPr>
        <w:t>…</w:t>
      </w:r>
      <w:r w:rsidRPr="009A2A7E">
        <w:rPr>
          <w:lang w:val="vi-VN"/>
        </w:rPr>
        <w:t xml:space="preserve"> Chúng tôi sẽ dựng nên một khung có</w:t>
      </w:r>
    </w:p>
    <w:p w14:paraId="53AD4CF1" w14:textId="329753EA" w:rsidR="009A2A7E" w:rsidRDefault="009A2A7E" w:rsidP="009A2A7E">
      <w:pPr>
        <w:ind w:left="567"/>
        <w:rPr>
          <w:lang w:val="vi-VN"/>
        </w:rPr>
      </w:pPr>
      <w:r w:rsidRPr="009A2A7E">
        <w:rPr>
          <w:lang w:val="vi-VN"/>
        </w:rPr>
        <w:t>kích thước chuẩn như trên(480x280) và kẻ khung hình ứng với từng nội dung trên.</w:t>
      </w:r>
    </w:p>
    <w:p w14:paraId="42243554" w14:textId="56268EBE" w:rsidR="009A2A7E" w:rsidRPr="009A2A7E" w:rsidRDefault="009A2A7E" w:rsidP="009A2A7E">
      <w:pPr>
        <w:ind w:left="567"/>
        <w:rPr>
          <w:lang w:val="vi-VN"/>
        </w:rPr>
      </w:pPr>
      <w:r w:rsidRPr="009A2A7E">
        <w:rPr>
          <w:lang w:val="vi-VN"/>
        </w:rPr>
        <w:t xml:space="preserve">Chúng tôi thực hiện việc trên thông qua kĩ thuật slicing. </w:t>
      </w:r>
    </w:p>
    <w:p w14:paraId="6E1D2331" w14:textId="3A2DA2E4" w:rsidR="00C96CF8" w:rsidRDefault="009A2A7E" w:rsidP="009A2A7E">
      <w:pPr>
        <w:pStyle w:val="BT"/>
        <w:spacing w:before="0"/>
        <w:rPr>
          <w:lang w:val="vi-VN"/>
        </w:rPr>
      </w:pPr>
      <w:r w:rsidRPr="009A2A7E">
        <w:rPr>
          <w:lang w:val="vi-VN"/>
        </w:rPr>
        <w:t>Sau nhiều lần thử nghiệm, chúng tôi đã nhận ra Ocr engine hoạt động tốt nhất trong môi trường ảnh nhị phân chính vì vậy chúng tôi đã đưa hình ảnh về dạng nhị phân để đạt được kết quả tốt hơn</w:t>
      </w:r>
      <w:r w:rsidR="00C96CF8">
        <w:rPr>
          <w:lang w:val="vi-VN"/>
        </w:rPr>
        <w:t xml:space="preserve">. </w:t>
      </w:r>
    </w:p>
    <w:p w14:paraId="65DBF892" w14:textId="392A6DF7" w:rsidR="00C96CF8" w:rsidRDefault="00C96CF8" w:rsidP="009A2A7E">
      <w:pPr>
        <w:pStyle w:val="BT"/>
        <w:spacing w:before="0"/>
        <w:rPr>
          <w:lang w:val="vi-VN"/>
        </w:rPr>
      </w:pPr>
      <w:r>
        <w:rPr>
          <w:lang w:val="vi-VN"/>
        </w:rPr>
        <w:t xml:space="preserve">Dùng kĩ thuật slicing để cắt vùng văn bản, hình ảnh </w:t>
      </w:r>
      <w:r w:rsidR="00C11EBC">
        <w:rPr>
          <w:lang w:val="vi-VN"/>
        </w:rPr>
        <w:t>và lưu vào các biến: name (họ tên), date (khóa), major (ngành học), mssv (mã số sinh viên), avatar (ảnh sinh viên).</w:t>
      </w:r>
    </w:p>
    <w:p w14:paraId="2BC9724D" w14:textId="71882285" w:rsidR="00C11EBC" w:rsidRDefault="00C11EBC" w:rsidP="009A2A7E">
      <w:pPr>
        <w:pStyle w:val="BT"/>
        <w:spacing w:before="0"/>
        <w:rPr>
          <w:lang w:val="vi-VN"/>
        </w:rPr>
      </w:pPr>
      <w:r>
        <w:rPr>
          <w:lang w:val="vi-VN"/>
        </w:rPr>
        <w:t xml:space="preserve">Cuối cùng, chúng tôi sử dụng </w:t>
      </w:r>
      <w:r w:rsidRPr="00C11EBC">
        <w:rPr>
          <w:lang w:val="vi-VN"/>
        </w:rPr>
        <w:t>pytetesseract ocr</w:t>
      </w:r>
      <w:r>
        <w:rPr>
          <w:lang w:val="vi-VN"/>
        </w:rPr>
        <w:t xml:space="preserve"> với từng giá trị config khác nhau và trích xuất kết quả.</w:t>
      </w:r>
    </w:p>
    <w:p w14:paraId="5BC6EF4E" w14:textId="490695F3" w:rsidR="009A2A7E" w:rsidRDefault="00CE1B2F" w:rsidP="009A2A7E">
      <w:pPr>
        <w:pStyle w:val="Heading2"/>
        <w:rPr>
          <w:lang w:val="vi-VN"/>
        </w:rPr>
      </w:pPr>
      <w:r w:rsidRPr="00CE1B2F">
        <w:rPr>
          <w:lang w:val="vi-VN"/>
        </w:rPr>
        <w:t xml:space="preserve">Xây dựng mô hình máy học Unet và áp dụng vào dự án </w:t>
      </w:r>
    </w:p>
    <w:p w14:paraId="3FC0F93E" w14:textId="77777777" w:rsidR="00CE1B2F" w:rsidRDefault="00CE1B2F" w:rsidP="00CE1B2F">
      <w:pPr>
        <w:ind w:left="567"/>
        <w:rPr>
          <w:lang w:val="vi-VN"/>
        </w:rPr>
      </w:pPr>
      <w:r w:rsidRPr="00CE1B2F">
        <w:rPr>
          <w:lang w:val="vi-VN"/>
        </w:rPr>
        <w:t xml:space="preserve">Việc chỉ sử dụng các phương pháp xử lý ảnh thông thường đem lại kết quả không tốt chính vì vậy chúng tôi hướng đến một giải pháp là sử dụng máy học. </w:t>
      </w:r>
    </w:p>
    <w:p w14:paraId="1CB3620C" w14:textId="05B61248" w:rsidR="00CE1B2F" w:rsidRDefault="00CE1B2F" w:rsidP="00CE1B2F">
      <w:pPr>
        <w:ind w:left="567"/>
        <w:rPr>
          <w:lang w:val="vi-VN"/>
        </w:rPr>
      </w:pPr>
      <w:r w:rsidRPr="00CE1B2F">
        <w:rPr>
          <w:lang w:val="vi-VN"/>
        </w:rPr>
        <w:lastRenderedPageBreak/>
        <w:t>Nhận thấy khả năng thu thập dữ liệu sẽ rất khó vì dự án ít người và thời gian gấp. Chúng tôi bỏ qua ý tưởng áp dụng máy học cho bài toán đa nhãn. Chúng tôi đã đi đến kết luận sử dụng bài toán segmentation (phân loại ảnh) cho 2 nhãn duy nhất đó là thẻ sinh viên và môi trường (tức là background).</w:t>
      </w:r>
    </w:p>
    <w:p w14:paraId="0EA14453" w14:textId="3AA2AA88" w:rsidR="009A2A7E" w:rsidRDefault="00F21757" w:rsidP="00CE1B2F">
      <w:pPr>
        <w:pStyle w:val="Heading2"/>
        <w:rPr>
          <w:lang w:val="vi-VN"/>
        </w:rPr>
      </w:pPr>
      <w:r w:rsidRPr="00F21757">
        <w:rPr>
          <w:lang w:val="vi-VN"/>
        </w:rPr>
        <w:t>Quá trình thu thập dữ liệu và dán nhãn</w:t>
      </w:r>
    </w:p>
    <w:p w14:paraId="0D74FFB9" w14:textId="09BAC9A8" w:rsidR="00F21757" w:rsidRDefault="00F21757" w:rsidP="00F21757">
      <w:pPr>
        <w:ind w:left="567"/>
        <w:rPr>
          <w:lang w:val="vi-VN"/>
        </w:rPr>
      </w:pPr>
      <w:r w:rsidRPr="00F21757">
        <w:rPr>
          <w:lang w:val="vi-VN"/>
        </w:rPr>
        <w:t>Nhóm chúng tôi sẽ dụng điện thoại cá nhân và thẻ sinh viên để thu thập dữ liệu, cố gắng thử càng nhiều càng tốt và được khoảng 100 hình ảnh.</w:t>
      </w:r>
    </w:p>
    <w:p w14:paraId="4EAD8710" w14:textId="512720FE" w:rsidR="00F21757" w:rsidRDefault="00F21757" w:rsidP="00F21757">
      <w:pPr>
        <w:ind w:left="567"/>
        <w:rPr>
          <w:lang w:val="vi-VN"/>
        </w:rPr>
      </w:pPr>
      <w:r w:rsidRPr="00F21757">
        <w:rPr>
          <w:lang w:val="vi-VN"/>
        </w:rPr>
        <w:t xml:space="preserve">Việc dán nhãn được thử hiện thủ công bằng phần mềm labelme(hay trước đay là labelimg) </w:t>
      </w:r>
    </w:p>
    <w:p w14:paraId="652987B6" w14:textId="3D9A6EC9" w:rsidR="00F21757" w:rsidRDefault="00F21757" w:rsidP="00F21757">
      <w:pPr>
        <w:pStyle w:val="Heading2"/>
      </w:pP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p>
    <w:p w14:paraId="6898EE42" w14:textId="5132EFB2" w:rsidR="00F21757" w:rsidRDefault="00F21757" w:rsidP="00F21757">
      <w:pPr>
        <w:ind w:left="567"/>
      </w:pP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diễn</w:t>
      </w:r>
      <w:proofErr w:type="spellEnd"/>
      <w:r>
        <w:t xml:space="preserve"> </w:t>
      </w:r>
      <w:proofErr w:type="spellStart"/>
      <w:r>
        <w:t>ra</w:t>
      </w:r>
      <w:proofErr w:type="spellEnd"/>
      <w:r>
        <w:t xml:space="preserve"> </w:t>
      </w:r>
      <w:proofErr w:type="spellStart"/>
      <w:r>
        <w:t>khá</w:t>
      </w:r>
      <w:proofErr w:type="spellEnd"/>
      <w:r>
        <w:t xml:space="preserve"> </w:t>
      </w:r>
      <w:proofErr w:type="spellStart"/>
      <w:r>
        <w:t>tốt</w:t>
      </w:r>
      <w:proofErr w:type="spellEnd"/>
      <w:r>
        <w:t xml:space="preserve">, </w:t>
      </w:r>
      <w:proofErr w:type="spellStart"/>
      <w:r>
        <w:t>tuy</w:t>
      </w:r>
      <w:proofErr w:type="spellEnd"/>
      <w:r>
        <w:t xml:space="preserve"> </w:t>
      </w:r>
      <w:proofErr w:type="spellStart"/>
      <w:r>
        <w:t>nhiên</w:t>
      </w:r>
      <w:proofErr w:type="spellEnd"/>
      <w:r>
        <w:t xml:space="preserve"> do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tuỳ</w:t>
      </w:r>
      <w:proofErr w:type="spellEnd"/>
      <w:r>
        <w:t xml:space="preserve"> </w:t>
      </w:r>
      <w:proofErr w:type="spellStart"/>
      <w:r>
        <w:t>biến</w:t>
      </w:r>
      <w:proofErr w:type="spellEnd"/>
      <w:r>
        <w:t xml:space="preserve"> </w:t>
      </w:r>
      <w:proofErr w:type="spellStart"/>
      <w:r>
        <w:t>lại</w:t>
      </w:r>
      <w:proofErr w:type="spellEnd"/>
      <w:r>
        <w:t xml:space="preserve"> </w:t>
      </w:r>
      <w:proofErr w:type="spellStart"/>
      <w:r>
        <w:t>hàm</w:t>
      </w:r>
      <w:proofErr w:type="spellEnd"/>
      <w:r>
        <w:t xml:space="preserve"> loss, </w:t>
      </w:r>
      <w:proofErr w:type="spellStart"/>
      <w:r>
        <w:t>hàm</w:t>
      </w:r>
      <w:proofErr w:type="spellEnd"/>
      <w:r>
        <w:t xml:space="preserve"> accuracy </w:t>
      </w:r>
      <w:proofErr w:type="spellStart"/>
      <w:r>
        <w:t>và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bài</w:t>
      </w:r>
      <w:proofErr w:type="spellEnd"/>
      <w:r>
        <w:t xml:space="preserve"> </w:t>
      </w:r>
      <w:proofErr w:type="spellStart"/>
      <w:r>
        <w:t>toán</w:t>
      </w:r>
      <w:proofErr w:type="spellEnd"/>
    </w:p>
    <w:p w14:paraId="2A2259CE" w14:textId="4E9D8536" w:rsidR="00F21757" w:rsidRDefault="00F21757" w:rsidP="00F21757">
      <w:pPr>
        <w:pStyle w:val="Heading2"/>
      </w:pPr>
      <w:proofErr w:type="spellStart"/>
      <w:r>
        <w:t>Hướng</w:t>
      </w:r>
      <w:proofErr w:type="spellEnd"/>
      <w:r>
        <w:t xml:space="preserve"> </w:t>
      </w:r>
      <w:proofErr w:type="spellStart"/>
      <w:r>
        <w:t>phát</w:t>
      </w:r>
      <w:proofErr w:type="spellEnd"/>
      <w:r>
        <w:t xml:space="preserve"> </w:t>
      </w:r>
      <w:proofErr w:type="spellStart"/>
      <w:r>
        <w:t>triển</w:t>
      </w:r>
      <w:proofErr w:type="spellEnd"/>
    </w:p>
    <w:p w14:paraId="47693F25" w14:textId="77777777" w:rsidR="00F21757" w:rsidRDefault="00F21757" w:rsidP="00F21757">
      <w:pPr>
        <w:ind w:left="567"/>
        <w:rPr>
          <w:lang w:val="vi-VN"/>
        </w:rPr>
      </w:pPr>
      <w:r>
        <w:rPr>
          <w:lang w:val="vi-VN"/>
        </w:rPr>
        <w:t>Chúng tôi đưa ra một số hướng đi trong tương lai:</w:t>
      </w:r>
    </w:p>
    <w:p w14:paraId="0C0C557E" w14:textId="4510D889" w:rsidR="00F21757" w:rsidRDefault="00F21757" w:rsidP="00F21757">
      <w:pPr>
        <w:pStyle w:val="-G1"/>
        <w:numPr>
          <w:ilvl w:val="0"/>
          <w:numId w:val="16"/>
        </w:numPr>
        <w:ind w:left="1134"/>
        <w:rPr>
          <w:lang w:val="vi-VN"/>
        </w:rPr>
      </w:pPr>
      <w:r w:rsidRPr="00F21757">
        <w:rPr>
          <w:lang w:val="vi-VN"/>
        </w:rPr>
        <w:t xml:space="preserve">Tiếp tục thu thập dữ liệu để </w:t>
      </w:r>
      <w:r w:rsidRPr="00F21757">
        <w:rPr>
          <w:lang w:val="vi-VN"/>
        </w:rPr>
        <w:t>tăng</w:t>
      </w:r>
      <w:r w:rsidRPr="00F21757">
        <w:rPr>
          <w:lang w:val="vi-VN"/>
        </w:rPr>
        <w:t xml:space="preserve"> độ chính xác, tin cậy cho mô hình và không cần phải phụ thuộc vào các xử lý hình ảnh đơn thuần.</w:t>
      </w:r>
    </w:p>
    <w:p w14:paraId="46AA40E4" w14:textId="77213740" w:rsidR="00D83F7D" w:rsidRDefault="00F21757" w:rsidP="00F21757">
      <w:pPr>
        <w:pStyle w:val="-G1"/>
        <w:numPr>
          <w:ilvl w:val="0"/>
          <w:numId w:val="16"/>
        </w:numPr>
        <w:ind w:left="1134"/>
        <w:rPr>
          <w:lang w:val="vi-VN"/>
        </w:rPr>
      </w:pPr>
      <w:r w:rsidRPr="00F21757">
        <w:rPr>
          <w:lang w:val="vi-VN"/>
        </w:rPr>
        <w:t>Có thể phát triển, đóng gói dạng phần mềm.</w:t>
      </w:r>
    </w:p>
    <w:p w14:paraId="50518497" w14:textId="77777777" w:rsidR="00D83F7D" w:rsidRDefault="00D83F7D">
      <w:pPr>
        <w:spacing w:after="160" w:line="259" w:lineRule="auto"/>
        <w:jc w:val="left"/>
        <w:rPr>
          <w:lang w:val="vi-VN"/>
        </w:rPr>
      </w:pPr>
      <w:r>
        <w:rPr>
          <w:lang w:val="vi-VN"/>
        </w:rPr>
        <w:br w:type="page"/>
      </w:r>
    </w:p>
    <w:p w14:paraId="3BD86180" w14:textId="77777777" w:rsidR="00F21757" w:rsidRPr="00F21757" w:rsidRDefault="00F21757" w:rsidP="00F21757">
      <w:pPr>
        <w:pStyle w:val="-G1"/>
        <w:numPr>
          <w:ilvl w:val="0"/>
          <w:numId w:val="16"/>
        </w:numPr>
        <w:ind w:left="1134"/>
        <w:rPr>
          <w:lang w:val="vi-VN"/>
        </w:rPr>
      </w:pPr>
    </w:p>
    <w:p w14:paraId="470711B3" w14:textId="24C6D6BB" w:rsidR="004761DE" w:rsidRDefault="00B933F8" w:rsidP="00EB4FEE">
      <w:pPr>
        <w:pStyle w:val="Heading1"/>
      </w:pPr>
      <w:r>
        <w:t xml:space="preserve">     </w:t>
      </w:r>
      <w:r w:rsidR="00314F5A">
        <w:t>KẾT LUẬN</w:t>
      </w:r>
    </w:p>
    <w:p w14:paraId="7B289574" w14:textId="6868C047" w:rsidR="00EB4FEE" w:rsidRDefault="00EB4FEE" w:rsidP="00EB4FEE">
      <w:pPr>
        <w:ind w:left="567"/>
        <w:rPr>
          <w:lang w:val="vi-VN"/>
        </w:rPr>
      </w:pPr>
      <w:r w:rsidRPr="00EB4FEE">
        <w:rPr>
          <w:lang w:val="vi-VN"/>
        </w:rPr>
        <w:t>Nhìn chung chúng tôi đã thực hiện được hầu hết các tiêu chí của đồ án như: xây dựng được bộ tiền xử lý dữ liệu, xây dựng được bộ khung để đọc thẻ cũng như đã sử dụng nhiều các hàm thư viện có sẵn.</w:t>
      </w:r>
    </w:p>
    <w:p w14:paraId="15A55490" w14:textId="55440F10" w:rsidR="00EB4FEE" w:rsidRDefault="00EB4FEE" w:rsidP="00EB4FEE">
      <w:pPr>
        <w:ind w:left="567"/>
        <w:rPr>
          <w:lang w:val="vi-VN"/>
        </w:rPr>
      </w:pPr>
      <w:r w:rsidRPr="00EB4FEE">
        <w:rPr>
          <w:lang w:val="vi-VN"/>
        </w:rPr>
        <w:t xml:space="preserve">Tuy kết quả đạt được chưa được như mong đợi, chúng tôi đã có hướng đi đúng cho đồ án và thực hiện một cách ổn thoả. </w:t>
      </w:r>
    </w:p>
    <w:p w14:paraId="316F464B" w14:textId="785F0967" w:rsidR="00EB4FEE" w:rsidRDefault="00EB4FEE" w:rsidP="00611AEA">
      <w:pPr>
        <w:ind w:left="567"/>
        <w:rPr>
          <w:lang w:val="vi-VN"/>
        </w:rPr>
      </w:pPr>
      <w:r w:rsidRPr="00EB4FEE">
        <w:rPr>
          <w:lang w:val="vi-VN"/>
        </w:rPr>
        <w:t>Tuy đã đạt được mục tiêu ban đầu nhưng một số điểm chưa hài lòng</w:t>
      </w:r>
      <w:r w:rsidR="00611AEA" w:rsidRPr="00611AEA">
        <w:rPr>
          <w:lang w:val="vi-VN"/>
        </w:rPr>
        <w:t xml:space="preserve"> như: chưa sắp xếp tốt thư mục file đồ án, chưa áp dụng tốt OOP vào dự án.</w:t>
      </w:r>
    </w:p>
    <w:p w14:paraId="70F899CB" w14:textId="4B5A490B" w:rsidR="00611AEA" w:rsidRDefault="00611AEA" w:rsidP="00611AEA">
      <w:pPr>
        <w:ind w:left="567"/>
        <w:rPr>
          <w:lang w:val="vi-VN"/>
        </w:rPr>
      </w:pPr>
      <w:r>
        <w:rPr>
          <w:lang w:val="vi-VN"/>
        </w:rPr>
        <w:t>Tổng kết lại thì kết quả khá là khả quan và vượt qua mong đợi của chúng tôi</w:t>
      </w:r>
      <w:r w:rsidRPr="00611AEA">
        <w:rPr>
          <w:lang w:val="vi-VN"/>
        </w:rPr>
        <w:t>.</w:t>
      </w:r>
    </w:p>
    <w:p w14:paraId="5B033F50" w14:textId="25B3F3B8" w:rsidR="00611AEA" w:rsidRPr="00611AEA" w:rsidRDefault="00611AEA" w:rsidP="00611AEA">
      <w:pPr>
        <w:ind w:left="567"/>
        <w:rPr>
          <w:lang w:val="vi-VN"/>
        </w:rPr>
      </w:pPr>
      <w:r w:rsidRPr="00611AEA">
        <w:rPr>
          <w:lang w:val="vi-VN"/>
        </w:rPr>
        <w:t>Thông qua đề tài, chúng tôi đã rút ra nhiều kiến thức về deep learning, các thuật toán sử dụng và khả năng áp dụng kĩ thuật lập trình python. Trong tương lai các kiến thức nhận được có thể áp dụng vào các dự án khác lớn hơn.</w:t>
      </w:r>
    </w:p>
    <w:p w14:paraId="150EA549" w14:textId="02CF26C2" w:rsidR="00EB4FEE" w:rsidRPr="00EB4FEE" w:rsidRDefault="00EB4FEE" w:rsidP="00EB4FEE">
      <w:pPr>
        <w:ind w:left="567"/>
        <w:rPr>
          <w:lang w:val="vi-VN"/>
        </w:rPr>
      </w:pPr>
    </w:p>
    <w:p w14:paraId="05646068" w14:textId="7CE7F819" w:rsidR="00EB4FEE" w:rsidRDefault="00EB4FEE">
      <w:pPr>
        <w:spacing w:after="160" w:line="259" w:lineRule="auto"/>
        <w:jc w:val="left"/>
        <w:rPr>
          <w:b/>
          <w:sz w:val="32"/>
          <w:szCs w:val="32"/>
          <w:lang w:val="vi-VN"/>
        </w:rPr>
      </w:pPr>
      <w:r>
        <w:rPr>
          <w:b/>
          <w:sz w:val="32"/>
          <w:szCs w:val="32"/>
          <w:lang w:val="vi-VN"/>
        </w:rPr>
        <w:br w:type="page"/>
      </w:r>
    </w:p>
    <w:p w14:paraId="6A25CF1D" w14:textId="77777777" w:rsidR="004761DE" w:rsidRDefault="004761DE" w:rsidP="00136CAC">
      <w:pPr>
        <w:spacing w:after="360" w:line="259" w:lineRule="auto"/>
        <w:jc w:val="center"/>
        <w:rPr>
          <w:b/>
          <w:sz w:val="32"/>
          <w:szCs w:val="32"/>
          <w:lang w:val="vi-VN"/>
        </w:rPr>
      </w:pPr>
    </w:p>
    <w:p w14:paraId="595D7704" w14:textId="753ECDA6" w:rsidR="005607AE" w:rsidRDefault="005607AE" w:rsidP="00136CAC">
      <w:pPr>
        <w:spacing w:after="360" w:line="259" w:lineRule="auto"/>
        <w:jc w:val="center"/>
        <w:rPr>
          <w:b/>
          <w:sz w:val="32"/>
          <w:szCs w:val="32"/>
          <w:lang w:val="vi-VN"/>
        </w:rPr>
      </w:pPr>
      <w:r>
        <w:rPr>
          <w:b/>
          <w:sz w:val="32"/>
          <w:szCs w:val="32"/>
          <w:lang w:val="vi-VN"/>
        </w:rPr>
        <w:t>TÀI LIỆU THAM KHẢO</w:t>
      </w:r>
    </w:p>
    <w:p w14:paraId="481785DC" w14:textId="0467AC3F" w:rsidR="004761DE" w:rsidRDefault="004761DE" w:rsidP="004761DE">
      <w:pPr>
        <w:pStyle w:val="TLTK"/>
        <w:rPr>
          <w:lang w:val="vi-VN"/>
        </w:rPr>
      </w:pPr>
      <w:r w:rsidRPr="004761DE">
        <w:rPr>
          <w:lang w:val="vi-VN"/>
        </w:rPr>
        <w:t>Edge Detection Using OpenCV</w:t>
      </w:r>
      <w:r>
        <w:rPr>
          <w:lang w:val="vi-VN"/>
        </w:rPr>
        <w:t xml:space="preserve"> - </w:t>
      </w:r>
      <w:hyperlink r:id="rId11" w:history="1">
        <w:r>
          <w:rPr>
            <w:rStyle w:val="Hyperlink"/>
          </w:rPr>
          <w:t xml:space="preserve">Edge Detection Using OpenCV | </w:t>
        </w:r>
        <w:proofErr w:type="spellStart"/>
        <w:r>
          <w:rPr>
            <w:rStyle w:val="Hyperlink"/>
          </w:rPr>
          <w:t>LearnOpenCV</w:t>
        </w:r>
        <w:proofErr w:type="spellEnd"/>
        <w:r>
          <w:rPr>
            <w:rStyle w:val="Hyperlink"/>
          </w:rPr>
          <w:t xml:space="preserve"> #</w:t>
        </w:r>
      </w:hyperlink>
      <w:r w:rsidR="00BB7E21">
        <w:rPr>
          <w:lang w:val="vi-VN"/>
        </w:rPr>
        <w:t>.</w:t>
      </w:r>
    </w:p>
    <w:p w14:paraId="0FFFD4BA" w14:textId="4D9CEDF7" w:rsidR="004761DE" w:rsidRDefault="004761DE" w:rsidP="004761DE">
      <w:pPr>
        <w:pStyle w:val="TLTK"/>
        <w:rPr>
          <w:lang w:val="vi-VN"/>
        </w:rPr>
      </w:pPr>
      <w:r w:rsidRPr="004761DE">
        <w:rPr>
          <w:lang w:val="vi-VN"/>
        </w:rPr>
        <w:t xml:space="preserve">4 Point OpenCV getPerspective Transform Example </w:t>
      </w:r>
      <w:r>
        <w:rPr>
          <w:lang w:val="vi-VN"/>
        </w:rPr>
        <w:t xml:space="preserve">- </w:t>
      </w:r>
      <w:hyperlink r:id="rId12" w:history="1">
        <w:r>
          <w:rPr>
            <w:rStyle w:val="Hyperlink"/>
          </w:rPr>
          <w:t xml:space="preserve">4 Point OpenCV </w:t>
        </w:r>
        <w:proofErr w:type="spellStart"/>
        <w:r>
          <w:rPr>
            <w:rStyle w:val="Hyperlink"/>
          </w:rPr>
          <w:t>getPerspective</w:t>
        </w:r>
        <w:proofErr w:type="spellEnd"/>
        <w:r>
          <w:rPr>
            <w:rStyle w:val="Hyperlink"/>
          </w:rPr>
          <w:t xml:space="preserve"> Transform Example - </w:t>
        </w:r>
        <w:proofErr w:type="spellStart"/>
        <w:r>
          <w:rPr>
            <w:rStyle w:val="Hyperlink"/>
          </w:rPr>
          <w:t>PyImageSearch</w:t>
        </w:r>
        <w:proofErr w:type="spellEnd"/>
      </w:hyperlink>
      <w:r w:rsidR="00BB7E21">
        <w:rPr>
          <w:lang w:val="vi-VN"/>
        </w:rPr>
        <w:t>.</w:t>
      </w:r>
    </w:p>
    <w:p w14:paraId="250237F9" w14:textId="28C9293C" w:rsidR="00BB7E21" w:rsidRDefault="00BB7E21" w:rsidP="004761DE">
      <w:pPr>
        <w:pStyle w:val="TLTK"/>
        <w:rPr>
          <w:lang w:val="vi-VN"/>
        </w:rPr>
      </w:pPr>
      <w:r>
        <w:rPr>
          <w:lang w:val="vi-VN"/>
        </w:rPr>
        <w:t>Phạm Duy Tùng</w:t>
      </w:r>
      <w:r w:rsidR="004761DE">
        <w:rPr>
          <w:lang w:val="vi-VN"/>
        </w:rPr>
        <w:t xml:space="preserve"> - </w:t>
      </w:r>
      <w:hyperlink r:id="rId13" w:history="1">
        <w:r w:rsidR="004761DE">
          <w:rPr>
            <w:rStyle w:val="Hyperlink"/>
          </w:rPr>
          <w:t>Contour - Phạm Duy Tùng Machine Learning Blog (phamduytung.com)</w:t>
        </w:r>
      </w:hyperlink>
      <w:r>
        <w:rPr>
          <w:lang w:val="vi-VN"/>
        </w:rPr>
        <w:t xml:space="preserve"> – 24/5/2019.</w:t>
      </w:r>
    </w:p>
    <w:p w14:paraId="4E417A83" w14:textId="0363A9D1" w:rsidR="00BB7E21" w:rsidRDefault="00BB7E21" w:rsidP="00BB7E21">
      <w:pPr>
        <w:pStyle w:val="TLTK"/>
        <w:rPr>
          <w:lang w:val="vi-VN"/>
        </w:rPr>
      </w:pPr>
      <w:r w:rsidRPr="00BB7E21">
        <w:rPr>
          <w:lang w:val="vi-VN"/>
        </w:rPr>
        <w:t xml:space="preserve">Finding extreme points in contours with OpenCV </w:t>
      </w:r>
      <w:r>
        <w:rPr>
          <w:lang w:val="vi-VN"/>
        </w:rPr>
        <w:t xml:space="preserve">- </w:t>
      </w:r>
      <w:hyperlink r:id="rId14" w:history="1">
        <w:r>
          <w:rPr>
            <w:rStyle w:val="Hyperlink"/>
          </w:rPr>
          <w:t xml:space="preserve">Finding extreme points in contours with OpenCV - </w:t>
        </w:r>
        <w:proofErr w:type="spellStart"/>
        <w:r>
          <w:rPr>
            <w:rStyle w:val="Hyperlink"/>
          </w:rPr>
          <w:t>PyImageSearch</w:t>
        </w:r>
        <w:proofErr w:type="spellEnd"/>
      </w:hyperlink>
      <w:r>
        <w:rPr>
          <w:lang w:val="vi-VN"/>
        </w:rPr>
        <w:t>.</w:t>
      </w:r>
    </w:p>
    <w:p w14:paraId="4DB935E2" w14:textId="4C3E5E01" w:rsidR="00BB7E21" w:rsidRDefault="00BB7E21" w:rsidP="00BB7E21">
      <w:pPr>
        <w:pStyle w:val="TLTK"/>
        <w:rPr>
          <w:lang w:val="vi-VN"/>
        </w:rPr>
      </w:pPr>
      <w:r>
        <w:rPr>
          <w:lang w:val="vi-VN"/>
        </w:rPr>
        <w:t xml:space="preserve">Nguyễn Chiến Thắng - </w:t>
      </w:r>
      <w:hyperlink r:id="rId15" w:history="1">
        <w:r w:rsidRPr="00BB7E21">
          <w:rPr>
            <w:rStyle w:val="Hyperlink"/>
            <w:lang w:val="vi-VN"/>
          </w:rPr>
          <w:t>Nhận dạng Tiếng Việt bằng thư viện Tesseract OCR- Mì AI (miai.vn)</w:t>
        </w:r>
      </w:hyperlink>
      <w:r>
        <w:rPr>
          <w:lang w:val="vi-VN"/>
        </w:rPr>
        <w:t xml:space="preserve"> – 22/8/2019.</w:t>
      </w:r>
    </w:p>
    <w:p w14:paraId="25DABB72" w14:textId="0BFFECF3" w:rsidR="00BB7E21" w:rsidRDefault="00BB7E21" w:rsidP="00BB7E21">
      <w:pPr>
        <w:pStyle w:val="TLTK"/>
        <w:rPr>
          <w:lang w:val="vi-VN"/>
        </w:rPr>
      </w:pPr>
      <w:r>
        <w:rPr>
          <w:lang w:val="vi-VN"/>
        </w:rPr>
        <w:t xml:space="preserve">Bui Tien Tung - </w:t>
      </w:r>
      <w:hyperlink r:id="rId16" w:history="1">
        <w:r>
          <w:rPr>
            <w:rStyle w:val="Hyperlink"/>
          </w:rPr>
          <w:t xml:space="preserve">U-net : </w:t>
        </w:r>
        <w:proofErr w:type="spellStart"/>
        <w:r>
          <w:rPr>
            <w:rStyle w:val="Hyperlink"/>
          </w:rPr>
          <w:t>Kiến</w:t>
        </w:r>
        <w:proofErr w:type="spellEnd"/>
        <w:r>
          <w:rPr>
            <w:rStyle w:val="Hyperlink"/>
          </w:rPr>
          <w:t xml:space="preserve"> </w:t>
        </w:r>
        <w:proofErr w:type="spellStart"/>
        <w:r>
          <w:rPr>
            <w:rStyle w:val="Hyperlink"/>
          </w:rPr>
          <w:t>trúc</w:t>
        </w:r>
        <w:proofErr w:type="spellEnd"/>
        <w:r>
          <w:rPr>
            <w:rStyle w:val="Hyperlink"/>
          </w:rPr>
          <w:t xml:space="preserve"> </w:t>
        </w:r>
        <w:proofErr w:type="spellStart"/>
        <w:r>
          <w:rPr>
            <w:rStyle w:val="Hyperlink"/>
          </w:rPr>
          <w:t>mạnh</w:t>
        </w:r>
        <w:proofErr w:type="spellEnd"/>
        <w:r>
          <w:rPr>
            <w:rStyle w:val="Hyperlink"/>
          </w:rPr>
          <w:t xml:space="preserve"> </w:t>
        </w:r>
        <w:proofErr w:type="spellStart"/>
        <w:r>
          <w:rPr>
            <w:rStyle w:val="Hyperlink"/>
          </w:rPr>
          <w:t>mẽ</w:t>
        </w:r>
        <w:proofErr w:type="spellEnd"/>
        <w:r>
          <w:rPr>
            <w:rStyle w:val="Hyperlink"/>
          </w:rPr>
          <w:t xml:space="preserve"> </w:t>
        </w:r>
        <w:proofErr w:type="spellStart"/>
        <w:r>
          <w:rPr>
            <w:rStyle w:val="Hyperlink"/>
          </w:rPr>
          <w:t>cho</w:t>
        </w:r>
        <w:proofErr w:type="spellEnd"/>
        <w:r>
          <w:rPr>
            <w:rStyle w:val="Hyperlink"/>
          </w:rPr>
          <w:t xml:space="preserve"> Segmentation (viblo.asia)</w:t>
        </w:r>
      </w:hyperlink>
      <w:r>
        <w:rPr>
          <w:lang w:val="vi-VN"/>
        </w:rPr>
        <w:t xml:space="preserve"> – 15/1/2020.</w:t>
      </w:r>
    </w:p>
    <w:p w14:paraId="7431CEBC" w14:textId="24D6D062" w:rsidR="00BB7E21" w:rsidRDefault="00BB7E21" w:rsidP="00BB7E21">
      <w:pPr>
        <w:pStyle w:val="TLTK"/>
        <w:rPr>
          <w:lang w:val="vi-VN"/>
        </w:rPr>
      </w:pPr>
      <w:r>
        <w:rPr>
          <w:lang w:val="vi-VN"/>
        </w:rPr>
        <w:t xml:space="preserve">Pham Dinh Khanh - </w:t>
      </w:r>
      <w:hyperlink r:id="rId17" w:history="1">
        <w:r w:rsidRPr="00BB7E21">
          <w:rPr>
            <w:rStyle w:val="Hyperlink"/>
            <w:lang w:val="vi-VN"/>
          </w:rPr>
          <w:t>Khoa học dữ liệu (phamdinhkhanh.github.io)</w:t>
        </w:r>
      </w:hyperlink>
      <w:r>
        <w:rPr>
          <w:lang w:val="vi-VN"/>
        </w:rPr>
        <w:t xml:space="preserve"> – 23/8/2020.</w:t>
      </w:r>
    </w:p>
    <w:p w14:paraId="757EF47C" w14:textId="37DB6C0B" w:rsidR="00FF0FCC" w:rsidRPr="00BB7E21" w:rsidRDefault="00BB7E21" w:rsidP="00136CAC">
      <w:pPr>
        <w:pStyle w:val="TLTK"/>
        <w:rPr>
          <w:lang w:val="vi-VN"/>
        </w:rPr>
      </w:pPr>
      <w:r w:rsidRPr="00BB7E21">
        <w:rPr>
          <w:lang w:val="vi-VN"/>
        </w:rPr>
        <w:t>Python Code Examples for mean pixel accuracy</w:t>
      </w:r>
      <w:r>
        <w:rPr>
          <w:lang w:val="vi-VN"/>
        </w:rPr>
        <w:t xml:space="preserve"> - </w:t>
      </w:r>
      <w:hyperlink r:id="rId18" w:history="1">
        <w:r>
          <w:rPr>
            <w:rStyle w:val="Hyperlink"/>
          </w:rPr>
          <w:t>Python mean pixel accuracy (programcreek.com)</w:t>
        </w:r>
      </w:hyperlink>
      <w:r>
        <w:rPr>
          <w:lang w:val="vi-VN"/>
        </w:rPr>
        <w:t>.</w:t>
      </w:r>
    </w:p>
    <w:p w14:paraId="1A1290C0" w14:textId="77777777" w:rsidR="00006F07" w:rsidRDefault="00006F07">
      <w:pPr>
        <w:spacing w:after="160" w:line="259" w:lineRule="auto"/>
        <w:jc w:val="left"/>
      </w:pPr>
      <w:r>
        <w:br w:type="page"/>
      </w:r>
    </w:p>
    <w:p w14:paraId="78CBBA0C" w14:textId="77777777" w:rsidR="00006F07" w:rsidRDefault="00006F07" w:rsidP="00006F07">
      <w:pPr>
        <w:jc w:val="center"/>
        <w:rPr>
          <w:b/>
          <w:sz w:val="32"/>
          <w:szCs w:val="32"/>
        </w:rPr>
      </w:pPr>
      <w:r>
        <w:rPr>
          <w:b/>
          <w:sz w:val="32"/>
          <w:szCs w:val="32"/>
        </w:rPr>
        <w:lastRenderedPageBreak/>
        <w:t>PHỤ LỤC</w:t>
      </w:r>
    </w:p>
    <w:p w14:paraId="277EF295" w14:textId="77777777" w:rsidR="00006F07" w:rsidRDefault="00006F07" w:rsidP="00006F07">
      <w:pPr>
        <w:jc w:val="left"/>
        <w:rPr>
          <w:b/>
          <w:sz w:val="32"/>
          <w:szCs w:val="32"/>
        </w:rPr>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rsidRPr="004761DE"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2A077423" w:rsidR="00441B2A" w:rsidRPr="004761DE" w:rsidRDefault="004761DE" w:rsidP="004761DE">
            <w:pPr>
              <w:spacing w:before="60" w:after="0" w:line="276" w:lineRule="auto"/>
              <w:jc w:val="center"/>
              <w:rPr>
                <w:lang w:val="vi-VN"/>
              </w:rPr>
            </w:pPr>
            <w:r>
              <w:t>Huỳnh</w:t>
            </w:r>
            <w:r>
              <w:rPr>
                <w:lang w:val="vi-VN"/>
              </w:rPr>
              <w:t xml:space="preserve"> Nhật Nam</w:t>
            </w:r>
          </w:p>
        </w:tc>
        <w:tc>
          <w:tcPr>
            <w:tcW w:w="5236" w:type="dxa"/>
          </w:tcPr>
          <w:p w14:paraId="05CDA463" w14:textId="77777777" w:rsidR="004761DE" w:rsidRDefault="004761DE" w:rsidP="004761DE">
            <w:pPr>
              <w:spacing w:before="60" w:after="0" w:line="276" w:lineRule="auto"/>
              <w:jc w:val="left"/>
              <w:rPr>
                <w:lang w:val="vi-VN"/>
              </w:rPr>
            </w:pPr>
            <w:r w:rsidRPr="004761DE">
              <w:rPr>
                <w:lang w:val="vi-VN"/>
              </w:rPr>
              <w:t xml:space="preserve">Tìm hiểu mô hình </w:t>
            </w:r>
            <w:r>
              <w:rPr>
                <w:lang w:val="vi-VN"/>
              </w:rPr>
              <w:t>Unet, á</w:t>
            </w:r>
            <w:r w:rsidRPr="004761DE">
              <w:rPr>
                <w:lang w:val="vi-VN"/>
              </w:rPr>
              <w:t xml:space="preserve">p dụng mô hình, dán </w:t>
            </w:r>
            <w:r>
              <w:rPr>
                <w:lang w:val="vi-VN"/>
              </w:rPr>
              <w:t>nhãn.</w:t>
            </w:r>
          </w:p>
          <w:p w14:paraId="1D570C34" w14:textId="77777777" w:rsidR="004761DE" w:rsidRDefault="004761DE" w:rsidP="004761DE">
            <w:pPr>
              <w:spacing w:before="60" w:after="0" w:line="276" w:lineRule="auto"/>
              <w:jc w:val="left"/>
              <w:rPr>
                <w:lang w:val="vi-VN"/>
              </w:rPr>
            </w:pPr>
            <w:r>
              <w:rPr>
                <w:lang w:val="vi-VN"/>
              </w:rPr>
              <w:t>X</w:t>
            </w:r>
            <w:r w:rsidRPr="004761DE">
              <w:rPr>
                <w:lang w:val="vi-VN"/>
              </w:rPr>
              <w:t xml:space="preserve">ây dựng hàm loss, accuracy, train và giám sát mô </w:t>
            </w:r>
            <w:r>
              <w:rPr>
                <w:lang w:val="vi-VN"/>
              </w:rPr>
              <w:t>hình.</w:t>
            </w:r>
          </w:p>
          <w:p w14:paraId="2850F92E" w14:textId="77777777" w:rsidR="004761DE" w:rsidRDefault="004761DE" w:rsidP="004761DE">
            <w:pPr>
              <w:spacing w:before="60" w:after="0" w:line="276" w:lineRule="auto"/>
              <w:jc w:val="left"/>
              <w:rPr>
                <w:lang w:val="vi-VN"/>
              </w:rPr>
            </w:pPr>
            <w:r>
              <w:rPr>
                <w:lang w:val="vi-VN"/>
              </w:rPr>
              <w:t>T</w:t>
            </w:r>
            <w:r w:rsidRPr="004761DE">
              <w:rPr>
                <w:lang w:val="vi-VN"/>
              </w:rPr>
              <w:t xml:space="preserve">hay đổi trọng số, sử dụng mô hình sau khi huấn luyện để segmentation hình ảnh của </w:t>
            </w:r>
            <w:r>
              <w:rPr>
                <w:lang w:val="vi-VN"/>
              </w:rPr>
              <w:t>nhóm.</w:t>
            </w:r>
          </w:p>
          <w:p w14:paraId="53A25CEF" w14:textId="1C04228E" w:rsidR="00441B2A" w:rsidRPr="004761DE" w:rsidRDefault="004761DE" w:rsidP="004761DE">
            <w:pPr>
              <w:spacing w:before="60" w:after="0" w:line="276" w:lineRule="auto"/>
              <w:jc w:val="left"/>
              <w:rPr>
                <w:lang w:val="vi-VN"/>
              </w:rPr>
            </w:pPr>
            <w:r>
              <w:rPr>
                <w:lang w:val="vi-VN"/>
              </w:rPr>
              <w:t>X</w:t>
            </w:r>
            <w:r w:rsidRPr="004761DE">
              <w:rPr>
                <w:lang w:val="vi-VN"/>
              </w:rPr>
              <w:t>ây</w:t>
            </w:r>
            <w:r>
              <w:rPr>
                <w:lang w:val="vi-VN"/>
              </w:rPr>
              <w:t xml:space="preserve"> dựng</w:t>
            </w:r>
            <w:r w:rsidRPr="004761DE">
              <w:rPr>
                <w:lang w:val="vi-VN"/>
              </w:rPr>
              <w:t xml:space="preserve"> module Prediction và file using predict.py.</w:t>
            </w:r>
          </w:p>
        </w:tc>
      </w:tr>
      <w:tr w:rsidR="00441B2A" w:rsidRPr="00D44037"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E65A146" w:rsidR="00441B2A" w:rsidRPr="004761DE" w:rsidRDefault="004761DE" w:rsidP="004761DE">
            <w:pPr>
              <w:spacing w:before="60" w:after="0" w:line="276" w:lineRule="auto"/>
              <w:jc w:val="center"/>
              <w:rPr>
                <w:lang w:val="vi-VN"/>
              </w:rPr>
            </w:pPr>
            <w:r>
              <w:t>Huỳnh</w:t>
            </w:r>
            <w:r>
              <w:rPr>
                <w:lang w:val="vi-VN"/>
              </w:rPr>
              <w:t xml:space="preserve"> Hữu Hào</w:t>
            </w:r>
          </w:p>
        </w:tc>
        <w:tc>
          <w:tcPr>
            <w:tcW w:w="5236" w:type="dxa"/>
          </w:tcPr>
          <w:p w14:paraId="0DAE7FA9" w14:textId="2C55ED42" w:rsidR="004761DE" w:rsidRDefault="004761DE" w:rsidP="004761DE">
            <w:pPr>
              <w:spacing w:before="60" w:after="0" w:line="276" w:lineRule="auto"/>
              <w:jc w:val="left"/>
              <w:rPr>
                <w:lang w:val="vi-VN"/>
              </w:rPr>
            </w:pPr>
            <w:r w:rsidRPr="004761DE">
              <w:rPr>
                <w:lang w:val="vi-VN"/>
              </w:rPr>
              <w:t xml:space="preserve">Thu thập dữ liệu cho mô hình </w:t>
            </w:r>
            <w:r>
              <w:rPr>
                <w:lang w:val="vi-VN"/>
              </w:rPr>
              <w:t>Unet.</w:t>
            </w:r>
          </w:p>
          <w:p w14:paraId="71F5C74A" w14:textId="724224D3" w:rsidR="004761DE" w:rsidRDefault="004761DE" w:rsidP="004761DE">
            <w:pPr>
              <w:spacing w:before="60" w:after="0" w:line="276" w:lineRule="auto"/>
              <w:jc w:val="left"/>
              <w:rPr>
                <w:lang w:val="vi-VN"/>
              </w:rPr>
            </w:pPr>
            <w:r>
              <w:rPr>
                <w:lang w:val="vi-VN"/>
              </w:rPr>
              <w:t>X</w:t>
            </w:r>
            <w:r w:rsidRPr="004761DE">
              <w:rPr>
                <w:lang w:val="vi-VN"/>
              </w:rPr>
              <w:t xml:space="preserve">ây </w:t>
            </w:r>
            <w:r>
              <w:rPr>
                <w:lang w:val="vi-VN"/>
              </w:rPr>
              <w:t>dựng</w:t>
            </w:r>
            <w:r w:rsidRPr="004761DE">
              <w:rPr>
                <w:lang w:val="vi-VN"/>
              </w:rPr>
              <w:t xml:space="preserve"> module PreProcessing và file main.</w:t>
            </w:r>
            <w:r>
              <w:rPr>
                <w:lang w:val="vi-VN"/>
              </w:rPr>
              <w:t>py.</w:t>
            </w:r>
          </w:p>
          <w:p w14:paraId="2D776F5F" w14:textId="2CCF1DBD" w:rsidR="004761DE" w:rsidRDefault="004761DE" w:rsidP="004761DE">
            <w:pPr>
              <w:spacing w:before="60" w:after="0" w:line="276" w:lineRule="auto"/>
              <w:jc w:val="left"/>
              <w:rPr>
                <w:lang w:val="vi-VN"/>
              </w:rPr>
            </w:pPr>
            <w:r w:rsidRPr="004761DE">
              <w:rPr>
                <w:lang w:val="vi-VN"/>
              </w:rPr>
              <w:t xml:space="preserve">Tìm hiểu và sử dụng Tesseract </w:t>
            </w:r>
            <w:r>
              <w:rPr>
                <w:lang w:val="vi-VN"/>
              </w:rPr>
              <w:t>OCR.</w:t>
            </w:r>
          </w:p>
          <w:p w14:paraId="34635D62" w14:textId="2D29AA82" w:rsidR="00441B2A" w:rsidRPr="004761DE" w:rsidRDefault="004761DE" w:rsidP="004761DE">
            <w:pPr>
              <w:spacing w:before="60" w:after="0" w:line="276" w:lineRule="auto"/>
              <w:jc w:val="left"/>
              <w:rPr>
                <w:lang w:val="vi-VN"/>
              </w:rPr>
            </w:pPr>
            <w:r>
              <w:rPr>
                <w:lang w:val="vi-VN"/>
              </w:rPr>
              <w:t>T</w:t>
            </w:r>
            <w:r w:rsidRPr="004761DE">
              <w:rPr>
                <w:lang w:val="vi-VN"/>
              </w:rPr>
              <w:t>hay đổi các thông số để phù hợp với bài toán.</w:t>
            </w:r>
          </w:p>
        </w:tc>
      </w:tr>
    </w:tbl>
    <w:p w14:paraId="72552EAC" w14:textId="6D91A681" w:rsidR="00886132" w:rsidRPr="00D44037" w:rsidRDefault="00886132" w:rsidP="004761DE">
      <w:pPr>
        <w:jc w:val="left"/>
        <w:rPr>
          <w:bCs/>
          <w:iCs/>
          <w:color w:val="FF0000"/>
          <w:lang w:val="vi-VN"/>
        </w:rPr>
      </w:pPr>
    </w:p>
    <w:sectPr w:rsidR="00886132" w:rsidRPr="00D44037" w:rsidSect="00875CFC">
      <w:footerReference w:type="default" r:id="rId1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2AD3" w14:textId="77777777" w:rsidR="00644207" w:rsidRDefault="00644207" w:rsidP="00696D4B">
      <w:pPr>
        <w:spacing w:after="0" w:line="240" w:lineRule="auto"/>
      </w:pPr>
      <w:r>
        <w:separator/>
      </w:r>
    </w:p>
  </w:endnote>
  <w:endnote w:type="continuationSeparator" w:id="0">
    <w:p w14:paraId="6AA8F8C5" w14:textId="77777777" w:rsidR="00644207" w:rsidRDefault="00644207"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73302CCC" w:rsidR="00875CFC" w:rsidRDefault="004761DE" w:rsidP="009860FC">
    <w:pPr>
      <w:pStyle w:val="Footer"/>
      <w:tabs>
        <w:tab w:val="clear" w:pos="4680"/>
        <w:tab w:val="center" w:pos="6521"/>
        <w:tab w:val="right" w:pos="9072"/>
      </w:tabs>
    </w:pPr>
    <w:r>
      <w:rPr>
        <w:i/>
        <w:lang w:val="vi-VN"/>
      </w:rPr>
      <w:t>Huỳnh Nhật Nam – Huỳnh Hữu Hào</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7C77B0"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9780" w14:textId="77777777" w:rsidR="00644207" w:rsidRDefault="00644207" w:rsidP="00696D4B">
      <w:pPr>
        <w:spacing w:after="0" w:line="240" w:lineRule="auto"/>
      </w:pPr>
      <w:r>
        <w:separator/>
      </w:r>
    </w:p>
  </w:footnote>
  <w:footnote w:type="continuationSeparator" w:id="0">
    <w:p w14:paraId="038F79B6" w14:textId="77777777" w:rsidR="00644207" w:rsidRDefault="00644207"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E4874"/>
    <w:multiLevelType w:val="hybridMultilevel"/>
    <w:tmpl w:val="DE667972"/>
    <w:lvl w:ilvl="0" w:tplc="B7ACD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394697784">
    <w:abstractNumId w:val="13"/>
  </w:num>
  <w:num w:numId="2" w16cid:durableId="1282422143">
    <w:abstractNumId w:val="9"/>
  </w:num>
  <w:num w:numId="3" w16cid:durableId="1811241234">
    <w:abstractNumId w:val="10"/>
  </w:num>
  <w:num w:numId="4" w16cid:durableId="144397755">
    <w:abstractNumId w:val="2"/>
  </w:num>
  <w:num w:numId="5" w16cid:durableId="1952542860">
    <w:abstractNumId w:val="11"/>
  </w:num>
  <w:num w:numId="6" w16cid:durableId="1167017305">
    <w:abstractNumId w:val="11"/>
    <w:lvlOverride w:ilvl="0">
      <w:startOverride w:val="1"/>
    </w:lvlOverride>
  </w:num>
  <w:num w:numId="7" w16cid:durableId="71969556">
    <w:abstractNumId w:val="4"/>
  </w:num>
  <w:num w:numId="8" w16cid:durableId="1880432551">
    <w:abstractNumId w:val="8"/>
  </w:num>
  <w:num w:numId="9" w16cid:durableId="1177579878">
    <w:abstractNumId w:val="7"/>
  </w:num>
  <w:num w:numId="10" w16cid:durableId="1157380000">
    <w:abstractNumId w:val="6"/>
  </w:num>
  <w:num w:numId="11" w16cid:durableId="897591434">
    <w:abstractNumId w:val="1"/>
  </w:num>
  <w:num w:numId="12" w16cid:durableId="289869217">
    <w:abstractNumId w:val="0"/>
  </w:num>
  <w:num w:numId="13" w16cid:durableId="1237277424">
    <w:abstractNumId w:val="12"/>
  </w:num>
  <w:num w:numId="14" w16cid:durableId="512646724">
    <w:abstractNumId w:val="5"/>
  </w:num>
  <w:num w:numId="15" w16cid:durableId="388891545">
    <w:abstractNumId w:val="3"/>
  </w:num>
  <w:num w:numId="16" w16cid:durableId="139824225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4C31"/>
    <w:rsid w:val="00065657"/>
    <w:rsid w:val="0006705E"/>
    <w:rsid w:val="000726FB"/>
    <w:rsid w:val="00072EBD"/>
    <w:rsid w:val="00073E73"/>
    <w:rsid w:val="00077B5C"/>
    <w:rsid w:val="00085F1C"/>
    <w:rsid w:val="00087CFA"/>
    <w:rsid w:val="00095E81"/>
    <w:rsid w:val="00096FEB"/>
    <w:rsid w:val="00097E04"/>
    <w:rsid w:val="000A0710"/>
    <w:rsid w:val="000A33F7"/>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4939"/>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7257"/>
    <w:rsid w:val="001D04E3"/>
    <w:rsid w:val="001D30EE"/>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80CC3"/>
    <w:rsid w:val="00382186"/>
    <w:rsid w:val="0039066B"/>
    <w:rsid w:val="00396EF0"/>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26DF6"/>
    <w:rsid w:val="0043276D"/>
    <w:rsid w:val="00434281"/>
    <w:rsid w:val="00434C01"/>
    <w:rsid w:val="00441B2A"/>
    <w:rsid w:val="00442BC8"/>
    <w:rsid w:val="00446626"/>
    <w:rsid w:val="00447F98"/>
    <w:rsid w:val="00455DAF"/>
    <w:rsid w:val="00456448"/>
    <w:rsid w:val="0046189F"/>
    <w:rsid w:val="00464515"/>
    <w:rsid w:val="00472914"/>
    <w:rsid w:val="004761DE"/>
    <w:rsid w:val="00482C07"/>
    <w:rsid w:val="004838A7"/>
    <w:rsid w:val="004962E7"/>
    <w:rsid w:val="00497756"/>
    <w:rsid w:val="004B09D8"/>
    <w:rsid w:val="004B18A3"/>
    <w:rsid w:val="004B492E"/>
    <w:rsid w:val="004B50F0"/>
    <w:rsid w:val="004B5627"/>
    <w:rsid w:val="004B7C11"/>
    <w:rsid w:val="004C23D2"/>
    <w:rsid w:val="004D0CC4"/>
    <w:rsid w:val="004D308E"/>
    <w:rsid w:val="004D3AB7"/>
    <w:rsid w:val="004D6CBE"/>
    <w:rsid w:val="004E695E"/>
    <w:rsid w:val="004F62EE"/>
    <w:rsid w:val="00500791"/>
    <w:rsid w:val="005023B0"/>
    <w:rsid w:val="00502A6B"/>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07933"/>
    <w:rsid w:val="00611AEA"/>
    <w:rsid w:val="00611BB9"/>
    <w:rsid w:val="00611E75"/>
    <w:rsid w:val="006133D8"/>
    <w:rsid w:val="00644207"/>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76FC2"/>
    <w:rsid w:val="00781296"/>
    <w:rsid w:val="00782CA5"/>
    <w:rsid w:val="007837C6"/>
    <w:rsid w:val="00786EC5"/>
    <w:rsid w:val="0079285F"/>
    <w:rsid w:val="00795BC3"/>
    <w:rsid w:val="007A1410"/>
    <w:rsid w:val="007A27C2"/>
    <w:rsid w:val="007A75E1"/>
    <w:rsid w:val="007B24E2"/>
    <w:rsid w:val="007C0764"/>
    <w:rsid w:val="007D0D96"/>
    <w:rsid w:val="007D4553"/>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0C81"/>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B492E"/>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9113D"/>
    <w:rsid w:val="00991754"/>
    <w:rsid w:val="009A2A7E"/>
    <w:rsid w:val="009B1003"/>
    <w:rsid w:val="009B3796"/>
    <w:rsid w:val="009D23B4"/>
    <w:rsid w:val="009E0763"/>
    <w:rsid w:val="009E1A6B"/>
    <w:rsid w:val="009E61E6"/>
    <w:rsid w:val="009E7AC3"/>
    <w:rsid w:val="009F03AA"/>
    <w:rsid w:val="009F386E"/>
    <w:rsid w:val="009F6A63"/>
    <w:rsid w:val="00A0520E"/>
    <w:rsid w:val="00A057DD"/>
    <w:rsid w:val="00A07627"/>
    <w:rsid w:val="00A13FBA"/>
    <w:rsid w:val="00A27534"/>
    <w:rsid w:val="00A33A6A"/>
    <w:rsid w:val="00A41A64"/>
    <w:rsid w:val="00A444C5"/>
    <w:rsid w:val="00A4681E"/>
    <w:rsid w:val="00A57E5F"/>
    <w:rsid w:val="00A601CE"/>
    <w:rsid w:val="00A63538"/>
    <w:rsid w:val="00A8024B"/>
    <w:rsid w:val="00A84853"/>
    <w:rsid w:val="00A850A3"/>
    <w:rsid w:val="00A85E43"/>
    <w:rsid w:val="00AA0108"/>
    <w:rsid w:val="00AA29E6"/>
    <w:rsid w:val="00AA3620"/>
    <w:rsid w:val="00AB50D2"/>
    <w:rsid w:val="00AC4C16"/>
    <w:rsid w:val="00AD1606"/>
    <w:rsid w:val="00AD16A4"/>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933F8"/>
    <w:rsid w:val="00BA2A95"/>
    <w:rsid w:val="00BA2D9D"/>
    <w:rsid w:val="00BA5784"/>
    <w:rsid w:val="00BA68C4"/>
    <w:rsid w:val="00BB02B2"/>
    <w:rsid w:val="00BB7E21"/>
    <w:rsid w:val="00BC7C30"/>
    <w:rsid w:val="00BD171F"/>
    <w:rsid w:val="00BD6A16"/>
    <w:rsid w:val="00BD6EEC"/>
    <w:rsid w:val="00BF1E6D"/>
    <w:rsid w:val="00BF2670"/>
    <w:rsid w:val="00BF5C03"/>
    <w:rsid w:val="00C05766"/>
    <w:rsid w:val="00C05918"/>
    <w:rsid w:val="00C11EBC"/>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6CF8"/>
    <w:rsid w:val="00C972E4"/>
    <w:rsid w:val="00CA64EE"/>
    <w:rsid w:val="00CB15B0"/>
    <w:rsid w:val="00CB18DA"/>
    <w:rsid w:val="00CB1C8C"/>
    <w:rsid w:val="00CC0BD1"/>
    <w:rsid w:val="00CC2A3B"/>
    <w:rsid w:val="00CC7D71"/>
    <w:rsid w:val="00CE1B2F"/>
    <w:rsid w:val="00CE2371"/>
    <w:rsid w:val="00CF2462"/>
    <w:rsid w:val="00D0003C"/>
    <w:rsid w:val="00D10B1D"/>
    <w:rsid w:val="00D20717"/>
    <w:rsid w:val="00D240D0"/>
    <w:rsid w:val="00D25466"/>
    <w:rsid w:val="00D30C4F"/>
    <w:rsid w:val="00D32EEF"/>
    <w:rsid w:val="00D418D8"/>
    <w:rsid w:val="00D423CC"/>
    <w:rsid w:val="00D44037"/>
    <w:rsid w:val="00D47363"/>
    <w:rsid w:val="00D47376"/>
    <w:rsid w:val="00D503DF"/>
    <w:rsid w:val="00D50704"/>
    <w:rsid w:val="00D7163E"/>
    <w:rsid w:val="00D72295"/>
    <w:rsid w:val="00D7408B"/>
    <w:rsid w:val="00D808C8"/>
    <w:rsid w:val="00D820B9"/>
    <w:rsid w:val="00D83F7D"/>
    <w:rsid w:val="00D8755D"/>
    <w:rsid w:val="00D915BA"/>
    <w:rsid w:val="00D96E76"/>
    <w:rsid w:val="00DA7BDA"/>
    <w:rsid w:val="00DB4AFB"/>
    <w:rsid w:val="00DB5CE1"/>
    <w:rsid w:val="00DB6878"/>
    <w:rsid w:val="00DC0C07"/>
    <w:rsid w:val="00DC39F8"/>
    <w:rsid w:val="00DC55E7"/>
    <w:rsid w:val="00DD0198"/>
    <w:rsid w:val="00DE3381"/>
    <w:rsid w:val="00DE6C7E"/>
    <w:rsid w:val="00DE79B3"/>
    <w:rsid w:val="00DF174E"/>
    <w:rsid w:val="00DF287D"/>
    <w:rsid w:val="00DF49C5"/>
    <w:rsid w:val="00E00C25"/>
    <w:rsid w:val="00E02ED1"/>
    <w:rsid w:val="00E12C46"/>
    <w:rsid w:val="00E20932"/>
    <w:rsid w:val="00E25EF8"/>
    <w:rsid w:val="00E34ED2"/>
    <w:rsid w:val="00E36FCB"/>
    <w:rsid w:val="00E41226"/>
    <w:rsid w:val="00E50BAA"/>
    <w:rsid w:val="00E524D5"/>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4FEE"/>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757"/>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Spacing">
    <w:name w:val="No Spacing"/>
    <w:uiPriority w:val="1"/>
    <w:qFormat/>
    <w:rsid w:val="00B933F8"/>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69">
      <w:bodyDiv w:val="1"/>
      <w:marLeft w:val="0"/>
      <w:marRight w:val="0"/>
      <w:marTop w:val="0"/>
      <w:marBottom w:val="0"/>
      <w:divBdr>
        <w:top w:val="none" w:sz="0" w:space="0" w:color="auto"/>
        <w:left w:val="none" w:sz="0" w:space="0" w:color="auto"/>
        <w:bottom w:val="none" w:sz="0" w:space="0" w:color="auto"/>
        <w:right w:val="none" w:sz="0" w:space="0" w:color="auto"/>
      </w:divBdr>
    </w:div>
    <w:div w:id="288634749">
      <w:bodyDiv w:val="1"/>
      <w:marLeft w:val="0"/>
      <w:marRight w:val="0"/>
      <w:marTop w:val="0"/>
      <w:marBottom w:val="0"/>
      <w:divBdr>
        <w:top w:val="none" w:sz="0" w:space="0" w:color="auto"/>
        <w:left w:val="none" w:sz="0" w:space="0" w:color="auto"/>
        <w:bottom w:val="none" w:sz="0" w:space="0" w:color="auto"/>
        <w:right w:val="none" w:sz="0" w:space="0" w:color="auto"/>
      </w:divBdr>
    </w:div>
    <w:div w:id="414279349">
      <w:bodyDiv w:val="1"/>
      <w:marLeft w:val="0"/>
      <w:marRight w:val="0"/>
      <w:marTop w:val="0"/>
      <w:marBottom w:val="0"/>
      <w:divBdr>
        <w:top w:val="none" w:sz="0" w:space="0" w:color="auto"/>
        <w:left w:val="none" w:sz="0" w:space="0" w:color="auto"/>
        <w:bottom w:val="none" w:sz="0" w:space="0" w:color="auto"/>
        <w:right w:val="none" w:sz="0" w:space="0" w:color="auto"/>
      </w:divBdr>
    </w:div>
    <w:div w:id="585462184">
      <w:bodyDiv w:val="1"/>
      <w:marLeft w:val="0"/>
      <w:marRight w:val="0"/>
      <w:marTop w:val="0"/>
      <w:marBottom w:val="0"/>
      <w:divBdr>
        <w:top w:val="none" w:sz="0" w:space="0" w:color="auto"/>
        <w:left w:val="none" w:sz="0" w:space="0" w:color="auto"/>
        <w:bottom w:val="none" w:sz="0" w:space="0" w:color="auto"/>
        <w:right w:val="none" w:sz="0" w:space="0" w:color="auto"/>
      </w:divBdr>
    </w:div>
    <w:div w:id="1234897922">
      <w:bodyDiv w:val="1"/>
      <w:marLeft w:val="0"/>
      <w:marRight w:val="0"/>
      <w:marTop w:val="0"/>
      <w:marBottom w:val="0"/>
      <w:divBdr>
        <w:top w:val="none" w:sz="0" w:space="0" w:color="auto"/>
        <w:left w:val="none" w:sz="0" w:space="0" w:color="auto"/>
        <w:bottom w:val="none" w:sz="0" w:space="0" w:color="auto"/>
        <w:right w:val="none" w:sz="0" w:space="0" w:color="auto"/>
      </w:divBdr>
    </w:div>
    <w:div w:id="1391029668">
      <w:bodyDiv w:val="1"/>
      <w:marLeft w:val="0"/>
      <w:marRight w:val="0"/>
      <w:marTop w:val="0"/>
      <w:marBottom w:val="0"/>
      <w:divBdr>
        <w:top w:val="none" w:sz="0" w:space="0" w:color="auto"/>
        <w:left w:val="none" w:sz="0" w:space="0" w:color="auto"/>
        <w:bottom w:val="none" w:sz="0" w:space="0" w:color="auto"/>
        <w:right w:val="none" w:sz="0" w:space="0" w:color="auto"/>
      </w:divBdr>
    </w:div>
    <w:div w:id="1766027252">
      <w:bodyDiv w:val="1"/>
      <w:marLeft w:val="0"/>
      <w:marRight w:val="0"/>
      <w:marTop w:val="0"/>
      <w:marBottom w:val="0"/>
      <w:divBdr>
        <w:top w:val="none" w:sz="0" w:space="0" w:color="auto"/>
        <w:left w:val="none" w:sz="0" w:space="0" w:color="auto"/>
        <w:bottom w:val="none" w:sz="0" w:space="0" w:color="auto"/>
        <w:right w:val="none" w:sz="0" w:space="0" w:color="auto"/>
      </w:divBdr>
    </w:div>
    <w:div w:id="18677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amduytung.com/blog/2019-05-26-contours/" TargetMode="External"/><Relationship Id="rId18" Type="http://schemas.openxmlformats.org/officeDocument/2006/relationships/hyperlink" Target="https://www.programcreek.com/python/?CodeExample=mean+pixel+accura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imagesearch.com/2014/08/25/4-point-opencv-getperspective-transform-example/" TargetMode="External"/><Relationship Id="rId17" Type="http://schemas.openxmlformats.org/officeDocument/2006/relationships/hyperlink" Target="https://phamdinhkhanh.github.io/2020/08/23/FocalLoss.html" TargetMode="External"/><Relationship Id="rId2" Type="http://schemas.openxmlformats.org/officeDocument/2006/relationships/numbering" Target="numbering.xml"/><Relationship Id="rId16" Type="http://schemas.openxmlformats.org/officeDocument/2006/relationships/hyperlink" Target="https://viblo.asia/p/u-net-kien-truc-manh-me-cho-segmentation-1Je5Em905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opencv.com/edge-detection-using-opencv/" TargetMode="External"/><Relationship Id="rId5" Type="http://schemas.openxmlformats.org/officeDocument/2006/relationships/webSettings" Target="webSettings.xml"/><Relationship Id="rId15" Type="http://schemas.openxmlformats.org/officeDocument/2006/relationships/hyperlink" Target="https://miai.vn/2019/08/22/ocr-nhan-dang-van-ban-tieng-viet-voi-tesseract-ocr/"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imagesearch.com/2016/04/11/finding-extreme-points-in-contours-with-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4E80ED-59A9-41A5-8D01-EC00DF99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Huỳnh Nhật Nam</cp:lastModifiedBy>
  <cp:revision>5</cp:revision>
  <cp:lastPrinted>2015-05-15T15:50:00Z</cp:lastPrinted>
  <dcterms:created xsi:type="dcterms:W3CDTF">2022-05-18T16:13:00Z</dcterms:created>
  <dcterms:modified xsi:type="dcterms:W3CDTF">2022-05-18T16:16:00Z</dcterms:modified>
</cp:coreProperties>
</file>