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11" w:rsidRDefault="00470411" w:rsidP="00470411">
      <w:bookmarkStart w:id="0" w:name="_GoBack"/>
      <w:bookmarkEnd w:id="0"/>
      <w:r>
        <w:rPr>
          <w:rFonts w:hint="eastAsia"/>
        </w:rPr>
        <w:t>経済史入門レポート</w:t>
      </w:r>
    </w:p>
    <w:p w:rsidR="00470411" w:rsidRDefault="00470411" w:rsidP="00B94615">
      <w:pPr>
        <w:jc w:val="right"/>
      </w:pPr>
      <w:r>
        <w:rPr>
          <w:rFonts w:hint="eastAsia"/>
        </w:rPr>
        <w:t>経済学部経済学科</w:t>
      </w:r>
    </w:p>
    <w:p w:rsidR="00470411" w:rsidRDefault="00470411" w:rsidP="00B94615">
      <w:pPr>
        <w:jc w:val="right"/>
      </w:pPr>
      <w:r>
        <w:t>K10K151　中村　久之</w:t>
      </w:r>
    </w:p>
    <w:p w:rsidR="00470411" w:rsidRDefault="00470411" w:rsidP="00470411"/>
    <w:p w:rsidR="00470411" w:rsidRPr="00B94615" w:rsidRDefault="00470411" w:rsidP="00B94615">
      <w:pPr>
        <w:jc w:val="center"/>
        <w:rPr>
          <w:rFonts w:ascii="ＭＳ ゴシック" w:eastAsia="ＭＳ ゴシック" w:hAnsi="ＭＳ ゴシック"/>
          <w:sz w:val="28"/>
          <w:szCs w:val="28"/>
        </w:rPr>
      </w:pPr>
      <w:r w:rsidRPr="00B94615">
        <w:rPr>
          <w:rFonts w:ascii="ＭＳ ゴシック" w:eastAsia="ＭＳ ゴシック" w:hAnsi="ＭＳ ゴシック" w:hint="eastAsia"/>
          <w:sz w:val="28"/>
          <w:szCs w:val="28"/>
        </w:rPr>
        <w:t>ユーロの導入と発展について</w:t>
      </w:r>
    </w:p>
    <w:p w:rsidR="00470411" w:rsidRDefault="00470411" w:rsidP="00470411"/>
    <w:p w:rsidR="00470411" w:rsidRPr="00B94615" w:rsidRDefault="00470411" w:rsidP="002B16CD">
      <w:pPr>
        <w:pStyle w:val="1"/>
      </w:pPr>
      <w:r w:rsidRPr="00B94615">
        <w:rPr>
          <w:rFonts w:hint="eastAsia"/>
        </w:rPr>
        <w:t>はじめに</w:t>
      </w:r>
    </w:p>
    <w:p w:rsidR="00470411" w:rsidRDefault="007D6AE7" w:rsidP="00470411">
      <w:r>
        <w:rPr>
          <w:rFonts w:hint="eastAsia"/>
          <w:noProof/>
        </w:rPr>
        <w:drawing>
          <wp:anchor distT="0" distB="0" distL="114300" distR="114300" simplePos="0" relativeHeight="251658240" behindDoc="0" locked="0" layoutInCell="1" allowOverlap="1" wp14:anchorId="19EC59F1" wp14:editId="1B4326C7">
            <wp:simplePos x="0" y="0"/>
            <wp:positionH relativeFrom="margin">
              <wp:posOffset>2939415</wp:posOffset>
            </wp:positionH>
            <wp:positionV relativeFrom="paragraph">
              <wp:posOffset>48260</wp:posOffset>
            </wp:positionV>
            <wp:extent cx="2697480" cy="1796415"/>
            <wp:effectExtent l="0" t="0" r="762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「ユーロ（€）」は、欧州連合</w:t>
      </w:r>
      <w:r w:rsidR="00470411">
        <w:t>の経済通貨同盟で使われている通貨単位で、現在加盟国28か国のうち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470411" w:rsidP="002B16CD">
      <w:pPr>
        <w:pStyle w:val="1"/>
      </w:pPr>
      <w:r w:rsidRPr="00B94615">
        <w:rPr>
          <w:rFonts w:hint="eastAsia"/>
        </w:rPr>
        <w:t>ユーロ導入の経緯</w:t>
      </w:r>
    </w:p>
    <w:p w:rsidR="00470411" w:rsidRPr="00B94615" w:rsidRDefault="00470411" w:rsidP="002B16CD">
      <w:pPr>
        <w:pStyle w:val="2"/>
      </w:pPr>
      <w:r w:rsidRPr="00B94615">
        <w:t>1957年　欧州経済共同体（EEC）の創設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ECSC）、欧州原子力共同体（EAEC）をまとめて欧州共同体（EC）という。</w:t>
      </w:r>
    </w:p>
    <w:p w:rsidR="00470411" w:rsidRDefault="00470411" w:rsidP="00470411"/>
    <w:p w:rsidR="00470411" w:rsidRPr="00B94615" w:rsidRDefault="00470411" w:rsidP="002B16CD">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r w:rsidR="005E7ED7">
        <w:rPr>
          <w:rFonts w:hint="eastAsia"/>
        </w:rPr>
        <w:t>この時のことを、経済学者アルベールは、その著書の中で次のようにいっている。</w:t>
      </w:r>
    </w:p>
    <w:p w:rsidR="005E7ED7" w:rsidRDefault="005E7ED7" w:rsidP="00470411">
      <w:r>
        <w:rPr>
          <w:rFonts w:hint="eastAsia"/>
        </w:rPr>
        <w:t>『1980年までに</w:t>
      </w:r>
      <w:r>
        <w:t>ＥＭＵを創設すると</w:t>
      </w:r>
      <w:r>
        <w:rPr>
          <w:rFonts w:hint="eastAsia"/>
        </w:rPr>
        <w:t>いう当初の目的は暗黒の闇に沈み込み、ここからはその姿を垣間見ることさえままならない』</w:t>
      </w:r>
    </w:p>
    <w:p w:rsidR="00470411" w:rsidRDefault="00470411" w:rsidP="00470411"/>
    <w:p w:rsidR="00470411" w:rsidRPr="00B94615" w:rsidRDefault="00470411" w:rsidP="002B16CD">
      <w:pPr>
        <w:pStyle w:val="2"/>
      </w:pPr>
      <w:r w:rsidRPr="00B94615">
        <w:lastRenderedPageBreak/>
        <w:t>1979年　欧州通貨制度（EMS）の創設</w:t>
      </w:r>
    </w:p>
    <w:p w:rsidR="00470411" w:rsidRDefault="00470411" w:rsidP="00470411">
      <w:r>
        <w:rPr>
          <w:rFonts w:hint="eastAsia"/>
        </w:rPr>
        <w:t xml:space="preserve">　ヨーロッパ各国で不況とインフレが併存する状態となり、ドイツとフランスを中心</w:t>
      </w:r>
      <w:r w:rsidR="009F1E8D">
        <w:rPr>
          <w:rFonts w:hint="eastAsia"/>
        </w:rPr>
        <w:t>として</w:t>
      </w:r>
      <w:r>
        <w:rPr>
          <w:rFonts w:hint="eastAsia"/>
        </w:rPr>
        <w:t>為替相場の安定化・安定的な通貨圏の創設を目的に、欧州通貨制度が創設された。米ドルに代わり、ユーロの原型となる欧州通貨単位（</w:t>
      </w:r>
      <w:r>
        <w:t>ECU）が導入されることになった。</w:t>
      </w:r>
    </w:p>
    <w:p w:rsidR="00470411" w:rsidRDefault="00470411" w:rsidP="00470411"/>
    <w:p w:rsidR="00470411" w:rsidRPr="00B94615" w:rsidRDefault="00470411" w:rsidP="002B16CD">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351871" w:rsidRDefault="00FA1EC3" w:rsidP="00351871">
      <w:pPr>
        <w:keepNext/>
      </w:pPr>
      <w:r>
        <w:rPr>
          <w:noProof/>
        </w:rPr>
        <w:drawing>
          <wp:inline distT="0" distB="0" distL="0" distR="0" wp14:anchorId="7F9CFF91" wp14:editId="450557F5">
            <wp:extent cx="5486400" cy="291600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386FFF" w:rsidRDefault="00470411" w:rsidP="00386FFF"/>
    <w:p w:rsidR="00470411" w:rsidRPr="00B94615" w:rsidRDefault="00470411" w:rsidP="002B16CD">
      <w:pPr>
        <w:pStyle w:val="2"/>
      </w:pPr>
      <w:r w:rsidRPr="00B94615">
        <w:t>1992年　欧州連合の創設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extent cx="5486400" cy="1620000"/>
            <wp:effectExtent l="0" t="0" r="1905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386FFF" w:rsidRDefault="00351871" w:rsidP="00386FFF"/>
    <w:p w:rsidR="00470411" w:rsidRDefault="00470411" w:rsidP="00470411">
      <w:r>
        <w:rPr>
          <w:rFonts w:hint="eastAsia"/>
        </w:rPr>
        <w:lastRenderedPageBreak/>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3段階への移行として、各国が一定の経済的基準に到達していることを条件としている。</w:t>
      </w:r>
    </w:p>
    <w:p w:rsidR="00470411" w:rsidRDefault="00470411" w:rsidP="00470411"/>
    <w:p w:rsidR="00470411" w:rsidRPr="002B16CD" w:rsidRDefault="00470411" w:rsidP="002B16CD">
      <w:pPr>
        <w:pStyle w:val="2"/>
      </w:pPr>
      <w:r w:rsidRPr="002B16CD">
        <w:t>1999年　単一通貨「ユーロ」の導入</w:t>
      </w:r>
    </w:p>
    <w:p w:rsidR="00470411" w:rsidRDefault="00470411" w:rsidP="0047041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470411" w:rsidP="002B16CD">
      <w:pPr>
        <w:pStyle w:val="1"/>
      </w:pPr>
      <w:r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470411" w:rsidRDefault="00470411" w:rsidP="00470411">
      <w:r>
        <w:rPr>
          <w:rFonts w:hint="eastAsia"/>
        </w:rPr>
        <w:t>※</w:t>
      </w:r>
      <w:r w:rsidR="00107559">
        <w:rPr>
          <w:rFonts w:hint="eastAsia"/>
          <w:kern w:val="0"/>
        </w:rPr>
        <w:t>2015年時点におけるユーロ未導入国は、イギリス・クロアチア・スウェーデン・チェコ・デンマーク・ハンガリー・ブルガリア・ポーランド・ルーマニアの9か国である。</w:t>
      </w:r>
    </w:p>
    <w:p w:rsidR="00470411" w:rsidRDefault="00470411" w:rsidP="00470411"/>
    <w:p w:rsidR="00470411" w:rsidRPr="00B94615" w:rsidRDefault="00470411" w:rsidP="002B16CD">
      <w:pPr>
        <w:pStyle w:val="1"/>
      </w:pPr>
      <w:r w:rsidRPr="00B94615">
        <w:rPr>
          <w:rFonts w:hint="eastAsia"/>
        </w:rPr>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w:t>
      </w:r>
      <w:r>
        <w:lastRenderedPageBreak/>
        <w:t>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9F1E8D">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Default="00470411" w:rsidP="00470411"/>
    <w:p w:rsidR="00472B0F" w:rsidRDefault="00472B0F" w:rsidP="00470411"/>
    <w:sectPr w:rsidR="00472B0F" w:rsidSect="00A37341">
      <w:headerReference w:type="default" r:id="rId20"/>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F95" w:rsidRDefault="001E7F95" w:rsidP="001910C0">
      <w:r>
        <w:separator/>
      </w:r>
    </w:p>
  </w:endnote>
  <w:endnote w:type="continuationSeparator" w:id="0">
    <w:p w:rsidR="001E7F95" w:rsidRDefault="001E7F95"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F95" w:rsidRDefault="001E7F95" w:rsidP="001910C0">
      <w:r>
        <w:separator/>
      </w:r>
    </w:p>
  </w:footnote>
  <w:footnote w:type="continuationSeparator" w:id="0">
    <w:p w:rsidR="001E7F95" w:rsidRDefault="001E7F95" w:rsidP="0019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2B5" w:rsidRDefault="008962B5" w:rsidP="008962B5">
    <w:pPr>
      <w:pStyle w:val="a4"/>
      <w:jc w:val="right"/>
    </w:pPr>
    <w:r>
      <w:rPr>
        <w:rFonts w:hint="eastAsia"/>
      </w:rPr>
      <w:t>2015年10月20日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178E0836"/>
    <w:lvl w:ilvl="0" w:tplc="70ECA7AC">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A9E408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1914BB8"/>
    <w:multiLevelType w:val="hybridMultilevel"/>
    <w:tmpl w:val="B6464C96"/>
    <w:lvl w:ilvl="0" w:tplc="9E580EF0">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7234C"/>
    <w:rsid w:val="00107559"/>
    <w:rsid w:val="00107CB5"/>
    <w:rsid w:val="001910C0"/>
    <w:rsid w:val="001E7F95"/>
    <w:rsid w:val="0022546E"/>
    <w:rsid w:val="00292256"/>
    <w:rsid w:val="00294039"/>
    <w:rsid w:val="002B16CD"/>
    <w:rsid w:val="002C7AA4"/>
    <w:rsid w:val="002D182F"/>
    <w:rsid w:val="00351871"/>
    <w:rsid w:val="00386FFF"/>
    <w:rsid w:val="00401974"/>
    <w:rsid w:val="00470411"/>
    <w:rsid w:val="00472B0F"/>
    <w:rsid w:val="00481222"/>
    <w:rsid w:val="00505298"/>
    <w:rsid w:val="00580599"/>
    <w:rsid w:val="005C62D5"/>
    <w:rsid w:val="005E7ED7"/>
    <w:rsid w:val="00625D6F"/>
    <w:rsid w:val="006534C3"/>
    <w:rsid w:val="006766E9"/>
    <w:rsid w:val="00694A77"/>
    <w:rsid w:val="006A210A"/>
    <w:rsid w:val="007C23F7"/>
    <w:rsid w:val="007D6AE7"/>
    <w:rsid w:val="008962B5"/>
    <w:rsid w:val="008A085F"/>
    <w:rsid w:val="00963757"/>
    <w:rsid w:val="009F1E8D"/>
    <w:rsid w:val="00A37341"/>
    <w:rsid w:val="00B94615"/>
    <w:rsid w:val="00C123B7"/>
    <w:rsid w:val="00CA3498"/>
    <w:rsid w:val="00CA4361"/>
    <w:rsid w:val="00D2214C"/>
    <w:rsid w:val="00D55EB8"/>
    <w:rsid w:val="00D56306"/>
    <w:rsid w:val="00DA5799"/>
    <w:rsid w:val="00E335FA"/>
    <w:rsid w:val="00EE260A"/>
    <w:rsid w:val="00F01850"/>
    <w:rsid w:val="00F07B13"/>
    <w:rsid w:val="00F43E4C"/>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2B16CD"/>
    <w:pPr>
      <w:numPr>
        <w:numId w:val="1"/>
      </w:numPr>
      <w:ind w:leftChars="0" w:left="0"/>
      <w:outlineLvl w:val="0"/>
    </w:pPr>
    <w:rPr>
      <w:sz w:val="24"/>
      <w:szCs w:val="24"/>
    </w:rPr>
  </w:style>
  <w:style w:type="paragraph" w:styleId="2">
    <w:name w:val="heading 2"/>
    <w:basedOn w:val="a0"/>
    <w:next w:val="a"/>
    <w:link w:val="20"/>
    <w:uiPriority w:val="9"/>
    <w:unhideWhenUsed/>
    <w:qFormat/>
    <w:rsid w:val="002B16CD"/>
    <w:pPr>
      <w:numPr>
        <w:numId w:val="3"/>
      </w:numPr>
      <w:ind w:leftChars="0" w:left="0"/>
      <w:outlineLvl w:val="1"/>
    </w:pPr>
    <w:rPr>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character" w:customStyle="1" w:styleId="10">
    <w:name w:val="見出し 1 (文字)"/>
    <w:basedOn w:val="a1"/>
    <w:link w:val="1"/>
    <w:uiPriority w:val="9"/>
    <w:rsid w:val="002B16CD"/>
    <w:rPr>
      <w:sz w:val="24"/>
      <w:szCs w:val="24"/>
    </w:rPr>
  </w:style>
  <w:style w:type="paragraph" w:styleId="ac">
    <w:name w:val="Bibliography"/>
    <w:basedOn w:val="a"/>
    <w:next w:val="a"/>
    <w:uiPriority w:val="37"/>
    <w:unhideWhenUsed/>
    <w:rsid w:val="00DA5799"/>
  </w:style>
  <w:style w:type="character" w:customStyle="1" w:styleId="20">
    <w:name w:val="見出し 2 (文字)"/>
    <w:basedOn w:val="a1"/>
    <w:link w:val="2"/>
    <w:uiPriority w:val="9"/>
    <w:rsid w:val="002B16CD"/>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10833">
      <w:bodyDiv w:val="1"/>
      <w:marLeft w:val="0"/>
      <w:marRight w:val="0"/>
      <w:marTop w:val="0"/>
      <w:marBottom w:val="0"/>
      <w:divBdr>
        <w:top w:val="none" w:sz="0" w:space="0" w:color="auto"/>
        <w:left w:val="none" w:sz="0" w:space="0" w:color="auto"/>
        <w:bottom w:val="none" w:sz="0" w:space="0" w:color="auto"/>
        <w:right w:val="none" w:sz="0" w:space="0" w:color="auto"/>
      </w:divBdr>
    </w:div>
    <w:div w:id="393822724">
      <w:bodyDiv w:val="1"/>
      <w:marLeft w:val="0"/>
      <w:marRight w:val="0"/>
      <w:marTop w:val="0"/>
      <w:marBottom w:val="0"/>
      <w:divBdr>
        <w:top w:val="none" w:sz="0" w:space="0" w:color="auto"/>
        <w:left w:val="none" w:sz="0" w:space="0" w:color="auto"/>
        <w:bottom w:val="none" w:sz="0" w:space="0" w:color="auto"/>
        <w:right w:val="none" w:sz="0" w:space="0" w:color="auto"/>
      </w:divBdr>
    </w:div>
    <w:div w:id="548538750">
      <w:bodyDiv w:val="1"/>
      <w:marLeft w:val="0"/>
      <w:marRight w:val="0"/>
      <w:marTop w:val="0"/>
      <w:marBottom w:val="0"/>
      <w:divBdr>
        <w:top w:val="none" w:sz="0" w:space="0" w:color="auto"/>
        <w:left w:val="none" w:sz="0" w:space="0" w:color="auto"/>
        <w:bottom w:val="none" w:sz="0" w:space="0" w:color="auto"/>
        <w:right w:val="none" w:sz="0" w:space="0" w:color="auto"/>
      </w:divBdr>
    </w:div>
    <w:div w:id="1475176022">
      <w:bodyDiv w:val="1"/>
      <w:marLeft w:val="0"/>
      <w:marRight w:val="0"/>
      <w:marTop w:val="0"/>
      <w:marBottom w:val="0"/>
      <w:divBdr>
        <w:top w:val="none" w:sz="0" w:space="0" w:color="auto"/>
        <w:left w:val="none" w:sz="0" w:space="0" w:color="auto"/>
        <w:bottom w:val="none" w:sz="0" w:space="0" w:color="auto"/>
        <w:right w:val="none" w:sz="0" w:space="0" w:color="auto"/>
      </w:divBdr>
    </w:div>
    <w:div w:id="19141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CA1C8-C48F-442F-8CD0-3B9579AB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310</Words>
  <Characters>1773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2016-04-06T05:08:00Z</dcterms:created>
  <dcterms:modified xsi:type="dcterms:W3CDTF">2016-09-15T07:06:00Z</dcterms:modified>
</cp:coreProperties>
</file>