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F497" w14:textId="77777777" w:rsidR="007F47CB" w:rsidRPr="003B11CA" w:rsidRDefault="007F47CB" w:rsidP="00B66785">
      <w:pPr>
        <w:pStyle w:val="a9"/>
        <w:jc w:val="center"/>
      </w:pPr>
      <w:bookmarkStart w:id="0" w:name="_GoBack"/>
      <w:bookmarkEnd w:id="0"/>
      <w:r w:rsidRPr="003B11CA">
        <w:rPr>
          <w:rFonts w:hint="eastAsia"/>
        </w:rPr>
        <w:t>知的財産権について</w:t>
      </w:r>
    </w:p>
    <w:p w14:paraId="631E44AE" w14:textId="3A0E0AD5" w:rsidR="007F47CB" w:rsidRDefault="00B66785" w:rsidP="007F47CB">
      <w:pPr>
        <w:spacing w:before="240"/>
      </w:pPr>
      <w:r>
        <w:rPr>
          <w:rFonts w:hint="eastAsia"/>
        </w:rPr>
        <w:t>企業活動を行う上で、法遵守は必須です。今回の勉強会では、「</w:t>
      </w:r>
      <w:r w:rsidR="00715B28">
        <w:rPr>
          <w:rFonts w:hint="eastAsia"/>
        </w:rPr>
        <w:t>著作権</w:t>
      </w:r>
      <w:r>
        <w:rPr>
          <w:rFonts w:hint="eastAsia"/>
        </w:rPr>
        <w:t>」</w:t>
      </w:r>
      <w:r w:rsidR="00715B28">
        <w:rPr>
          <w:rFonts w:hint="eastAsia"/>
        </w:rPr>
        <w:t>や「産業財産権」といった知的財産権について説明します。</w:t>
      </w:r>
    </w:p>
    <w:sdt>
      <w:sdtPr>
        <w:rPr>
          <w:rFonts w:asciiTheme="minorHAnsi" w:eastAsiaTheme="minorEastAsia" w:hAnsiTheme="minorHAnsi" w:cstheme="minorBidi"/>
          <w:color w:val="auto"/>
          <w:kern w:val="2"/>
          <w:sz w:val="21"/>
          <w:szCs w:val="22"/>
          <w:lang w:val="ja-JP"/>
        </w:rPr>
        <w:id w:val="234904940"/>
        <w:docPartObj>
          <w:docPartGallery w:val="Table of Contents"/>
          <w:docPartUnique/>
        </w:docPartObj>
      </w:sdtPr>
      <w:sdtEndPr>
        <w:rPr>
          <w:b/>
          <w:bCs/>
        </w:rPr>
      </w:sdtEndPr>
      <w:sdtContent>
        <w:p w14:paraId="7FB3A25F" w14:textId="6B0B0CB3" w:rsidR="00865C97" w:rsidRDefault="00865C97">
          <w:pPr>
            <w:pStyle w:val="ab"/>
          </w:pPr>
          <w:r>
            <w:rPr>
              <w:lang w:val="ja-JP"/>
            </w:rPr>
            <w:t>内容</w:t>
          </w:r>
        </w:p>
        <w:p w14:paraId="3EEEA768" w14:textId="049007CB" w:rsidR="00865C97" w:rsidRDefault="00865C97">
          <w:pPr>
            <w:pStyle w:val="11"/>
            <w:tabs>
              <w:tab w:val="right" w:leader="dot" w:pos="9060"/>
            </w:tabs>
            <w:rPr>
              <w:noProof/>
            </w:rPr>
          </w:pPr>
          <w:r>
            <w:fldChar w:fldCharType="begin"/>
          </w:r>
          <w:r>
            <w:instrText xml:space="preserve"> TOC \o "1-3" \h \z \u </w:instrText>
          </w:r>
          <w:r>
            <w:fldChar w:fldCharType="separate"/>
          </w:r>
          <w:hyperlink w:anchor="_Toc26873511" w:history="1">
            <w:r w:rsidRPr="005419F1">
              <w:rPr>
                <w:rStyle w:val="ac"/>
                <w:noProof/>
              </w:rPr>
              <w:t>1. 知的財産権</w:t>
            </w:r>
            <w:r>
              <w:rPr>
                <w:noProof/>
                <w:webHidden/>
              </w:rPr>
              <w:tab/>
            </w:r>
            <w:r>
              <w:rPr>
                <w:noProof/>
                <w:webHidden/>
              </w:rPr>
              <w:fldChar w:fldCharType="begin"/>
            </w:r>
            <w:r>
              <w:rPr>
                <w:noProof/>
                <w:webHidden/>
              </w:rPr>
              <w:instrText xml:space="preserve"> PAGEREF _Toc26873511 \h </w:instrText>
            </w:r>
            <w:r>
              <w:rPr>
                <w:noProof/>
                <w:webHidden/>
              </w:rPr>
            </w:r>
            <w:r>
              <w:rPr>
                <w:noProof/>
                <w:webHidden/>
              </w:rPr>
              <w:fldChar w:fldCharType="separate"/>
            </w:r>
            <w:r>
              <w:rPr>
                <w:noProof/>
                <w:webHidden/>
              </w:rPr>
              <w:t>2</w:t>
            </w:r>
            <w:r>
              <w:rPr>
                <w:noProof/>
                <w:webHidden/>
              </w:rPr>
              <w:fldChar w:fldCharType="end"/>
            </w:r>
          </w:hyperlink>
        </w:p>
        <w:p w14:paraId="649921D0" w14:textId="3FA262DA" w:rsidR="00865C97" w:rsidRDefault="00247434">
          <w:pPr>
            <w:pStyle w:val="11"/>
            <w:tabs>
              <w:tab w:val="right" w:leader="dot" w:pos="9060"/>
            </w:tabs>
            <w:rPr>
              <w:noProof/>
            </w:rPr>
          </w:pPr>
          <w:hyperlink w:anchor="_Toc26873512" w:history="1">
            <w:r w:rsidR="00865C97" w:rsidRPr="005419F1">
              <w:rPr>
                <w:rStyle w:val="ac"/>
                <w:noProof/>
              </w:rPr>
              <w:t>2. 著作権</w:t>
            </w:r>
            <w:r w:rsidR="00865C97">
              <w:rPr>
                <w:noProof/>
                <w:webHidden/>
              </w:rPr>
              <w:tab/>
            </w:r>
            <w:r w:rsidR="00865C97">
              <w:rPr>
                <w:noProof/>
                <w:webHidden/>
              </w:rPr>
              <w:fldChar w:fldCharType="begin"/>
            </w:r>
            <w:r w:rsidR="00865C97">
              <w:rPr>
                <w:noProof/>
                <w:webHidden/>
              </w:rPr>
              <w:instrText xml:space="preserve"> PAGEREF _Toc26873512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61B30B04" w14:textId="707550FF" w:rsidR="00865C97" w:rsidRDefault="00247434">
          <w:pPr>
            <w:pStyle w:val="21"/>
            <w:tabs>
              <w:tab w:val="right" w:leader="dot" w:pos="9060"/>
            </w:tabs>
            <w:rPr>
              <w:noProof/>
            </w:rPr>
          </w:pPr>
          <w:hyperlink w:anchor="_Toc26873513" w:history="1">
            <w:r w:rsidR="00865C97" w:rsidRPr="005419F1">
              <w:rPr>
                <w:rStyle w:val="ac"/>
                <w:noProof/>
              </w:rPr>
              <w:t>（1）著作者人格権</w:t>
            </w:r>
            <w:r w:rsidR="00865C97">
              <w:rPr>
                <w:noProof/>
                <w:webHidden/>
              </w:rPr>
              <w:tab/>
            </w:r>
            <w:r w:rsidR="00865C97">
              <w:rPr>
                <w:noProof/>
                <w:webHidden/>
              </w:rPr>
              <w:fldChar w:fldCharType="begin"/>
            </w:r>
            <w:r w:rsidR="00865C97">
              <w:rPr>
                <w:noProof/>
                <w:webHidden/>
              </w:rPr>
              <w:instrText xml:space="preserve"> PAGEREF _Toc26873513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2CBA8C38" w14:textId="39D1E4FB" w:rsidR="00865C97" w:rsidRDefault="00247434">
          <w:pPr>
            <w:pStyle w:val="21"/>
            <w:tabs>
              <w:tab w:val="right" w:leader="dot" w:pos="9060"/>
            </w:tabs>
            <w:rPr>
              <w:noProof/>
            </w:rPr>
          </w:pPr>
          <w:hyperlink w:anchor="_Toc26873514" w:history="1">
            <w:r w:rsidR="00865C97" w:rsidRPr="005419F1">
              <w:rPr>
                <w:rStyle w:val="ac"/>
                <w:noProof/>
              </w:rPr>
              <w:t>（2）著作財産権</w:t>
            </w:r>
            <w:r w:rsidR="00865C97">
              <w:rPr>
                <w:noProof/>
                <w:webHidden/>
              </w:rPr>
              <w:tab/>
            </w:r>
            <w:r w:rsidR="00865C97">
              <w:rPr>
                <w:noProof/>
                <w:webHidden/>
              </w:rPr>
              <w:fldChar w:fldCharType="begin"/>
            </w:r>
            <w:r w:rsidR="00865C97">
              <w:rPr>
                <w:noProof/>
                <w:webHidden/>
              </w:rPr>
              <w:instrText xml:space="preserve"> PAGEREF _Toc26873514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0BA20C2D" w14:textId="59EE185E" w:rsidR="00865C97" w:rsidRDefault="00247434">
          <w:pPr>
            <w:pStyle w:val="11"/>
            <w:tabs>
              <w:tab w:val="right" w:leader="dot" w:pos="9060"/>
            </w:tabs>
            <w:rPr>
              <w:noProof/>
            </w:rPr>
          </w:pPr>
          <w:hyperlink w:anchor="_Toc26873515" w:history="1">
            <w:r w:rsidR="00865C97" w:rsidRPr="005419F1">
              <w:rPr>
                <w:rStyle w:val="ac"/>
                <w:noProof/>
              </w:rPr>
              <w:t>3. 産業財産権</w:t>
            </w:r>
            <w:r w:rsidR="00865C97">
              <w:rPr>
                <w:noProof/>
                <w:webHidden/>
              </w:rPr>
              <w:tab/>
            </w:r>
            <w:r w:rsidR="00865C97">
              <w:rPr>
                <w:noProof/>
                <w:webHidden/>
              </w:rPr>
              <w:fldChar w:fldCharType="begin"/>
            </w:r>
            <w:r w:rsidR="00865C97">
              <w:rPr>
                <w:noProof/>
                <w:webHidden/>
              </w:rPr>
              <w:instrText xml:space="preserve"> PAGEREF _Toc26873515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62B9C6EE" w14:textId="252AB925" w:rsidR="00865C97" w:rsidRDefault="00247434">
          <w:pPr>
            <w:pStyle w:val="21"/>
            <w:tabs>
              <w:tab w:val="right" w:leader="dot" w:pos="9060"/>
            </w:tabs>
            <w:rPr>
              <w:noProof/>
            </w:rPr>
          </w:pPr>
          <w:hyperlink w:anchor="_Toc26873516" w:history="1">
            <w:r w:rsidR="00865C97" w:rsidRPr="005419F1">
              <w:rPr>
                <w:rStyle w:val="ac"/>
                <w:noProof/>
              </w:rPr>
              <w:t>（1）特許権</w:t>
            </w:r>
            <w:r w:rsidR="00865C97">
              <w:rPr>
                <w:noProof/>
                <w:webHidden/>
              </w:rPr>
              <w:tab/>
            </w:r>
            <w:r w:rsidR="00865C97">
              <w:rPr>
                <w:noProof/>
                <w:webHidden/>
              </w:rPr>
              <w:fldChar w:fldCharType="begin"/>
            </w:r>
            <w:r w:rsidR="00865C97">
              <w:rPr>
                <w:noProof/>
                <w:webHidden/>
              </w:rPr>
              <w:instrText xml:space="preserve"> PAGEREF _Toc26873516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0C11753A" w14:textId="1FCC0191" w:rsidR="00865C97" w:rsidRDefault="00247434">
          <w:pPr>
            <w:pStyle w:val="21"/>
            <w:tabs>
              <w:tab w:val="right" w:leader="dot" w:pos="9060"/>
            </w:tabs>
            <w:rPr>
              <w:noProof/>
            </w:rPr>
          </w:pPr>
          <w:hyperlink w:anchor="_Toc26873517" w:history="1">
            <w:r w:rsidR="00865C97" w:rsidRPr="005419F1">
              <w:rPr>
                <w:rStyle w:val="ac"/>
                <w:noProof/>
              </w:rPr>
              <w:t>（2）その他の産業財産権</w:t>
            </w:r>
            <w:r w:rsidR="00865C97">
              <w:rPr>
                <w:noProof/>
                <w:webHidden/>
              </w:rPr>
              <w:tab/>
            </w:r>
            <w:r w:rsidR="00865C97">
              <w:rPr>
                <w:noProof/>
                <w:webHidden/>
              </w:rPr>
              <w:fldChar w:fldCharType="begin"/>
            </w:r>
            <w:r w:rsidR="00865C97">
              <w:rPr>
                <w:noProof/>
                <w:webHidden/>
              </w:rPr>
              <w:instrText xml:space="preserve"> PAGEREF _Toc26873517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29691C8F" w14:textId="7064EDFE" w:rsidR="00865C97" w:rsidRDefault="00865C97">
          <w:r>
            <w:rPr>
              <w:b/>
              <w:bCs/>
              <w:lang w:val="ja-JP"/>
            </w:rPr>
            <w:fldChar w:fldCharType="end"/>
          </w:r>
        </w:p>
      </w:sdtContent>
    </w:sdt>
    <w:p w14:paraId="6B9AFF62" w14:textId="77777777" w:rsidR="00B66785" w:rsidRDefault="00B66785" w:rsidP="007F47CB">
      <w:pPr>
        <w:spacing w:before="240"/>
      </w:pPr>
    </w:p>
    <w:p w14:paraId="1B3DC2C5" w14:textId="77777777" w:rsidR="007F47CB" w:rsidRDefault="007F47CB" w:rsidP="007F47CB">
      <w:pPr>
        <w:widowControl/>
        <w:jc w:val="left"/>
      </w:pPr>
      <w:r>
        <w:br w:type="page"/>
      </w:r>
    </w:p>
    <w:p w14:paraId="2B65C733" w14:textId="77777777" w:rsidR="007F47CB" w:rsidRPr="00DB10AF" w:rsidRDefault="007F47CB" w:rsidP="00F13EF5">
      <w:pPr>
        <w:pStyle w:val="1"/>
      </w:pPr>
      <w:bookmarkStart w:id="1" w:name="_Toc26873511"/>
      <w:r w:rsidRPr="00DB10AF">
        <w:rPr>
          <w:rFonts w:hint="eastAsia"/>
        </w:rPr>
        <w:lastRenderedPageBreak/>
        <w:t>知的財産権</w:t>
      </w:r>
      <w:bookmarkEnd w:id="1"/>
    </w:p>
    <w:p w14:paraId="2A0F841A" w14:textId="5F0F1CB2" w:rsidR="007F47CB" w:rsidRDefault="007F47CB" w:rsidP="007F47CB">
      <w:r w:rsidRPr="006C166E">
        <w:t>「知的財産権」とは、人の知的な創作活動によって生み出されたものを保護するために与えられた権利のことです。知的財産権は、</w:t>
      </w:r>
      <w:r>
        <w:rPr>
          <w:rFonts w:hint="eastAsia"/>
        </w:rPr>
        <w:t>次のように分類できます。</w:t>
      </w:r>
    </w:p>
    <w:p w14:paraId="304B9983" w14:textId="22E2D287" w:rsidR="007F47CB" w:rsidRDefault="00E94AD2" w:rsidP="007F47CB">
      <w:r>
        <w:rPr>
          <w:noProof/>
        </w:rPr>
        <w:drawing>
          <wp:inline distT="0" distB="0" distL="0" distR="0" wp14:anchorId="72B34F4B" wp14:editId="3895481E">
            <wp:extent cx="5486400" cy="5364000"/>
            <wp:effectExtent l="76200" t="0" r="7620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055C4B" w14:textId="52B2A746" w:rsidR="007F47CB" w:rsidRDefault="00F13EF5" w:rsidP="00F13EF5">
      <w:pPr>
        <w:widowControl/>
        <w:jc w:val="left"/>
      </w:pPr>
      <w:r>
        <w:br w:type="page"/>
      </w:r>
    </w:p>
    <w:p w14:paraId="2679EBCE" w14:textId="77777777" w:rsidR="007F47CB" w:rsidRPr="00C81EBA" w:rsidRDefault="007F47CB" w:rsidP="00F13EF5">
      <w:pPr>
        <w:pStyle w:val="1"/>
      </w:pPr>
      <w:bookmarkStart w:id="2" w:name="_Toc26873512"/>
      <w:r w:rsidRPr="00C81EBA">
        <w:lastRenderedPageBreak/>
        <w:t>著作権</w:t>
      </w:r>
      <w:bookmarkEnd w:id="2"/>
    </w:p>
    <w:p w14:paraId="00C2A55D" w14:textId="4A833D9A" w:rsidR="007F47CB" w:rsidRPr="006A1822" w:rsidRDefault="007F47CB" w:rsidP="006A1822">
      <w:r w:rsidRPr="006A1822">
        <w:t>「著作権」とは、創作者により創作的に表現されたものを保護する権利のことです。もともとは、絵画、小説などの創作者の権利を保護する目的で作られ、コンピュータの普及にともない、プログラムやデータも保護の対象になりました。著作権には、大きく分けて「著作者人格権」と「著作財産権」があります。</w:t>
      </w:r>
    </w:p>
    <w:p w14:paraId="464EA3C5" w14:textId="77777777" w:rsidR="007F47CB" w:rsidRPr="00F44BD0" w:rsidRDefault="007F47CB" w:rsidP="007F47CB">
      <w:pPr>
        <w:pStyle w:val="2"/>
      </w:pPr>
      <w:bookmarkStart w:id="3" w:name="_Toc26873513"/>
      <w:r w:rsidRPr="00F44BD0">
        <w:t>（1）著作者人格権</w:t>
      </w:r>
      <w:bookmarkEnd w:id="3"/>
    </w:p>
    <w:p w14:paraId="6FF77733" w14:textId="77777777" w:rsidR="00EF4096" w:rsidRDefault="007F47CB" w:rsidP="007F47CB">
      <w:r w:rsidRPr="006C166E">
        <w:t>「著作者人格権」とは、著作者の気持ちや感情、良心を保護するための著作者だけが</w:t>
      </w:r>
      <w:r w:rsidRPr="006C166E">
        <w:rPr>
          <w:rFonts w:hint="eastAsia"/>
        </w:rPr>
        <w:t>持つ固有の権利のことです。この権利は著作者に属するもので、基本</w:t>
      </w:r>
      <w:r w:rsidRPr="006C166E">
        <w:t>的に譲渡や相続の対象にはなりません。また、保護期間は永久的なものと考えられています。</w:t>
      </w:r>
    </w:p>
    <w:p w14:paraId="24E91750" w14:textId="61C57A73" w:rsidR="007F47CB" w:rsidRDefault="007F47CB" w:rsidP="007F47CB">
      <w:r w:rsidRPr="00AD56D9">
        <w:rPr>
          <w:rFonts w:hint="eastAsia"/>
        </w:rPr>
        <w:t>代表的な著作者人格権には、次のようなものがあります。</w:t>
      </w:r>
    </w:p>
    <w:p w14:paraId="1D301F19" w14:textId="77777777" w:rsidR="007F47CB" w:rsidRPr="009B2981" w:rsidRDefault="007F47CB" w:rsidP="009B2981">
      <w:pPr>
        <w:pStyle w:val="a0"/>
        <w:numPr>
          <w:ilvl w:val="0"/>
          <w:numId w:val="4"/>
        </w:numPr>
        <w:ind w:leftChars="0"/>
        <w:rPr>
          <w:b/>
        </w:rPr>
      </w:pPr>
      <w:r w:rsidRPr="009B2981">
        <w:rPr>
          <w:b/>
        </w:rPr>
        <w:t>公表権</w:t>
      </w:r>
    </w:p>
    <w:p w14:paraId="5A25BD0D" w14:textId="77777777" w:rsidR="007F47CB" w:rsidRPr="000F3643" w:rsidRDefault="007F47CB" w:rsidP="009B2981">
      <w:pPr>
        <w:pStyle w:val="a0"/>
        <w:numPr>
          <w:ilvl w:val="1"/>
          <w:numId w:val="4"/>
        </w:numPr>
        <w:ind w:leftChars="0"/>
      </w:pPr>
      <w:r w:rsidRPr="000F3643">
        <w:t>公表時期や方法を決定する権利</w:t>
      </w:r>
    </w:p>
    <w:p w14:paraId="74D273B0" w14:textId="77777777" w:rsidR="007F47CB" w:rsidRPr="009B2981" w:rsidRDefault="007F47CB" w:rsidP="009B2981">
      <w:pPr>
        <w:pStyle w:val="a0"/>
        <w:numPr>
          <w:ilvl w:val="0"/>
          <w:numId w:val="4"/>
        </w:numPr>
        <w:ind w:leftChars="0"/>
        <w:rPr>
          <w:b/>
        </w:rPr>
      </w:pPr>
      <w:r w:rsidRPr="009B2981">
        <w:rPr>
          <w:b/>
        </w:rPr>
        <w:t>氏名表示権</w:t>
      </w:r>
    </w:p>
    <w:p w14:paraId="48AD0A38" w14:textId="77777777" w:rsidR="007F47CB" w:rsidRPr="000F3643" w:rsidRDefault="007F47CB" w:rsidP="009B2981">
      <w:pPr>
        <w:pStyle w:val="a0"/>
        <w:numPr>
          <w:ilvl w:val="1"/>
          <w:numId w:val="4"/>
        </w:numPr>
        <w:ind w:leftChars="0"/>
      </w:pPr>
      <w:r w:rsidRPr="000F3643">
        <w:t>公表時の氏名表示や実名かどうかを決定する権利</w:t>
      </w:r>
    </w:p>
    <w:p w14:paraId="316DD3BF" w14:textId="77777777" w:rsidR="007F47CB" w:rsidRPr="009B2981" w:rsidRDefault="007F47CB" w:rsidP="009B2981">
      <w:pPr>
        <w:pStyle w:val="a0"/>
        <w:numPr>
          <w:ilvl w:val="0"/>
          <w:numId w:val="4"/>
        </w:numPr>
        <w:ind w:leftChars="0"/>
        <w:rPr>
          <w:b/>
        </w:rPr>
      </w:pPr>
      <w:r w:rsidRPr="009B2981">
        <w:rPr>
          <w:b/>
        </w:rPr>
        <w:t>同一性保持権</w:t>
      </w:r>
    </w:p>
    <w:p w14:paraId="5D611236" w14:textId="77777777" w:rsidR="007F47CB" w:rsidRPr="000F3643" w:rsidRDefault="007F47CB" w:rsidP="009B2981">
      <w:pPr>
        <w:pStyle w:val="a0"/>
        <w:numPr>
          <w:ilvl w:val="1"/>
          <w:numId w:val="4"/>
        </w:numPr>
        <w:ind w:leftChars="0"/>
      </w:pPr>
      <w:r w:rsidRPr="000F3643">
        <w:t>著作物を勝手に改変されない権利</w:t>
      </w:r>
    </w:p>
    <w:p w14:paraId="70049AEC" w14:textId="77777777" w:rsidR="007F47CB" w:rsidRPr="00F44BD0" w:rsidRDefault="007F47CB" w:rsidP="007F47CB">
      <w:pPr>
        <w:pStyle w:val="2"/>
      </w:pPr>
      <w:bookmarkStart w:id="4" w:name="_Toc26873514"/>
      <w:r w:rsidRPr="00F44BD0">
        <w:rPr>
          <w:rFonts w:hint="eastAsia"/>
        </w:rPr>
        <w:t>（</w:t>
      </w:r>
      <w:r w:rsidRPr="00F44BD0">
        <w:t>2）著作財産権</w:t>
      </w:r>
      <w:bookmarkEnd w:id="4"/>
    </w:p>
    <w:p w14:paraId="694F96F7" w14:textId="2A082B92" w:rsidR="007F47CB" w:rsidRDefault="007F47CB" w:rsidP="007F47CB">
      <w:r w:rsidRPr="00AD56D9">
        <w:t>「著作財産権」とは、著作物に関する財産的なものを保護する権利のことです。著作財産権は、一般的に「著作権」と表現されています。保護期間は原則として、著作者の死後</w:t>
      </w:r>
      <w:r>
        <w:rPr>
          <w:rFonts w:hint="eastAsia"/>
        </w:rPr>
        <w:t>7</w:t>
      </w:r>
      <w:r w:rsidRPr="00AD56D9">
        <w:t>0年、法人では発表後</w:t>
      </w:r>
      <w:r>
        <w:rPr>
          <w:rFonts w:hint="eastAsia"/>
        </w:rPr>
        <w:t>70</w:t>
      </w:r>
      <w:r w:rsidRPr="00AD56D9">
        <w:t>年となっています。また、財産という観点から、一部または全部を譲渡したり、相続したりすることができます。代表的な著作財産権には、次のようなものがあります。</w:t>
      </w:r>
    </w:p>
    <w:p w14:paraId="2D5F61DD" w14:textId="77777777" w:rsidR="007F47CB" w:rsidRPr="00F44BD0" w:rsidRDefault="007F47CB" w:rsidP="007F47CB">
      <w:pPr>
        <w:pStyle w:val="a0"/>
        <w:numPr>
          <w:ilvl w:val="0"/>
          <w:numId w:val="2"/>
        </w:numPr>
        <w:ind w:leftChars="0"/>
        <w:rPr>
          <w:b/>
        </w:rPr>
      </w:pPr>
      <w:r w:rsidRPr="00F44BD0">
        <w:rPr>
          <w:b/>
        </w:rPr>
        <w:t>複製権</w:t>
      </w:r>
    </w:p>
    <w:p w14:paraId="3F3A36D9" w14:textId="77777777" w:rsidR="007F47CB" w:rsidRDefault="007F47CB" w:rsidP="007F47CB">
      <w:pPr>
        <w:pStyle w:val="a0"/>
        <w:numPr>
          <w:ilvl w:val="1"/>
          <w:numId w:val="2"/>
        </w:numPr>
        <w:ind w:leftChars="0"/>
      </w:pPr>
      <w:r w:rsidRPr="00AD56D9">
        <w:t>コ</w:t>
      </w:r>
      <w:r>
        <w:t>ピー、録音、録画などの方法により、著作物を独占的に複製する権利</w:t>
      </w:r>
    </w:p>
    <w:p w14:paraId="3756FB53" w14:textId="77777777" w:rsidR="007F47CB" w:rsidRPr="00F44BD0" w:rsidRDefault="007F47CB" w:rsidP="007F47CB">
      <w:pPr>
        <w:pStyle w:val="a0"/>
        <w:numPr>
          <w:ilvl w:val="0"/>
          <w:numId w:val="2"/>
        </w:numPr>
        <w:ind w:leftChars="0"/>
        <w:rPr>
          <w:b/>
        </w:rPr>
      </w:pPr>
      <w:r w:rsidRPr="00F44BD0">
        <w:rPr>
          <w:b/>
        </w:rPr>
        <w:t>公衆送信権</w:t>
      </w:r>
    </w:p>
    <w:p w14:paraId="1EF4667D" w14:textId="77777777" w:rsidR="007F47CB" w:rsidRDefault="007F47CB" w:rsidP="007F47CB">
      <w:pPr>
        <w:pStyle w:val="a0"/>
        <w:numPr>
          <w:ilvl w:val="1"/>
          <w:numId w:val="2"/>
        </w:numPr>
        <w:ind w:leftChars="0"/>
      </w:pPr>
      <w:r w:rsidRPr="00AD56D9">
        <w:t>放送により著作物を公衆に送信する権利、お</w:t>
      </w:r>
      <w:r>
        <w:t>よび公衆からの要求にもとづいて情報を自動的に公衆に送信する権利</w:t>
      </w:r>
    </w:p>
    <w:p w14:paraId="210C79E4" w14:textId="77777777" w:rsidR="007F47CB" w:rsidRPr="00F44BD0" w:rsidRDefault="007F47CB" w:rsidP="007F47CB">
      <w:pPr>
        <w:pStyle w:val="a0"/>
        <w:numPr>
          <w:ilvl w:val="0"/>
          <w:numId w:val="2"/>
        </w:numPr>
        <w:ind w:leftChars="0"/>
        <w:rPr>
          <w:b/>
        </w:rPr>
      </w:pPr>
      <w:r w:rsidRPr="00F44BD0">
        <w:rPr>
          <w:b/>
        </w:rPr>
        <w:t>頒布権</w:t>
      </w:r>
    </w:p>
    <w:p w14:paraId="76ACE74F" w14:textId="77777777" w:rsidR="007F47CB" w:rsidRDefault="007F47CB" w:rsidP="007F47CB">
      <w:pPr>
        <w:pStyle w:val="a0"/>
        <w:numPr>
          <w:ilvl w:val="1"/>
          <w:numId w:val="2"/>
        </w:numPr>
        <w:ind w:leftChars="0"/>
      </w:pPr>
      <w:r w:rsidRPr="00AD56D9">
        <w:t>映画</w:t>
      </w:r>
      <w:r>
        <w:t>の著作物を複製し、公衆に譲渡（販売）・貸与（レンタル）する権利</w:t>
      </w:r>
    </w:p>
    <w:p w14:paraId="6232A67A" w14:textId="77777777" w:rsidR="007F47CB" w:rsidRPr="00F44BD0" w:rsidRDefault="007F47CB" w:rsidP="007F47CB">
      <w:pPr>
        <w:pStyle w:val="a0"/>
        <w:numPr>
          <w:ilvl w:val="0"/>
          <w:numId w:val="2"/>
        </w:numPr>
        <w:ind w:leftChars="0"/>
        <w:rPr>
          <w:b/>
        </w:rPr>
      </w:pPr>
      <w:r w:rsidRPr="00F44BD0">
        <w:rPr>
          <w:b/>
        </w:rPr>
        <w:t>譲渡権</w:t>
      </w:r>
    </w:p>
    <w:p w14:paraId="4C297BFF" w14:textId="77777777" w:rsidR="007F47CB" w:rsidRDefault="007F47CB" w:rsidP="007F47CB">
      <w:pPr>
        <w:pStyle w:val="a0"/>
        <w:numPr>
          <w:ilvl w:val="1"/>
          <w:numId w:val="2"/>
        </w:numPr>
        <w:ind w:leftChars="0"/>
      </w:pPr>
      <w:r>
        <w:t>映画以外の著作物の原作品または複製した物を、公衆に譲渡する権利</w:t>
      </w:r>
    </w:p>
    <w:p w14:paraId="6E86D221" w14:textId="77777777" w:rsidR="007F47CB" w:rsidRPr="00F44BD0" w:rsidRDefault="007F47CB" w:rsidP="007F47CB">
      <w:pPr>
        <w:pStyle w:val="a0"/>
        <w:numPr>
          <w:ilvl w:val="0"/>
          <w:numId w:val="2"/>
        </w:numPr>
        <w:ind w:leftChars="0"/>
        <w:rPr>
          <w:b/>
        </w:rPr>
      </w:pPr>
      <w:r w:rsidRPr="00F44BD0">
        <w:rPr>
          <w:b/>
        </w:rPr>
        <w:t>貸与権</w:t>
      </w:r>
    </w:p>
    <w:p w14:paraId="03312B59" w14:textId="3934E986" w:rsidR="00EF4096" w:rsidRDefault="007F47CB" w:rsidP="00EF4096">
      <w:pPr>
        <w:pStyle w:val="a0"/>
        <w:widowControl/>
        <w:numPr>
          <w:ilvl w:val="1"/>
          <w:numId w:val="2"/>
        </w:numPr>
        <w:ind w:leftChars="0"/>
        <w:jc w:val="left"/>
      </w:pPr>
      <w:r>
        <w:t>映画以外の著作物を複製し、公衆に貸与する権利</w:t>
      </w:r>
    </w:p>
    <w:p w14:paraId="3DEF9C70" w14:textId="77777777" w:rsidR="00EF4096" w:rsidRDefault="00EF4096">
      <w:pPr>
        <w:widowControl/>
        <w:jc w:val="left"/>
      </w:pPr>
      <w:r>
        <w:br w:type="page"/>
      </w:r>
    </w:p>
    <w:p w14:paraId="10589C13" w14:textId="77777777" w:rsidR="007F47CB" w:rsidRPr="00C81EBA" w:rsidRDefault="007F47CB" w:rsidP="00F13EF5">
      <w:pPr>
        <w:pStyle w:val="1"/>
      </w:pPr>
      <w:bookmarkStart w:id="5" w:name="_Toc26873515"/>
      <w:r w:rsidRPr="00C81EBA">
        <w:lastRenderedPageBreak/>
        <w:t>産業財産権</w:t>
      </w:r>
      <w:bookmarkEnd w:id="5"/>
    </w:p>
    <w:p w14:paraId="62C0AFFD" w14:textId="050BC9B8" w:rsidR="007F47CB" w:rsidRPr="006A1822" w:rsidRDefault="007F47CB" w:rsidP="006A1822">
      <w:r w:rsidRPr="006A1822">
        <w:t>「産業財産権」とは、工業製品の</w:t>
      </w:r>
      <w:r w:rsidR="005E0E9F" w:rsidRPr="006A1822">
        <w:t>アイディア</w:t>
      </w:r>
      <w:r w:rsidRPr="006A1822">
        <w:t>や発見、デザイン、ロゴマークなどを独占的に使用する権利を与え、模造防止のために保護する権利のことです。これらの権利は、特許庁が所管します。</w:t>
      </w:r>
    </w:p>
    <w:p w14:paraId="152C7579" w14:textId="77777777" w:rsidR="007F47CB" w:rsidRPr="00C81EBA" w:rsidRDefault="007F47CB" w:rsidP="007F47CB">
      <w:pPr>
        <w:pStyle w:val="2"/>
      </w:pPr>
      <w:bookmarkStart w:id="6" w:name="_Toc26873516"/>
      <w:commentRangeStart w:id="7"/>
      <w:r w:rsidRPr="00C81EBA">
        <w:t>（1）特許権</w:t>
      </w:r>
      <w:commentRangeEnd w:id="7"/>
      <w:r w:rsidR="004C5143">
        <w:rPr>
          <w:rStyle w:val="ad"/>
          <w:rFonts w:asciiTheme="minorHAnsi" w:eastAsiaTheme="minorEastAsia" w:hAnsiTheme="minorHAnsi"/>
          <w:b w:val="0"/>
          <w:color w:val="auto"/>
        </w:rPr>
        <w:commentReference w:id="7"/>
      </w:r>
      <w:bookmarkEnd w:id="6"/>
    </w:p>
    <w:p w14:paraId="65A36065" w14:textId="5F4C1B60" w:rsidR="007F47CB" w:rsidRDefault="007F47CB" w:rsidP="007F47CB">
      <w:r w:rsidRPr="00AD56D9">
        <w:t>「</w:t>
      </w:r>
      <w:commentRangeStart w:id="8"/>
      <w:r w:rsidRPr="00AD56D9">
        <w:t>特許権</w:t>
      </w:r>
      <w:commentRangeEnd w:id="8"/>
      <w:r w:rsidR="005A7E35">
        <w:rPr>
          <w:rStyle w:val="ad"/>
        </w:rPr>
        <w:commentReference w:id="8"/>
      </w:r>
      <w:r w:rsidRPr="00AD56D9">
        <w:t>」とは</w:t>
      </w:r>
      <w:r w:rsidR="005E0E9F">
        <w:t>アイディア</w:t>
      </w:r>
      <w:r w:rsidRPr="00AD56D9">
        <w:t>や発明を独占的・排他的に利用できる権利のことです。所轄の官庁への出願・審査を経て付与され、特許法により出願から20年間保護されます。システムを開発するとき、ソフトウェア開発工程で発生した発明は特許権によって保護されます。他者が持つ特許権を利用する場合は、特許権を持つ者から</w:t>
      </w:r>
      <w:r w:rsidRPr="00AD56D9">
        <w:rPr>
          <w:rFonts w:hint="eastAsia"/>
        </w:rPr>
        <w:t>使用許諾を得る必要があります。</w:t>
      </w:r>
    </w:p>
    <w:p w14:paraId="47B600CC" w14:textId="77777777" w:rsidR="007F47CB" w:rsidRDefault="007F47CB" w:rsidP="007F47CB">
      <w:r w:rsidRPr="00AD56D9">
        <w:t>特許権で保護された発明を実施するための権利のことを「実施権」といい、著作権者は、別の者に実施権を与えることができます。</w:t>
      </w:r>
    </w:p>
    <w:p w14:paraId="2C49607C" w14:textId="77777777" w:rsidR="007F47CB" w:rsidRPr="00DA7827" w:rsidRDefault="007F47CB" w:rsidP="007F47CB">
      <w:pPr>
        <w:spacing w:beforeLines="50" w:before="180"/>
        <w:ind w:leftChars="400" w:left="840"/>
        <w:rPr>
          <w:i/>
          <w:vanish/>
          <w:color w:val="1F4E79" w:themeColor="accent5" w:themeShade="80"/>
          <w:sz w:val="20"/>
        </w:rPr>
      </w:pPr>
      <w:r w:rsidRPr="00DA7827">
        <w:rPr>
          <w:rFonts w:hint="eastAsia"/>
          <w:i/>
          <w:vanish/>
          <w:color w:val="1F4E79" w:themeColor="accent5" w:themeShade="80"/>
          <w:sz w:val="20"/>
        </w:rPr>
        <w:t>参考：</w:t>
      </w:r>
      <w:r w:rsidRPr="00DA7827">
        <w:rPr>
          <w:i/>
          <w:vanish/>
          <w:color w:val="1F4E79" w:themeColor="accent5" w:themeShade="80"/>
          <w:sz w:val="20"/>
        </w:rPr>
        <w:t>専用実施権</w:t>
      </w:r>
      <w:r w:rsidRPr="00DA7827">
        <w:rPr>
          <w:rFonts w:hint="eastAsia"/>
          <w:i/>
          <w:vanish/>
          <w:color w:val="1F4E79" w:themeColor="accent5" w:themeShade="80"/>
          <w:sz w:val="20"/>
        </w:rPr>
        <w:t>と通常実施権</w:t>
      </w:r>
    </w:p>
    <w:p w14:paraId="16074EBD"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「専用実施権」とは、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特許権を持つ者から権利が与えられると、発明を独占的に実施することができる権利のことです。特許権を持つ者は、複数人に専用</w:t>
      </w:r>
      <w:r w:rsidRPr="00DA7827">
        <w:rPr>
          <w:rFonts w:hint="eastAsia"/>
          <w:i/>
          <w:vanish/>
          <w:color w:val="1F4E79" w:themeColor="accent5" w:themeShade="80"/>
          <w:sz w:val="20"/>
        </w:rPr>
        <w:t>実施権を設定できません。なお、専用実施権を持つ者は、特許権を持つ者と</w:t>
      </w:r>
      <w:r w:rsidRPr="00DA7827">
        <w:rPr>
          <w:i/>
          <w:vanish/>
          <w:color w:val="1F4E79" w:themeColor="accent5" w:themeShade="80"/>
          <w:sz w:val="20"/>
        </w:rPr>
        <w:t>ほぼ同様の権利を持つことになりますが、設定範囲によっては特許権を持つ者も発明を実施できなくなる場合があります。</w:t>
      </w:r>
    </w:p>
    <w:p w14:paraId="31646C66"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「通常実施権」とは、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独占的ではなく単に発明を実施する権利のことです。特許権を持つ者は複数人に対して、同じ発明の通常実施権を設定できます。</w:t>
      </w:r>
    </w:p>
    <w:p w14:paraId="749F4052" w14:textId="77777777" w:rsidR="007F47CB" w:rsidRPr="00C81EBA" w:rsidRDefault="007F47CB" w:rsidP="00715B28">
      <w:pPr>
        <w:pStyle w:val="2"/>
      </w:pPr>
      <w:bookmarkStart w:id="9" w:name="_Toc26873517"/>
      <w:r w:rsidRPr="00C81EBA">
        <w:t>（2）その他の産業財産権</w:t>
      </w:r>
      <w:bookmarkEnd w:id="9"/>
    </w:p>
    <w:p w14:paraId="1C737DA1" w14:textId="77777777" w:rsidR="007F47CB" w:rsidRDefault="007F47CB" w:rsidP="007F47CB">
      <w:r w:rsidRPr="00AD56D9">
        <w:t>その他の産業財産権には、次のようなものがあります。</w:t>
      </w:r>
    </w:p>
    <w:tbl>
      <w:tblPr>
        <w:tblStyle w:val="a4"/>
        <w:tblW w:w="5000" w:type="pct"/>
        <w:tblLook w:val="04A0" w:firstRow="1" w:lastRow="0" w:firstColumn="1" w:lastColumn="0" w:noHBand="0" w:noVBand="1"/>
      </w:tblPr>
      <w:tblGrid>
        <w:gridCol w:w="1526"/>
        <w:gridCol w:w="4064"/>
        <w:gridCol w:w="1663"/>
        <w:gridCol w:w="1807"/>
      </w:tblGrid>
      <w:tr w:rsidR="007F47CB" w:rsidRPr="001A1E67" w14:paraId="39A5CC54" w14:textId="77777777" w:rsidTr="005A79D5">
        <w:tc>
          <w:tcPr>
            <w:tcW w:w="842" w:type="pct"/>
            <w:shd w:val="clear" w:color="auto" w:fill="BFBFBF" w:themeFill="background1" w:themeFillShade="BF"/>
          </w:tcPr>
          <w:p w14:paraId="15A75C70" w14:textId="77777777" w:rsidR="007F47CB" w:rsidRPr="001A1E67" w:rsidRDefault="007F47CB" w:rsidP="005A79D5">
            <w:pPr>
              <w:jc w:val="center"/>
            </w:pPr>
            <w:r w:rsidRPr="001A1E67">
              <w:t>名称</w:t>
            </w:r>
          </w:p>
        </w:tc>
        <w:tc>
          <w:tcPr>
            <w:tcW w:w="2243" w:type="pct"/>
            <w:shd w:val="clear" w:color="auto" w:fill="BFBFBF" w:themeFill="background1" w:themeFillShade="BF"/>
          </w:tcPr>
          <w:p w14:paraId="5091EB16" w14:textId="77777777" w:rsidR="007F47CB" w:rsidRPr="001A1E67" w:rsidRDefault="007F47CB" w:rsidP="005A79D5">
            <w:pPr>
              <w:jc w:val="center"/>
            </w:pPr>
            <w:r w:rsidRPr="001A1E67">
              <w:t>保護の対象</w:t>
            </w:r>
          </w:p>
        </w:tc>
        <w:tc>
          <w:tcPr>
            <w:tcW w:w="918" w:type="pct"/>
            <w:shd w:val="clear" w:color="auto" w:fill="BFBFBF" w:themeFill="background1" w:themeFillShade="BF"/>
          </w:tcPr>
          <w:p w14:paraId="08F47FE4" w14:textId="77777777" w:rsidR="007F47CB" w:rsidRPr="001A1E67" w:rsidRDefault="007F47CB" w:rsidP="005A79D5">
            <w:pPr>
              <w:jc w:val="center"/>
            </w:pPr>
            <w:r w:rsidRPr="001A1E67">
              <w:t>関連する法律</w:t>
            </w:r>
          </w:p>
        </w:tc>
        <w:tc>
          <w:tcPr>
            <w:tcW w:w="998" w:type="pct"/>
            <w:shd w:val="clear" w:color="auto" w:fill="BFBFBF" w:themeFill="background1" w:themeFillShade="BF"/>
          </w:tcPr>
          <w:p w14:paraId="26DAF997" w14:textId="77777777" w:rsidR="007F47CB" w:rsidRPr="001A1E67" w:rsidRDefault="007F47CB" w:rsidP="005A79D5">
            <w:pPr>
              <w:jc w:val="center"/>
            </w:pPr>
            <w:r w:rsidRPr="001A1E67">
              <w:t>保護期間</w:t>
            </w:r>
          </w:p>
        </w:tc>
      </w:tr>
      <w:tr w:rsidR="007F47CB" w:rsidRPr="001A1E67" w14:paraId="38723908" w14:textId="77777777" w:rsidTr="005A79D5">
        <w:tc>
          <w:tcPr>
            <w:tcW w:w="842" w:type="pct"/>
          </w:tcPr>
          <w:p w14:paraId="289C8E61" w14:textId="77777777" w:rsidR="007F47CB" w:rsidRPr="001A1E67" w:rsidRDefault="007F47CB" w:rsidP="005A79D5">
            <w:r w:rsidRPr="001A1E67">
              <w:t>実用新案権</w:t>
            </w:r>
          </w:p>
        </w:tc>
        <w:tc>
          <w:tcPr>
            <w:tcW w:w="2243" w:type="pct"/>
          </w:tcPr>
          <w:p w14:paraId="190EED3E" w14:textId="2A70D171" w:rsidR="007F47CB" w:rsidRPr="001A1E67" w:rsidRDefault="007F47CB" w:rsidP="005A79D5">
            <w:r w:rsidRPr="001A1E67">
              <w:t>考案（物品の形状や構造に関する</w:t>
            </w:r>
            <w:r w:rsidR="005E0E9F">
              <w:t>アイディア</w:t>
            </w:r>
            <w:r w:rsidRPr="001A1E67">
              <w:rPr>
                <w:rFonts w:hint="eastAsia"/>
              </w:rPr>
              <w:t>や工夫）</w:t>
            </w:r>
          </w:p>
        </w:tc>
        <w:tc>
          <w:tcPr>
            <w:tcW w:w="918" w:type="pct"/>
          </w:tcPr>
          <w:p w14:paraId="6CB01A5E" w14:textId="77777777" w:rsidR="007F47CB" w:rsidRPr="001A1E67" w:rsidRDefault="007F47CB" w:rsidP="005A79D5">
            <w:r w:rsidRPr="001A1E67">
              <w:t>実用新案法</w:t>
            </w:r>
          </w:p>
        </w:tc>
        <w:tc>
          <w:tcPr>
            <w:tcW w:w="998" w:type="pct"/>
          </w:tcPr>
          <w:p w14:paraId="3AF086DA" w14:textId="77777777" w:rsidR="007F47CB" w:rsidRPr="001A1E67" w:rsidRDefault="007F47CB" w:rsidP="005A79D5">
            <w:r w:rsidRPr="001A1E67">
              <w:t>出願から10年</w:t>
            </w:r>
          </w:p>
        </w:tc>
      </w:tr>
      <w:tr w:rsidR="007F47CB" w:rsidRPr="001A1E67" w14:paraId="15A2B8DB" w14:textId="77777777" w:rsidTr="005A79D5">
        <w:tc>
          <w:tcPr>
            <w:tcW w:w="842" w:type="pct"/>
          </w:tcPr>
          <w:p w14:paraId="1102A799" w14:textId="77777777" w:rsidR="007F47CB" w:rsidRPr="001A1E67" w:rsidRDefault="007F47CB" w:rsidP="005A79D5">
            <w:r w:rsidRPr="001A1E67">
              <w:t>意匠権</w:t>
            </w:r>
          </w:p>
        </w:tc>
        <w:tc>
          <w:tcPr>
            <w:tcW w:w="2243" w:type="pct"/>
          </w:tcPr>
          <w:p w14:paraId="2DE45B32" w14:textId="77777777" w:rsidR="007F47CB" w:rsidRPr="001A1E67" w:rsidRDefault="007F47CB" w:rsidP="005A79D5">
            <w:r w:rsidRPr="001A1E67">
              <w:t>意匠（物品のデザインや装飾）</w:t>
            </w:r>
          </w:p>
        </w:tc>
        <w:tc>
          <w:tcPr>
            <w:tcW w:w="918" w:type="pct"/>
          </w:tcPr>
          <w:p w14:paraId="2C8B5300" w14:textId="77777777" w:rsidR="007F47CB" w:rsidRPr="001A1E67" w:rsidRDefault="007F47CB" w:rsidP="005A79D5">
            <w:r w:rsidRPr="001A1E67">
              <w:t>意匠法</w:t>
            </w:r>
          </w:p>
        </w:tc>
        <w:tc>
          <w:tcPr>
            <w:tcW w:w="998" w:type="pct"/>
          </w:tcPr>
          <w:p w14:paraId="77FBE590" w14:textId="77777777" w:rsidR="007F47CB" w:rsidRPr="001A1E67" w:rsidRDefault="007F47CB" w:rsidP="005A79D5">
            <w:r w:rsidRPr="001A1E67">
              <w:t>登録から20年</w:t>
            </w:r>
          </w:p>
        </w:tc>
      </w:tr>
      <w:tr w:rsidR="007F47CB" w:rsidRPr="001A1E67" w14:paraId="26E13DD9" w14:textId="77777777" w:rsidTr="005A79D5">
        <w:tc>
          <w:tcPr>
            <w:tcW w:w="842" w:type="pct"/>
          </w:tcPr>
          <w:p w14:paraId="1E9A60A2" w14:textId="77777777" w:rsidR="007F47CB" w:rsidRPr="001A1E67" w:rsidRDefault="007F47CB" w:rsidP="005A79D5">
            <w:r w:rsidRPr="001A1E67">
              <w:t>商標権</w:t>
            </w:r>
          </w:p>
        </w:tc>
        <w:tc>
          <w:tcPr>
            <w:tcW w:w="2243" w:type="pct"/>
          </w:tcPr>
          <w:p w14:paraId="2379EDBC" w14:textId="77777777" w:rsidR="007F47CB" w:rsidRPr="001A1E67" w:rsidRDefault="007F47CB" w:rsidP="005A79D5">
            <w:commentRangeStart w:id="10"/>
            <w:r w:rsidRPr="001A1E67">
              <w:t>商標</w:t>
            </w:r>
            <w:commentRangeEnd w:id="10"/>
            <w:r w:rsidR="004C5143">
              <w:rPr>
                <w:rStyle w:val="ad"/>
              </w:rPr>
              <w:commentReference w:id="10"/>
            </w:r>
            <w:r w:rsidRPr="001A1E67">
              <w:t>（商品の目印になるマークや商品名など）</w:t>
            </w:r>
          </w:p>
        </w:tc>
        <w:tc>
          <w:tcPr>
            <w:tcW w:w="918" w:type="pct"/>
          </w:tcPr>
          <w:p w14:paraId="17A218B2" w14:textId="77777777" w:rsidR="007F47CB" w:rsidRPr="001A1E67" w:rsidRDefault="007F47CB" w:rsidP="005A79D5">
            <w:r w:rsidRPr="001A1E67">
              <w:t>商標法</w:t>
            </w:r>
          </w:p>
        </w:tc>
        <w:tc>
          <w:tcPr>
            <w:tcW w:w="998" w:type="pct"/>
          </w:tcPr>
          <w:p w14:paraId="409A1E82" w14:textId="77777777" w:rsidR="007F47CB" w:rsidRDefault="007F47CB" w:rsidP="005A79D5">
            <w:r w:rsidRPr="001A1E67">
              <w:t>登録から10年</w:t>
            </w:r>
          </w:p>
          <w:p w14:paraId="739143C1" w14:textId="77777777" w:rsidR="007F47CB" w:rsidRPr="001A1E67" w:rsidRDefault="007F47CB" w:rsidP="005A79D5">
            <w:r w:rsidRPr="001A1E67">
              <w:t>（延長が可能）</w:t>
            </w:r>
          </w:p>
        </w:tc>
      </w:tr>
    </w:tbl>
    <w:p w14:paraId="2A0E75B1" w14:textId="77777777" w:rsidR="007F47CB" w:rsidRPr="00C16845" w:rsidRDefault="007F47CB" w:rsidP="007F47CB"/>
    <w:p w14:paraId="07C5C233" w14:textId="77777777" w:rsidR="00B73CEF" w:rsidRPr="007F47CB" w:rsidRDefault="00247434"/>
    <w:sectPr w:rsidR="00B73CEF" w:rsidRPr="007F47CB" w:rsidSect="00065F36">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管理部）大村" w:date="2020-04-01T15:01:00Z" w:initials="管理部）大村">
    <w:p w14:paraId="0378062A" w14:textId="70DBB4E8" w:rsidR="004C5143" w:rsidRDefault="004C5143">
      <w:pPr>
        <w:pStyle w:val="ae"/>
      </w:pPr>
      <w:r>
        <w:rPr>
          <w:rStyle w:val="ad"/>
        </w:rPr>
        <w:annotationRef/>
      </w:r>
      <w:r>
        <w:rPr>
          <w:rFonts w:hint="eastAsia"/>
        </w:rPr>
        <w:t>法改正に注意してください。</w:t>
      </w:r>
    </w:p>
  </w:comment>
  <w:comment w:id="8" w:author="総務部）田代" w:date="2019-10-25T10:20:00Z" w:initials="T">
    <w:p w14:paraId="0771387D" w14:textId="52484683" w:rsidR="005A7E35" w:rsidRDefault="005A7E35">
      <w:pPr>
        <w:pStyle w:val="ae"/>
      </w:pPr>
      <w:r>
        <w:rPr>
          <w:rStyle w:val="ad"/>
        </w:rPr>
        <w:annotationRef/>
      </w:r>
      <w:r>
        <w:rPr>
          <w:rFonts w:hint="eastAsia"/>
        </w:rPr>
        <w:t>ビジネスモデル特許について触れてください。</w:t>
      </w:r>
    </w:p>
  </w:comment>
  <w:comment w:id="10" w:author="管理部）大村" w:date="2020-04-01T15:01:00Z" w:initials="管理部）大村">
    <w:p w14:paraId="37B80B1D" w14:textId="3375BC99" w:rsidR="004C5143" w:rsidRDefault="004C5143">
      <w:pPr>
        <w:pStyle w:val="ae"/>
      </w:pPr>
      <w:r>
        <w:rPr>
          <w:rStyle w:val="ad"/>
        </w:rPr>
        <w:annotationRef/>
      </w:r>
      <w:r>
        <w:rPr>
          <w:rFonts w:hint="eastAsia"/>
        </w:rPr>
        <w:t>具体例を紹介してください。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8062A" w15:done="0"/>
  <w15:commentEx w15:paraId="0771387D" w15:done="0"/>
  <w15:commentEx w15:paraId="37B80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8062A" w16cid:durableId="222F2B41"/>
  <w16cid:commentId w16cid:paraId="0771387D" w16cid:durableId="215D4B07"/>
  <w16cid:commentId w16cid:paraId="37B80B1D" w16cid:durableId="222F2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D9F3" w14:textId="77777777" w:rsidR="00247434" w:rsidRDefault="00247434">
      <w:r>
        <w:separator/>
      </w:r>
    </w:p>
  </w:endnote>
  <w:endnote w:type="continuationSeparator" w:id="0">
    <w:p w14:paraId="5D6F34F1" w14:textId="77777777" w:rsidR="00247434" w:rsidRDefault="0024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0368" w14:textId="77777777" w:rsidR="001C47ED" w:rsidRDefault="001C47E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454837"/>
      <w:docPartObj>
        <w:docPartGallery w:val="Page Numbers (Bottom of Page)"/>
        <w:docPartUnique/>
      </w:docPartObj>
    </w:sdtPr>
    <w:sdtEndPr/>
    <w:sdtContent>
      <w:p w14:paraId="4AB29C6E" w14:textId="58DC8E74" w:rsidR="00537B9E" w:rsidRDefault="00CC3802" w:rsidP="00CC3802">
        <w:pPr>
          <w:pStyle w:val="a7"/>
          <w:jc w:val="center"/>
        </w:pPr>
        <w:r>
          <w:fldChar w:fldCharType="begin"/>
        </w:r>
        <w:r>
          <w:instrText>PAGE   \* MERGEFORMAT</w:instrText>
        </w:r>
        <w:r>
          <w:fldChar w:fldCharType="separate"/>
        </w:r>
        <w:r>
          <w:rPr>
            <w:lang w:val="ja-JP"/>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6487" w14:textId="77777777" w:rsidR="001C47ED" w:rsidRDefault="001C47E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A09B6" w14:textId="77777777" w:rsidR="00247434" w:rsidRDefault="00247434">
      <w:r>
        <w:separator/>
      </w:r>
    </w:p>
  </w:footnote>
  <w:footnote w:type="continuationSeparator" w:id="0">
    <w:p w14:paraId="40325E3A" w14:textId="77777777" w:rsidR="00247434" w:rsidRDefault="00247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4511" w14:textId="77777777" w:rsidR="001C47ED" w:rsidRDefault="001C47E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320"/>
      <w:gridCol w:w="7750"/>
    </w:tblGrid>
    <w:tr w:rsidR="00642F2E" w14:paraId="07030A86" w14:textId="77777777">
      <w:trPr>
        <w:jc w:val="right"/>
      </w:trPr>
      <w:tc>
        <w:tcPr>
          <w:tcW w:w="0" w:type="auto"/>
          <w:shd w:val="clear" w:color="auto" w:fill="ED7D31" w:themeFill="accent2"/>
          <w:vAlign w:val="center"/>
        </w:tcPr>
        <w:p w14:paraId="088126ED" w14:textId="05D40342" w:rsidR="00642F2E" w:rsidRDefault="00642F2E">
          <w:pPr>
            <w:pStyle w:val="a5"/>
            <w:rPr>
              <w:caps/>
              <w:color w:val="FFFFFF" w:themeColor="background1"/>
            </w:rPr>
          </w:pPr>
        </w:p>
      </w:tc>
      <w:tc>
        <w:tcPr>
          <w:tcW w:w="0" w:type="auto"/>
          <w:shd w:val="clear" w:color="auto" w:fill="ED7D31" w:themeFill="accent2"/>
          <w:vAlign w:val="center"/>
        </w:tcPr>
        <w:p w14:paraId="5DBF17DB" w14:textId="7107525A" w:rsidR="00642F2E" w:rsidRDefault="00642F2E">
          <w:pPr>
            <w:pStyle w:val="a5"/>
            <w:jc w:val="right"/>
            <w:rPr>
              <w:caps/>
              <w:color w:val="FFFFFF" w:themeColor="background1"/>
            </w:rPr>
          </w:pPr>
          <w:r>
            <w:rPr>
              <w:caps/>
              <w:color w:val="FFFFFF" w:themeColor="background1"/>
              <w:lang w:val="ja-JP"/>
            </w:rPr>
            <w:t xml:space="preserve"> </w:t>
          </w:r>
          <w:r>
            <w:rPr>
              <w:rFonts w:hint="eastAsia"/>
              <w:caps/>
              <w:color w:val="FFFFFF" w:themeColor="background1"/>
            </w:rPr>
            <w:t>勉強会資料</w:t>
          </w:r>
        </w:p>
      </w:tc>
    </w:tr>
  </w:tbl>
  <w:p w14:paraId="3D5664E5" w14:textId="36696EFF" w:rsidR="005C29FC" w:rsidRDefault="005C29F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4316" w14:textId="77777777" w:rsidR="001C47ED" w:rsidRDefault="001C47E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61B"/>
    <w:multiLevelType w:val="hybridMultilevel"/>
    <w:tmpl w:val="CE9254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4B7DD1"/>
    <w:multiLevelType w:val="multilevel"/>
    <w:tmpl w:val="4DEA6AB6"/>
    <w:lvl w:ilvl="0">
      <w:start w:val="1"/>
      <w:numFmt w:val="decimal"/>
      <w:pStyle w:val="1"/>
      <w:suff w:val="nothing"/>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41B636A4"/>
    <w:multiLevelType w:val="multilevel"/>
    <w:tmpl w:val="5E1A976C"/>
    <w:lvl w:ilvl="0">
      <w:start w:val="1"/>
      <w:numFmt w:val="decimal"/>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58365902"/>
    <w:multiLevelType w:val="hybridMultilevel"/>
    <w:tmpl w:val="D416E3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管理部）大村">
    <w15:presenceInfo w15:providerId="None" w15:userId="管理部）大村"/>
  </w15:person>
  <w15:person w15:author="総務部）田代">
    <w15:presenceInfo w15:providerId="None" w15:userId="総務部）田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CB"/>
    <w:rsid w:val="00065F36"/>
    <w:rsid w:val="00070381"/>
    <w:rsid w:val="001C47ED"/>
    <w:rsid w:val="00217B55"/>
    <w:rsid w:val="00247434"/>
    <w:rsid w:val="00335A50"/>
    <w:rsid w:val="0034219C"/>
    <w:rsid w:val="003B11CA"/>
    <w:rsid w:val="003F18A1"/>
    <w:rsid w:val="00442F25"/>
    <w:rsid w:val="004C5143"/>
    <w:rsid w:val="0055509F"/>
    <w:rsid w:val="00594E43"/>
    <w:rsid w:val="005A7E35"/>
    <w:rsid w:val="005C29FC"/>
    <w:rsid w:val="005E0E9F"/>
    <w:rsid w:val="005E50F6"/>
    <w:rsid w:val="00635DE9"/>
    <w:rsid w:val="00642F2E"/>
    <w:rsid w:val="006A1822"/>
    <w:rsid w:val="006B36D2"/>
    <w:rsid w:val="006D20B1"/>
    <w:rsid w:val="00715B28"/>
    <w:rsid w:val="007B26A6"/>
    <w:rsid w:val="007D38A9"/>
    <w:rsid w:val="007F47CB"/>
    <w:rsid w:val="0083187D"/>
    <w:rsid w:val="00865C97"/>
    <w:rsid w:val="00931B1F"/>
    <w:rsid w:val="009B2981"/>
    <w:rsid w:val="00B66785"/>
    <w:rsid w:val="00CC3802"/>
    <w:rsid w:val="00DA7827"/>
    <w:rsid w:val="00DB10AF"/>
    <w:rsid w:val="00DF2988"/>
    <w:rsid w:val="00E6779A"/>
    <w:rsid w:val="00E94AD2"/>
    <w:rsid w:val="00EF4096"/>
    <w:rsid w:val="00F10B7A"/>
    <w:rsid w:val="00F135CE"/>
    <w:rsid w:val="00F13EF5"/>
    <w:rsid w:val="00F5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3FCA8A"/>
  <w15:chartTrackingRefBased/>
  <w15:docId w15:val="{50002F4A-DE0F-49CF-8192-B6053DAB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7CB"/>
    <w:pPr>
      <w:widowControl w:val="0"/>
      <w:jc w:val="both"/>
    </w:pPr>
  </w:style>
  <w:style w:type="paragraph" w:styleId="1">
    <w:name w:val="heading 1"/>
    <w:basedOn w:val="a0"/>
    <w:next w:val="a"/>
    <w:link w:val="10"/>
    <w:uiPriority w:val="9"/>
    <w:qFormat/>
    <w:rsid w:val="00F13EF5"/>
    <w:pPr>
      <w:numPr>
        <w:numId w:val="1"/>
      </w:numPr>
      <w:pBdr>
        <w:bottom w:val="double" w:sz="4" w:space="1" w:color="44546A" w:themeColor="text2"/>
      </w:pBdr>
      <w:ind w:leftChars="0"/>
      <w:outlineLvl w:val="0"/>
    </w:pPr>
    <w:rPr>
      <w:rFonts w:asciiTheme="majorEastAsia" w:eastAsiaTheme="majorEastAsia" w:hAnsiTheme="majorEastAsia"/>
      <w:b/>
      <w:color w:val="44546A" w:themeColor="text2"/>
      <w:sz w:val="28"/>
      <w:szCs w:val="32"/>
    </w:rPr>
  </w:style>
  <w:style w:type="paragraph" w:styleId="2">
    <w:name w:val="heading 2"/>
    <w:basedOn w:val="a"/>
    <w:next w:val="a"/>
    <w:link w:val="20"/>
    <w:uiPriority w:val="9"/>
    <w:unhideWhenUsed/>
    <w:qFormat/>
    <w:rsid w:val="007F47CB"/>
    <w:pPr>
      <w:spacing w:before="240"/>
      <w:outlineLvl w:val="1"/>
    </w:pPr>
    <w:rPr>
      <w:rFonts w:asciiTheme="majorEastAsia" w:eastAsiaTheme="majorEastAsia" w:hAnsiTheme="majorEastAsia"/>
      <w:b/>
      <w:color w:val="C45911" w:themeColor="accent2"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F13EF5"/>
    <w:rPr>
      <w:rFonts w:asciiTheme="majorEastAsia" w:eastAsiaTheme="majorEastAsia" w:hAnsiTheme="majorEastAsia"/>
      <w:b/>
      <w:color w:val="44546A" w:themeColor="text2"/>
      <w:sz w:val="28"/>
      <w:szCs w:val="32"/>
    </w:rPr>
  </w:style>
  <w:style w:type="character" w:customStyle="1" w:styleId="20">
    <w:name w:val="見出し 2 (文字)"/>
    <w:basedOn w:val="a1"/>
    <w:link w:val="2"/>
    <w:uiPriority w:val="9"/>
    <w:rsid w:val="007F47CB"/>
    <w:rPr>
      <w:rFonts w:asciiTheme="majorEastAsia" w:eastAsiaTheme="majorEastAsia" w:hAnsiTheme="majorEastAsia"/>
      <w:b/>
      <w:color w:val="C45911" w:themeColor="accent2" w:themeShade="BF"/>
      <w:sz w:val="24"/>
    </w:rPr>
  </w:style>
  <w:style w:type="paragraph" w:styleId="a0">
    <w:name w:val="List Paragraph"/>
    <w:basedOn w:val="a"/>
    <w:uiPriority w:val="34"/>
    <w:qFormat/>
    <w:rsid w:val="007F47CB"/>
    <w:pPr>
      <w:ind w:leftChars="400" w:left="840"/>
    </w:pPr>
  </w:style>
  <w:style w:type="table" w:styleId="a4">
    <w:name w:val="Table Grid"/>
    <w:basedOn w:val="a2"/>
    <w:uiPriority w:val="39"/>
    <w:rsid w:val="007F4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47CB"/>
    <w:pPr>
      <w:tabs>
        <w:tab w:val="center" w:pos="4252"/>
        <w:tab w:val="right" w:pos="8504"/>
      </w:tabs>
      <w:snapToGrid w:val="0"/>
    </w:pPr>
  </w:style>
  <w:style w:type="character" w:customStyle="1" w:styleId="a6">
    <w:name w:val="ヘッダー (文字)"/>
    <w:basedOn w:val="a1"/>
    <w:link w:val="a5"/>
    <w:uiPriority w:val="99"/>
    <w:rsid w:val="007F47CB"/>
  </w:style>
  <w:style w:type="paragraph" w:styleId="a7">
    <w:name w:val="footer"/>
    <w:basedOn w:val="a"/>
    <w:link w:val="a8"/>
    <w:uiPriority w:val="99"/>
    <w:unhideWhenUsed/>
    <w:rsid w:val="007F47CB"/>
    <w:pPr>
      <w:tabs>
        <w:tab w:val="center" w:pos="4252"/>
        <w:tab w:val="right" w:pos="8504"/>
      </w:tabs>
      <w:snapToGrid w:val="0"/>
    </w:pPr>
  </w:style>
  <w:style w:type="character" w:customStyle="1" w:styleId="a8">
    <w:name w:val="フッター (文字)"/>
    <w:basedOn w:val="a1"/>
    <w:link w:val="a7"/>
    <w:uiPriority w:val="99"/>
    <w:rsid w:val="007F47CB"/>
  </w:style>
  <w:style w:type="paragraph" w:styleId="a9">
    <w:name w:val="Title"/>
    <w:basedOn w:val="a"/>
    <w:next w:val="a"/>
    <w:link w:val="aa"/>
    <w:uiPriority w:val="10"/>
    <w:qFormat/>
    <w:rsid w:val="003B11CA"/>
    <w:pPr>
      <w:spacing w:before="240" w:after="240"/>
    </w:pPr>
    <w:rPr>
      <w:rFonts w:asciiTheme="majorEastAsia" w:eastAsiaTheme="majorEastAsia" w:hAnsiTheme="majorEastAsia"/>
      <w:sz w:val="72"/>
      <w:szCs w:val="72"/>
    </w:rPr>
  </w:style>
  <w:style w:type="character" w:customStyle="1" w:styleId="aa">
    <w:name w:val="表題 (文字)"/>
    <w:basedOn w:val="a1"/>
    <w:link w:val="a9"/>
    <w:uiPriority w:val="10"/>
    <w:rsid w:val="003B11CA"/>
    <w:rPr>
      <w:rFonts w:asciiTheme="majorEastAsia" w:eastAsiaTheme="majorEastAsia" w:hAnsiTheme="majorEastAsia"/>
      <w:sz w:val="72"/>
      <w:szCs w:val="72"/>
    </w:rPr>
  </w:style>
  <w:style w:type="paragraph" w:styleId="ab">
    <w:name w:val="TOC Heading"/>
    <w:basedOn w:val="1"/>
    <w:next w:val="a"/>
    <w:uiPriority w:val="39"/>
    <w:unhideWhenUsed/>
    <w:qFormat/>
    <w:rsid w:val="0034219C"/>
    <w:pPr>
      <w:keepNext/>
      <w:keepLines/>
      <w:widowControl/>
      <w:numPr>
        <w:numId w:val="0"/>
      </w:numPr>
      <w:pBdr>
        <w:bottom w:val="none" w:sz="0" w:space="0" w:color="auto"/>
      </w:pBdr>
      <w:spacing w:before="240" w:line="259" w:lineRule="auto"/>
      <w:jc w:val="left"/>
      <w:outlineLvl w:val="9"/>
    </w:pPr>
    <w:rPr>
      <w:rFonts w:asciiTheme="majorHAnsi" w:hAnsiTheme="majorHAnsi" w:cstheme="majorBidi"/>
      <w:b w:val="0"/>
      <w:color w:val="2F5496" w:themeColor="accent1" w:themeShade="BF"/>
      <w:kern w:val="0"/>
      <w:sz w:val="32"/>
    </w:rPr>
  </w:style>
  <w:style w:type="paragraph" w:styleId="11">
    <w:name w:val="toc 1"/>
    <w:basedOn w:val="a"/>
    <w:next w:val="a"/>
    <w:autoRedefine/>
    <w:uiPriority w:val="39"/>
    <w:unhideWhenUsed/>
    <w:rsid w:val="0034219C"/>
  </w:style>
  <w:style w:type="paragraph" w:styleId="21">
    <w:name w:val="toc 2"/>
    <w:basedOn w:val="a"/>
    <w:next w:val="a"/>
    <w:autoRedefine/>
    <w:uiPriority w:val="39"/>
    <w:unhideWhenUsed/>
    <w:rsid w:val="0034219C"/>
    <w:pPr>
      <w:ind w:leftChars="100" w:left="210"/>
    </w:pPr>
  </w:style>
  <w:style w:type="character" w:styleId="ac">
    <w:name w:val="Hyperlink"/>
    <w:basedOn w:val="a1"/>
    <w:uiPriority w:val="99"/>
    <w:unhideWhenUsed/>
    <w:rsid w:val="0034219C"/>
    <w:rPr>
      <w:color w:val="0563C1" w:themeColor="hyperlink"/>
      <w:u w:val="single"/>
    </w:rPr>
  </w:style>
  <w:style w:type="character" w:styleId="ad">
    <w:name w:val="annotation reference"/>
    <w:basedOn w:val="a1"/>
    <w:uiPriority w:val="99"/>
    <w:semiHidden/>
    <w:unhideWhenUsed/>
    <w:rsid w:val="004C5143"/>
    <w:rPr>
      <w:sz w:val="18"/>
      <w:szCs w:val="18"/>
    </w:rPr>
  </w:style>
  <w:style w:type="paragraph" w:styleId="ae">
    <w:name w:val="annotation text"/>
    <w:basedOn w:val="a"/>
    <w:link w:val="af"/>
    <w:uiPriority w:val="99"/>
    <w:semiHidden/>
    <w:unhideWhenUsed/>
    <w:rsid w:val="004C5143"/>
    <w:pPr>
      <w:jc w:val="left"/>
    </w:pPr>
  </w:style>
  <w:style w:type="character" w:customStyle="1" w:styleId="af">
    <w:name w:val="コメント文字列 (文字)"/>
    <w:basedOn w:val="a1"/>
    <w:link w:val="ae"/>
    <w:uiPriority w:val="99"/>
    <w:semiHidden/>
    <w:rsid w:val="004C5143"/>
  </w:style>
  <w:style w:type="paragraph" w:styleId="af0">
    <w:name w:val="annotation subject"/>
    <w:basedOn w:val="ae"/>
    <w:next w:val="ae"/>
    <w:link w:val="af1"/>
    <w:uiPriority w:val="99"/>
    <w:semiHidden/>
    <w:unhideWhenUsed/>
    <w:rsid w:val="004C5143"/>
    <w:rPr>
      <w:b/>
      <w:bCs/>
    </w:rPr>
  </w:style>
  <w:style w:type="character" w:customStyle="1" w:styleId="af1">
    <w:name w:val="コメント内容 (文字)"/>
    <w:basedOn w:val="af"/>
    <w:link w:val="af0"/>
    <w:uiPriority w:val="99"/>
    <w:semiHidden/>
    <w:rsid w:val="004C5143"/>
    <w:rPr>
      <w:b/>
      <w:bCs/>
    </w:rPr>
  </w:style>
  <w:style w:type="paragraph" w:styleId="af2">
    <w:name w:val="Balloon Text"/>
    <w:basedOn w:val="a"/>
    <w:link w:val="af3"/>
    <w:uiPriority w:val="99"/>
    <w:semiHidden/>
    <w:unhideWhenUsed/>
    <w:rsid w:val="004C5143"/>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4C5143"/>
    <w:rPr>
      <w:rFonts w:asciiTheme="majorHAnsi" w:eastAsiaTheme="majorEastAsia" w:hAnsiTheme="majorHAnsi" w:cstheme="majorBidi"/>
      <w:sz w:val="18"/>
      <w:szCs w:val="18"/>
    </w:rPr>
  </w:style>
  <w:style w:type="paragraph" w:styleId="3">
    <w:name w:val="toc 3"/>
    <w:basedOn w:val="a"/>
    <w:next w:val="a"/>
    <w:autoRedefine/>
    <w:uiPriority w:val="39"/>
    <w:semiHidden/>
    <w:unhideWhenUsed/>
    <w:rsid w:val="006A18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6A272B-2DC3-4BFA-AA77-A2C373A11621}" type="doc">
      <dgm:prSet loTypeId="urn:microsoft.com/office/officeart/2005/8/layout/hierarchy2" loCatId="hierarchy" qsTypeId="urn:microsoft.com/office/officeart/2005/8/quickstyle/simple5" qsCatId="simple" csTypeId="urn:microsoft.com/office/officeart/2005/8/colors/accent1_2" csCatId="accent1" phldr="1"/>
      <dgm:spPr/>
      <dgm:t>
        <a:bodyPr/>
        <a:lstStyle/>
        <a:p>
          <a:endParaRPr kumimoji="1" lang="ja-JP" altLang="en-US"/>
        </a:p>
      </dgm:t>
    </dgm:pt>
    <dgm:pt modelId="{BCA18713-9F54-463F-956E-290202CEB29E}">
      <dgm:prSet phldrT="[テキスト]"/>
      <dgm:spPr/>
      <dgm:t>
        <a:bodyPr/>
        <a:lstStyle/>
        <a:p>
          <a:r>
            <a:rPr kumimoji="1" lang="ja-JP" altLang="en-US"/>
            <a:t>知的財産権</a:t>
          </a:r>
        </a:p>
      </dgm:t>
    </dgm:pt>
    <dgm:pt modelId="{2AB8E8AC-FA91-4A00-BAF3-5F2F49F99A2B}" type="parTrans" cxnId="{6B059C71-A211-4C5E-9920-CE0F9A45FA8F}">
      <dgm:prSet/>
      <dgm:spPr/>
      <dgm:t>
        <a:bodyPr/>
        <a:lstStyle/>
        <a:p>
          <a:endParaRPr kumimoji="1" lang="ja-JP" altLang="en-US"/>
        </a:p>
      </dgm:t>
    </dgm:pt>
    <dgm:pt modelId="{57112C15-80D8-4486-8083-00935058D412}" type="sibTrans" cxnId="{6B059C71-A211-4C5E-9920-CE0F9A45FA8F}">
      <dgm:prSet/>
      <dgm:spPr/>
      <dgm:t>
        <a:bodyPr/>
        <a:lstStyle/>
        <a:p>
          <a:endParaRPr kumimoji="1" lang="ja-JP" altLang="en-US"/>
        </a:p>
      </dgm:t>
    </dgm:pt>
    <dgm:pt modelId="{13808A01-12F0-470E-8A38-69A0D5B9481D}">
      <dgm:prSet phldrT="[テキスト]"/>
      <dgm:spPr/>
      <dgm:t>
        <a:bodyPr/>
        <a:lstStyle/>
        <a:p>
          <a:r>
            <a:rPr kumimoji="1" lang="ja-JP" altLang="en-US"/>
            <a:t>著作権</a:t>
          </a:r>
        </a:p>
      </dgm:t>
    </dgm:pt>
    <dgm:pt modelId="{6C119E02-1B94-48B4-BC4B-D677ABA5F609}" type="parTrans" cxnId="{E02F29DD-A68C-40E0-9687-4A3027D7A129}">
      <dgm:prSet/>
      <dgm:spPr/>
      <dgm:t>
        <a:bodyPr/>
        <a:lstStyle/>
        <a:p>
          <a:endParaRPr kumimoji="1" lang="ja-JP" altLang="en-US"/>
        </a:p>
      </dgm:t>
    </dgm:pt>
    <dgm:pt modelId="{B107119A-8992-4432-8E75-765D8BE8B5E2}" type="sibTrans" cxnId="{E02F29DD-A68C-40E0-9687-4A3027D7A129}">
      <dgm:prSet/>
      <dgm:spPr/>
      <dgm:t>
        <a:bodyPr/>
        <a:lstStyle/>
        <a:p>
          <a:endParaRPr kumimoji="1" lang="ja-JP" altLang="en-US"/>
        </a:p>
      </dgm:t>
    </dgm:pt>
    <dgm:pt modelId="{4DC071CB-8BB4-449A-820A-4A5DB92E2566}">
      <dgm:prSet phldrT="[テキスト]"/>
      <dgm:spPr/>
      <dgm:t>
        <a:bodyPr/>
        <a:lstStyle/>
        <a:p>
          <a:r>
            <a:rPr kumimoji="1" lang="ja-JP" altLang="en-US"/>
            <a:t>著作者人格権</a:t>
          </a:r>
        </a:p>
      </dgm:t>
    </dgm:pt>
    <dgm:pt modelId="{4B922934-AEF4-406A-A440-426B0B855C37}" type="parTrans" cxnId="{13E37F63-1705-4757-AB5E-EF99806802A0}">
      <dgm:prSet/>
      <dgm:spPr/>
      <dgm:t>
        <a:bodyPr/>
        <a:lstStyle/>
        <a:p>
          <a:endParaRPr kumimoji="1" lang="ja-JP" altLang="en-US"/>
        </a:p>
      </dgm:t>
    </dgm:pt>
    <dgm:pt modelId="{16E7FA29-CC31-4D39-80F7-62BD0209A484}" type="sibTrans" cxnId="{13E37F63-1705-4757-AB5E-EF99806802A0}">
      <dgm:prSet/>
      <dgm:spPr/>
      <dgm:t>
        <a:bodyPr/>
        <a:lstStyle/>
        <a:p>
          <a:endParaRPr kumimoji="1" lang="ja-JP" altLang="en-US"/>
        </a:p>
      </dgm:t>
    </dgm:pt>
    <dgm:pt modelId="{A98A787A-CA7A-411B-8879-F80688433A89}">
      <dgm:prSet phldrT="[テキスト]"/>
      <dgm:spPr/>
      <dgm:t>
        <a:bodyPr/>
        <a:lstStyle/>
        <a:p>
          <a:r>
            <a:rPr kumimoji="1" lang="ja-JP" altLang="en-US"/>
            <a:t>著作財産権</a:t>
          </a:r>
        </a:p>
      </dgm:t>
    </dgm:pt>
    <dgm:pt modelId="{021D20FD-875E-4D35-BC51-B9608D4DDE9F}" type="parTrans" cxnId="{75E45500-65CC-4372-A431-59C478F8C843}">
      <dgm:prSet/>
      <dgm:spPr/>
      <dgm:t>
        <a:bodyPr/>
        <a:lstStyle/>
        <a:p>
          <a:endParaRPr kumimoji="1" lang="ja-JP" altLang="en-US"/>
        </a:p>
      </dgm:t>
    </dgm:pt>
    <dgm:pt modelId="{5E655C65-AE84-4930-A7B3-6ABA389A5EC6}" type="sibTrans" cxnId="{75E45500-65CC-4372-A431-59C478F8C843}">
      <dgm:prSet/>
      <dgm:spPr/>
      <dgm:t>
        <a:bodyPr/>
        <a:lstStyle/>
        <a:p>
          <a:endParaRPr kumimoji="1" lang="ja-JP" altLang="en-US"/>
        </a:p>
      </dgm:t>
    </dgm:pt>
    <dgm:pt modelId="{8C7B4325-3C55-45A1-90DE-9E6F3560A191}">
      <dgm:prSet phldrT="[テキスト]"/>
      <dgm:spPr/>
      <dgm:t>
        <a:bodyPr/>
        <a:lstStyle/>
        <a:p>
          <a:r>
            <a:rPr kumimoji="1" lang="ja-JP" altLang="en-US"/>
            <a:t>産業財産権</a:t>
          </a:r>
        </a:p>
      </dgm:t>
    </dgm:pt>
    <dgm:pt modelId="{10EFCDA2-9255-49C0-9091-EBAEFDA8245A}" type="parTrans" cxnId="{04684AD9-1C8F-4E4F-8524-C2511077985A}">
      <dgm:prSet/>
      <dgm:spPr/>
      <dgm:t>
        <a:bodyPr/>
        <a:lstStyle/>
        <a:p>
          <a:endParaRPr kumimoji="1" lang="ja-JP" altLang="en-US"/>
        </a:p>
      </dgm:t>
    </dgm:pt>
    <dgm:pt modelId="{86DEDAF9-315D-45DC-BB09-F091D8560DDC}" type="sibTrans" cxnId="{04684AD9-1C8F-4E4F-8524-C2511077985A}">
      <dgm:prSet/>
      <dgm:spPr/>
      <dgm:t>
        <a:bodyPr/>
        <a:lstStyle/>
        <a:p>
          <a:endParaRPr kumimoji="1" lang="ja-JP" altLang="en-US"/>
        </a:p>
      </dgm:t>
    </dgm:pt>
    <dgm:pt modelId="{B105DCC7-BCA7-49D4-9EA8-4F7A8D572A6D}">
      <dgm:prSet phldrT="[テキスト]"/>
      <dgm:spPr/>
      <dgm:t>
        <a:bodyPr/>
        <a:lstStyle/>
        <a:p>
          <a:r>
            <a:rPr kumimoji="1" lang="ja-JP" altLang="en-US"/>
            <a:t>特許権</a:t>
          </a:r>
        </a:p>
      </dgm:t>
    </dgm:pt>
    <dgm:pt modelId="{55872879-7E1A-4F2F-AFF1-F9F1E063C4AB}" type="parTrans" cxnId="{56B7B05D-EC58-4816-B600-6E944E62C4B8}">
      <dgm:prSet/>
      <dgm:spPr/>
      <dgm:t>
        <a:bodyPr/>
        <a:lstStyle/>
        <a:p>
          <a:endParaRPr kumimoji="1" lang="ja-JP" altLang="en-US"/>
        </a:p>
      </dgm:t>
    </dgm:pt>
    <dgm:pt modelId="{7C61493A-D7E5-4F18-9239-DF6B2D1B3648}" type="sibTrans" cxnId="{56B7B05D-EC58-4816-B600-6E944E62C4B8}">
      <dgm:prSet/>
      <dgm:spPr/>
      <dgm:t>
        <a:bodyPr/>
        <a:lstStyle/>
        <a:p>
          <a:endParaRPr kumimoji="1" lang="ja-JP" altLang="en-US"/>
        </a:p>
      </dgm:t>
    </dgm:pt>
    <dgm:pt modelId="{E445AF8D-9969-40EA-9775-8DE97F822188}">
      <dgm:prSet phldrT="[テキスト]"/>
      <dgm:spPr/>
      <dgm:t>
        <a:bodyPr/>
        <a:lstStyle/>
        <a:p>
          <a:r>
            <a:rPr kumimoji="1" lang="ja-JP" altLang="en-US"/>
            <a:t>実用新案権</a:t>
          </a:r>
        </a:p>
      </dgm:t>
    </dgm:pt>
    <dgm:pt modelId="{BBB63EF3-8D5C-4503-8934-829D0C176344}" type="parTrans" cxnId="{25C34C67-08B2-4036-9D43-393E68B2C492}">
      <dgm:prSet/>
      <dgm:spPr/>
      <dgm:t>
        <a:bodyPr/>
        <a:lstStyle/>
        <a:p>
          <a:endParaRPr kumimoji="1" lang="ja-JP" altLang="en-US"/>
        </a:p>
      </dgm:t>
    </dgm:pt>
    <dgm:pt modelId="{5B317E5E-5843-4530-A7FE-F6984DF4495A}" type="sibTrans" cxnId="{25C34C67-08B2-4036-9D43-393E68B2C492}">
      <dgm:prSet/>
      <dgm:spPr/>
      <dgm:t>
        <a:bodyPr/>
        <a:lstStyle/>
        <a:p>
          <a:endParaRPr kumimoji="1" lang="ja-JP" altLang="en-US"/>
        </a:p>
      </dgm:t>
    </dgm:pt>
    <dgm:pt modelId="{F59EB6CA-EDCC-450B-ADAE-2599927065F4}">
      <dgm:prSet phldrT="[テキスト]"/>
      <dgm:spPr/>
      <dgm:t>
        <a:bodyPr/>
        <a:lstStyle/>
        <a:p>
          <a:r>
            <a:rPr kumimoji="1" lang="ja-JP" altLang="en-US"/>
            <a:t>意匠権</a:t>
          </a:r>
          <a:endParaRPr kumimoji="1" lang="en-US" altLang="ja-JP"/>
        </a:p>
      </dgm:t>
    </dgm:pt>
    <dgm:pt modelId="{982C5FDE-3304-4BAA-AB62-774CE97FA6ED}" type="parTrans" cxnId="{597A13AF-B3F9-47F7-B205-7E9C606977AA}">
      <dgm:prSet/>
      <dgm:spPr/>
      <dgm:t>
        <a:bodyPr/>
        <a:lstStyle/>
        <a:p>
          <a:endParaRPr kumimoji="1" lang="ja-JP" altLang="en-US"/>
        </a:p>
      </dgm:t>
    </dgm:pt>
    <dgm:pt modelId="{25397EF2-8210-442C-8257-7EBE22B36398}" type="sibTrans" cxnId="{597A13AF-B3F9-47F7-B205-7E9C606977AA}">
      <dgm:prSet/>
      <dgm:spPr/>
      <dgm:t>
        <a:bodyPr/>
        <a:lstStyle/>
        <a:p>
          <a:endParaRPr kumimoji="1" lang="ja-JP" altLang="en-US"/>
        </a:p>
      </dgm:t>
    </dgm:pt>
    <dgm:pt modelId="{F9FF57EB-6BD6-4C2F-898B-2E0264232216}">
      <dgm:prSet phldrT="[テキスト]"/>
      <dgm:spPr/>
      <dgm:t>
        <a:bodyPr/>
        <a:lstStyle/>
        <a:p>
          <a:r>
            <a:rPr kumimoji="1" lang="ja-JP" altLang="en-US"/>
            <a:t>商標権</a:t>
          </a:r>
          <a:endParaRPr kumimoji="1" lang="en-US" altLang="ja-JP"/>
        </a:p>
      </dgm:t>
    </dgm:pt>
    <dgm:pt modelId="{D1AA250B-5D41-4D56-9065-5BB9EBAF2AEA}" type="parTrans" cxnId="{5151FB34-79BE-405E-A291-7825D9F1BF09}">
      <dgm:prSet/>
      <dgm:spPr/>
      <dgm:t>
        <a:bodyPr/>
        <a:lstStyle/>
        <a:p>
          <a:endParaRPr kumimoji="1" lang="ja-JP" altLang="en-US"/>
        </a:p>
      </dgm:t>
    </dgm:pt>
    <dgm:pt modelId="{EE4AF9B7-B474-467F-9CF0-9FE8E096075E}" type="sibTrans" cxnId="{5151FB34-79BE-405E-A291-7825D9F1BF09}">
      <dgm:prSet/>
      <dgm:spPr/>
      <dgm:t>
        <a:bodyPr/>
        <a:lstStyle/>
        <a:p>
          <a:endParaRPr kumimoji="1" lang="ja-JP" altLang="en-US"/>
        </a:p>
      </dgm:t>
    </dgm:pt>
    <dgm:pt modelId="{B3B4A4D2-8629-49AA-BFB6-883617C0A6FE}" type="pres">
      <dgm:prSet presAssocID="{286A272B-2DC3-4BFA-AA77-A2C373A11621}" presName="diagram" presStyleCnt="0">
        <dgm:presLayoutVars>
          <dgm:chPref val="1"/>
          <dgm:dir/>
          <dgm:animOne val="branch"/>
          <dgm:animLvl val="lvl"/>
          <dgm:resizeHandles val="exact"/>
        </dgm:presLayoutVars>
      </dgm:prSet>
      <dgm:spPr/>
    </dgm:pt>
    <dgm:pt modelId="{017FBB50-95F8-48D6-B84E-1F4A4581B413}" type="pres">
      <dgm:prSet presAssocID="{BCA18713-9F54-463F-956E-290202CEB29E}" presName="root1" presStyleCnt="0"/>
      <dgm:spPr/>
    </dgm:pt>
    <dgm:pt modelId="{8A7BE567-D7BE-49C7-85F3-4D0F756A3E45}" type="pres">
      <dgm:prSet presAssocID="{BCA18713-9F54-463F-956E-290202CEB29E}" presName="LevelOneTextNode" presStyleLbl="node0" presStyleIdx="0" presStyleCnt="1">
        <dgm:presLayoutVars>
          <dgm:chPref val="3"/>
        </dgm:presLayoutVars>
      </dgm:prSet>
      <dgm:spPr/>
    </dgm:pt>
    <dgm:pt modelId="{FF7D1906-BD7C-4DC2-BDF8-6059E7AC85AB}" type="pres">
      <dgm:prSet presAssocID="{BCA18713-9F54-463F-956E-290202CEB29E}" presName="level2hierChild" presStyleCnt="0"/>
      <dgm:spPr/>
    </dgm:pt>
    <dgm:pt modelId="{AA038085-2033-4B59-B087-5C4A8FE3FDB7}" type="pres">
      <dgm:prSet presAssocID="{6C119E02-1B94-48B4-BC4B-D677ABA5F609}" presName="conn2-1" presStyleLbl="parChTrans1D2" presStyleIdx="0" presStyleCnt="2"/>
      <dgm:spPr/>
    </dgm:pt>
    <dgm:pt modelId="{83D1C1DF-DDCB-47DE-8793-78A27F17C178}" type="pres">
      <dgm:prSet presAssocID="{6C119E02-1B94-48B4-BC4B-D677ABA5F609}" presName="connTx" presStyleLbl="parChTrans1D2" presStyleIdx="0" presStyleCnt="2"/>
      <dgm:spPr/>
    </dgm:pt>
    <dgm:pt modelId="{B2777E56-2FBA-4BDB-902F-2E5D04ACD30B}" type="pres">
      <dgm:prSet presAssocID="{13808A01-12F0-470E-8A38-69A0D5B9481D}" presName="root2" presStyleCnt="0"/>
      <dgm:spPr/>
    </dgm:pt>
    <dgm:pt modelId="{9B622A93-D936-41A7-9DC3-1D287E13D6BD}" type="pres">
      <dgm:prSet presAssocID="{13808A01-12F0-470E-8A38-69A0D5B9481D}" presName="LevelTwoTextNode" presStyleLbl="node2" presStyleIdx="0" presStyleCnt="2">
        <dgm:presLayoutVars>
          <dgm:chPref val="3"/>
        </dgm:presLayoutVars>
      </dgm:prSet>
      <dgm:spPr/>
    </dgm:pt>
    <dgm:pt modelId="{8C7E5871-4DA3-4609-91BE-750DF3B55405}" type="pres">
      <dgm:prSet presAssocID="{13808A01-12F0-470E-8A38-69A0D5B9481D}" presName="level3hierChild" presStyleCnt="0"/>
      <dgm:spPr/>
    </dgm:pt>
    <dgm:pt modelId="{AD0805F6-B0ED-41C7-B8AD-9B1396E2ED0D}" type="pres">
      <dgm:prSet presAssocID="{4B922934-AEF4-406A-A440-426B0B855C37}" presName="conn2-1" presStyleLbl="parChTrans1D3" presStyleIdx="0" presStyleCnt="6"/>
      <dgm:spPr/>
    </dgm:pt>
    <dgm:pt modelId="{576C9900-05F8-4D77-AEB6-65B183478C82}" type="pres">
      <dgm:prSet presAssocID="{4B922934-AEF4-406A-A440-426B0B855C37}" presName="connTx" presStyleLbl="parChTrans1D3" presStyleIdx="0" presStyleCnt="6"/>
      <dgm:spPr/>
    </dgm:pt>
    <dgm:pt modelId="{0B11F4A1-72CA-4744-BB75-DDF3A70A89B2}" type="pres">
      <dgm:prSet presAssocID="{4DC071CB-8BB4-449A-820A-4A5DB92E2566}" presName="root2" presStyleCnt="0"/>
      <dgm:spPr/>
    </dgm:pt>
    <dgm:pt modelId="{93972E0B-5F5C-4965-B5F6-A1BA5CDAF434}" type="pres">
      <dgm:prSet presAssocID="{4DC071CB-8BB4-449A-820A-4A5DB92E2566}" presName="LevelTwoTextNode" presStyleLbl="node3" presStyleIdx="0" presStyleCnt="6">
        <dgm:presLayoutVars>
          <dgm:chPref val="3"/>
        </dgm:presLayoutVars>
      </dgm:prSet>
      <dgm:spPr/>
    </dgm:pt>
    <dgm:pt modelId="{67737232-49E8-45EE-A2F7-3876F8713929}" type="pres">
      <dgm:prSet presAssocID="{4DC071CB-8BB4-449A-820A-4A5DB92E2566}" presName="level3hierChild" presStyleCnt="0"/>
      <dgm:spPr/>
    </dgm:pt>
    <dgm:pt modelId="{8FD13455-D4D2-48BD-BB19-545621EB3F42}" type="pres">
      <dgm:prSet presAssocID="{021D20FD-875E-4D35-BC51-B9608D4DDE9F}" presName="conn2-1" presStyleLbl="parChTrans1D3" presStyleIdx="1" presStyleCnt="6"/>
      <dgm:spPr/>
    </dgm:pt>
    <dgm:pt modelId="{D4F72BD0-BA9A-4C10-8A12-9EE4DA48FD88}" type="pres">
      <dgm:prSet presAssocID="{021D20FD-875E-4D35-BC51-B9608D4DDE9F}" presName="connTx" presStyleLbl="parChTrans1D3" presStyleIdx="1" presStyleCnt="6"/>
      <dgm:spPr/>
    </dgm:pt>
    <dgm:pt modelId="{90AB4A24-8735-416A-B898-6730DA2FB21B}" type="pres">
      <dgm:prSet presAssocID="{A98A787A-CA7A-411B-8879-F80688433A89}" presName="root2" presStyleCnt="0"/>
      <dgm:spPr/>
    </dgm:pt>
    <dgm:pt modelId="{E16B8858-F54F-4AE0-A9F3-CC4574C5BBF0}" type="pres">
      <dgm:prSet presAssocID="{A98A787A-CA7A-411B-8879-F80688433A89}" presName="LevelTwoTextNode" presStyleLbl="node3" presStyleIdx="1" presStyleCnt="6">
        <dgm:presLayoutVars>
          <dgm:chPref val="3"/>
        </dgm:presLayoutVars>
      </dgm:prSet>
      <dgm:spPr/>
    </dgm:pt>
    <dgm:pt modelId="{D42C2F13-D5F3-445F-9555-09C2EF9E93A9}" type="pres">
      <dgm:prSet presAssocID="{A98A787A-CA7A-411B-8879-F80688433A89}" presName="level3hierChild" presStyleCnt="0"/>
      <dgm:spPr/>
    </dgm:pt>
    <dgm:pt modelId="{2230A71A-DE23-4E97-8095-4FCCBF9AFAF0}" type="pres">
      <dgm:prSet presAssocID="{10EFCDA2-9255-49C0-9091-EBAEFDA8245A}" presName="conn2-1" presStyleLbl="parChTrans1D2" presStyleIdx="1" presStyleCnt="2"/>
      <dgm:spPr/>
    </dgm:pt>
    <dgm:pt modelId="{F4D197F1-6923-4503-BEB9-B8634FF4111A}" type="pres">
      <dgm:prSet presAssocID="{10EFCDA2-9255-49C0-9091-EBAEFDA8245A}" presName="connTx" presStyleLbl="parChTrans1D2" presStyleIdx="1" presStyleCnt="2"/>
      <dgm:spPr/>
    </dgm:pt>
    <dgm:pt modelId="{4587573C-6F15-4A77-B128-D69A57F78E2E}" type="pres">
      <dgm:prSet presAssocID="{8C7B4325-3C55-45A1-90DE-9E6F3560A191}" presName="root2" presStyleCnt="0"/>
      <dgm:spPr/>
    </dgm:pt>
    <dgm:pt modelId="{5A194155-829E-435F-87CC-83F1EC2426EA}" type="pres">
      <dgm:prSet presAssocID="{8C7B4325-3C55-45A1-90DE-9E6F3560A191}" presName="LevelTwoTextNode" presStyleLbl="node2" presStyleIdx="1" presStyleCnt="2">
        <dgm:presLayoutVars>
          <dgm:chPref val="3"/>
        </dgm:presLayoutVars>
      </dgm:prSet>
      <dgm:spPr/>
    </dgm:pt>
    <dgm:pt modelId="{EFC51E1C-439A-4771-A0CF-C8C3A8C3885D}" type="pres">
      <dgm:prSet presAssocID="{8C7B4325-3C55-45A1-90DE-9E6F3560A191}" presName="level3hierChild" presStyleCnt="0"/>
      <dgm:spPr/>
    </dgm:pt>
    <dgm:pt modelId="{351B372D-1440-443B-87F2-7BD8B572D6ED}" type="pres">
      <dgm:prSet presAssocID="{55872879-7E1A-4F2F-AFF1-F9F1E063C4AB}" presName="conn2-1" presStyleLbl="parChTrans1D3" presStyleIdx="2" presStyleCnt="6"/>
      <dgm:spPr/>
    </dgm:pt>
    <dgm:pt modelId="{35842CF8-1EAD-491E-B84B-61AE05C177BE}" type="pres">
      <dgm:prSet presAssocID="{55872879-7E1A-4F2F-AFF1-F9F1E063C4AB}" presName="connTx" presStyleLbl="parChTrans1D3" presStyleIdx="2" presStyleCnt="6"/>
      <dgm:spPr/>
    </dgm:pt>
    <dgm:pt modelId="{6B32EE33-29A9-4D24-9284-13E43EB67BE0}" type="pres">
      <dgm:prSet presAssocID="{B105DCC7-BCA7-49D4-9EA8-4F7A8D572A6D}" presName="root2" presStyleCnt="0"/>
      <dgm:spPr/>
    </dgm:pt>
    <dgm:pt modelId="{2D2F6957-2577-42CC-9179-27017C3E3023}" type="pres">
      <dgm:prSet presAssocID="{B105DCC7-BCA7-49D4-9EA8-4F7A8D572A6D}" presName="LevelTwoTextNode" presStyleLbl="node3" presStyleIdx="2" presStyleCnt="6">
        <dgm:presLayoutVars>
          <dgm:chPref val="3"/>
        </dgm:presLayoutVars>
      </dgm:prSet>
      <dgm:spPr/>
    </dgm:pt>
    <dgm:pt modelId="{53C55CB3-3CD1-4DD2-B466-AD3DA2570FF5}" type="pres">
      <dgm:prSet presAssocID="{B105DCC7-BCA7-49D4-9EA8-4F7A8D572A6D}" presName="level3hierChild" presStyleCnt="0"/>
      <dgm:spPr/>
    </dgm:pt>
    <dgm:pt modelId="{C131FF9F-9D0C-4597-84FD-5D3253F41CB0}" type="pres">
      <dgm:prSet presAssocID="{BBB63EF3-8D5C-4503-8934-829D0C176344}" presName="conn2-1" presStyleLbl="parChTrans1D3" presStyleIdx="3" presStyleCnt="6"/>
      <dgm:spPr/>
    </dgm:pt>
    <dgm:pt modelId="{DAC4D72F-29D9-4D9F-9E8A-55176ADB99C3}" type="pres">
      <dgm:prSet presAssocID="{BBB63EF3-8D5C-4503-8934-829D0C176344}" presName="connTx" presStyleLbl="parChTrans1D3" presStyleIdx="3" presStyleCnt="6"/>
      <dgm:spPr/>
    </dgm:pt>
    <dgm:pt modelId="{0379A40C-9E07-4391-AE43-198DE0EBD465}" type="pres">
      <dgm:prSet presAssocID="{E445AF8D-9969-40EA-9775-8DE97F822188}" presName="root2" presStyleCnt="0"/>
      <dgm:spPr/>
    </dgm:pt>
    <dgm:pt modelId="{52B77691-313C-41CD-9F07-A84FE6874EF5}" type="pres">
      <dgm:prSet presAssocID="{E445AF8D-9969-40EA-9775-8DE97F822188}" presName="LevelTwoTextNode" presStyleLbl="node3" presStyleIdx="3" presStyleCnt="6">
        <dgm:presLayoutVars>
          <dgm:chPref val="3"/>
        </dgm:presLayoutVars>
      </dgm:prSet>
      <dgm:spPr/>
    </dgm:pt>
    <dgm:pt modelId="{B1C4D962-BDB4-467A-8181-0829EA4E5E98}" type="pres">
      <dgm:prSet presAssocID="{E445AF8D-9969-40EA-9775-8DE97F822188}" presName="level3hierChild" presStyleCnt="0"/>
      <dgm:spPr/>
    </dgm:pt>
    <dgm:pt modelId="{FAB71BF8-A948-462A-B425-13C2A2F00D3A}" type="pres">
      <dgm:prSet presAssocID="{982C5FDE-3304-4BAA-AB62-774CE97FA6ED}" presName="conn2-1" presStyleLbl="parChTrans1D3" presStyleIdx="4" presStyleCnt="6"/>
      <dgm:spPr/>
    </dgm:pt>
    <dgm:pt modelId="{7C070211-BB0E-4618-A060-35448E56DE5F}" type="pres">
      <dgm:prSet presAssocID="{982C5FDE-3304-4BAA-AB62-774CE97FA6ED}" presName="connTx" presStyleLbl="parChTrans1D3" presStyleIdx="4" presStyleCnt="6"/>
      <dgm:spPr/>
    </dgm:pt>
    <dgm:pt modelId="{EAD4FD2D-814B-4811-82E6-1EC7676F8E11}" type="pres">
      <dgm:prSet presAssocID="{F59EB6CA-EDCC-450B-ADAE-2599927065F4}" presName="root2" presStyleCnt="0"/>
      <dgm:spPr/>
    </dgm:pt>
    <dgm:pt modelId="{F25549C8-3BBB-445B-B88D-113E7C105BE0}" type="pres">
      <dgm:prSet presAssocID="{F59EB6CA-EDCC-450B-ADAE-2599927065F4}" presName="LevelTwoTextNode" presStyleLbl="node3" presStyleIdx="4" presStyleCnt="6">
        <dgm:presLayoutVars>
          <dgm:chPref val="3"/>
        </dgm:presLayoutVars>
      </dgm:prSet>
      <dgm:spPr/>
    </dgm:pt>
    <dgm:pt modelId="{CBE35E91-25D3-45C2-8B2D-1DAEB941F9D0}" type="pres">
      <dgm:prSet presAssocID="{F59EB6CA-EDCC-450B-ADAE-2599927065F4}" presName="level3hierChild" presStyleCnt="0"/>
      <dgm:spPr/>
    </dgm:pt>
    <dgm:pt modelId="{38EE4997-A702-40CA-90C5-03A7887BC789}" type="pres">
      <dgm:prSet presAssocID="{D1AA250B-5D41-4D56-9065-5BB9EBAF2AEA}" presName="conn2-1" presStyleLbl="parChTrans1D3" presStyleIdx="5" presStyleCnt="6"/>
      <dgm:spPr/>
    </dgm:pt>
    <dgm:pt modelId="{CBE35352-4D80-40AC-9E27-3AEB74276930}" type="pres">
      <dgm:prSet presAssocID="{D1AA250B-5D41-4D56-9065-5BB9EBAF2AEA}" presName="connTx" presStyleLbl="parChTrans1D3" presStyleIdx="5" presStyleCnt="6"/>
      <dgm:spPr/>
    </dgm:pt>
    <dgm:pt modelId="{939CAF34-C7B7-4C8B-A0FF-484CD8FC9FDE}" type="pres">
      <dgm:prSet presAssocID="{F9FF57EB-6BD6-4C2F-898B-2E0264232216}" presName="root2" presStyleCnt="0"/>
      <dgm:spPr/>
    </dgm:pt>
    <dgm:pt modelId="{D6C147E8-5C4F-48A2-82ED-765544A79C8D}" type="pres">
      <dgm:prSet presAssocID="{F9FF57EB-6BD6-4C2F-898B-2E0264232216}" presName="LevelTwoTextNode" presStyleLbl="node3" presStyleIdx="5" presStyleCnt="6">
        <dgm:presLayoutVars>
          <dgm:chPref val="3"/>
        </dgm:presLayoutVars>
      </dgm:prSet>
      <dgm:spPr/>
    </dgm:pt>
    <dgm:pt modelId="{47933852-25CB-4714-8B5A-8F9A0A68BC55}" type="pres">
      <dgm:prSet presAssocID="{F9FF57EB-6BD6-4C2F-898B-2E0264232216}" presName="level3hierChild" presStyleCnt="0"/>
      <dgm:spPr/>
    </dgm:pt>
  </dgm:ptLst>
  <dgm:cxnLst>
    <dgm:cxn modelId="{75E45500-65CC-4372-A431-59C478F8C843}" srcId="{13808A01-12F0-470E-8A38-69A0D5B9481D}" destId="{A98A787A-CA7A-411B-8879-F80688433A89}" srcOrd="1" destOrd="0" parTransId="{021D20FD-875E-4D35-BC51-B9608D4DDE9F}" sibTransId="{5E655C65-AE84-4930-A7B3-6ABA389A5EC6}"/>
    <dgm:cxn modelId="{CD9B1D05-0D02-4F84-9737-46B00C62139E}" type="presOf" srcId="{6C119E02-1B94-48B4-BC4B-D677ABA5F609}" destId="{AA038085-2033-4B59-B087-5C4A8FE3FDB7}" srcOrd="0" destOrd="0" presId="urn:microsoft.com/office/officeart/2005/8/layout/hierarchy2"/>
    <dgm:cxn modelId="{FD3B3B08-A1D2-4BCE-B18F-DED2BE890CDB}" type="presOf" srcId="{BBB63EF3-8D5C-4503-8934-829D0C176344}" destId="{DAC4D72F-29D9-4D9F-9E8A-55176ADB99C3}" srcOrd="1" destOrd="0" presId="urn:microsoft.com/office/officeart/2005/8/layout/hierarchy2"/>
    <dgm:cxn modelId="{425BF708-0EA0-478F-8EDA-0BD53560C121}" type="presOf" srcId="{021D20FD-875E-4D35-BC51-B9608D4DDE9F}" destId="{8FD13455-D4D2-48BD-BB19-545621EB3F42}" srcOrd="0" destOrd="0" presId="urn:microsoft.com/office/officeart/2005/8/layout/hierarchy2"/>
    <dgm:cxn modelId="{6B208B0B-B5E9-4C86-AD38-319F66C3A4B5}" type="presOf" srcId="{55872879-7E1A-4F2F-AFF1-F9F1E063C4AB}" destId="{351B372D-1440-443B-87F2-7BD8B572D6ED}" srcOrd="0" destOrd="0" presId="urn:microsoft.com/office/officeart/2005/8/layout/hierarchy2"/>
    <dgm:cxn modelId="{8C699A0D-3920-4209-8F16-C90D5E4B94FF}" type="presOf" srcId="{D1AA250B-5D41-4D56-9065-5BB9EBAF2AEA}" destId="{38EE4997-A702-40CA-90C5-03A7887BC789}" srcOrd="0" destOrd="0" presId="urn:microsoft.com/office/officeart/2005/8/layout/hierarchy2"/>
    <dgm:cxn modelId="{93C24712-836C-4E87-888D-6F1FBD2C7165}" type="presOf" srcId="{8C7B4325-3C55-45A1-90DE-9E6F3560A191}" destId="{5A194155-829E-435F-87CC-83F1EC2426EA}" srcOrd="0" destOrd="0" presId="urn:microsoft.com/office/officeart/2005/8/layout/hierarchy2"/>
    <dgm:cxn modelId="{A5168C16-A83F-4240-8074-319D7B90E819}" type="presOf" srcId="{B105DCC7-BCA7-49D4-9EA8-4F7A8D572A6D}" destId="{2D2F6957-2577-42CC-9179-27017C3E3023}" srcOrd="0" destOrd="0" presId="urn:microsoft.com/office/officeart/2005/8/layout/hierarchy2"/>
    <dgm:cxn modelId="{FA718526-0FBE-4A49-9BA3-270A7116182E}" type="presOf" srcId="{4B922934-AEF4-406A-A440-426B0B855C37}" destId="{AD0805F6-B0ED-41C7-B8AD-9B1396E2ED0D}" srcOrd="0" destOrd="0" presId="urn:microsoft.com/office/officeart/2005/8/layout/hierarchy2"/>
    <dgm:cxn modelId="{1E83812F-E9FC-438D-909D-1DA6D4609D86}" type="presOf" srcId="{4DC071CB-8BB4-449A-820A-4A5DB92E2566}" destId="{93972E0B-5F5C-4965-B5F6-A1BA5CDAF434}" srcOrd="0" destOrd="0" presId="urn:microsoft.com/office/officeart/2005/8/layout/hierarchy2"/>
    <dgm:cxn modelId="{5151FB34-79BE-405E-A291-7825D9F1BF09}" srcId="{8C7B4325-3C55-45A1-90DE-9E6F3560A191}" destId="{F9FF57EB-6BD6-4C2F-898B-2E0264232216}" srcOrd="3" destOrd="0" parTransId="{D1AA250B-5D41-4D56-9065-5BB9EBAF2AEA}" sibTransId="{EE4AF9B7-B474-467F-9CF0-9FE8E096075E}"/>
    <dgm:cxn modelId="{3D707035-D996-4970-AD97-D3D46736A0D4}" type="presOf" srcId="{982C5FDE-3304-4BAA-AB62-774CE97FA6ED}" destId="{FAB71BF8-A948-462A-B425-13C2A2F00D3A}" srcOrd="0" destOrd="0" presId="urn:microsoft.com/office/officeart/2005/8/layout/hierarchy2"/>
    <dgm:cxn modelId="{18E6563A-A058-4F1B-813C-25FE90F8704A}" type="presOf" srcId="{13808A01-12F0-470E-8A38-69A0D5B9481D}" destId="{9B622A93-D936-41A7-9DC3-1D287E13D6BD}" srcOrd="0" destOrd="0" presId="urn:microsoft.com/office/officeart/2005/8/layout/hierarchy2"/>
    <dgm:cxn modelId="{5B6D8E3E-5550-48DB-964C-990D2EDA816C}" type="presOf" srcId="{F9FF57EB-6BD6-4C2F-898B-2E0264232216}" destId="{D6C147E8-5C4F-48A2-82ED-765544A79C8D}" srcOrd="0" destOrd="0" presId="urn:microsoft.com/office/officeart/2005/8/layout/hierarchy2"/>
    <dgm:cxn modelId="{56B7B05D-EC58-4816-B600-6E944E62C4B8}" srcId="{8C7B4325-3C55-45A1-90DE-9E6F3560A191}" destId="{B105DCC7-BCA7-49D4-9EA8-4F7A8D572A6D}" srcOrd="0" destOrd="0" parTransId="{55872879-7E1A-4F2F-AFF1-F9F1E063C4AB}" sibTransId="{7C61493A-D7E5-4F18-9239-DF6B2D1B3648}"/>
    <dgm:cxn modelId="{13E37F63-1705-4757-AB5E-EF99806802A0}" srcId="{13808A01-12F0-470E-8A38-69A0D5B9481D}" destId="{4DC071CB-8BB4-449A-820A-4A5DB92E2566}" srcOrd="0" destOrd="0" parTransId="{4B922934-AEF4-406A-A440-426B0B855C37}" sibTransId="{16E7FA29-CC31-4D39-80F7-62BD0209A484}"/>
    <dgm:cxn modelId="{0F301E67-EC00-450F-8E62-B4EB3DA1DFDD}" type="presOf" srcId="{A98A787A-CA7A-411B-8879-F80688433A89}" destId="{E16B8858-F54F-4AE0-A9F3-CC4574C5BBF0}" srcOrd="0" destOrd="0" presId="urn:microsoft.com/office/officeart/2005/8/layout/hierarchy2"/>
    <dgm:cxn modelId="{25C34C67-08B2-4036-9D43-393E68B2C492}" srcId="{8C7B4325-3C55-45A1-90DE-9E6F3560A191}" destId="{E445AF8D-9969-40EA-9775-8DE97F822188}" srcOrd="1" destOrd="0" parTransId="{BBB63EF3-8D5C-4503-8934-829D0C176344}" sibTransId="{5B317E5E-5843-4530-A7FE-F6984DF4495A}"/>
    <dgm:cxn modelId="{6B059C71-A211-4C5E-9920-CE0F9A45FA8F}" srcId="{286A272B-2DC3-4BFA-AA77-A2C373A11621}" destId="{BCA18713-9F54-463F-956E-290202CEB29E}" srcOrd="0" destOrd="0" parTransId="{2AB8E8AC-FA91-4A00-BAF3-5F2F49F99A2B}" sibTransId="{57112C15-80D8-4486-8083-00935058D412}"/>
    <dgm:cxn modelId="{F5C1C871-7EC9-440E-92AF-9090C63F1D19}" type="presOf" srcId="{4B922934-AEF4-406A-A440-426B0B855C37}" destId="{576C9900-05F8-4D77-AEB6-65B183478C82}" srcOrd="1" destOrd="0" presId="urn:microsoft.com/office/officeart/2005/8/layout/hierarchy2"/>
    <dgm:cxn modelId="{A4536252-1A7C-442C-984C-CAD1AC18908A}" type="presOf" srcId="{982C5FDE-3304-4BAA-AB62-774CE97FA6ED}" destId="{7C070211-BB0E-4618-A060-35448E56DE5F}" srcOrd="1" destOrd="0" presId="urn:microsoft.com/office/officeart/2005/8/layout/hierarchy2"/>
    <dgm:cxn modelId="{DE7DC977-702B-484A-949A-F943EB97676C}" type="presOf" srcId="{F59EB6CA-EDCC-450B-ADAE-2599927065F4}" destId="{F25549C8-3BBB-445B-B88D-113E7C105BE0}" srcOrd="0" destOrd="0" presId="urn:microsoft.com/office/officeart/2005/8/layout/hierarchy2"/>
    <dgm:cxn modelId="{D5929381-55B7-45A3-8179-ADBFDBEF2FBA}" type="presOf" srcId="{6C119E02-1B94-48B4-BC4B-D677ABA5F609}" destId="{83D1C1DF-DDCB-47DE-8793-78A27F17C178}" srcOrd="1" destOrd="0" presId="urn:microsoft.com/office/officeart/2005/8/layout/hierarchy2"/>
    <dgm:cxn modelId="{5B75D890-851B-4DC0-928B-FE3BE859AB03}" type="presOf" srcId="{286A272B-2DC3-4BFA-AA77-A2C373A11621}" destId="{B3B4A4D2-8629-49AA-BFB6-883617C0A6FE}" srcOrd="0" destOrd="0" presId="urn:microsoft.com/office/officeart/2005/8/layout/hierarchy2"/>
    <dgm:cxn modelId="{DAED6E97-A199-41F6-9E19-75109E5E14AE}" type="presOf" srcId="{55872879-7E1A-4F2F-AFF1-F9F1E063C4AB}" destId="{35842CF8-1EAD-491E-B84B-61AE05C177BE}" srcOrd="1" destOrd="0" presId="urn:microsoft.com/office/officeart/2005/8/layout/hierarchy2"/>
    <dgm:cxn modelId="{D0FCFBA8-067D-470A-A12D-10215874D4F8}" type="presOf" srcId="{D1AA250B-5D41-4D56-9065-5BB9EBAF2AEA}" destId="{CBE35352-4D80-40AC-9E27-3AEB74276930}" srcOrd="1" destOrd="0" presId="urn:microsoft.com/office/officeart/2005/8/layout/hierarchy2"/>
    <dgm:cxn modelId="{B1EFD4AA-3065-4A07-A462-5AB58623135C}" type="presOf" srcId="{021D20FD-875E-4D35-BC51-B9608D4DDE9F}" destId="{D4F72BD0-BA9A-4C10-8A12-9EE4DA48FD88}" srcOrd="1" destOrd="0" presId="urn:microsoft.com/office/officeart/2005/8/layout/hierarchy2"/>
    <dgm:cxn modelId="{597A13AF-B3F9-47F7-B205-7E9C606977AA}" srcId="{8C7B4325-3C55-45A1-90DE-9E6F3560A191}" destId="{F59EB6CA-EDCC-450B-ADAE-2599927065F4}" srcOrd="2" destOrd="0" parTransId="{982C5FDE-3304-4BAA-AB62-774CE97FA6ED}" sibTransId="{25397EF2-8210-442C-8257-7EBE22B36398}"/>
    <dgm:cxn modelId="{B81044C6-C8B1-444C-9B72-75C5E362685D}" type="presOf" srcId="{10EFCDA2-9255-49C0-9091-EBAEFDA8245A}" destId="{F4D197F1-6923-4503-BEB9-B8634FF4111A}" srcOrd="1" destOrd="0" presId="urn:microsoft.com/office/officeart/2005/8/layout/hierarchy2"/>
    <dgm:cxn modelId="{526777C7-FFB9-460B-BD98-A392C36FA093}" type="presOf" srcId="{10EFCDA2-9255-49C0-9091-EBAEFDA8245A}" destId="{2230A71A-DE23-4E97-8095-4FCCBF9AFAF0}" srcOrd="0" destOrd="0" presId="urn:microsoft.com/office/officeart/2005/8/layout/hierarchy2"/>
    <dgm:cxn modelId="{04684AD9-1C8F-4E4F-8524-C2511077985A}" srcId="{BCA18713-9F54-463F-956E-290202CEB29E}" destId="{8C7B4325-3C55-45A1-90DE-9E6F3560A191}" srcOrd="1" destOrd="0" parTransId="{10EFCDA2-9255-49C0-9091-EBAEFDA8245A}" sibTransId="{86DEDAF9-315D-45DC-BB09-F091D8560DDC}"/>
    <dgm:cxn modelId="{4695C7DB-D0F4-4B88-AA83-2BBEECAC3164}" type="presOf" srcId="{E445AF8D-9969-40EA-9775-8DE97F822188}" destId="{52B77691-313C-41CD-9F07-A84FE6874EF5}" srcOrd="0" destOrd="0" presId="urn:microsoft.com/office/officeart/2005/8/layout/hierarchy2"/>
    <dgm:cxn modelId="{E02F29DD-A68C-40E0-9687-4A3027D7A129}" srcId="{BCA18713-9F54-463F-956E-290202CEB29E}" destId="{13808A01-12F0-470E-8A38-69A0D5B9481D}" srcOrd="0" destOrd="0" parTransId="{6C119E02-1B94-48B4-BC4B-D677ABA5F609}" sibTransId="{B107119A-8992-4432-8E75-765D8BE8B5E2}"/>
    <dgm:cxn modelId="{C3FCF4F2-D29C-4BFB-B0FE-87CFEE39EF7A}" type="presOf" srcId="{BCA18713-9F54-463F-956E-290202CEB29E}" destId="{8A7BE567-D7BE-49C7-85F3-4D0F756A3E45}" srcOrd="0" destOrd="0" presId="urn:microsoft.com/office/officeart/2005/8/layout/hierarchy2"/>
    <dgm:cxn modelId="{18125CFD-70B2-4E4A-B467-CD5591544FE3}" type="presOf" srcId="{BBB63EF3-8D5C-4503-8934-829D0C176344}" destId="{C131FF9F-9D0C-4597-84FD-5D3253F41CB0}" srcOrd="0" destOrd="0" presId="urn:microsoft.com/office/officeart/2005/8/layout/hierarchy2"/>
    <dgm:cxn modelId="{C56CCD37-F331-451E-8747-D8EE88259827}" type="presParOf" srcId="{B3B4A4D2-8629-49AA-BFB6-883617C0A6FE}" destId="{017FBB50-95F8-48D6-B84E-1F4A4581B413}" srcOrd="0" destOrd="0" presId="urn:microsoft.com/office/officeart/2005/8/layout/hierarchy2"/>
    <dgm:cxn modelId="{630DA548-76FA-47AB-955F-1E3838505A4B}" type="presParOf" srcId="{017FBB50-95F8-48D6-B84E-1F4A4581B413}" destId="{8A7BE567-D7BE-49C7-85F3-4D0F756A3E45}" srcOrd="0" destOrd="0" presId="urn:microsoft.com/office/officeart/2005/8/layout/hierarchy2"/>
    <dgm:cxn modelId="{0CCFCB20-5993-4327-B2AB-B94846A85AAB}" type="presParOf" srcId="{017FBB50-95F8-48D6-B84E-1F4A4581B413}" destId="{FF7D1906-BD7C-4DC2-BDF8-6059E7AC85AB}" srcOrd="1" destOrd="0" presId="urn:microsoft.com/office/officeart/2005/8/layout/hierarchy2"/>
    <dgm:cxn modelId="{10826858-50CD-4D82-B28A-D0F9EDE3678A}" type="presParOf" srcId="{FF7D1906-BD7C-4DC2-BDF8-6059E7AC85AB}" destId="{AA038085-2033-4B59-B087-5C4A8FE3FDB7}" srcOrd="0" destOrd="0" presId="urn:microsoft.com/office/officeart/2005/8/layout/hierarchy2"/>
    <dgm:cxn modelId="{F361D982-2A33-4807-8F6E-78584A42921F}" type="presParOf" srcId="{AA038085-2033-4B59-B087-5C4A8FE3FDB7}" destId="{83D1C1DF-DDCB-47DE-8793-78A27F17C178}" srcOrd="0" destOrd="0" presId="urn:microsoft.com/office/officeart/2005/8/layout/hierarchy2"/>
    <dgm:cxn modelId="{96C27B77-DFFD-4050-A0CC-610B61815D19}" type="presParOf" srcId="{FF7D1906-BD7C-4DC2-BDF8-6059E7AC85AB}" destId="{B2777E56-2FBA-4BDB-902F-2E5D04ACD30B}" srcOrd="1" destOrd="0" presId="urn:microsoft.com/office/officeart/2005/8/layout/hierarchy2"/>
    <dgm:cxn modelId="{BF58A3E9-5D64-4640-905E-3B3717DE25FD}" type="presParOf" srcId="{B2777E56-2FBA-4BDB-902F-2E5D04ACD30B}" destId="{9B622A93-D936-41A7-9DC3-1D287E13D6BD}" srcOrd="0" destOrd="0" presId="urn:microsoft.com/office/officeart/2005/8/layout/hierarchy2"/>
    <dgm:cxn modelId="{C8B8C183-742D-4903-ADCA-277AFF71CAAD}" type="presParOf" srcId="{B2777E56-2FBA-4BDB-902F-2E5D04ACD30B}" destId="{8C7E5871-4DA3-4609-91BE-750DF3B55405}" srcOrd="1" destOrd="0" presId="urn:microsoft.com/office/officeart/2005/8/layout/hierarchy2"/>
    <dgm:cxn modelId="{B2A7B408-0478-453F-BE86-F1F0F8513135}" type="presParOf" srcId="{8C7E5871-4DA3-4609-91BE-750DF3B55405}" destId="{AD0805F6-B0ED-41C7-B8AD-9B1396E2ED0D}" srcOrd="0" destOrd="0" presId="urn:microsoft.com/office/officeart/2005/8/layout/hierarchy2"/>
    <dgm:cxn modelId="{B8CB7E53-25C6-46C1-89E2-CDC26D152FC4}" type="presParOf" srcId="{AD0805F6-B0ED-41C7-B8AD-9B1396E2ED0D}" destId="{576C9900-05F8-4D77-AEB6-65B183478C82}" srcOrd="0" destOrd="0" presId="urn:microsoft.com/office/officeart/2005/8/layout/hierarchy2"/>
    <dgm:cxn modelId="{E71D1660-8E97-47C0-8AE5-9390E8241FFC}" type="presParOf" srcId="{8C7E5871-4DA3-4609-91BE-750DF3B55405}" destId="{0B11F4A1-72CA-4744-BB75-DDF3A70A89B2}" srcOrd="1" destOrd="0" presId="urn:microsoft.com/office/officeart/2005/8/layout/hierarchy2"/>
    <dgm:cxn modelId="{E4A98C26-D8EC-4C1C-9099-B46D4DDEF0CE}" type="presParOf" srcId="{0B11F4A1-72CA-4744-BB75-DDF3A70A89B2}" destId="{93972E0B-5F5C-4965-B5F6-A1BA5CDAF434}" srcOrd="0" destOrd="0" presId="urn:microsoft.com/office/officeart/2005/8/layout/hierarchy2"/>
    <dgm:cxn modelId="{FCB2FAAE-5A29-4006-B464-17957B7DADF7}" type="presParOf" srcId="{0B11F4A1-72CA-4744-BB75-DDF3A70A89B2}" destId="{67737232-49E8-45EE-A2F7-3876F8713929}" srcOrd="1" destOrd="0" presId="urn:microsoft.com/office/officeart/2005/8/layout/hierarchy2"/>
    <dgm:cxn modelId="{C86A8200-2D67-45E6-9C6C-516F5B098822}" type="presParOf" srcId="{8C7E5871-4DA3-4609-91BE-750DF3B55405}" destId="{8FD13455-D4D2-48BD-BB19-545621EB3F42}" srcOrd="2" destOrd="0" presId="urn:microsoft.com/office/officeart/2005/8/layout/hierarchy2"/>
    <dgm:cxn modelId="{18215695-382A-4F59-9AD8-C4ADE6462F7A}" type="presParOf" srcId="{8FD13455-D4D2-48BD-BB19-545621EB3F42}" destId="{D4F72BD0-BA9A-4C10-8A12-9EE4DA48FD88}" srcOrd="0" destOrd="0" presId="urn:microsoft.com/office/officeart/2005/8/layout/hierarchy2"/>
    <dgm:cxn modelId="{D11B8F00-2C89-4FB9-AD0C-DB390D8FE555}" type="presParOf" srcId="{8C7E5871-4DA3-4609-91BE-750DF3B55405}" destId="{90AB4A24-8735-416A-B898-6730DA2FB21B}" srcOrd="3" destOrd="0" presId="urn:microsoft.com/office/officeart/2005/8/layout/hierarchy2"/>
    <dgm:cxn modelId="{D7ACBD09-FB66-48B4-9FEE-872A94B74628}" type="presParOf" srcId="{90AB4A24-8735-416A-B898-6730DA2FB21B}" destId="{E16B8858-F54F-4AE0-A9F3-CC4574C5BBF0}" srcOrd="0" destOrd="0" presId="urn:microsoft.com/office/officeart/2005/8/layout/hierarchy2"/>
    <dgm:cxn modelId="{1A6CE3F8-50CA-42E0-96D4-C11639945559}" type="presParOf" srcId="{90AB4A24-8735-416A-B898-6730DA2FB21B}" destId="{D42C2F13-D5F3-445F-9555-09C2EF9E93A9}" srcOrd="1" destOrd="0" presId="urn:microsoft.com/office/officeart/2005/8/layout/hierarchy2"/>
    <dgm:cxn modelId="{762EEA0F-932B-4EBC-A854-872281ACE439}" type="presParOf" srcId="{FF7D1906-BD7C-4DC2-BDF8-6059E7AC85AB}" destId="{2230A71A-DE23-4E97-8095-4FCCBF9AFAF0}" srcOrd="2" destOrd="0" presId="urn:microsoft.com/office/officeart/2005/8/layout/hierarchy2"/>
    <dgm:cxn modelId="{983BCC44-9709-480B-8768-18BF55F7F38E}" type="presParOf" srcId="{2230A71A-DE23-4E97-8095-4FCCBF9AFAF0}" destId="{F4D197F1-6923-4503-BEB9-B8634FF4111A}" srcOrd="0" destOrd="0" presId="urn:microsoft.com/office/officeart/2005/8/layout/hierarchy2"/>
    <dgm:cxn modelId="{49ED35BD-7297-489C-9291-0FBF42706F4E}" type="presParOf" srcId="{FF7D1906-BD7C-4DC2-BDF8-6059E7AC85AB}" destId="{4587573C-6F15-4A77-B128-D69A57F78E2E}" srcOrd="3" destOrd="0" presId="urn:microsoft.com/office/officeart/2005/8/layout/hierarchy2"/>
    <dgm:cxn modelId="{5A8E35C3-3DAF-490E-A926-D4FFDCFF5333}" type="presParOf" srcId="{4587573C-6F15-4A77-B128-D69A57F78E2E}" destId="{5A194155-829E-435F-87CC-83F1EC2426EA}" srcOrd="0" destOrd="0" presId="urn:microsoft.com/office/officeart/2005/8/layout/hierarchy2"/>
    <dgm:cxn modelId="{07968219-9514-40BD-B922-9371B574A55F}" type="presParOf" srcId="{4587573C-6F15-4A77-B128-D69A57F78E2E}" destId="{EFC51E1C-439A-4771-A0CF-C8C3A8C3885D}" srcOrd="1" destOrd="0" presId="urn:microsoft.com/office/officeart/2005/8/layout/hierarchy2"/>
    <dgm:cxn modelId="{D4FC7446-0A22-4D99-BE9F-5EACF8BF7984}" type="presParOf" srcId="{EFC51E1C-439A-4771-A0CF-C8C3A8C3885D}" destId="{351B372D-1440-443B-87F2-7BD8B572D6ED}" srcOrd="0" destOrd="0" presId="urn:microsoft.com/office/officeart/2005/8/layout/hierarchy2"/>
    <dgm:cxn modelId="{025CAE2B-E4CF-4B86-8EA4-0328D990F1AA}" type="presParOf" srcId="{351B372D-1440-443B-87F2-7BD8B572D6ED}" destId="{35842CF8-1EAD-491E-B84B-61AE05C177BE}" srcOrd="0" destOrd="0" presId="urn:microsoft.com/office/officeart/2005/8/layout/hierarchy2"/>
    <dgm:cxn modelId="{222C189E-3C28-4671-86CF-025AF9935D8F}" type="presParOf" srcId="{EFC51E1C-439A-4771-A0CF-C8C3A8C3885D}" destId="{6B32EE33-29A9-4D24-9284-13E43EB67BE0}" srcOrd="1" destOrd="0" presId="urn:microsoft.com/office/officeart/2005/8/layout/hierarchy2"/>
    <dgm:cxn modelId="{01CD37BB-7CC7-4435-B666-2F9A1BC4072F}" type="presParOf" srcId="{6B32EE33-29A9-4D24-9284-13E43EB67BE0}" destId="{2D2F6957-2577-42CC-9179-27017C3E3023}" srcOrd="0" destOrd="0" presId="urn:microsoft.com/office/officeart/2005/8/layout/hierarchy2"/>
    <dgm:cxn modelId="{652BF81F-3C69-455F-8A3E-956691C96481}" type="presParOf" srcId="{6B32EE33-29A9-4D24-9284-13E43EB67BE0}" destId="{53C55CB3-3CD1-4DD2-B466-AD3DA2570FF5}" srcOrd="1" destOrd="0" presId="urn:microsoft.com/office/officeart/2005/8/layout/hierarchy2"/>
    <dgm:cxn modelId="{F9473203-66C1-4F7F-AFC0-5D31317AC277}" type="presParOf" srcId="{EFC51E1C-439A-4771-A0CF-C8C3A8C3885D}" destId="{C131FF9F-9D0C-4597-84FD-5D3253F41CB0}" srcOrd="2" destOrd="0" presId="urn:microsoft.com/office/officeart/2005/8/layout/hierarchy2"/>
    <dgm:cxn modelId="{BA9C9222-0D63-42D2-92AC-093FCF59E60A}" type="presParOf" srcId="{C131FF9F-9D0C-4597-84FD-5D3253F41CB0}" destId="{DAC4D72F-29D9-4D9F-9E8A-55176ADB99C3}" srcOrd="0" destOrd="0" presId="urn:microsoft.com/office/officeart/2005/8/layout/hierarchy2"/>
    <dgm:cxn modelId="{861CFCE8-CD73-488D-BA3E-12567E8ADB98}" type="presParOf" srcId="{EFC51E1C-439A-4771-A0CF-C8C3A8C3885D}" destId="{0379A40C-9E07-4391-AE43-198DE0EBD465}" srcOrd="3" destOrd="0" presId="urn:microsoft.com/office/officeart/2005/8/layout/hierarchy2"/>
    <dgm:cxn modelId="{0E37259E-A23E-443F-BACB-BE7CCFA3C6E7}" type="presParOf" srcId="{0379A40C-9E07-4391-AE43-198DE0EBD465}" destId="{52B77691-313C-41CD-9F07-A84FE6874EF5}" srcOrd="0" destOrd="0" presId="urn:microsoft.com/office/officeart/2005/8/layout/hierarchy2"/>
    <dgm:cxn modelId="{DCAF76C3-E7F8-44C5-B18D-819FD70A5406}" type="presParOf" srcId="{0379A40C-9E07-4391-AE43-198DE0EBD465}" destId="{B1C4D962-BDB4-467A-8181-0829EA4E5E98}" srcOrd="1" destOrd="0" presId="urn:microsoft.com/office/officeart/2005/8/layout/hierarchy2"/>
    <dgm:cxn modelId="{81751883-6C26-4219-93A2-62C5A65AD8F8}" type="presParOf" srcId="{EFC51E1C-439A-4771-A0CF-C8C3A8C3885D}" destId="{FAB71BF8-A948-462A-B425-13C2A2F00D3A}" srcOrd="4" destOrd="0" presId="urn:microsoft.com/office/officeart/2005/8/layout/hierarchy2"/>
    <dgm:cxn modelId="{503ED017-A9CF-46EE-98B7-E735D579C63B}" type="presParOf" srcId="{FAB71BF8-A948-462A-B425-13C2A2F00D3A}" destId="{7C070211-BB0E-4618-A060-35448E56DE5F}" srcOrd="0" destOrd="0" presId="urn:microsoft.com/office/officeart/2005/8/layout/hierarchy2"/>
    <dgm:cxn modelId="{FC999EC0-4255-48B1-A2CF-30B53C72C752}" type="presParOf" srcId="{EFC51E1C-439A-4771-A0CF-C8C3A8C3885D}" destId="{EAD4FD2D-814B-4811-82E6-1EC7676F8E11}" srcOrd="5" destOrd="0" presId="urn:microsoft.com/office/officeart/2005/8/layout/hierarchy2"/>
    <dgm:cxn modelId="{A0E1F6A4-BFCA-44BC-AA74-A77710F84DD6}" type="presParOf" srcId="{EAD4FD2D-814B-4811-82E6-1EC7676F8E11}" destId="{F25549C8-3BBB-445B-B88D-113E7C105BE0}" srcOrd="0" destOrd="0" presId="urn:microsoft.com/office/officeart/2005/8/layout/hierarchy2"/>
    <dgm:cxn modelId="{484F5A47-6983-4DC2-B6D1-D33E5975B6BC}" type="presParOf" srcId="{EAD4FD2D-814B-4811-82E6-1EC7676F8E11}" destId="{CBE35E91-25D3-45C2-8B2D-1DAEB941F9D0}" srcOrd="1" destOrd="0" presId="urn:microsoft.com/office/officeart/2005/8/layout/hierarchy2"/>
    <dgm:cxn modelId="{99ED4E05-18A7-4693-9CAB-90650484F92C}" type="presParOf" srcId="{EFC51E1C-439A-4771-A0CF-C8C3A8C3885D}" destId="{38EE4997-A702-40CA-90C5-03A7887BC789}" srcOrd="6" destOrd="0" presId="urn:microsoft.com/office/officeart/2005/8/layout/hierarchy2"/>
    <dgm:cxn modelId="{FCDD7FCF-C250-4676-8027-D634CA52A53C}" type="presParOf" srcId="{38EE4997-A702-40CA-90C5-03A7887BC789}" destId="{CBE35352-4D80-40AC-9E27-3AEB74276930}" srcOrd="0" destOrd="0" presId="urn:microsoft.com/office/officeart/2005/8/layout/hierarchy2"/>
    <dgm:cxn modelId="{255E5E48-F294-4F27-BCEC-FFF368040ACF}" type="presParOf" srcId="{EFC51E1C-439A-4771-A0CF-C8C3A8C3885D}" destId="{939CAF34-C7B7-4C8B-A0FF-484CD8FC9FDE}" srcOrd="7" destOrd="0" presId="urn:microsoft.com/office/officeart/2005/8/layout/hierarchy2"/>
    <dgm:cxn modelId="{B0F8C2EA-5634-47F7-96BE-F2BC60B9670C}" type="presParOf" srcId="{939CAF34-C7B7-4C8B-A0FF-484CD8FC9FDE}" destId="{D6C147E8-5C4F-48A2-82ED-765544A79C8D}" srcOrd="0" destOrd="0" presId="urn:microsoft.com/office/officeart/2005/8/layout/hierarchy2"/>
    <dgm:cxn modelId="{2D2183A7-74A1-441D-A52C-3797F19F3CA0}" type="presParOf" srcId="{939CAF34-C7B7-4C8B-A0FF-484CD8FC9FDE}" destId="{47933852-25CB-4714-8B5A-8F9A0A68BC5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7BE567-D7BE-49C7-85F3-4D0F756A3E45}">
      <dsp:nvSpPr>
        <dsp:cNvPr id="0" name=""/>
        <dsp:cNvSpPr/>
      </dsp:nvSpPr>
      <dsp:spPr>
        <a:xfrm>
          <a:off x="1221" y="1906308"/>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知的財産権</a:t>
          </a:r>
        </a:p>
      </dsp:txBody>
      <dsp:txXfrm>
        <a:off x="22355" y="1927442"/>
        <a:ext cx="1400878" cy="679305"/>
      </dsp:txXfrm>
    </dsp:sp>
    <dsp:sp modelId="{AA038085-2033-4B59-B087-5C4A8FE3FDB7}">
      <dsp:nvSpPr>
        <dsp:cNvPr id="0" name=""/>
        <dsp:cNvSpPr/>
      </dsp:nvSpPr>
      <dsp:spPr>
        <a:xfrm rot="17692822">
          <a:off x="1046969" y="1632631"/>
          <a:ext cx="1372056" cy="24213"/>
        </a:xfrm>
        <a:custGeom>
          <a:avLst/>
          <a:gdLst/>
          <a:ahLst/>
          <a:cxnLst/>
          <a:rect l="0" t="0" r="0" b="0"/>
          <a:pathLst>
            <a:path>
              <a:moveTo>
                <a:pt x="0" y="12106"/>
              </a:moveTo>
              <a:lnTo>
                <a:pt x="1372056" y="12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98696" y="1610437"/>
        <a:ext cx="68602" cy="68602"/>
      </dsp:txXfrm>
    </dsp:sp>
    <dsp:sp modelId="{9B622A93-D936-41A7-9DC3-1D287E13D6BD}">
      <dsp:nvSpPr>
        <dsp:cNvPr id="0" name=""/>
        <dsp:cNvSpPr/>
      </dsp:nvSpPr>
      <dsp:spPr>
        <a:xfrm>
          <a:off x="2021626" y="661594"/>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著作権</a:t>
          </a:r>
        </a:p>
      </dsp:txBody>
      <dsp:txXfrm>
        <a:off x="2042760" y="682728"/>
        <a:ext cx="1400878" cy="679305"/>
      </dsp:txXfrm>
    </dsp:sp>
    <dsp:sp modelId="{AD0805F6-B0ED-41C7-B8AD-9B1396E2ED0D}">
      <dsp:nvSpPr>
        <dsp:cNvPr id="0" name=""/>
        <dsp:cNvSpPr/>
      </dsp:nvSpPr>
      <dsp:spPr>
        <a:xfrm rot="19457599">
          <a:off x="3397954" y="802822"/>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797156"/>
        <a:ext cx="35544" cy="35544"/>
      </dsp:txXfrm>
    </dsp:sp>
    <dsp:sp modelId="{93972E0B-5F5C-4965-B5F6-A1BA5CDAF434}">
      <dsp:nvSpPr>
        <dsp:cNvPr id="0" name=""/>
        <dsp:cNvSpPr/>
      </dsp:nvSpPr>
      <dsp:spPr>
        <a:xfrm>
          <a:off x="4042031" y="246690"/>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著作者人格権</a:t>
          </a:r>
        </a:p>
      </dsp:txBody>
      <dsp:txXfrm>
        <a:off x="4063165" y="267824"/>
        <a:ext cx="1400878" cy="679305"/>
      </dsp:txXfrm>
    </dsp:sp>
    <dsp:sp modelId="{8FD13455-D4D2-48BD-BB19-545621EB3F42}">
      <dsp:nvSpPr>
        <dsp:cNvPr id="0" name=""/>
        <dsp:cNvSpPr/>
      </dsp:nvSpPr>
      <dsp:spPr>
        <a:xfrm rot="2142401">
          <a:off x="3397954" y="1217726"/>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1212061"/>
        <a:ext cx="35544" cy="35544"/>
      </dsp:txXfrm>
    </dsp:sp>
    <dsp:sp modelId="{E16B8858-F54F-4AE0-A9F3-CC4574C5BBF0}">
      <dsp:nvSpPr>
        <dsp:cNvPr id="0" name=""/>
        <dsp:cNvSpPr/>
      </dsp:nvSpPr>
      <dsp:spPr>
        <a:xfrm>
          <a:off x="4042031" y="1076499"/>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著作財産権</a:t>
          </a:r>
        </a:p>
      </dsp:txBody>
      <dsp:txXfrm>
        <a:off x="4063165" y="1097633"/>
        <a:ext cx="1400878" cy="679305"/>
      </dsp:txXfrm>
    </dsp:sp>
    <dsp:sp modelId="{2230A71A-DE23-4E97-8095-4FCCBF9AFAF0}">
      <dsp:nvSpPr>
        <dsp:cNvPr id="0" name=""/>
        <dsp:cNvSpPr/>
      </dsp:nvSpPr>
      <dsp:spPr>
        <a:xfrm rot="3907178">
          <a:off x="1046969" y="2877345"/>
          <a:ext cx="1372056" cy="24213"/>
        </a:xfrm>
        <a:custGeom>
          <a:avLst/>
          <a:gdLst/>
          <a:ahLst/>
          <a:cxnLst/>
          <a:rect l="0" t="0" r="0" b="0"/>
          <a:pathLst>
            <a:path>
              <a:moveTo>
                <a:pt x="0" y="12106"/>
              </a:moveTo>
              <a:lnTo>
                <a:pt x="1372056" y="12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98696" y="2855150"/>
        <a:ext cx="68602" cy="68602"/>
      </dsp:txXfrm>
    </dsp:sp>
    <dsp:sp modelId="{5A194155-829E-435F-87CC-83F1EC2426EA}">
      <dsp:nvSpPr>
        <dsp:cNvPr id="0" name=""/>
        <dsp:cNvSpPr/>
      </dsp:nvSpPr>
      <dsp:spPr>
        <a:xfrm>
          <a:off x="2021626" y="3151022"/>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産業財産権</a:t>
          </a:r>
        </a:p>
      </dsp:txBody>
      <dsp:txXfrm>
        <a:off x="2042760" y="3172156"/>
        <a:ext cx="1400878" cy="679305"/>
      </dsp:txXfrm>
    </dsp:sp>
    <dsp:sp modelId="{351B372D-1440-443B-87F2-7BD8B572D6ED}">
      <dsp:nvSpPr>
        <dsp:cNvPr id="0" name=""/>
        <dsp:cNvSpPr/>
      </dsp:nvSpPr>
      <dsp:spPr>
        <a:xfrm rot="17692822">
          <a:off x="3067374" y="2877345"/>
          <a:ext cx="1372056" cy="24213"/>
        </a:xfrm>
        <a:custGeom>
          <a:avLst/>
          <a:gdLst/>
          <a:ahLst/>
          <a:cxnLst/>
          <a:rect l="0" t="0" r="0" b="0"/>
          <a:pathLst>
            <a:path>
              <a:moveTo>
                <a:pt x="0" y="12106"/>
              </a:moveTo>
              <a:lnTo>
                <a:pt x="137205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19101" y="2855150"/>
        <a:ext cx="68602" cy="68602"/>
      </dsp:txXfrm>
    </dsp:sp>
    <dsp:sp modelId="{2D2F6957-2577-42CC-9179-27017C3E3023}">
      <dsp:nvSpPr>
        <dsp:cNvPr id="0" name=""/>
        <dsp:cNvSpPr/>
      </dsp:nvSpPr>
      <dsp:spPr>
        <a:xfrm>
          <a:off x="4042031" y="1906308"/>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特許権</a:t>
          </a:r>
        </a:p>
      </dsp:txBody>
      <dsp:txXfrm>
        <a:off x="4063165" y="1927442"/>
        <a:ext cx="1400878" cy="679305"/>
      </dsp:txXfrm>
    </dsp:sp>
    <dsp:sp modelId="{C131FF9F-9D0C-4597-84FD-5D3253F41CB0}">
      <dsp:nvSpPr>
        <dsp:cNvPr id="0" name=""/>
        <dsp:cNvSpPr/>
      </dsp:nvSpPr>
      <dsp:spPr>
        <a:xfrm rot="19457599">
          <a:off x="3397954" y="3292249"/>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3286584"/>
        <a:ext cx="35544" cy="35544"/>
      </dsp:txXfrm>
    </dsp:sp>
    <dsp:sp modelId="{52B77691-313C-41CD-9F07-A84FE6874EF5}">
      <dsp:nvSpPr>
        <dsp:cNvPr id="0" name=""/>
        <dsp:cNvSpPr/>
      </dsp:nvSpPr>
      <dsp:spPr>
        <a:xfrm>
          <a:off x="4042031" y="2736117"/>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実用新案権</a:t>
          </a:r>
        </a:p>
      </dsp:txBody>
      <dsp:txXfrm>
        <a:off x="4063165" y="2757251"/>
        <a:ext cx="1400878" cy="679305"/>
      </dsp:txXfrm>
    </dsp:sp>
    <dsp:sp modelId="{FAB71BF8-A948-462A-B425-13C2A2F00D3A}">
      <dsp:nvSpPr>
        <dsp:cNvPr id="0" name=""/>
        <dsp:cNvSpPr/>
      </dsp:nvSpPr>
      <dsp:spPr>
        <a:xfrm rot="2142401">
          <a:off x="3397954" y="3707154"/>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3701489"/>
        <a:ext cx="35544" cy="35544"/>
      </dsp:txXfrm>
    </dsp:sp>
    <dsp:sp modelId="{F25549C8-3BBB-445B-B88D-113E7C105BE0}">
      <dsp:nvSpPr>
        <dsp:cNvPr id="0" name=""/>
        <dsp:cNvSpPr/>
      </dsp:nvSpPr>
      <dsp:spPr>
        <a:xfrm>
          <a:off x="4042031" y="3565927"/>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意匠権</a:t>
          </a:r>
          <a:endParaRPr kumimoji="1" lang="en-US" altLang="ja-JP" sz="1800" kern="1200"/>
        </a:p>
      </dsp:txBody>
      <dsp:txXfrm>
        <a:off x="4063165" y="3587061"/>
        <a:ext cx="1400878" cy="679305"/>
      </dsp:txXfrm>
    </dsp:sp>
    <dsp:sp modelId="{38EE4997-A702-40CA-90C5-03A7887BC789}">
      <dsp:nvSpPr>
        <dsp:cNvPr id="0" name=""/>
        <dsp:cNvSpPr/>
      </dsp:nvSpPr>
      <dsp:spPr>
        <a:xfrm rot="3907178">
          <a:off x="3067374" y="4122059"/>
          <a:ext cx="1372056" cy="24213"/>
        </a:xfrm>
        <a:custGeom>
          <a:avLst/>
          <a:gdLst/>
          <a:ahLst/>
          <a:cxnLst/>
          <a:rect l="0" t="0" r="0" b="0"/>
          <a:pathLst>
            <a:path>
              <a:moveTo>
                <a:pt x="0" y="12106"/>
              </a:moveTo>
              <a:lnTo>
                <a:pt x="137205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19101" y="4099864"/>
        <a:ext cx="68602" cy="68602"/>
      </dsp:txXfrm>
    </dsp:sp>
    <dsp:sp modelId="{D6C147E8-5C4F-48A2-82ED-765544A79C8D}">
      <dsp:nvSpPr>
        <dsp:cNvPr id="0" name=""/>
        <dsp:cNvSpPr/>
      </dsp:nvSpPr>
      <dsp:spPr>
        <a:xfrm>
          <a:off x="4042031" y="4395736"/>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商標権</a:t>
          </a:r>
          <a:endParaRPr kumimoji="1" lang="en-US" altLang="ja-JP" sz="1800" kern="1200"/>
        </a:p>
      </dsp:txBody>
      <dsp:txXfrm>
        <a:off x="4063165" y="4416870"/>
        <a:ext cx="1400878" cy="6793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47F3-A4FF-405C-BFE2-035EBEAC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1107</Words>
  <Characters>1107</Characters>
  <Application>Microsoft Office Word</Application>
  <DocSecurity>0</DocSecurity>
  <Lines>69</Lines>
  <Paragraphs>88</Paragraphs>
  <ScaleCrop>false</ScaleCrop>
  <HeadingPairs>
    <vt:vector size="2" baseType="variant">
      <vt:variant>
        <vt:lpstr>タイトル</vt:lpstr>
      </vt:variant>
      <vt:variant>
        <vt:i4>1</vt:i4>
      </vt:variant>
    </vt:vector>
  </HeadingPairs>
  <TitlesOfParts>
    <vt:vector size="1" baseType="lpstr">
      <vt:lpstr>勉強会資料</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勉強会資料</dc:title>
  <dc:subject/>
  <cp:keywords>知的財産権</cp:keywords>
  <dc:description/>
  <dcterms:created xsi:type="dcterms:W3CDTF">2019-12-10T03:47:00Z</dcterms:created>
  <dcterms:modified xsi:type="dcterms:W3CDTF">2019-12-10T03:47:00Z</dcterms:modified>
</cp:coreProperties>
</file>