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893" w:rsidRPr="00592D71" w:rsidRDefault="005B2893" w:rsidP="005B2893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Mẫu số 03. Giấy phép liên vận giữa Vi</w:t>
      </w:r>
      <w:bookmarkStart w:id="0" w:name="_GoBack"/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ệt Nam, Lào và Campuchia cho phương tiện thương mại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6"/>
        <w:gridCol w:w="4490"/>
      </w:tblGrid>
      <w:tr w:rsidR="005B2893" w:rsidRPr="00592D71" w:rsidTr="0034360C">
        <w:trPr>
          <w:trHeight w:val="3701"/>
        </w:trPr>
        <w:tc>
          <w:tcPr>
            <w:tcW w:w="251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C5E3A90" wp14:editId="75F9A90F">
                  <wp:extent cx="733425" cy="59753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59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color w:val="000000" w:themeColor="text1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SOCIALIST REPUBLIC OF VIETNAM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Independence - Freedom - Happiness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r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LIÊN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GIỮA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LÀO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CAMPUCHIA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VIET NAM - LAOS - CAMBODIA VEHICLE CROSS - BORDER TRANSPORT PERMIT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COMMERCIAL VEHICLE</w:t>
            </w:r>
          </w:p>
        </w:tc>
        <w:tc>
          <w:tcPr>
            <w:tcW w:w="2490" w:type="pct"/>
            <w:vAlign w:val="center"/>
          </w:tcPr>
          <w:p w:rsidR="005B2893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Socialist Republic of Viet Nam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các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hữu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dễ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hỗ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cần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thiết</w:t>
            </w:r>
            <w:proofErr w:type="spell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The Ministry of Transport of Viet Nam 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requests relevant agencies to allow the vehicles to operate conveniently and to render the vehicle any assistance as necessary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Mặt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sau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bìa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trước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/Back side</w:t>
            </w:r>
          </w:p>
        </w:tc>
      </w:tr>
      <w:tr w:rsidR="005B2893" w:rsidRPr="00592D71" w:rsidTr="0034360C">
        <w:trPr>
          <w:trHeight w:val="5790"/>
        </w:trPr>
        <w:tc>
          <w:tcPr>
            <w:tcW w:w="251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5D7A34F" wp14:editId="3CA0AEBE">
                  <wp:extent cx="706120" cy="6064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12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SOCIALIST REPUBLIC OF VIETNAM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Independence - Freedom - Happiness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***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Ấ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Y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LIÊN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GIỮA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LÀO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CAMPUCHIA</w:t>
            </w:r>
            <w:proofErr w:type="spellEnd"/>
          </w:p>
          <w:p w:rsidR="005B2893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VIET NAM - LAOS - CAMBODIA VEHICLE CROSS - BORDER TRANSPORT PERMIT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(Permit number) 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(Date of issuance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Thời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(Period of validity):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Từ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(from) .......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GB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(until) .....................(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Issuling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Authority)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(Signature, Stamp)</w:t>
            </w: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Page 1</w:t>
            </w:r>
          </w:p>
        </w:tc>
        <w:tc>
          <w:tcPr>
            <w:tcW w:w="249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Chi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tiết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Details of Transport Operator/Organization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1.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(Transport Operator Name) 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Địa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chỉ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(Address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thoại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(Telephone number): 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Fax (Fax number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2.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(Vehicle Owner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Địa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chỉ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(Address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Tel: .........................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Fax:...............................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tin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General data of the vehicle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1.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đăng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(Registration number): 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2.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kỹ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thuật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(Specifications):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sản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xuất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:..............................................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  <w:t>(Manufacture year)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Nhãn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hiệu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(Brand/ Trademark): 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Loại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(Model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□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(Truck) □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khách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(Bus) □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Khác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(Other)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Colour</w:t>
            </w:r>
            <w:proofErr w:type="spellEnd"/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máy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(Engine number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khung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(Chassis No.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):...............................</w:t>
            </w:r>
            <w:proofErr w:type="gramEnd"/>
          </w:p>
          <w:p w:rsidR="005B2893" w:rsidRPr="00592D71" w:rsidRDefault="005B2893" w:rsidP="0034360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Page 2</w:t>
            </w:r>
          </w:p>
        </w:tc>
      </w:tr>
    </w:tbl>
    <w:p w:rsidR="005B2893" w:rsidRPr="00592D71" w:rsidRDefault="005B2893" w:rsidP="005B2893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6"/>
        <w:gridCol w:w="4490"/>
      </w:tblGrid>
      <w:tr w:rsidR="005B2893" w:rsidRPr="00592D71" w:rsidTr="0034360C">
        <w:trPr>
          <w:trHeight w:val="5060"/>
        </w:trPr>
        <w:tc>
          <w:tcPr>
            <w:tcW w:w="251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lastRenderedPageBreak/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CHÚ</w:t>
            </w:r>
            <w:proofErr w:type="spell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NOTICES</w:t>
            </w: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Border gate, Operation areas/routes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(Border gate):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(Operation areas/routes):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hóa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khách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định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định</w:t>
            </w:r>
            <w:proofErr w:type="spell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Cargo transport/passenger transport, non - scheduled/scheduled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chú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khác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(Others</w:t>
            </w:r>
            <w:proofErr w:type="gram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):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</w:t>
            </w:r>
            <w:proofErr w:type="gramEnd"/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...........................................................................</w:t>
            </w:r>
          </w:p>
          <w:p w:rsidR="005B2893" w:rsidRPr="00592D71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3</w:t>
            </w:r>
          </w:p>
        </w:tc>
        <w:tc>
          <w:tcPr>
            <w:tcW w:w="249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EXTENTION</w:t>
            </w:r>
            <w:proofErr w:type="spellEnd"/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1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lần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10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(be extended one time and not exceed 10 days)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Extended until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Issuing date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(Issuing Authority)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(Signature, Stamp)</w:t>
            </w: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Default="005B2893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5B2893" w:rsidRPr="00592D71" w:rsidRDefault="005B2893" w:rsidP="0034360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4</w:t>
            </w:r>
          </w:p>
        </w:tc>
      </w:tr>
      <w:tr w:rsidR="005B2893" w:rsidRPr="00592D71" w:rsidTr="0034360C">
        <w:tc>
          <w:tcPr>
            <w:tcW w:w="251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PHÒNG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FOR CUSTOMS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- IMMIGRATION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25"/>
              <w:gridCol w:w="1127"/>
              <w:gridCol w:w="1127"/>
              <w:gridCol w:w="1127"/>
            </w:tblGrid>
            <w:tr w:rsidR="005B2893" w:rsidRPr="00592D71" w:rsidTr="0034360C">
              <w:tc>
                <w:tcPr>
                  <w:tcW w:w="249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(CUSTOMS)</w:t>
                  </w:r>
                </w:p>
              </w:tc>
              <w:tc>
                <w:tcPr>
                  <w:tcW w:w="250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(BORDER GUARDS)</w:t>
                  </w:r>
                </w:p>
              </w:tc>
            </w:tr>
            <w:tr w:rsidR="005B2893" w:rsidRPr="00592D71" w:rsidTr="0034360C">
              <w:tc>
                <w:tcPr>
                  <w:tcW w:w="1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xuất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Exit date</w:t>
                  </w: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Re-entry date</w:t>
                  </w: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xuất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Exit date</w:t>
                  </w: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Re-entry date</w:t>
                  </w:r>
                </w:p>
              </w:tc>
            </w:tr>
            <w:tr w:rsidR="005B2893" w:rsidRPr="00592D71" w:rsidTr="0034360C">
              <w:tc>
                <w:tcPr>
                  <w:tcW w:w="1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</w:tbl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490" w:type="pct"/>
            <w:vAlign w:val="center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PHÒNG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FOR CUSTOMS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- IMMIGRATION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16"/>
              <w:gridCol w:w="1118"/>
              <w:gridCol w:w="1118"/>
              <w:gridCol w:w="1118"/>
            </w:tblGrid>
            <w:tr w:rsidR="005B2893" w:rsidRPr="00592D71" w:rsidTr="0034360C">
              <w:tc>
                <w:tcPr>
                  <w:tcW w:w="249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(CUSTOMS)</w:t>
                  </w:r>
                </w:p>
              </w:tc>
              <w:tc>
                <w:tcPr>
                  <w:tcW w:w="250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(BORDER GUARDS)</w:t>
                  </w:r>
                </w:p>
              </w:tc>
            </w:tr>
            <w:tr w:rsidR="005B2893" w:rsidRPr="00592D71" w:rsidTr="0034360C">
              <w:tc>
                <w:tcPr>
                  <w:tcW w:w="1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xuất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Exit date</w:t>
                  </w: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Re-entry date</w:t>
                  </w: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xuất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Exit date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t>cảnh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  <w:br/>
                    <w:t>Re-entry date</w:t>
                  </w:r>
                </w:p>
              </w:tc>
            </w:tr>
            <w:tr w:rsidR="005B2893" w:rsidRPr="00592D71" w:rsidTr="0034360C">
              <w:tc>
                <w:tcPr>
                  <w:tcW w:w="1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B2893" w:rsidRPr="00592D71" w:rsidRDefault="005B2893" w:rsidP="0034360C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</w:tbl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  <w:tr w:rsidR="005B2893" w:rsidRPr="00592D71" w:rsidTr="0034360C">
        <w:tc>
          <w:tcPr>
            <w:tcW w:w="2510" w:type="pct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5</w:t>
            </w:r>
          </w:p>
        </w:tc>
        <w:tc>
          <w:tcPr>
            <w:tcW w:w="2490" w:type="pct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Next Pages</w:t>
            </w:r>
          </w:p>
        </w:tc>
      </w:tr>
    </w:tbl>
    <w:p w:rsidR="005B2893" w:rsidRPr="00592D71" w:rsidRDefault="005B2893" w:rsidP="005B2893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6"/>
        <w:gridCol w:w="4490"/>
      </w:tblGrid>
      <w:tr w:rsidR="005B2893" w:rsidRPr="00592D71" w:rsidTr="0034360C">
        <w:tc>
          <w:tcPr>
            <w:tcW w:w="2510" w:type="pct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Hướng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dẫn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(Instruction)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1.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sổ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bị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hoặc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đọc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vì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cứ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nguyên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nhân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gì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giữ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yêu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cầu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mới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tại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thẩm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When this book 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get</w:t>
            </w:r>
            <w:proofErr w:type="gram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lost or illegible for any reasons, the holder should request the competent authority to re-issue.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2.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Sổ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xuất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trình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thẩm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yêu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cầu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This book shall be presented to the competent authorities upon request.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3.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Sổ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chỉ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sử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dụng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đã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trong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trước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hết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một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This book shall be used for the specified vehicle only and shall be extended one month before the expiry date.</w:t>
            </w:r>
          </w:p>
        </w:tc>
        <w:tc>
          <w:tcPr>
            <w:tcW w:w="2490" w:type="pct"/>
          </w:tcPr>
          <w:p w:rsidR="005B2893" w:rsidRPr="00592D71" w:rsidRDefault="005B2893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chú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(notices)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Khổ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rộng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: 11 cm,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dài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15 cm.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Page size 11 cm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x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15 cm.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ì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a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đỏ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từ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50 - 100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dùng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để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mại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5B2893" w:rsidRPr="00592D71" w:rsidRDefault="005B2893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Red cover (50 -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GB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100 pages) used for commercial vehicles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GB" w:eastAsia="en-US"/>
              </w:rPr>
              <w:t>.</w:t>
            </w:r>
          </w:p>
        </w:tc>
      </w:tr>
    </w:tbl>
    <w:p w:rsidR="00011B80" w:rsidRDefault="00011B80"/>
    <w:sectPr w:rsidR="00011B80" w:rsidSect="005B289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2CE8" w:rsidRDefault="00CD2CE8" w:rsidP="005B2893">
      <w:r>
        <w:separator/>
      </w:r>
    </w:p>
  </w:endnote>
  <w:endnote w:type="continuationSeparator" w:id="0">
    <w:p w:rsidR="00CD2CE8" w:rsidRDefault="00CD2CE8" w:rsidP="005B2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2CE8" w:rsidRDefault="00CD2CE8" w:rsidP="005B2893">
      <w:r>
        <w:separator/>
      </w:r>
    </w:p>
  </w:footnote>
  <w:footnote w:type="continuationSeparator" w:id="0">
    <w:p w:rsidR="00CD2CE8" w:rsidRDefault="00CD2CE8" w:rsidP="005B2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893"/>
    <w:rsid w:val="00011B80"/>
    <w:rsid w:val="005B2893"/>
    <w:rsid w:val="00CD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7AAE94-A930-449D-A01C-90257ACF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89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28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89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B28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89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2025-09-11T02:43:00Z</dcterms:created>
  <dcterms:modified xsi:type="dcterms:W3CDTF">2025-09-11T02:44:00Z</dcterms:modified>
</cp:coreProperties>
</file>