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3DC7" w:rsidRPr="00A51195" w:rsidRDefault="00593DC7" w:rsidP="00593DC7">
      <w:pPr>
        <w:keepNext/>
        <w:keepLines/>
        <w:tabs>
          <w:tab w:val="left" w:pos="948"/>
        </w:tabs>
        <w:jc w:val="center"/>
        <w:rPr>
          <w:rFonts w:ascii="Arial" w:eastAsia="Times New Roman" w:hAnsi="Arial" w:cs="Arial"/>
          <w:b/>
          <w:bCs/>
          <w:color w:val="0D0D0D"/>
          <w:sz w:val="20"/>
          <w:szCs w:val="20"/>
        </w:rPr>
      </w:pPr>
      <w:r w:rsidRPr="00A51195">
        <w:rPr>
          <w:rFonts w:ascii="Arial" w:eastAsia="Times New Roman" w:hAnsi="Arial" w:cs="Arial"/>
          <w:b/>
          <w:bCs/>
          <w:color w:val="0D0D0D"/>
          <w:sz w:val="20"/>
          <w:szCs w:val="20"/>
        </w:rPr>
        <w:t>Phụ lục III</w:t>
      </w:r>
    </w:p>
    <w:p w:rsidR="00593DC7" w:rsidRPr="00A51195" w:rsidRDefault="00593DC7" w:rsidP="00593DC7">
      <w:pPr>
        <w:keepNext/>
        <w:keepLines/>
        <w:tabs>
          <w:tab w:val="left" w:pos="948"/>
        </w:tabs>
        <w:jc w:val="center"/>
        <w:rPr>
          <w:rFonts w:ascii="Arial" w:eastAsia="Times New Roman" w:hAnsi="Arial" w:cs="Arial"/>
          <w:b/>
          <w:bCs/>
          <w:color w:val="0D0D0D"/>
          <w:sz w:val="20"/>
          <w:szCs w:val="20"/>
        </w:rPr>
      </w:pPr>
      <w:r w:rsidRPr="00A51195">
        <w:rPr>
          <w:rFonts w:ascii="Arial" w:eastAsia="Times New Roman" w:hAnsi="Arial" w:cs="Arial"/>
          <w:b/>
          <w:bCs/>
          <w:color w:val="0D0D0D"/>
          <w:sz w:val="20"/>
          <w:szCs w:val="20"/>
        </w:rPr>
        <w:t>MẪU NHÃN, BIỂU TRƯNG HÀNG HÓA NGUY HIỂM</w:t>
      </w:r>
    </w:p>
    <w:p w:rsidR="00593DC7" w:rsidRPr="00A51195" w:rsidRDefault="00593DC7" w:rsidP="00593DC7">
      <w:pPr>
        <w:keepNext/>
        <w:keepLines/>
        <w:tabs>
          <w:tab w:val="left" w:pos="948"/>
        </w:tabs>
        <w:jc w:val="center"/>
        <w:rPr>
          <w:rFonts w:ascii="Arial" w:eastAsia="Times New Roman" w:hAnsi="Arial" w:cs="Arial"/>
          <w:bCs/>
          <w:i/>
          <w:color w:val="0D0D0D"/>
          <w:sz w:val="20"/>
          <w:szCs w:val="20"/>
        </w:rPr>
      </w:pPr>
      <w:r w:rsidRPr="00A51195">
        <w:rPr>
          <w:rFonts w:ascii="Arial" w:eastAsia="Times New Roman" w:hAnsi="Arial" w:cs="Arial"/>
          <w:bCs/>
          <w:i/>
          <w:color w:val="0D0D0D"/>
          <w:sz w:val="20"/>
          <w:szCs w:val="20"/>
        </w:rPr>
        <w:t>(Kèm theo Nghị định số 161/2024/NĐ-CP</w:t>
      </w:r>
    </w:p>
    <w:p w:rsidR="00593DC7" w:rsidRPr="00A51195" w:rsidRDefault="00593DC7" w:rsidP="00593DC7">
      <w:pPr>
        <w:keepNext/>
        <w:keepLines/>
        <w:tabs>
          <w:tab w:val="left" w:pos="948"/>
        </w:tabs>
        <w:jc w:val="center"/>
        <w:rPr>
          <w:rFonts w:ascii="Arial" w:eastAsia="Times New Roman" w:hAnsi="Arial" w:cs="Arial"/>
          <w:bCs/>
          <w:i/>
          <w:color w:val="0D0D0D"/>
          <w:sz w:val="20"/>
          <w:szCs w:val="20"/>
        </w:rPr>
      </w:pPr>
      <w:r w:rsidRPr="00A51195">
        <w:rPr>
          <w:rFonts w:ascii="Arial" w:eastAsia="Times New Roman" w:hAnsi="Arial" w:cs="Arial"/>
          <w:bCs/>
          <w:i/>
          <w:color w:val="0D0D0D"/>
          <w:sz w:val="20"/>
          <w:szCs w:val="20"/>
        </w:rPr>
        <w:t>ngày 18 tháng 12 năm 2024 của Chính phủ)</w:t>
      </w:r>
    </w:p>
    <w:p w:rsidR="00593DC7" w:rsidRPr="00A51195" w:rsidRDefault="00593DC7" w:rsidP="00593DC7">
      <w:pPr>
        <w:keepNext/>
        <w:keepLines/>
        <w:tabs>
          <w:tab w:val="left" w:pos="948"/>
        </w:tabs>
        <w:jc w:val="center"/>
        <w:rPr>
          <w:rFonts w:ascii="Arial" w:eastAsia="Times New Roman" w:hAnsi="Arial" w:cs="Arial"/>
          <w:bCs/>
          <w:color w:val="0D0D0D"/>
          <w:sz w:val="20"/>
          <w:szCs w:val="20"/>
          <w:vertAlign w:val="superscript"/>
        </w:rPr>
      </w:pPr>
      <w:r w:rsidRPr="00A51195">
        <w:rPr>
          <w:rFonts w:ascii="Arial" w:eastAsia="Times New Roman" w:hAnsi="Arial" w:cs="Arial"/>
          <w:bCs/>
          <w:color w:val="0D0D0D"/>
          <w:sz w:val="20"/>
          <w:szCs w:val="20"/>
          <w:vertAlign w:val="superscript"/>
        </w:rPr>
        <w:t>__________</w:t>
      </w:r>
    </w:p>
    <w:p w:rsidR="00593DC7" w:rsidRPr="00A51195" w:rsidRDefault="00593DC7" w:rsidP="00593DC7">
      <w:pPr>
        <w:keepNext/>
        <w:keepLines/>
        <w:tabs>
          <w:tab w:val="left" w:pos="948"/>
        </w:tabs>
        <w:jc w:val="center"/>
        <w:rPr>
          <w:rFonts w:ascii="Arial" w:eastAsia="Times New Roman" w:hAnsi="Arial" w:cs="Arial"/>
          <w:bCs/>
          <w:i/>
          <w:color w:val="0D0D0D"/>
          <w:sz w:val="20"/>
          <w:szCs w:val="20"/>
        </w:rPr>
      </w:pPr>
    </w:p>
    <w:p w:rsidR="00593DC7" w:rsidRPr="00A51195" w:rsidRDefault="00593DC7" w:rsidP="00593DC7">
      <w:pPr>
        <w:keepNext/>
        <w:keepLines/>
        <w:tabs>
          <w:tab w:val="left" w:pos="948"/>
        </w:tabs>
        <w:spacing w:after="120"/>
        <w:ind w:firstLine="720"/>
        <w:jc w:val="both"/>
        <w:rPr>
          <w:rFonts w:ascii="Arial" w:eastAsia="Times New Roman" w:hAnsi="Arial" w:cs="Arial"/>
          <w:b/>
          <w:bCs/>
          <w:color w:val="0D0D0D"/>
          <w:sz w:val="20"/>
          <w:szCs w:val="20"/>
        </w:rPr>
      </w:pPr>
      <w:r w:rsidRPr="00A51195">
        <w:rPr>
          <w:rFonts w:ascii="Arial" w:eastAsia="Times New Roman" w:hAnsi="Arial" w:cs="Arial"/>
          <w:b/>
          <w:bCs/>
          <w:color w:val="0D0D0D"/>
          <w:sz w:val="20"/>
          <w:szCs w:val="20"/>
        </w:rPr>
        <w:t>1. Mẫu nhãn, biểu trưng hàng hóa nguy hiểm:</w:t>
      </w:r>
    </w:p>
    <w:p w:rsidR="00593DC7" w:rsidRPr="00A51195" w:rsidRDefault="00593DC7" w:rsidP="00593DC7">
      <w:pPr>
        <w:keepNext/>
        <w:keepLines/>
        <w:tabs>
          <w:tab w:val="left" w:pos="1135"/>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1.1. Loại 1:</w:t>
      </w:r>
    </w:p>
    <w:p w:rsidR="00593DC7" w:rsidRPr="00A51195" w:rsidRDefault="00593DC7" w:rsidP="00593DC7">
      <w:pPr>
        <w:keepNext/>
        <w:keepLines/>
        <w:tabs>
          <w:tab w:val="left" w:pos="1135"/>
        </w:tabs>
        <w:jc w:val="center"/>
        <w:rPr>
          <w:rFonts w:ascii="Arial" w:eastAsia="Times New Roman" w:hAnsi="Arial" w:cs="Arial"/>
          <w:color w:val="0D0D0D"/>
          <w:sz w:val="20"/>
          <w:szCs w:val="20"/>
        </w:rPr>
      </w:pPr>
      <w:r w:rsidRPr="00A51195">
        <w:rPr>
          <w:rFonts w:ascii="Arial" w:eastAsia="Times New Roman" w:hAnsi="Arial" w:cs="Arial"/>
          <w:noProof/>
          <w:sz w:val="20"/>
          <w:szCs w:val="20"/>
          <w:lang w:val="en-US" w:eastAsia="en-US" w:bidi="ar-SA"/>
        </w:rPr>
        <w:drawing>
          <wp:inline distT="0" distB="0" distL="0" distR="0" wp14:anchorId="5B1C994C" wp14:editId="7331E39B">
            <wp:extent cx="4201160" cy="2743200"/>
            <wp:effectExtent l="0" t="0" r="889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201160" cy="2743200"/>
                    </a:xfrm>
                    <a:prstGeom prst="rect">
                      <a:avLst/>
                    </a:prstGeom>
                    <a:noFill/>
                    <a:ln>
                      <a:noFill/>
                    </a:ln>
                  </pic:spPr>
                </pic:pic>
              </a:graphicData>
            </a:graphic>
          </wp:inline>
        </w:drawing>
      </w:r>
    </w:p>
    <w:p w:rsidR="00593DC7" w:rsidRPr="00A51195" w:rsidRDefault="00593DC7" w:rsidP="00593DC7">
      <w:pPr>
        <w:keepNext/>
        <w:keepLines/>
        <w:tabs>
          <w:tab w:val="left" w:pos="1135"/>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1.2. Loại 2:</w:t>
      </w:r>
    </w:p>
    <w:p w:rsidR="00593DC7" w:rsidRPr="00A51195" w:rsidRDefault="00593DC7" w:rsidP="00593DC7">
      <w:pPr>
        <w:keepNext/>
        <w:keepLines/>
        <w:tabs>
          <w:tab w:val="left" w:pos="1135"/>
        </w:tabs>
        <w:jc w:val="center"/>
        <w:rPr>
          <w:rFonts w:ascii="Arial" w:eastAsia="Times New Roman" w:hAnsi="Arial" w:cs="Arial"/>
          <w:color w:val="0D0D0D"/>
          <w:sz w:val="20"/>
          <w:szCs w:val="20"/>
        </w:rPr>
      </w:pPr>
      <w:r w:rsidRPr="00A51195">
        <w:rPr>
          <w:rFonts w:ascii="Arial" w:eastAsia="Times New Roman" w:hAnsi="Arial" w:cs="Arial"/>
          <w:noProof/>
          <w:sz w:val="20"/>
          <w:szCs w:val="20"/>
          <w:lang w:val="en-US" w:eastAsia="en-US" w:bidi="ar-SA"/>
        </w:rPr>
        <w:drawing>
          <wp:inline distT="0" distB="0" distL="0" distR="0" wp14:anchorId="5BF599D5" wp14:editId="781B6933">
            <wp:extent cx="4734560" cy="1595120"/>
            <wp:effectExtent l="0" t="0" r="8890" b="508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34560" cy="1595120"/>
                    </a:xfrm>
                    <a:prstGeom prst="rect">
                      <a:avLst/>
                    </a:prstGeom>
                    <a:noFill/>
                    <a:ln>
                      <a:noFill/>
                    </a:ln>
                  </pic:spPr>
                </pic:pic>
              </a:graphicData>
            </a:graphic>
          </wp:inline>
        </w:drawing>
      </w:r>
    </w:p>
    <w:p w:rsidR="00593DC7" w:rsidRPr="00A51195" w:rsidRDefault="00593DC7" w:rsidP="00593DC7">
      <w:pPr>
        <w:keepNext/>
        <w:keepLines/>
        <w:tabs>
          <w:tab w:val="left" w:pos="1135"/>
        </w:tabs>
        <w:jc w:val="center"/>
        <w:rPr>
          <w:rFonts w:ascii="Arial" w:eastAsia="Times New Roman" w:hAnsi="Arial" w:cs="Arial"/>
          <w:color w:val="0D0D0D"/>
          <w:sz w:val="20"/>
          <w:szCs w:val="20"/>
        </w:rPr>
      </w:pPr>
      <w:r w:rsidRPr="00A51195">
        <w:rPr>
          <w:rFonts w:ascii="Arial" w:eastAsia="Times New Roman" w:hAnsi="Arial" w:cs="Arial"/>
          <w:noProof/>
          <w:sz w:val="20"/>
          <w:szCs w:val="20"/>
          <w:lang w:val="en-US" w:eastAsia="en-US" w:bidi="ar-SA"/>
        </w:rPr>
        <w:drawing>
          <wp:inline distT="0" distB="0" distL="0" distR="0" wp14:anchorId="4E9FCE26" wp14:editId="63B47520">
            <wp:extent cx="2921000" cy="1889760"/>
            <wp:effectExtent l="0" t="0" r="0"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21000" cy="1889760"/>
                    </a:xfrm>
                    <a:prstGeom prst="rect">
                      <a:avLst/>
                    </a:prstGeom>
                    <a:noFill/>
                    <a:ln>
                      <a:noFill/>
                    </a:ln>
                  </pic:spPr>
                </pic:pic>
              </a:graphicData>
            </a:graphic>
          </wp:inline>
        </w:drawing>
      </w:r>
    </w:p>
    <w:p w:rsidR="00593DC7" w:rsidRPr="00A51195" w:rsidRDefault="00593DC7" w:rsidP="00593DC7">
      <w:pPr>
        <w:keepNext/>
        <w:keepLines/>
        <w:tabs>
          <w:tab w:val="left" w:pos="1135"/>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1.3. Loại 3:</w:t>
      </w:r>
    </w:p>
    <w:p w:rsidR="00593DC7" w:rsidRPr="00A51195" w:rsidRDefault="00593DC7" w:rsidP="00593DC7">
      <w:pPr>
        <w:keepNext/>
        <w:keepLines/>
        <w:tabs>
          <w:tab w:val="left" w:pos="1135"/>
        </w:tabs>
        <w:jc w:val="center"/>
        <w:rPr>
          <w:rFonts w:ascii="Arial" w:eastAsia="Times New Roman" w:hAnsi="Arial" w:cs="Arial"/>
          <w:color w:val="0D0D0D"/>
          <w:sz w:val="20"/>
          <w:szCs w:val="20"/>
        </w:rPr>
      </w:pPr>
      <w:r w:rsidRPr="00A51195">
        <w:rPr>
          <w:rFonts w:ascii="Arial" w:eastAsia="Times New Roman" w:hAnsi="Arial" w:cs="Arial"/>
          <w:noProof/>
          <w:sz w:val="20"/>
          <w:szCs w:val="20"/>
          <w:lang w:val="en-US" w:eastAsia="en-US" w:bidi="ar-SA"/>
        </w:rPr>
        <w:lastRenderedPageBreak/>
        <w:drawing>
          <wp:inline distT="0" distB="0" distL="0" distR="0" wp14:anchorId="1CFE26FE" wp14:editId="5D2A93FF">
            <wp:extent cx="2875280" cy="1823720"/>
            <wp:effectExtent l="0" t="0" r="1270" b="508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5280" cy="1823720"/>
                    </a:xfrm>
                    <a:prstGeom prst="rect">
                      <a:avLst/>
                    </a:prstGeom>
                    <a:noFill/>
                    <a:ln>
                      <a:noFill/>
                    </a:ln>
                  </pic:spPr>
                </pic:pic>
              </a:graphicData>
            </a:graphic>
          </wp:inline>
        </w:drawing>
      </w:r>
    </w:p>
    <w:p w:rsidR="00593DC7" w:rsidRPr="00A51195" w:rsidRDefault="00593DC7" w:rsidP="00593DC7">
      <w:pPr>
        <w:keepNext/>
        <w:keepLines/>
        <w:tabs>
          <w:tab w:val="left" w:pos="1135"/>
        </w:tabs>
        <w:jc w:val="center"/>
        <w:rPr>
          <w:rFonts w:ascii="Arial" w:eastAsia="Times New Roman" w:hAnsi="Arial" w:cs="Arial"/>
          <w:color w:val="0D0D0D"/>
          <w:sz w:val="20"/>
          <w:szCs w:val="20"/>
        </w:rPr>
      </w:pPr>
    </w:p>
    <w:p w:rsidR="00593DC7" w:rsidRPr="00A51195" w:rsidRDefault="00593DC7" w:rsidP="00593DC7">
      <w:pPr>
        <w:keepNext/>
        <w:keepLines/>
        <w:tabs>
          <w:tab w:val="left" w:pos="1135"/>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1.4. Loại 4:</w:t>
      </w:r>
    </w:p>
    <w:p w:rsidR="00593DC7" w:rsidRPr="00A51195" w:rsidRDefault="00593DC7" w:rsidP="00593DC7">
      <w:pPr>
        <w:keepNext/>
        <w:keepLines/>
        <w:tabs>
          <w:tab w:val="left" w:pos="1135"/>
        </w:tabs>
        <w:jc w:val="center"/>
        <w:rPr>
          <w:rFonts w:ascii="Arial" w:eastAsia="Times New Roman" w:hAnsi="Arial" w:cs="Arial"/>
          <w:color w:val="0D0D0D"/>
          <w:sz w:val="20"/>
          <w:szCs w:val="20"/>
        </w:rPr>
      </w:pPr>
      <w:r w:rsidRPr="00A51195">
        <w:rPr>
          <w:rFonts w:ascii="Arial" w:eastAsia="Times New Roman" w:hAnsi="Arial" w:cs="Arial"/>
          <w:noProof/>
          <w:sz w:val="20"/>
          <w:szCs w:val="20"/>
          <w:lang w:val="en-US" w:eastAsia="en-US" w:bidi="ar-SA"/>
        </w:rPr>
        <w:drawing>
          <wp:inline distT="0" distB="0" distL="0" distR="0" wp14:anchorId="457C808B" wp14:editId="545C2558">
            <wp:extent cx="4384040" cy="1539240"/>
            <wp:effectExtent l="0" t="0" r="0" b="381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4040" cy="1539240"/>
                    </a:xfrm>
                    <a:prstGeom prst="rect">
                      <a:avLst/>
                    </a:prstGeom>
                    <a:noFill/>
                    <a:ln>
                      <a:noFill/>
                    </a:ln>
                  </pic:spPr>
                </pic:pic>
              </a:graphicData>
            </a:graphic>
          </wp:inline>
        </w:drawing>
      </w:r>
    </w:p>
    <w:p w:rsidR="00593DC7" w:rsidRPr="00A51195" w:rsidRDefault="00593DC7" w:rsidP="00593DC7">
      <w:pPr>
        <w:keepNext/>
        <w:keepLines/>
        <w:tabs>
          <w:tab w:val="left" w:pos="1135"/>
        </w:tabs>
        <w:jc w:val="center"/>
        <w:rPr>
          <w:rFonts w:ascii="Arial" w:eastAsia="Times New Roman" w:hAnsi="Arial" w:cs="Arial"/>
          <w:color w:val="0D0D0D"/>
          <w:sz w:val="20"/>
          <w:szCs w:val="20"/>
        </w:rPr>
      </w:pPr>
    </w:p>
    <w:p w:rsidR="00593DC7" w:rsidRPr="00A51195" w:rsidRDefault="00593DC7" w:rsidP="00593DC7">
      <w:pPr>
        <w:keepNext/>
        <w:keepLines/>
        <w:tabs>
          <w:tab w:val="left" w:pos="1135"/>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1.5. Loại 5:</w:t>
      </w:r>
    </w:p>
    <w:p w:rsidR="00593DC7" w:rsidRPr="00A51195" w:rsidRDefault="00593DC7" w:rsidP="00593DC7">
      <w:pPr>
        <w:keepNext/>
        <w:keepLines/>
        <w:tabs>
          <w:tab w:val="left" w:pos="1135"/>
        </w:tabs>
        <w:jc w:val="center"/>
        <w:rPr>
          <w:rFonts w:ascii="Arial" w:eastAsia="Times New Roman" w:hAnsi="Arial" w:cs="Arial"/>
          <w:color w:val="0D0D0D"/>
          <w:sz w:val="20"/>
          <w:szCs w:val="20"/>
        </w:rPr>
      </w:pPr>
      <w:r w:rsidRPr="00A51195">
        <w:rPr>
          <w:rFonts w:ascii="Arial" w:eastAsia="Times New Roman" w:hAnsi="Arial" w:cs="Arial"/>
          <w:noProof/>
          <w:sz w:val="20"/>
          <w:szCs w:val="20"/>
          <w:lang w:val="en-US" w:eastAsia="en-US" w:bidi="ar-SA"/>
        </w:rPr>
        <w:drawing>
          <wp:inline distT="0" distB="0" distL="0" distR="0" wp14:anchorId="6E117A6E" wp14:editId="2F92C985">
            <wp:extent cx="3337560" cy="1325880"/>
            <wp:effectExtent l="0" t="0" r="0" b="762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37560" cy="1325880"/>
                    </a:xfrm>
                    <a:prstGeom prst="rect">
                      <a:avLst/>
                    </a:prstGeom>
                    <a:noFill/>
                    <a:ln>
                      <a:noFill/>
                    </a:ln>
                  </pic:spPr>
                </pic:pic>
              </a:graphicData>
            </a:graphic>
          </wp:inline>
        </w:drawing>
      </w:r>
    </w:p>
    <w:p w:rsidR="00593DC7" w:rsidRPr="00A51195" w:rsidRDefault="00593DC7" w:rsidP="00593DC7">
      <w:pPr>
        <w:keepNext/>
        <w:keepLines/>
        <w:tabs>
          <w:tab w:val="left" w:pos="1135"/>
        </w:tabs>
        <w:jc w:val="center"/>
        <w:rPr>
          <w:rFonts w:ascii="Arial" w:eastAsia="Times New Roman" w:hAnsi="Arial" w:cs="Arial"/>
          <w:color w:val="0D0D0D"/>
          <w:sz w:val="20"/>
          <w:szCs w:val="20"/>
        </w:rPr>
      </w:pPr>
    </w:p>
    <w:p w:rsidR="00593DC7" w:rsidRPr="00A51195" w:rsidRDefault="00593DC7" w:rsidP="00593DC7">
      <w:pPr>
        <w:keepNext/>
        <w:keepLines/>
        <w:tabs>
          <w:tab w:val="left" w:pos="1135"/>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1.6. Loại 6:</w:t>
      </w:r>
    </w:p>
    <w:p w:rsidR="00593DC7" w:rsidRPr="00A51195" w:rsidRDefault="00593DC7" w:rsidP="00593DC7">
      <w:pPr>
        <w:keepNext/>
        <w:keepLines/>
        <w:tabs>
          <w:tab w:val="left" w:pos="1135"/>
        </w:tabs>
        <w:jc w:val="center"/>
        <w:rPr>
          <w:rFonts w:ascii="Arial" w:eastAsia="Times New Roman" w:hAnsi="Arial" w:cs="Arial"/>
          <w:color w:val="0D0D0D"/>
          <w:sz w:val="20"/>
          <w:szCs w:val="20"/>
        </w:rPr>
      </w:pPr>
      <w:r w:rsidRPr="00A51195">
        <w:rPr>
          <w:rFonts w:ascii="Arial" w:eastAsia="Times New Roman" w:hAnsi="Arial" w:cs="Arial"/>
          <w:noProof/>
          <w:sz w:val="20"/>
          <w:szCs w:val="20"/>
          <w:lang w:val="en-US" w:eastAsia="en-US" w:bidi="ar-SA"/>
        </w:rPr>
        <w:lastRenderedPageBreak/>
        <w:drawing>
          <wp:inline distT="0" distB="0" distL="0" distR="0" wp14:anchorId="2D49BB06" wp14:editId="0098A881">
            <wp:extent cx="4404360" cy="3896360"/>
            <wp:effectExtent l="0" t="0" r="0" b="8890"/>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4360" cy="3896360"/>
                    </a:xfrm>
                    <a:prstGeom prst="rect">
                      <a:avLst/>
                    </a:prstGeom>
                    <a:noFill/>
                    <a:ln>
                      <a:noFill/>
                    </a:ln>
                  </pic:spPr>
                </pic:pic>
              </a:graphicData>
            </a:graphic>
          </wp:inline>
        </w:drawing>
      </w:r>
    </w:p>
    <w:p w:rsidR="00593DC7" w:rsidRPr="00A51195" w:rsidRDefault="00593DC7" w:rsidP="00593DC7">
      <w:pPr>
        <w:keepNext/>
        <w:keepLines/>
        <w:tabs>
          <w:tab w:val="left" w:pos="1135"/>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1.7. Loại 7:</w:t>
      </w:r>
    </w:p>
    <w:p w:rsidR="00593DC7" w:rsidRPr="00A51195" w:rsidRDefault="00593DC7" w:rsidP="00593DC7">
      <w:pPr>
        <w:keepNext/>
        <w:keepLines/>
        <w:tabs>
          <w:tab w:val="left" w:pos="1135"/>
        </w:tabs>
        <w:jc w:val="center"/>
        <w:rPr>
          <w:rFonts w:ascii="Arial" w:eastAsia="Times New Roman" w:hAnsi="Arial" w:cs="Arial"/>
          <w:color w:val="0D0D0D"/>
          <w:sz w:val="20"/>
          <w:szCs w:val="20"/>
        </w:rPr>
      </w:pPr>
      <w:r w:rsidRPr="00A51195">
        <w:rPr>
          <w:rFonts w:ascii="Arial" w:eastAsia="Times New Roman" w:hAnsi="Arial" w:cs="Arial"/>
          <w:noProof/>
          <w:sz w:val="20"/>
          <w:szCs w:val="20"/>
          <w:lang w:val="en-US" w:eastAsia="en-US" w:bidi="ar-SA"/>
        </w:rPr>
        <w:lastRenderedPageBreak/>
        <w:drawing>
          <wp:inline distT="0" distB="0" distL="0" distR="0" wp14:anchorId="7B850FBC" wp14:editId="3AB9AC50">
            <wp:extent cx="4963160" cy="4663440"/>
            <wp:effectExtent l="0" t="0" r="8890" b="381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3160" cy="4663440"/>
                    </a:xfrm>
                    <a:prstGeom prst="rect">
                      <a:avLst/>
                    </a:prstGeom>
                    <a:noFill/>
                    <a:ln>
                      <a:noFill/>
                    </a:ln>
                  </pic:spPr>
                </pic:pic>
              </a:graphicData>
            </a:graphic>
          </wp:inline>
        </w:drawing>
      </w:r>
    </w:p>
    <w:p w:rsidR="00593DC7" w:rsidRPr="00A51195" w:rsidRDefault="00593DC7" w:rsidP="00593DC7">
      <w:pPr>
        <w:keepNext/>
        <w:keepLines/>
        <w:tabs>
          <w:tab w:val="left" w:pos="1135"/>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1.8. Loại 8:</w:t>
      </w:r>
    </w:p>
    <w:p w:rsidR="00593DC7" w:rsidRPr="00A51195" w:rsidRDefault="00593DC7" w:rsidP="00593DC7">
      <w:pPr>
        <w:keepNext/>
        <w:keepLines/>
        <w:tabs>
          <w:tab w:val="left" w:pos="1135"/>
        </w:tabs>
        <w:jc w:val="center"/>
        <w:rPr>
          <w:rFonts w:ascii="Arial" w:eastAsia="Times New Roman" w:hAnsi="Arial" w:cs="Arial"/>
          <w:color w:val="0D0D0D"/>
          <w:sz w:val="20"/>
          <w:szCs w:val="20"/>
        </w:rPr>
      </w:pPr>
      <w:r w:rsidRPr="00A51195">
        <w:rPr>
          <w:rFonts w:ascii="Arial" w:eastAsia="Times New Roman" w:hAnsi="Arial" w:cs="Arial"/>
          <w:noProof/>
          <w:sz w:val="20"/>
          <w:szCs w:val="20"/>
          <w:lang w:val="en-US" w:eastAsia="en-US" w:bidi="ar-SA"/>
        </w:rPr>
        <w:drawing>
          <wp:inline distT="0" distB="0" distL="0" distR="0" wp14:anchorId="0014589A" wp14:editId="2797AFC3">
            <wp:extent cx="3870960" cy="2468880"/>
            <wp:effectExtent l="0" t="0" r="0" b="762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70960" cy="2468880"/>
                    </a:xfrm>
                    <a:prstGeom prst="rect">
                      <a:avLst/>
                    </a:prstGeom>
                    <a:noFill/>
                    <a:ln>
                      <a:noFill/>
                    </a:ln>
                  </pic:spPr>
                </pic:pic>
              </a:graphicData>
            </a:graphic>
          </wp:inline>
        </w:drawing>
      </w:r>
    </w:p>
    <w:p w:rsidR="00593DC7" w:rsidRPr="00A51195" w:rsidRDefault="00593DC7" w:rsidP="00593DC7">
      <w:pPr>
        <w:keepNext/>
        <w:keepLines/>
        <w:tabs>
          <w:tab w:val="left" w:pos="1135"/>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1.9. Loại 9:</w:t>
      </w:r>
    </w:p>
    <w:p w:rsidR="00593DC7" w:rsidRPr="00A51195" w:rsidRDefault="00593DC7" w:rsidP="00593DC7">
      <w:pPr>
        <w:keepNext/>
        <w:keepLines/>
        <w:tabs>
          <w:tab w:val="left" w:pos="1135"/>
        </w:tabs>
        <w:jc w:val="center"/>
        <w:rPr>
          <w:rFonts w:ascii="Arial" w:eastAsia="Times New Roman" w:hAnsi="Arial" w:cs="Arial"/>
          <w:color w:val="0D0D0D"/>
          <w:sz w:val="20"/>
          <w:szCs w:val="20"/>
        </w:rPr>
      </w:pPr>
      <w:r w:rsidRPr="00A51195">
        <w:rPr>
          <w:rFonts w:ascii="Arial" w:eastAsia="Times New Roman" w:hAnsi="Arial" w:cs="Arial"/>
          <w:noProof/>
          <w:sz w:val="20"/>
          <w:szCs w:val="20"/>
          <w:lang w:val="en-US" w:eastAsia="en-US" w:bidi="ar-SA"/>
        </w:rPr>
        <w:lastRenderedPageBreak/>
        <w:drawing>
          <wp:inline distT="0" distB="0" distL="0" distR="0" wp14:anchorId="013E9EF1" wp14:editId="5A642F28">
            <wp:extent cx="3749040" cy="2240280"/>
            <wp:effectExtent l="0" t="0" r="3810" b="7620"/>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9040" cy="2240280"/>
                    </a:xfrm>
                    <a:prstGeom prst="rect">
                      <a:avLst/>
                    </a:prstGeom>
                    <a:noFill/>
                    <a:ln>
                      <a:noFill/>
                    </a:ln>
                  </pic:spPr>
                </pic:pic>
              </a:graphicData>
            </a:graphic>
          </wp:inline>
        </w:drawing>
      </w:r>
    </w:p>
    <w:p w:rsidR="00593DC7" w:rsidRPr="00A51195" w:rsidRDefault="00593DC7" w:rsidP="00593DC7">
      <w:pPr>
        <w:keepNext/>
        <w:keepLines/>
        <w:tabs>
          <w:tab w:val="left" w:pos="1135"/>
        </w:tabs>
        <w:spacing w:after="120"/>
        <w:ind w:firstLine="720"/>
        <w:jc w:val="both"/>
        <w:rPr>
          <w:rFonts w:ascii="Arial" w:eastAsia="Times New Roman" w:hAnsi="Arial" w:cs="Arial"/>
          <w:b/>
          <w:color w:val="0D0D0D"/>
          <w:sz w:val="20"/>
          <w:szCs w:val="20"/>
        </w:rPr>
      </w:pPr>
      <w:r w:rsidRPr="00A51195">
        <w:rPr>
          <w:rFonts w:ascii="Arial" w:eastAsia="Times New Roman" w:hAnsi="Arial" w:cs="Arial"/>
          <w:b/>
          <w:color w:val="0D0D0D"/>
          <w:sz w:val="20"/>
          <w:szCs w:val="20"/>
        </w:rPr>
        <w:t>2. Kích thước nhãn, biểu trưng</w:t>
      </w:r>
    </w:p>
    <w:p w:rsidR="00593DC7" w:rsidRPr="00A51195" w:rsidRDefault="00593DC7" w:rsidP="00593DC7">
      <w:pPr>
        <w:keepNext/>
        <w:keepLines/>
        <w:tabs>
          <w:tab w:val="left" w:pos="1135"/>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 Áp dụng đối với kiện hàng: 100 mm x 100 mm;</w:t>
      </w:r>
    </w:p>
    <w:p w:rsidR="00593DC7" w:rsidRPr="00A51195" w:rsidRDefault="00593DC7" w:rsidP="00593DC7">
      <w:pPr>
        <w:keepNext/>
        <w:keepLines/>
        <w:tabs>
          <w:tab w:val="left" w:pos="1135"/>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 Áp dụng cho Container: 250 mm x 250 mm;</w:t>
      </w:r>
    </w:p>
    <w:p w:rsidR="00593DC7" w:rsidRPr="00A51195" w:rsidRDefault="00593DC7" w:rsidP="00593DC7">
      <w:pPr>
        <w:keepNext/>
        <w:keepLines/>
        <w:tabs>
          <w:tab w:val="left" w:pos="1135"/>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 Áp dụng trên phương tiện: 500 mm x 500 mm;</w:t>
      </w:r>
    </w:p>
    <w:p w:rsidR="00593DC7" w:rsidRPr="00A51195" w:rsidRDefault="00593DC7" w:rsidP="00593DC7">
      <w:pPr>
        <w:keepNext/>
        <w:keepLines/>
        <w:tabs>
          <w:tab w:val="left" w:pos="1135"/>
        </w:tabs>
        <w:jc w:val="center"/>
        <w:rPr>
          <w:rFonts w:ascii="Arial" w:eastAsia="Times New Roman" w:hAnsi="Arial" w:cs="Arial"/>
          <w:color w:val="0D0D0D"/>
          <w:sz w:val="20"/>
          <w:szCs w:val="20"/>
        </w:rPr>
      </w:pPr>
      <w:r w:rsidRPr="00A51195">
        <w:rPr>
          <w:rFonts w:ascii="Arial" w:eastAsia="Times New Roman" w:hAnsi="Arial" w:cs="Arial"/>
          <w:noProof/>
          <w:sz w:val="20"/>
          <w:szCs w:val="20"/>
          <w:lang w:val="en-US" w:eastAsia="en-US" w:bidi="ar-SA"/>
        </w:rPr>
        <w:drawing>
          <wp:inline distT="0" distB="0" distL="0" distR="0" wp14:anchorId="507206CB" wp14:editId="417B8951">
            <wp:extent cx="1320800" cy="1158240"/>
            <wp:effectExtent l="0" t="0" r="0" b="3810"/>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20800" cy="1158240"/>
                    </a:xfrm>
                    <a:prstGeom prst="rect">
                      <a:avLst/>
                    </a:prstGeom>
                    <a:noFill/>
                    <a:ln>
                      <a:noFill/>
                    </a:ln>
                  </pic:spPr>
                </pic:pic>
              </a:graphicData>
            </a:graphic>
          </wp:inline>
        </w:drawing>
      </w:r>
    </w:p>
    <w:p w:rsidR="00593DC7" w:rsidRPr="00A51195" w:rsidRDefault="00593DC7" w:rsidP="00593DC7">
      <w:pPr>
        <w:keepNext/>
        <w:keepLines/>
        <w:tabs>
          <w:tab w:val="left" w:pos="1135"/>
        </w:tabs>
        <w:spacing w:after="120"/>
        <w:ind w:firstLine="720"/>
        <w:jc w:val="both"/>
        <w:rPr>
          <w:rFonts w:ascii="Arial" w:eastAsia="Times New Roman" w:hAnsi="Arial" w:cs="Arial"/>
          <w:b/>
          <w:color w:val="0D0D0D"/>
          <w:sz w:val="20"/>
          <w:szCs w:val="20"/>
        </w:rPr>
      </w:pPr>
      <w:r w:rsidRPr="00A51195">
        <w:rPr>
          <w:rFonts w:ascii="Arial" w:eastAsia="Times New Roman" w:hAnsi="Arial" w:cs="Arial"/>
          <w:b/>
          <w:color w:val="0D0D0D"/>
          <w:sz w:val="20"/>
          <w:szCs w:val="20"/>
        </w:rPr>
        <w:t>3. Báo hiệu nguy hiểm</w:t>
      </w:r>
    </w:p>
    <w:p w:rsidR="00593DC7" w:rsidRPr="00A51195" w:rsidRDefault="00593DC7" w:rsidP="00593DC7">
      <w:pPr>
        <w:keepNext/>
        <w:keepLines/>
        <w:tabs>
          <w:tab w:val="left" w:pos="1135"/>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3.1. Kích thước báo hiệu</w:t>
      </w:r>
    </w:p>
    <w:p w:rsidR="00593DC7" w:rsidRPr="00A51195" w:rsidRDefault="00593DC7" w:rsidP="00593DC7">
      <w:pPr>
        <w:keepNext/>
        <w:keepLines/>
        <w:tabs>
          <w:tab w:val="left" w:pos="1135"/>
        </w:tabs>
        <w:jc w:val="center"/>
        <w:rPr>
          <w:rFonts w:ascii="Arial" w:eastAsia="Times New Roman" w:hAnsi="Arial" w:cs="Arial"/>
          <w:color w:val="0D0D0D"/>
          <w:sz w:val="20"/>
          <w:szCs w:val="20"/>
        </w:rPr>
      </w:pPr>
      <w:r w:rsidRPr="00A51195">
        <w:rPr>
          <w:rFonts w:ascii="Arial" w:eastAsia="Times New Roman" w:hAnsi="Arial" w:cs="Arial"/>
          <w:noProof/>
          <w:sz w:val="20"/>
          <w:szCs w:val="20"/>
          <w:lang w:val="en-US" w:eastAsia="en-US" w:bidi="ar-SA"/>
        </w:rPr>
        <w:drawing>
          <wp:inline distT="0" distB="0" distL="0" distR="0" wp14:anchorId="3B4FADA9" wp14:editId="7AC5FFF0">
            <wp:extent cx="1838960" cy="1122680"/>
            <wp:effectExtent l="0" t="0" r="8890" b="127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38960" cy="1122680"/>
                    </a:xfrm>
                    <a:prstGeom prst="rect">
                      <a:avLst/>
                    </a:prstGeom>
                    <a:noFill/>
                    <a:ln>
                      <a:noFill/>
                    </a:ln>
                  </pic:spPr>
                </pic:pic>
              </a:graphicData>
            </a:graphic>
          </wp:inline>
        </w:drawing>
      </w:r>
    </w:p>
    <w:p w:rsidR="00593DC7" w:rsidRPr="00A51195" w:rsidRDefault="00593DC7" w:rsidP="00593DC7">
      <w:pPr>
        <w:keepNext/>
        <w:keepLines/>
        <w:tabs>
          <w:tab w:val="left" w:pos="1135"/>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3.2. Ví dụ biển hiệu màu cam có số hiệu nguy hiểm và số hiệu UN</w:t>
      </w:r>
    </w:p>
    <w:p w:rsidR="00593DC7" w:rsidRPr="00A51195" w:rsidRDefault="00593DC7" w:rsidP="00593DC7">
      <w:pPr>
        <w:keepNext/>
        <w:keepLines/>
        <w:tabs>
          <w:tab w:val="left" w:pos="1135"/>
        </w:tabs>
        <w:jc w:val="center"/>
        <w:rPr>
          <w:rFonts w:ascii="Arial" w:eastAsia="Times New Roman" w:hAnsi="Arial" w:cs="Arial"/>
          <w:color w:val="0D0D0D"/>
          <w:sz w:val="20"/>
          <w:szCs w:val="20"/>
        </w:rPr>
      </w:pPr>
      <w:r w:rsidRPr="00A51195">
        <w:rPr>
          <w:rFonts w:ascii="Arial" w:eastAsia="Times New Roman" w:hAnsi="Arial" w:cs="Arial"/>
          <w:noProof/>
          <w:sz w:val="20"/>
          <w:szCs w:val="20"/>
          <w:lang w:val="en-US" w:eastAsia="en-US" w:bidi="ar-SA"/>
        </w:rPr>
        <w:lastRenderedPageBreak/>
        <w:drawing>
          <wp:inline distT="0" distB="0" distL="0" distR="0" wp14:anchorId="18F88856" wp14:editId="1192FF52">
            <wp:extent cx="4709160" cy="2880360"/>
            <wp:effectExtent l="0" t="0" r="0" b="0"/>
            <wp:docPr id="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09160" cy="2880360"/>
                    </a:xfrm>
                    <a:prstGeom prst="rect">
                      <a:avLst/>
                    </a:prstGeom>
                    <a:noFill/>
                    <a:ln>
                      <a:noFill/>
                    </a:ln>
                  </pic:spPr>
                </pic:pic>
              </a:graphicData>
            </a:graphic>
          </wp:inline>
        </w:drawing>
      </w:r>
    </w:p>
    <w:p w:rsidR="00593DC7" w:rsidRPr="00A51195" w:rsidRDefault="00593DC7" w:rsidP="00593DC7">
      <w:pPr>
        <w:keepNext/>
        <w:keepLines/>
        <w:tabs>
          <w:tab w:val="left" w:pos="1135"/>
        </w:tabs>
        <w:spacing w:after="120"/>
        <w:ind w:firstLine="720"/>
        <w:jc w:val="both"/>
        <w:rPr>
          <w:rFonts w:ascii="Arial" w:eastAsia="Times New Roman" w:hAnsi="Arial" w:cs="Arial"/>
          <w:color w:val="0D0D0D"/>
          <w:sz w:val="20"/>
          <w:szCs w:val="20"/>
        </w:rPr>
      </w:pPr>
      <w:r w:rsidRPr="00A51195">
        <w:rPr>
          <w:rFonts w:ascii="Arial" w:eastAsia="Times New Roman" w:hAnsi="Arial" w:cs="Arial"/>
          <w:b/>
          <w:i/>
          <w:color w:val="0D0D0D"/>
          <w:sz w:val="20"/>
          <w:szCs w:val="20"/>
        </w:rPr>
        <w:t xml:space="preserve">Ghi chú: </w:t>
      </w:r>
      <w:r w:rsidRPr="00A51195">
        <w:rPr>
          <w:rFonts w:ascii="Arial" w:eastAsia="Times New Roman" w:hAnsi="Arial" w:cs="Arial"/>
          <w:color w:val="0D0D0D"/>
          <w:sz w:val="20"/>
          <w:szCs w:val="20"/>
        </w:rPr>
        <w:t>Riêng đối với xe có khối lượng hàng hóa cho phép tham gia giao thông dưới 05 tấn. Chủ phương tiện được điều chỉnh kích thước theo tỷ lệ phù hợp với thành xe tải nhưng không nhỏ hơn 50% kích thước nêu trên.</w:t>
      </w:r>
    </w:p>
    <w:p w:rsidR="006C3E3B" w:rsidRDefault="006C3E3B">
      <w:bookmarkStart w:id="0" w:name="_GoBack"/>
      <w:bookmarkEnd w:id="0"/>
    </w:p>
    <w:sectPr w:rsidR="006C3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DC7"/>
    <w:rsid w:val="00593DC7"/>
    <w:rsid w:val="006C3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41C687-506A-4766-93F5-A9EEC7D64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93DC7"/>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122</Words>
  <Characters>702</Characters>
  <Application>Microsoft Office Word</Application>
  <DocSecurity>0</DocSecurity>
  <Lines>5</Lines>
  <Paragraphs>1</Paragraphs>
  <ScaleCrop>false</ScaleCrop>
  <Company>TEMAOS</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2025-09-11T06:50:00Z</dcterms:created>
  <dcterms:modified xsi:type="dcterms:W3CDTF">2025-09-11T06:50:00Z</dcterms:modified>
</cp:coreProperties>
</file>