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E5B2B" w14:textId="77777777" w:rsidR="00F25922" w:rsidRPr="00F25922" w:rsidRDefault="00F25922" w:rsidP="00F25922">
      <w:pPr>
        <w:widowControl w:val="0"/>
        <w:adjustRightInd w:val="0"/>
        <w:snapToGrid w:val="0"/>
        <w:jc w:val="center"/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</w:pPr>
      <w:r w:rsidRPr="00F25922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>Phụ lục XIX</w:t>
      </w:r>
    </w:p>
    <w:p w14:paraId="3BCC4568" w14:textId="77777777" w:rsidR="00F25922" w:rsidRPr="00F25922" w:rsidRDefault="00F25922" w:rsidP="00F25922">
      <w:pPr>
        <w:widowControl w:val="0"/>
        <w:adjustRightInd w:val="0"/>
        <w:snapToGrid w:val="0"/>
        <w:jc w:val="center"/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</w:pPr>
      <w:r w:rsidRPr="00F25922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>MẪU BÁO CÁO ĐỊNH KỲ VỀ VIỆC DÁN NHÃN NĂNG LƯỢNG</w:t>
      </w:r>
    </w:p>
    <w:p w14:paraId="268F76E2" w14:textId="77777777" w:rsidR="00F25922" w:rsidRPr="00F25922" w:rsidRDefault="00F25922" w:rsidP="00F25922">
      <w:pPr>
        <w:widowControl w:val="0"/>
        <w:adjustRightInd w:val="0"/>
        <w:snapToGrid w:val="0"/>
        <w:jc w:val="center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F25922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(Ban hành kèm theo Thông tư số 54/2024/TT-BGTVT ngày 15 tháng 11 năm 2024 của</w:t>
      </w:r>
      <w:r w:rsidRPr="00F25922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br/>
        <w:t>Bộ trưởng Bộ Giao thông vận tải)</w:t>
      </w:r>
    </w:p>
    <w:p w14:paraId="68D0763E" w14:textId="77777777" w:rsidR="00F25922" w:rsidRPr="00F25922" w:rsidRDefault="00F25922" w:rsidP="00F25922">
      <w:pPr>
        <w:widowControl w:val="0"/>
        <w:adjustRightInd w:val="0"/>
        <w:snapToGrid w:val="0"/>
        <w:jc w:val="center"/>
        <w:rPr>
          <w:rFonts w:eastAsia="Times New Roman" w:cs="Arial"/>
          <w:color w:val="000000"/>
          <w:kern w:val="0"/>
          <w:szCs w:val="20"/>
          <w:vertAlign w:val="superscript"/>
          <w:lang w:val="en-GB" w:eastAsia="vi-VN" w:bidi="vi-VN"/>
          <w14:ligatures w14:val="none"/>
        </w:rPr>
      </w:pPr>
      <w:r w:rsidRPr="00F25922">
        <w:rPr>
          <w:rFonts w:eastAsia="Times New Roman" w:cs="Arial"/>
          <w:color w:val="000000"/>
          <w:kern w:val="0"/>
          <w:szCs w:val="20"/>
          <w:vertAlign w:val="superscript"/>
          <w:lang w:val="en-GB" w:eastAsia="vi-VN" w:bidi="vi-VN"/>
          <w14:ligatures w14:val="none"/>
        </w:rPr>
        <w:t>_________________________</w:t>
      </w:r>
    </w:p>
    <w:p w14:paraId="205526EE" w14:textId="77777777" w:rsidR="00F25922" w:rsidRPr="00F25922" w:rsidRDefault="00F25922" w:rsidP="00F25922">
      <w:pPr>
        <w:widowControl w:val="0"/>
        <w:adjustRightInd w:val="0"/>
        <w:snapToGrid w:val="0"/>
        <w:jc w:val="center"/>
        <w:rPr>
          <w:rFonts w:eastAsia="Times New Roman" w:cs="Arial"/>
          <w:color w:val="000000"/>
          <w:kern w:val="0"/>
          <w:szCs w:val="20"/>
          <w:lang w:val="en-GB" w:eastAsia="vi-VN" w:bidi="vi-VN"/>
          <w14:ligatures w14:val="none"/>
        </w:rPr>
      </w:pP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3"/>
        <w:gridCol w:w="5477"/>
      </w:tblGrid>
      <w:tr w:rsidR="00F25922" w:rsidRPr="00F25922" w14:paraId="79CED270" w14:textId="77777777" w:rsidTr="00F32E25">
        <w:tc>
          <w:tcPr>
            <w:tcW w:w="1964" w:type="pct"/>
          </w:tcPr>
          <w:p w14:paraId="7DC33C58" w14:textId="77777777" w:rsidR="00F25922" w:rsidRPr="00F25922" w:rsidRDefault="00F25922" w:rsidP="00F25922">
            <w:pPr>
              <w:adjustRightInd w:val="0"/>
              <w:snapToGri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25922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TÊN NGƯỜI NHẬP KHẨU</w:t>
            </w:r>
            <w:r w:rsidRPr="00F25922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br/>
            </w:r>
            <w:r w:rsidRPr="00F25922">
              <w:rPr>
                <w:rFonts w:ascii="Arial" w:hAnsi="Arial" w:cs="Arial"/>
                <w:color w:val="000000"/>
                <w:sz w:val="20"/>
                <w:szCs w:val="20"/>
              </w:rPr>
              <w:br/>
              <w:t>Số:…/…</w:t>
            </w:r>
          </w:p>
        </w:tc>
        <w:tc>
          <w:tcPr>
            <w:tcW w:w="3036" w:type="pct"/>
          </w:tcPr>
          <w:p w14:paraId="45EEEB89" w14:textId="77777777" w:rsidR="00F25922" w:rsidRPr="00F25922" w:rsidRDefault="00F25922" w:rsidP="00F25922">
            <w:pPr>
              <w:adjustRightInd w:val="0"/>
              <w:snapToGrid w:val="0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F25922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CỘNG HÒA XÃ HỘI CHỦ NGHĨA VIỆT NAM</w:t>
            </w:r>
            <w:r w:rsidRPr="00F25922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br/>
              <w:t>Độc lập – Tự do – Hạnh phúc</w:t>
            </w:r>
            <w:r w:rsidRPr="00F25922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Pr="00F25922">
              <w:rPr>
                <w:rFonts w:ascii="Arial" w:hAnsi="Arial" w:cs="Arial"/>
                <w:color w:val="000000"/>
                <w:sz w:val="20"/>
                <w:szCs w:val="20"/>
                <w:vertAlign w:val="superscript"/>
              </w:rPr>
              <w:t>_______________________</w:t>
            </w:r>
            <w:r w:rsidRPr="00F25922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Pr="00F25922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…, ngày … tháng… năm…</w:t>
            </w:r>
          </w:p>
        </w:tc>
      </w:tr>
    </w:tbl>
    <w:p w14:paraId="0E6C1391" w14:textId="77777777" w:rsidR="00F25922" w:rsidRPr="00F25922" w:rsidRDefault="00F25922" w:rsidP="00F25922">
      <w:pPr>
        <w:widowControl w:val="0"/>
        <w:adjustRightInd w:val="0"/>
        <w:snapToGrid w:val="0"/>
        <w:jc w:val="center"/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</w:pPr>
    </w:p>
    <w:p w14:paraId="63376556" w14:textId="77777777" w:rsidR="00F25922" w:rsidRPr="00F25922" w:rsidRDefault="00F25922" w:rsidP="00F25922">
      <w:pPr>
        <w:keepNext/>
        <w:keepLines/>
        <w:widowControl w:val="0"/>
        <w:adjustRightInd w:val="0"/>
        <w:snapToGrid w:val="0"/>
        <w:outlineLvl w:val="1"/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</w:pPr>
      <w:bookmarkStart w:id="0" w:name="bookmark370"/>
      <w:bookmarkStart w:id="1" w:name="bookmark371"/>
      <w:bookmarkStart w:id="2" w:name="bookmark372"/>
    </w:p>
    <w:p w14:paraId="5F376EE7" w14:textId="77777777" w:rsidR="00F25922" w:rsidRPr="00F25922" w:rsidRDefault="00F25922" w:rsidP="00F25922">
      <w:pPr>
        <w:keepNext/>
        <w:keepLines/>
        <w:widowControl w:val="0"/>
        <w:adjustRightInd w:val="0"/>
        <w:snapToGrid w:val="0"/>
        <w:jc w:val="center"/>
        <w:outlineLvl w:val="1"/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</w:pPr>
      <w:r w:rsidRPr="00F25922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>BÁO CÁO ĐỊNH KỲ VỀ VIỆC DÁN NHÃN NĂNG LƯỢNG</w:t>
      </w:r>
      <w:bookmarkEnd w:id="0"/>
      <w:bookmarkEnd w:id="1"/>
      <w:bookmarkEnd w:id="2"/>
    </w:p>
    <w:p w14:paraId="6CA68BE0" w14:textId="77777777" w:rsidR="00F25922" w:rsidRPr="00F25922" w:rsidRDefault="00F25922" w:rsidP="00F25922">
      <w:pPr>
        <w:widowControl w:val="0"/>
        <w:adjustRightInd w:val="0"/>
        <w:snapToGrid w:val="0"/>
        <w:jc w:val="center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F25922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(Từ ngày... tháng… năm... đến ngày... tháng... năm...)</w:t>
      </w:r>
    </w:p>
    <w:p w14:paraId="4C510929" w14:textId="77777777" w:rsidR="00F25922" w:rsidRPr="00F25922" w:rsidRDefault="00F25922" w:rsidP="00F25922">
      <w:pPr>
        <w:widowControl w:val="0"/>
        <w:adjustRightInd w:val="0"/>
        <w:snapToGrid w:val="0"/>
        <w:jc w:val="center"/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</w:pPr>
    </w:p>
    <w:p w14:paraId="5BD93C3D" w14:textId="77777777" w:rsidR="00F25922" w:rsidRPr="00F25922" w:rsidRDefault="00F25922" w:rsidP="00F25922">
      <w:pPr>
        <w:widowControl w:val="0"/>
        <w:tabs>
          <w:tab w:val="left" w:leader="dot" w:pos="4272"/>
        </w:tabs>
        <w:adjustRightInd w:val="0"/>
        <w:snapToGrid w:val="0"/>
        <w:jc w:val="center"/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</w:pPr>
      <w:r w:rsidRPr="00F25922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Kính gửi:………………………….</w:t>
      </w:r>
    </w:p>
    <w:p w14:paraId="37E8E1E7" w14:textId="77777777" w:rsidR="00F25922" w:rsidRPr="00F25922" w:rsidRDefault="00F25922" w:rsidP="00F25922">
      <w:pPr>
        <w:widowControl w:val="0"/>
        <w:tabs>
          <w:tab w:val="left" w:leader="dot" w:pos="4272"/>
        </w:tabs>
        <w:adjustRightInd w:val="0"/>
        <w:snapToGrid w:val="0"/>
        <w:jc w:val="center"/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</w:pPr>
    </w:p>
    <w:p w14:paraId="7C2F2A6A" w14:textId="77777777" w:rsidR="00F25922" w:rsidRPr="00F25922" w:rsidRDefault="00F25922" w:rsidP="00F25922">
      <w:pPr>
        <w:widowControl w:val="0"/>
        <w:tabs>
          <w:tab w:val="left" w:leader="dot" w:pos="9028"/>
        </w:tabs>
        <w:adjustRightInd w:val="0"/>
        <w:snapToGrid w:val="0"/>
        <w:spacing w:after="120"/>
        <w:ind w:firstLine="720"/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</w:pPr>
      <w:r w:rsidRPr="00F25922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Tên người nhập khẩu: …………………………………………………………………………</w:t>
      </w:r>
    </w:p>
    <w:p w14:paraId="387B19FF" w14:textId="77777777" w:rsidR="00F25922" w:rsidRPr="00F25922" w:rsidRDefault="00F25922" w:rsidP="00F25922">
      <w:pPr>
        <w:widowControl w:val="0"/>
        <w:tabs>
          <w:tab w:val="left" w:leader="dot" w:pos="9028"/>
        </w:tabs>
        <w:adjustRightInd w:val="0"/>
        <w:snapToGrid w:val="0"/>
        <w:spacing w:after="120"/>
        <w:ind w:firstLine="720"/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</w:pPr>
      <w:r w:rsidRPr="00F25922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Địa chỉ: …………………………………………………………………………………………</w:t>
      </w:r>
    </w:p>
    <w:p w14:paraId="65A11E48" w14:textId="77777777" w:rsidR="00F25922" w:rsidRPr="00F25922" w:rsidRDefault="00F25922" w:rsidP="00F25922">
      <w:pPr>
        <w:widowControl w:val="0"/>
        <w:tabs>
          <w:tab w:val="left" w:leader="dot" w:pos="9028"/>
        </w:tabs>
        <w:adjustRightInd w:val="0"/>
        <w:snapToGrid w:val="0"/>
        <w:spacing w:after="120"/>
        <w:ind w:firstLine="720"/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</w:pPr>
      <w:r w:rsidRPr="00F25922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Người đại diện (Ông/Bà): ………………………………………………………………………..</w:t>
      </w:r>
    </w:p>
    <w:p w14:paraId="71139768" w14:textId="77777777" w:rsidR="00F25922" w:rsidRPr="00F25922" w:rsidRDefault="00F25922" w:rsidP="00F25922">
      <w:pPr>
        <w:widowControl w:val="0"/>
        <w:tabs>
          <w:tab w:val="left" w:leader="dot" w:pos="9028"/>
        </w:tabs>
        <w:adjustRightInd w:val="0"/>
        <w:snapToGrid w:val="0"/>
        <w:spacing w:after="120"/>
        <w:ind w:firstLine="720"/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</w:pPr>
      <w:r w:rsidRPr="00F25922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Điện thoại: ……………………………………………………………………………………….</w:t>
      </w:r>
    </w:p>
    <w:p w14:paraId="17A45629" w14:textId="77777777" w:rsidR="00F25922" w:rsidRPr="00F25922" w:rsidRDefault="00F25922" w:rsidP="00F25922">
      <w:pPr>
        <w:widowControl w:val="0"/>
        <w:tabs>
          <w:tab w:val="right" w:leader="dot" w:pos="4526"/>
          <w:tab w:val="left" w:pos="4728"/>
          <w:tab w:val="left" w:leader="dot" w:pos="9028"/>
        </w:tabs>
        <w:adjustRightInd w:val="0"/>
        <w:snapToGrid w:val="0"/>
        <w:spacing w:after="120"/>
        <w:ind w:firstLine="720"/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</w:pPr>
      <w:r w:rsidRPr="00F25922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Fax:…….………………..…………………, Email:…………………………………………….</w:t>
      </w:r>
    </w:p>
    <w:p w14:paraId="168A3398" w14:textId="77777777" w:rsidR="00F25922" w:rsidRPr="00F25922" w:rsidRDefault="00F25922" w:rsidP="00F25922">
      <w:pPr>
        <w:widowControl w:val="0"/>
        <w:tabs>
          <w:tab w:val="left" w:leader="dot" w:pos="4958"/>
        </w:tabs>
        <w:adjustRightInd w:val="0"/>
        <w:snapToGrid w:val="0"/>
        <w:ind w:firstLine="720"/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</w:pPr>
      <w:r w:rsidRPr="00F25922"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t>Căn cứ hướng dẫn tại Thông tư số……………../2024/TT-BGTVT ngày... tháng... năm... của Bộ trưởng Bộ Giao thông vận tải, xin được báo cáo việc dán nhãn năng lượng cho xe như phụ lục kèm theo./.</w:t>
      </w:r>
    </w:p>
    <w:p w14:paraId="4EEA19BF" w14:textId="77777777" w:rsidR="00F25922" w:rsidRPr="00F25922" w:rsidRDefault="00F25922" w:rsidP="00F25922">
      <w:pPr>
        <w:widowControl w:val="0"/>
        <w:tabs>
          <w:tab w:val="left" w:leader="dot" w:pos="4958"/>
        </w:tabs>
        <w:adjustRightInd w:val="0"/>
        <w:snapToGrid w:val="0"/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</w:pPr>
    </w:p>
    <w:tbl>
      <w:tblPr>
        <w:tblStyle w:val="TableGrid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5"/>
        <w:gridCol w:w="4505"/>
      </w:tblGrid>
      <w:tr w:rsidR="00F25922" w:rsidRPr="00F25922" w14:paraId="1278E52B" w14:textId="77777777" w:rsidTr="00F32E25">
        <w:tc>
          <w:tcPr>
            <w:tcW w:w="4505" w:type="dxa"/>
          </w:tcPr>
          <w:p w14:paraId="05EA91D3" w14:textId="77777777" w:rsidR="00F25922" w:rsidRPr="00F25922" w:rsidRDefault="00F25922" w:rsidP="00F25922">
            <w:pPr>
              <w:tabs>
                <w:tab w:val="left" w:leader="dot" w:pos="4958"/>
              </w:tabs>
              <w:adjustRightInd w:val="0"/>
              <w:snapToGri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25922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Người lập bảng báo cáo</w:t>
            </w:r>
            <w:r w:rsidRPr="00F25922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Pr="00F25922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(Ký và ghi rõ họ, tên)</w:t>
            </w:r>
          </w:p>
        </w:tc>
        <w:tc>
          <w:tcPr>
            <w:tcW w:w="4505" w:type="dxa"/>
          </w:tcPr>
          <w:p w14:paraId="12E9128A" w14:textId="77777777" w:rsidR="00F25922" w:rsidRPr="00F25922" w:rsidRDefault="00F25922" w:rsidP="00F25922">
            <w:pPr>
              <w:tabs>
                <w:tab w:val="left" w:leader="dot" w:pos="4958"/>
              </w:tabs>
              <w:adjustRightInd w:val="0"/>
              <w:snapToGri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25922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Người nhập khẩu</w:t>
            </w:r>
            <w:r w:rsidRPr="00F25922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Pr="00F25922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(Ký, ghi rõ họ, tên và đóng dấu)</w:t>
            </w:r>
          </w:p>
        </w:tc>
      </w:tr>
    </w:tbl>
    <w:p w14:paraId="42FC5C77" w14:textId="77777777" w:rsidR="00F25922" w:rsidRPr="00F25922" w:rsidRDefault="00F25922" w:rsidP="00F25922">
      <w:pPr>
        <w:widowControl w:val="0"/>
        <w:tabs>
          <w:tab w:val="left" w:leader="dot" w:pos="4958"/>
        </w:tabs>
        <w:adjustRightInd w:val="0"/>
        <w:snapToGrid w:val="0"/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</w:pPr>
    </w:p>
    <w:p w14:paraId="667423C2" w14:textId="77777777" w:rsidR="00F25922" w:rsidRPr="00F25922" w:rsidRDefault="00F25922" w:rsidP="00F25922">
      <w:pPr>
        <w:widowControl w:val="0"/>
        <w:tabs>
          <w:tab w:val="left" w:pos="4958"/>
        </w:tabs>
        <w:adjustRightInd w:val="0"/>
        <w:snapToGrid w:val="0"/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  <w:sectPr w:rsidR="00F25922" w:rsidRPr="00F25922" w:rsidSect="00F25922">
          <w:pgSz w:w="11900" w:h="16840" w:code="9"/>
          <w:pgMar w:top="1440" w:right="1440" w:bottom="1440" w:left="1440" w:header="0" w:footer="3" w:gutter="0"/>
          <w:cols w:space="720"/>
          <w:noEndnote/>
          <w:docGrid w:linePitch="360"/>
        </w:sectPr>
      </w:pPr>
    </w:p>
    <w:p w14:paraId="108CC436" w14:textId="77777777" w:rsidR="00F25922" w:rsidRPr="00F25922" w:rsidRDefault="00F25922" w:rsidP="00F25922">
      <w:pPr>
        <w:keepNext/>
        <w:keepLines/>
        <w:widowControl w:val="0"/>
        <w:adjustRightInd w:val="0"/>
        <w:snapToGrid w:val="0"/>
        <w:jc w:val="center"/>
        <w:outlineLvl w:val="1"/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</w:pPr>
      <w:bookmarkStart w:id="3" w:name="bookmark376"/>
      <w:bookmarkStart w:id="4" w:name="bookmark377"/>
      <w:bookmarkStart w:id="5" w:name="bookmark378"/>
      <w:r w:rsidRPr="00F25922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lastRenderedPageBreak/>
        <w:t>PHỤ LỤC KÈM THEO BÁO CÁO ĐỊNH KỲ VỀ VIỆC DÁN NHÃN NĂNG LƯỢNG</w:t>
      </w:r>
      <w:bookmarkEnd w:id="3"/>
      <w:bookmarkEnd w:id="4"/>
      <w:bookmarkEnd w:id="5"/>
    </w:p>
    <w:p w14:paraId="03501354" w14:textId="77777777" w:rsidR="00F25922" w:rsidRPr="00F25922" w:rsidRDefault="00F25922" w:rsidP="00F25922">
      <w:pPr>
        <w:widowControl w:val="0"/>
        <w:adjustRightInd w:val="0"/>
        <w:snapToGrid w:val="0"/>
        <w:jc w:val="center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F25922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Số... ngày... tháng... năm...</w:t>
      </w:r>
    </w:p>
    <w:p w14:paraId="32022A79" w14:textId="77777777" w:rsidR="00F25922" w:rsidRPr="00F25922" w:rsidRDefault="00F25922" w:rsidP="00F25922">
      <w:pPr>
        <w:widowControl w:val="0"/>
        <w:adjustRightInd w:val="0"/>
        <w:snapToGrid w:val="0"/>
        <w:jc w:val="center"/>
        <w:rPr>
          <w:rFonts w:eastAsia="Times New Roman" w:cs="Arial"/>
          <w:color w:val="000000"/>
          <w:kern w:val="0"/>
          <w:szCs w:val="20"/>
          <w:lang w:eastAsia="vi-VN" w:bidi="vi-VN"/>
          <w14:ligatures w14:val="none"/>
        </w:rPr>
      </w:pPr>
    </w:p>
    <w:p w14:paraId="18243D34" w14:textId="77777777" w:rsidR="00F25922" w:rsidRPr="00F25922" w:rsidRDefault="00F25922" w:rsidP="00F25922">
      <w:pPr>
        <w:keepNext/>
        <w:keepLines/>
        <w:widowControl w:val="0"/>
        <w:adjustRightInd w:val="0"/>
        <w:snapToGrid w:val="0"/>
        <w:spacing w:after="120"/>
        <w:ind w:firstLine="720"/>
        <w:outlineLvl w:val="1"/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</w:pPr>
      <w:bookmarkStart w:id="6" w:name="bookmark379"/>
      <w:bookmarkStart w:id="7" w:name="bookmark380"/>
      <w:bookmarkStart w:id="8" w:name="bookmark381"/>
      <w:r w:rsidRPr="00F25922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t xml:space="preserve">1. Báo cáo số lượng các kiểu loại xe dán nhãn năng lượng </w:t>
      </w:r>
      <w:r w:rsidRPr="00F25922">
        <w:rPr>
          <w:rFonts w:eastAsia="Times New Roman" w:cs="Arial"/>
          <w:b/>
          <w:bCs/>
          <w:i/>
          <w:iCs/>
          <w:color w:val="000000"/>
          <w:kern w:val="0"/>
          <w:szCs w:val="20"/>
          <w:lang w:eastAsia="vi-VN" w:bidi="vi-VN"/>
          <w14:ligatures w14:val="none"/>
        </w:rPr>
        <w:t>(Số liệu theo chu kỳ 12 tháng)</w:t>
      </w:r>
      <w:bookmarkEnd w:id="6"/>
      <w:bookmarkEnd w:id="7"/>
      <w:bookmarkEnd w:id="8"/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5"/>
        <w:gridCol w:w="868"/>
        <w:gridCol w:w="843"/>
        <w:gridCol w:w="1337"/>
        <w:gridCol w:w="779"/>
        <w:gridCol w:w="1232"/>
        <w:gridCol w:w="748"/>
        <w:gridCol w:w="952"/>
        <w:gridCol w:w="679"/>
        <w:gridCol w:w="1137"/>
        <w:gridCol w:w="981"/>
        <w:gridCol w:w="1221"/>
        <w:gridCol w:w="1221"/>
        <w:gridCol w:w="987"/>
      </w:tblGrid>
      <w:tr w:rsidR="00F25922" w:rsidRPr="00F25922" w14:paraId="425C4B65" w14:textId="77777777" w:rsidTr="00F32E25">
        <w:trPr>
          <w:trHeight w:val="20"/>
          <w:jc w:val="center"/>
        </w:trPr>
        <w:tc>
          <w:tcPr>
            <w:tcW w:w="32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14CA4D2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Kiểu loại</w:t>
            </w: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 xml:space="preserve"> </w:t>
            </w: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xe</w:t>
            </w: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F25922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(Category)</w:t>
            </w:r>
          </w:p>
        </w:tc>
        <w:tc>
          <w:tcPr>
            <w:tcW w:w="4676" w:type="pct"/>
            <w:gridSpan w:val="1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45BD738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Thông tin về kiểu loại xe</w:t>
            </w:r>
          </w:p>
        </w:tc>
      </w:tr>
      <w:tr w:rsidR="00F25922" w:rsidRPr="00F25922" w14:paraId="515F3223" w14:textId="77777777" w:rsidTr="00F32E25">
        <w:trPr>
          <w:trHeight w:val="20"/>
          <w:jc w:val="center"/>
        </w:trPr>
        <w:tc>
          <w:tcPr>
            <w:tcW w:w="324" w:type="pct"/>
            <w:vMerge/>
            <w:tcBorders>
              <w:left w:val="single" w:sz="4" w:space="0" w:color="auto"/>
            </w:tcBorders>
            <w:shd w:val="clear" w:color="auto" w:fill="FFFFFF"/>
          </w:tcPr>
          <w:p w14:paraId="69C5498A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0A329E5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Loại phương tiện</w:t>
            </w: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F25922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(Vehicle Type)</w:t>
            </w: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E8B0C36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Nhãn hiệu</w:t>
            </w: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F25922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(Make/ Mark)</w:t>
            </w: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7603B2C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Tên thương mại</w:t>
            </w: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F25922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(Commercial name)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1CAF2BC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Mã kiểu loại (Số loại)</w:t>
            </w: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F25922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(Model code)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CED16B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Cấu hình xe điện</w:t>
            </w: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vertAlign w:val="superscript"/>
                <w:lang w:eastAsia="vi-VN" w:bidi="vi-VN"/>
                <w14:ligatures w14:val="none"/>
              </w:rPr>
              <w:t xml:space="preserve">(a) </w:t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vertAlign w:val="superscript"/>
                <w:lang w:val="en-GB" w:eastAsia="vi-VN" w:bidi="vi-VN"/>
                <w14:ligatures w14:val="none"/>
              </w:rPr>
              <w:br/>
            </w:r>
            <w:r w:rsidRPr="00F25922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>(</w:t>
            </w:r>
            <w:r w:rsidRPr="00F25922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Electric vehicle configuration)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644B568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Kiểu động cơ</w:t>
            </w: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F25922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(Engine model)</w:t>
            </w: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4F0582F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Loại nhiên liệu</w:t>
            </w: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vertAlign w:val="superscript"/>
                <w:lang w:eastAsia="vi-VN" w:bidi="vi-VN"/>
                <w14:ligatures w14:val="none"/>
              </w:rPr>
              <w:t>(b)</w:t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vertAlign w:val="superscript"/>
                <w:lang w:val="en-GB" w:eastAsia="vi-VN" w:bidi="vi-VN"/>
                <w14:ligatures w14:val="none"/>
              </w:rPr>
              <w:br/>
            </w:r>
            <w:r w:rsidRPr="00F25922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(Type of fuel(if</w:t>
            </w:r>
            <w:r w:rsidRPr="00F25922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 xml:space="preserve"> </w:t>
            </w:r>
            <w:r w:rsidRPr="00F25922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any))</w:t>
            </w:r>
          </w:p>
        </w:tc>
        <w:tc>
          <w:tcPr>
            <w:tcW w:w="2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373E827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Khối lượng bản thân </w:t>
            </w:r>
            <w:r w:rsidRPr="00F25922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(Kerb mass)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09DFB48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Khối lượng toàn bộ theo thiết kế</w:t>
            </w: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F25922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(Designed total mass)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7BDCE33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Số lượng nhãn năng lượng đã dùng </w:t>
            </w: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F25922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(No. of labels used)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79C5A95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Mức tiêu thụ điện năng công bố</w:t>
            </w: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F25922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(Publication of electric energy consumption)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44C0116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Mức tiêu thụ nhiên liệu công bố</w:t>
            </w: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vertAlign w:val="superscript"/>
                <w:lang w:eastAsia="vi-VN" w:bidi="vi-VN"/>
                <w14:ligatures w14:val="none"/>
              </w:rPr>
              <w:t>(b)</w:t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vertAlign w:val="superscript"/>
                <w:lang w:val="en-GB" w:eastAsia="vi-VN" w:bidi="vi-VN"/>
                <w14:ligatures w14:val="none"/>
              </w:rPr>
              <w:br/>
            </w:r>
            <w:r w:rsidRPr="00F25922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(Publication of</w:t>
            </w:r>
            <w:r w:rsidRPr="00F25922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 xml:space="preserve"> </w:t>
            </w:r>
            <w:r w:rsidRPr="00F25922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fuel consumption)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2D285AE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Số GCN kiểu loại</w:t>
            </w: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F25922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(Certificate</w:t>
            </w:r>
            <w:r w:rsidRPr="00F25922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 xml:space="preserve"> </w:t>
            </w:r>
            <w:r w:rsidRPr="00F25922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No.)</w:t>
            </w:r>
          </w:p>
        </w:tc>
      </w:tr>
      <w:tr w:rsidR="00F25922" w:rsidRPr="00F25922" w14:paraId="65007A3B" w14:textId="77777777" w:rsidTr="00F32E25">
        <w:trPr>
          <w:trHeight w:val="20"/>
          <w:jc w:val="center"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C133EF5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Palatino Linotype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1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9631978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F25922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VD:</w:t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 xml:space="preserve"> </w:t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</w:t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>1</w:t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/L3/…</w:t>
            </w: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9D4C99E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VD:</w:t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 xml:space="preserve"> </w:t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HONDA</w:t>
            </w: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3476EA4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VD: AIR</w:t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 xml:space="preserve"> </w:t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BLADE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66C64EB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7684EF5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7A9E0B2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B1E08BE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2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A42596F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E6DCD44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56890A9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78246B0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BDE969D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5450C95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F25922" w:rsidRPr="00F25922" w14:paraId="3731B871" w14:textId="77777777" w:rsidTr="00F32E25">
        <w:trPr>
          <w:trHeight w:val="20"/>
          <w:jc w:val="center"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E5E1BEC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Palatino Linotype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2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B621B8D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VD:</w:t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 xml:space="preserve"> </w:t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</w:t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>1</w:t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/L3/...</w:t>
            </w: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C7E2DD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VD:</w:t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 xml:space="preserve"> </w:t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HONDA</w:t>
            </w: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8570EAD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VD: PCX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EDAED40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FCC6107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EB32CE5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ACE47D9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2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6A73703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7F62636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924C155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21999F2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B339802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55B35F5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F25922" w:rsidRPr="00F25922" w14:paraId="2A80F067" w14:textId="77777777" w:rsidTr="00F32E25">
        <w:trPr>
          <w:trHeight w:val="20"/>
          <w:jc w:val="center"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97DA8FC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Palatino Linotype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3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4C88E89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VD:</w:t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 xml:space="preserve"> </w:t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M</w:t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>1</w:t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/L3/...</w:t>
            </w: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D10E016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VD:</w:t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 xml:space="preserve"> </w:t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HONDA</w:t>
            </w: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B7155F3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VD: WAVE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5FB40B1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2ED91FB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F060F31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681AFCF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2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84245FB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1838759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DEC4105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B870E92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746C1E4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893348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F25922" w:rsidRPr="00F25922" w14:paraId="65269FEB" w14:textId="77777777" w:rsidTr="00F32E25">
        <w:trPr>
          <w:trHeight w:val="20"/>
          <w:jc w:val="center"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F936F72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Palatino Linotype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4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6272717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713882A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35B9D81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CB64D6F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8C560A3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719015D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55636CF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2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7817DDE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C658E1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4CA886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0E9EF07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983AAEC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B40EF3B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F25922" w:rsidRPr="00F25922" w14:paraId="43D4E70A" w14:textId="77777777" w:rsidTr="00F32E25">
        <w:trPr>
          <w:trHeight w:val="20"/>
          <w:jc w:val="center"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D1F362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Palatino Linotype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5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272B77E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5F61BC9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D94E501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4224249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155CC27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385C1A6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D62A9BE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2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16867D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4322030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2097C73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0F8054C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EFECF5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0623D42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F25922" w:rsidRPr="00F25922" w14:paraId="6FB04026" w14:textId="77777777" w:rsidTr="00F32E25">
        <w:trPr>
          <w:trHeight w:val="20"/>
          <w:jc w:val="center"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9B05135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Palatino Linotype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6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C2851A4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1D0F64B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8855C70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F37E936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EFAA31F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050A251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06FF743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2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26D8627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EC06494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5DF5683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406A3C7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DC5C803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796CFD6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F25922" w:rsidRPr="00F25922" w14:paraId="7C2B80F6" w14:textId="77777777" w:rsidTr="00F32E25">
        <w:trPr>
          <w:trHeight w:val="20"/>
          <w:jc w:val="center"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799D1F0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Palatino Linotype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7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317BFD3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26E11D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B96D8BF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505EE9A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F9F7FBB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4F41774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33493FC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2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31DF207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EDADB52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D1CBE64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2C0E7DC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D8B9B32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FCD9074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F25922" w:rsidRPr="00F25922" w14:paraId="2C5BF73D" w14:textId="77777777" w:rsidTr="00F32E25">
        <w:trPr>
          <w:trHeight w:val="20"/>
          <w:jc w:val="center"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BFF60DE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Palatino Linotype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8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F33F618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774E192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9FE526A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CAC8513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179F834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F33B59C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CB0FE4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2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22D7F16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6713FFE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1B0B450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3022E03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5AC17D5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61B320E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F25922" w:rsidRPr="00F25922" w14:paraId="3D7717EC" w14:textId="77777777" w:rsidTr="00F32E25">
        <w:trPr>
          <w:trHeight w:val="20"/>
          <w:jc w:val="center"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F28A2D2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Palatino Linotype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9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4FB2CF4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2F85E3D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D441C95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909527A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5ADDDB2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A1EEB86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F3E692A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2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8556944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FB43D08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09621E4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A9EF454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F1025CF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9877A99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F25922" w:rsidRPr="00F25922" w14:paraId="71467E48" w14:textId="77777777" w:rsidTr="00F32E25">
        <w:trPr>
          <w:trHeight w:val="20"/>
          <w:jc w:val="center"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CDD987F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Palatino Linotype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10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C2FF8DB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76AD6A7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8B9B07E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6B493DC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89940B5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A5414CE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6AEED64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2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FD5E4E7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BBB4802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AC6699E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8CE93A9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8039C40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D8E25A2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F25922" w:rsidRPr="00F25922" w14:paraId="12C8E96D" w14:textId="77777777" w:rsidTr="00F32E25">
        <w:trPr>
          <w:trHeight w:val="20"/>
          <w:jc w:val="center"/>
        </w:trPr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8678678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b/>
                <w:bCs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F25922">
              <w:rPr>
                <w:rFonts w:eastAsia="Courier New" w:cs="Arial"/>
                <w:b/>
                <w:bCs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>…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69E7C3D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9111769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FBBFCAC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9D9310B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C3B55AE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B52B026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3CADFF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8EBE3C7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C8E48D2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98C7FF9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E164B92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85E1142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BC8D60F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</w:tbl>
    <w:p w14:paraId="40AFA455" w14:textId="77777777" w:rsidR="00F25922" w:rsidRPr="00F25922" w:rsidRDefault="00F25922" w:rsidP="00F25922">
      <w:pPr>
        <w:widowControl w:val="0"/>
        <w:adjustRightInd w:val="0"/>
        <w:snapToGrid w:val="0"/>
        <w:rPr>
          <w:rFonts w:eastAsia="Courier New" w:cs="Arial"/>
          <w:color w:val="000000"/>
          <w:kern w:val="0"/>
          <w:szCs w:val="20"/>
          <w:lang w:eastAsia="vi-VN" w:bidi="vi-VN"/>
          <w14:ligatures w14:val="none"/>
        </w:rPr>
      </w:pPr>
      <w:r w:rsidRPr="00F25922">
        <w:rPr>
          <w:rFonts w:eastAsia="Courier New" w:cs="Arial"/>
          <w:color w:val="000000"/>
          <w:kern w:val="0"/>
          <w:szCs w:val="20"/>
          <w:lang w:eastAsia="vi-VN" w:bidi="vi-VN"/>
          <w14:ligatures w14:val="none"/>
        </w:rPr>
        <w:br w:type="page"/>
      </w:r>
    </w:p>
    <w:p w14:paraId="2D403163" w14:textId="77777777" w:rsidR="00F25922" w:rsidRPr="00F25922" w:rsidRDefault="00F25922" w:rsidP="00F25922">
      <w:pPr>
        <w:keepNext/>
        <w:keepLines/>
        <w:widowControl w:val="0"/>
        <w:tabs>
          <w:tab w:val="left" w:pos="813"/>
        </w:tabs>
        <w:adjustRightInd w:val="0"/>
        <w:snapToGrid w:val="0"/>
        <w:spacing w:after="120"/>
        <w:ind w:firstLine="720"/>
        <w:outlineLvl w:val="1"/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</w:pPr>
      <w:bookmarkStart w:id="9" w:name="bookmark384"/>
      <w:bookmarkStart w:id="10" w:name="bookmark382"/>
      <w:bookmarkStart w:id="11" w:name="bookmark383"/>
      <w:bookmarkStart w:id="12" w:name="bookmark385"/>
      <w:bookmarkEnd w:id="9"/>
      <w:r w:rsidRPr="00F25922">
        <w:rPr>
          <w:rFonts w:eastAsia="Times New Roman" w:cs="Arial"/>
          <w:b/>
          <w:bCs/>
          <w:color w:val="000000"/>
          <w:kern w:val="0"/>
          <w:szCs w:val="20"/>
          <w:lang w:eastAsia="vi-VN" w:bidi="vi-VN"/>
          <w14:ligatures w14:val="none"/>
        </w:rPr>
        <w:lastRenderedPageBreak/>
        <w:t>2. Báo cáo về tiêu thụ năng lượng trung bình chung trong 01 năm của mỗi người nhập khẩu:</w:t>
      </w:r>
      <w:bookmarkEnd w:id="10"/>
      <w:bookmarkEnd w:id="11"/>
      <w:bookmarkEnd w:id="12"/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9"/>
        <w:gridCol w:w="1144"/>
        <w:gridCol w:w="1479"/>
        <w:gridCol w:w="1479"/>
        <w:gridCol w:w="1406"/>
        <w:gridCol w:w="1392"/>
        <w:gridCol w:w="1551"/>
        <w:gridCol w:w="1493"/>
        <w:gridCol w:w="831"/>
        <w:gridCol w:w="873"/>
        <w:gridCol w:w="1183"/>
      </w:tblGrid>
      <w:tr w:rsidR="00F25922" w:rsidRPr="00F25922" w14:paraId="54FDB33D" w14:textId="77777777" w:rsidTr="00F32E25">
        <w:trPr>
          <w:trHeight w:val="20"/>
          <w:jc w:val="center"/>
        </w:trPr>
        <w:tc>
          <w:tcPr>
            <w:tcW w:w="40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2B37B02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Kiểu loại</w:t>
            </w: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 xml:space="preserve"> </w:t>
            </w: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xe</w:t>
            </w: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F25922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(Category)</w:t>
            </w:r>
          </w:p>
        </w:tc>
        <w:tc>
          <w:tcPr>
            <w:tcW w:w="4599" w:type="pct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A82BF9D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Thông tin về kiểu loại xe</w:t>
            </w:r>
          </w:p>
        </w:tc>
      </w:tr>
      <w:tr w:rsidR="00F25922" w:rsidRPr="00F25922" w14:paraId="1606F46B" w14:textId="77777777" w:rsidTr="00F32E25">
        <w:trPr>
          <w:trHeight w:val="20"/>
          <w:jc w:val="center"/>
        </w:trPr>
        <w:tc>
          <w:tcPr>
            <w:tcW w:w="401" w:type="pct"/>
            <w:vMerge/>
            <w:tcBorders>
              <w:left w:val="single" w:sz="4" w:space="0" w:color="auto"/>
            </w:tcBorders>
            <w:shd w:val="clear" w:color="auto" w:fill="FFFFFF"/>
          </w:tcPr>
          <w:p w14:paraId="23D216C2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BFE405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Số lượng xe SXLR và/hoặc NK</w:t>
            </w: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(chiếc)</w:t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F25922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(Number of SXLR and/or NK vehicles) (pcs)</w:t>
            </w:r>
            <w:r w:rsidRPr="00F25922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(1)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59B81F6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Mức tiêu thụ điện năng được thử nghiệm</w:t>
            </w: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vertAlign w:val="superscript"/>
                <w:lang w:eastAsia="vi-VN" w:bidi="vi-VN"/>
                <w14:ligatures w14:val="none"/>
              </w:rPr>
              <w:t>(c)</w:t>
            </w: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vertAlign w:val="superscript"/>
                <w:lang w:val="en-GB" w:eastAsia="vi-VN" w:bidi="vi-VN"/>
                <w14:ligatures w14:val="none"/>
              </w:rPr>
              <w:br/>
            </w:r>
            <w:r w:rsidRPr="00F25922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(Electric energy consumption tested</w:t>
            </w:r>
            <w:r w:rsidRPr="00F25922">
              <w:rPr>
                <w:rFonts w:eastAsia="Times New Roman" w:cs="Arial"/>
                <w:i/>
                <w:iCs/>
                <w:color w:val="000000"/>
                <w:kern w:val="0"/>
                <w:szCs w:val="20"/>
                <w:vertAlign w:val="superscript"/>
                <w:lang w:val="en-GB" w:eastAsia="vi-VN" w:bidi="vi-VN"/>
                <w14:ligatures w14:val="none"/>
              </w:rPr>
              <w:t>(c</w:t>
            </w:r>
            <w:r w:rsidRPr="00F25922">
              <w:rPr>
                <w:rFonts w:eastAsia="Times New Roman" w:cs="Arial"/>
                <w:i/>
                <w:iCs/>
                <w:color w:val="000000"/>
                <w:kern w:val="0"/>
                <w:szCs w:val="20"/>
                <w:vertAlign w:val="superscript"/>
                <w:lang w:eastAsia="vi-VN" w:bidi="vi-VN"/>
                <w14:ligatures w14:val="none"/>
              </w:rPr>
              <w:t>)</w:t>
            </w:r>
            <w:r w:rsidRPr="00F25922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>)</w:t>
            </w:r>
            <w:r w:rsidRPr="00F25922">
              <w:rPr>
                <w:rFonts w:eastAsia="Times New Roman" w:cs="Arial"/>
                <w:i/>
                <w:iCs/>
                <w:color w:val="000000"/>
                <w:kern w:val="0"/>
                <w:szCs w:val="20"/>
                <w:vertAlign w:val="superscript"/>
                <w:lang w:val="en-GB" w:eastAsia="vi-VN" w:bidi="vi-VN"/>
                <w14:ligatures w14:val="none"/>
              </w:rPr>
              <w:br/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(Wh/km)</w:t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(2)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9D594A8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Mức tiêu thụ nhiên liệu được thử nghiệm</w:t>
            </w: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vertAlign w:val="superscript"/>
                <w:lang w:eastAsia="vi-VN" w:bidi="vi-VN"/>
                <w14:ligatures w14:val="none"/>
              </w:rPr>
              <w:t>(d)</w:t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vertAlign w:val="superscript"/>
                <w:lang w:eastAsia="vi-VN" w:bidi="vi-VN"/>
                <w14:ligatures w14:val="none"/>
              </w:rPr>
              <w:t xml:space="preserve"> </w:t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vertAlign w:val="superscript"/>
                <w:lang w:eastAsia="vi-VN" w:bidi="vi-VN"/>
                <w14:ligatures w14:val="none"/>
              </w:rPr>
              <w:br/>
            </w:r>
            <w:r w:rsidRPr="00F25922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(Fuel consumption tested</w:t>
            </w:r>
            <w:r w:rsidRPr="00F25922">
              <w:rPr>
                <w:rFonts w:eastAsia="Times New Roman" w:cs="Arial"/>
                <w:i/>
                <w:iCs/>
                <w:color w:val="000000"/>
                <w:kern w:val="0"/>
                <w:szCs w:val="20"/>
                <w:vertAlign w:val="superscript"/>
                <w:lang w:eastAsia="vi-VN" w:bidi="vi-VN"/>
                <w14:ligatures w14:val="none"/>
              </w:rPr>
              <w:t>(d)</w:t>
            </w:r>
            <w:r w:rsidRPr="00F25922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)</w:t>
            </w:r>
            <w:r w:rsidRPr="00F25922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br/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(l/100km)</w:t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br/>
              <w:t>(3)</w:t>
            </w: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1B4C627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Tổng tiêu thụ điện năng</w:t>
            </w: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F25922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(Total electric energy</w:t>
            </w:r>
            <w:r w:rsidRPr="00F25922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 xml:space="preserve"> </w:t>
            </w:r>
            <w:r w:rsidRPr="00F25922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Consumption) </w:t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(Wh/km) </w:t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(4)</w:t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(4) = (1) X (2)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F2286D5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Tổng tiêu thụ nhiên liệu</w:t>
            </w: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F25922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(Total fuel consumption)</w:t>
            </w:r>
            <w:r w:rsidRPr="00F25922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(</w:t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>l</w:t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/100km)</w:t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(5)</w:t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(5) = (1) X (3)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A9B69DA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Tiêu thụ điện năng trung bình chung </w:t>
            </w: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F25922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(General average electric energy consumption)</w:t>
            </w:r>
            <w:r w:rsidRPr="00F25922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(Wh/km)</w:t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(6)</w:t>
            </w: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738AD2F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Tiêu thụ nhiên liệu trung bình chung </w:t>
            </w: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F25922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(General average fuel consumption)</w:t>
            </w:r>
            <w:r w:rsidRPr="00F25922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(</w:t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>l</w:t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/100km) </w:t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(7)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58A782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Khối lượng bản thân</w:t>
            </w: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br/>
            </w:r>
            <w:r w:rsidRPr="00F25922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(Kerb mass)</w:t>
            </w:r>
            <w:r w:rsidRPr="00F25922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br/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(kg)</w:t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br/>
              <w:t>(8)</w:t>
            </w: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81F125A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Tổng khối lượng bản thân</w:t>
            </w: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br/>
            </w:r>
            <w:r w:rsidRPr="00F25922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(Total kerb mass) </w:t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(kg) </w:t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br/>
              <w:t>(9)</w:t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br/>
              <w:t>(9) = (1) X (8)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B0FBE5E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Khối lượng bản thân trung bình chung</w:t>
            </w: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F25922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eastAsia="vi-VN" w:bidi="vi-VN"/>
                <w14:ligatures w14:val="none"/>
              </w:rPr>
              <w:t>(General average kerb mass)</w:t>
            </w:r>
            <w:r w:rsidRPr="00F25922">
              <w:rPr>
                <w:rFonts w:eastAsia="Times New Roman" w:cs="Arial"/>
                <w:i/>
                <w:iCs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(kg) </w:t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br/>
            </w:r>
            <w:r w:rsidRPr="00F25922">
              <w:rPr>
                <w:rFonts w:eastAsia="Times New Roman" w:cs="Arial"/>
                <w:color w:val="000000"/>
                <w:kern w:val="0"/>
                <w:szCs w:val="20"/>
                <w:lang w:eastAsia="vi-VN" w:bidi="vi-VN"/>
                <w14:ligatures w14:val="none"/>
              </w:rPr>
              <w:t>(10)</w:t>
            </w:r>
          </w:p>
        </w:tc>
      </w:tr>
      <w:tr w:rsidR="00F25922" w:rsidRPr="00F25922" w14:paraId="2014D8C6" w14:textId="77777777" w:rsidTr="00F32E25">
        <w:trPr>
          <w:trHeight w:val="20"/>
          <w:jc w:val="center"/>
        </w:trPr>
        <w:tc>
          <w:tcPr>
            <w:tcW w:w="4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3DB5F4D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Palatino Linotype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1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1E3C9D1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AC21D49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3EA4280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05FF31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A1BDAB5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9A23EC7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04F16C8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529E33B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2FF097A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D1B6C40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F25922" w:rsidRPr="00F25922" w14:paraId="6C93FD0F" w14:textId="77777777" w:rsidTr="00F32E25">
        <w:trPr>
          <w:trHeight w:val="20"/>
          <w:jc w:val="center"/>
        </w:trPr>
        <w:tc>
          <w:tcPr>
            <w:tcW w:w="4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ACCF1C7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Palatino Linotype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2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6454EF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B1B0F0B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81CF802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A63247E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87BBF5B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E68C7C4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4C4B5DF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981F5AA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9BA69CD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F79BEA8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F25922" w:rsidRPr="00F25922" w14:paraId="1414CE74" w14:textId="77777777" w:rsidTr="00F32E25">
        <w:trPr>
          <w:trHeight w:val="20"/>
          <w:jc w:val="center"/>
        </w:trPr>
        <w:tc>
          <w:tcPr>
            <w:tcW w:w="4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46013FA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Palatino Linotype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3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EB041B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709790A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17570F0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17A8E37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5AEA474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7E7D320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39B5C6D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A35875B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2968C06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4866D1D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F25922" w:rsidRPr="00F25922" w14:paraId="72CC076F" w14:textId="77777777" w:rsidTr="00F32E25">
        <w:trPr>
          <w:trHeight w:val="20"/>
          <w:jc w:val="center"/>
        </w:trPr>
        <w:tc>
          <w:tcPr>
            <w:tcW w:w="4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D40E53E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Palatino Linotype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4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DA78910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F42094C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6B8453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EC02437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C3A376F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06D74EB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22B1BD0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AD6B621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A15F956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80B4111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F25922" w:rsidRPr="00F25922" w14:paraId="4CAF777C" w14:textId="77777777" w:rsidTr="00F32E25">
        <w:trPr>
          <w:trHeight w:val="20"/>
          <w:jc w:val="center"/>
        </w:trPr>
        <w:tc>
          <w:tcPr>
            <w:tcW w:w="4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8461A7F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Palatino Linotype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5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47346A3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569C683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5F16DA0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A076B64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9AFB41E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9DC61A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3C5C02A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469FAAD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0C29C82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4FB0304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F25922" w:rsidRPr="00F25922" w14:paraId="606B3599" w14:textId="77777777" w:rsidTr="00F32E25">
        <w:trPr>
          <w:trHeight w:val="20"/>
          <w:jc w:val="center"/>
        </w:trPr>
        <w:tc>
          <w:tcPr>
            <w:tcW w:w="4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287B162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Palatino Linotype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6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AACAE35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DA3E42C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3755050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96EF38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7640F3B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4A94D1C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DFFFC9E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08B243F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4FA5FA0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43355B1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F25922" w:rsidRPr="00F25922" w14:paraId="3DDB0443" w14:textId="77777777" w:rsidTr="00F32E25">
        <w:trPr>
          <w:trHeight w:val="20"/>
          <w:jc w:val="center"/>
        </w:trPr>
        <w:tc>
          <w:tcPr>
            <w:tcW w:w="4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BF427AB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b/>
                <w:bCs/>
                <w:color w:val="000000"/>
                <w:kern w:val="0"/>
                <w:szCs w:val="20"/>
                <w:lang w:val="en-GB" w:eastAsia="vi-VN" w:bidi="vi-VN"/>
                <w14:ligatures w14:val="none"/>
              </w:rPr>
            </w:pPr>
            <w:r w:rsidRPr="00F25922">
              <w:rPr>
                <w:rFonts w:eastAsia="Courier New" w:cs="Arial"/>
                <w:b/>
                <w:bCs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>…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0A292FB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7ED6213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8D86A44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17173BE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8720CFA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A689B34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A16DF32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A7D820B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BF2A3A9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67D3EB1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</w:tr>
      <w:tr w:rsidR="00F25922" w:rsidRPr="00F25922" w14:paraId="7A1BE4CB" w14:textId="77777777" w:rsidTr="00F32E25">
        <w:trPr>
          <w:trHeight w:val="20"/>
          <w:jc w:val="center"/>
        </w:trPr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63F50D7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Tổng hợp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60CFB0F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Σ</w:t>
            </w: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 xml:space="preserve"> </w:t>
            </w:r>
            <w:r w:rsidRPr="00F25922">
              <w:rPr>
                <w:rFonts w:eastAsia="Palatino Linotype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(1)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B0835B6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50130A0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9B35C18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Σ </w:t>
            </w:r>
            <w:r w:rsidRPr="00F25922">
              <w:rPr>
                <w:rFonts w:eastAsia="Palatino Linotype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(4)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0E0C2C2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Σ </w:t>
            </w:r>
            <w:r w:rsidRPr="00F25922">
              <w:rPr>
                <w:rFonts w:eastAsia="Palatino Linotype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(5)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99C759A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Σ</w:t>
            </w: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 xml:space="preserve"> </w:t>
            </w: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(4)/Σ </w:t>
            </w:r>
            <w:r w:rsidRPr="00F25922">
              <w:rPr>
                <w:rFonts w:eastAsia="Palatino Linotype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(1)</w:t>
            </w: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25868B6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Σ (5)/Σ </w:t>
            </w:r>
            <w:r w:rsidRPr="00F25922">
              <w:rPr>
                <w:rFonts w:eastAsia="Palatino Linotype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(1)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4B6112B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7BD6CA0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Σ </w:t>
            </w:r>
            <w:r w:rsidRPr="00F25922">
              <w:rPr>
                <w:rFonts w:eastAsia="Palatino Linotype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(9)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8FCECF9" w14:textId="77777777" w:rsidR="00F25922" w:rsidRPr="00F25922" w:rsidRDefault="00F25922" w:rsidP="00F25922">
            <w:pPr>
              <w:widowControl w:val="0"/>
              <w:adjustRightInd w:val="0"/>
              <w:snapToGrid w:val="0"/>
              <w:jc w:val="center"/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</w:pP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Σ</w:t>
            </w: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 xml:space="preserve"> </w:t>
            </w:r>
            <w:r w:rsidRPr="00F25922">
              <w:rPr>
                <w:rFonts w:eastAsia="Palatino Linotype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 xml:space="preserve">(9)/ </w:t>
            </w: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Σ</w:t>
            </w:r>
            <w:r w:rsidRPr="00F25922">
              <w:rPr>
                <w:rFonts w:eastAsia="Times New Roman" w:cs="Arial"/>
                <w:b/>
                <w:bCs/>
                <w:color w:val="000000"/>
                <w:kern w:val="0"/>
                <w:szCs w:val="20"/>
                <w:lang w:val="en-GB" w:eastAsia="vi-VN" w:bidi="vi-VN"/>
                <w14:ligatures w14:val="none"/>
              </w:rPr>
              <w:t xml:space="preserve"> </w:t>
            </w:r>
            <w:r w:rsidRPr="00F25922">
              <w:rPr>
                <w:rFonts w:eastAsia="Palatino Linotype" w:cs="Arial"/>
                <w:b/>
                <w:bCs/>
                <w:color w:val="000000"/>
                <w:kern w:val="0"/>
                <w:szCs w:val="20"/>
                <w:lang w:eastAsia="vi-VN" w:bidi="vi-VN"/>
                <w14:ligatures w14:val="none"/>
              </w:rPr>
              <w:t>(1)</w:t>
            </w:r>
          </w:p>
        </w:tc>
      </w:tr>
    </w:tbl>
    <w:p w14:paraId="1B2545DF" w14:textId="77777777" w:rsidR="00F25922" w:rsidRPr="00F25922" w:rsidRDefault="00F25922" w:rsidP="00F25922">
      <w:pPr>
        <w:widowControl w:val="0"/>
        <w:adjustRightInd w:val="0"/>
        <w:snapToGrid w:val="0"/>
        <w:rPr>
          <w:rFonts w:eastAsia="Courier New" w:cs="Arial"/>
          <w:color w:val="000000"/>
          <w:kern w:val="0"/>
          <w:szCs w:val="20"/>
          <w:lang w:eastAsia="vi-VN" w:bidi="vi-VN"/>
          <w14:ligatures w14:val="none"/>
        </w:rPr>
      </w:pPr>
    </w:p>
    <w:p w14:paraId="7FF634E1" w14:textId="77777777" w:rsidR="00F25922" w:rsidRPr="00F25922" w:rsidRDefault="00F25922" w:rsidP="00F25922">
      <w:pPr>
        <w:widowControl w:val="0"/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F25922">
        <w:rPr>
          <w:rFonts w:eastAsia="Times New Roman" w:cs="Arial"/>
          <w:i/>
          <w:iCs/>
          <w:color w:val="000000"/>
          <w:kern w:val="0"/>
          <w:szCs w:val="20"/>
          <w:vertAlign w:val="superscript"/>
          <w:lang w:eastAsia="vi-VN" w:bidi="vi-VN"/>
          <w14:ligatures w14:val="none"/>
        </w:rPr>
        <w:t>(a)</w:t>
      </w:r>
      <w:r w:rsidRPr="00F25922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>Xe thuần điện hoặc xe hybrid điện;</w:t>
      </w:r>
    </w:p>
    <w:p w14:paraId="235796C6" w14:textId="77777777" w:rsidR="00F25922" w:rsidRPr="00F25922" w:rsidRDefault="00F25922" w:rsidP="00F25922">
      <w:pPr>
        <w:widowControl w:val="0"/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F25922">
        <w:rPr>
          <w:rFonts w:eastAsia="Times New Roman" w:cs="Arial"/>
          <w:i/>
          <w:iCs/>
          <w:color w:val="000000"/>
          <w:kern w:val="0"/>
          <w:szCs w:val="20"/>
          <w:vertAlign w:val="superscript"/>
          <w:lang w:eastAsia="vi-VN" w:bidi="vi-VN"/>
          <w14:ligatures w14:val="none"/>
        </w:rPr>
        <w:t>(b)</w:t>
      </w:r>
      <w:r w:rsidRPr="00F25922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 xml:space="preserve">Áp dụng đối với xe hybrid điện và xe chỉ được dẫn động bằng động cơ đốt trong; </w:t>
      </w:r>
    </w:p>
    <w:p w14:paraId="723FE74B" w14:textId="77777777" w:rsidR="00F25922" w:rsidRPr="00F25922" w:rsidRDefault="00F25922" w:rsidP="00F25922">
      <w:pPr>
        <w:widowControl w:val="0"/>
        <w:adjustRightInd w:val="0"/>
        <w:snapToGrid w:val="0"/>
        <w:spacing w:after="120"/>
        <w:ind w:firstLine="720"/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</w:pPr>
      <w:r w:rsidRPr="00F25922">
        <w:rPr>
          <w:rFonts w:eastAsia="Times New Roman" w:cs="Arial"/>
          <w:i/>
          <w:iCs/>
          <w:color w:val="000000"/>
          <w:kern w:val="0"/>
          <w:szCs w:val="20"/>
          <w:vertAlign w:val="superscript"/>
          <w:lang w:eastAsia="vi-VN" w:bidi="vi-VN"/>
          <w14:ligatures w14:val="none"/>
        </w:rPr>
        <w:t>(c)</w:t>
      </w:r>
      <w:r w:rsidRPr="00F25922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 xml:space="preserve"> Viết tắt của mức tiêu thụ điện năng trung bình được thử nghiệm;</w:t>
      </w:r>
    </w:p>
    <w:p w14:paraId="29E6A0DD" w14:textId="22F0EA88" w:rsidR="00133017" w:rsidRPr="00F25922" w:rsidRDefault="00F25922" w:rsidP="00F25922">
      <w:pPr>
        <w:widowControl w:val="0"/>
        <w:adjustRightInd w:val="0"/>
        <w:snapToGrid w:val="0"/>
        <w:spacing w:after="120"/>
        <w:ind w:firstLine="720"/>
        <w:rPr>
          <w:rFonts w:cs="Arial"/>
          <w:szCs w:val="20"/>
        </w:rPr>
      </w:pPr>
      <w:r w:rsidRPr="00F25922">
        <w:rPr>
          <w:rFonts w:eastAsia="Times New Roman" w:cs="Arial"/>
          <w:i/>
          <w:iCs/>
          <w:color w:val="000000"/>
          <w:kern w:val="0"/>
          <w:szCs w:val="20"/>
          <w:vertAlign w:val="superscript"/>
          <w:lang w:eastAsia="vi-VN" w:bidi="vi-VN"/>
          <w14:ligatures w14:val="none"/>
        </w:rPr>
        <w:t>(d)</w:t>
      </w:r>
      <w:r w:rsidRPr="00F25922">
        <w:rPr>
          <w:rFonts w:eastAsia="Times New Roman" w:cs="Arial"/>
          <w:i/>
          <w:iCs/>
          <w:color w:val="000000"/>
          <w:kern w:val="0"/>
          <w:szCs w:val="20"/>
          <w:lang w:eastAsia="vi-VN" w:bidi="vi-VN"/>
          <w14:ligatures w14:val="none"/>
        </w:rPr>
        <w:t xml:space="preserve"> Viết tắt của mức tiêu thụ nhiên liệu trung bình được thử nghiệm</w:t>
      </w:r>
    </w:p>
    <w:sectPr w:rsidR="00133017" w:rsidRPr="00F25922" w:rsidSect="00F25922">
      <w:pgSz w:w="16840" w:h="11900" w:orient="landscape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6A6"/>
    <w:rsid w:val="0008006B"/>
    <w:rsid w:val="000A0C79"/>
    <w:rsid w:val="000C697B"/>
    <w:rsid w:val="000D5E87"/>
    <w:rsid w:val="00133017"/>
    <w:rsid w:val="001E075F"/>
    <w:rsid w:val="00200E50"/>
    <w:rsid w:val="00222042"/>
    <w:rsid w:val="00324ADB"/>
    <w:rsid w:val="00327E43"/>
    <w:rsid w:val="003D5A97"/>
    <w:rsid w:val="003E2EFC"/>
    <w:rsid w:val="004475DB"/>
    <w:rsid w:val="00537140"/>
    <w:rsid w:val="005E45E3"/>
    <w:rsid w:val="005F7A1E"/>
    <w:rsid w:val="00616E15"/>
    <w:rsid w:val="006813D0"/>
    <w:rsid w:val="006A2149"/>
    <w:rsid w:val="00736FD4"/>
    <w:rsid w:val="00837594"/>
    <w:rsid w:val="0085593D"/>
    <w:rsid w:val="00881A61"/>
    <w:rsid w:val="008F68C8"/>
    <w:rsid w:val="009507A3"/>
    <w:rsid w:val="009726A6"/>
    <w:rsid w:val="009C4B7D"/>
    <w:rsid w:val="009E4351"/>
    <w:rsid w:val="00A95913"/>
    <w:rsid w:val="00B20152"/>
    <w:rsid w:val="00B44C78"/>
    <w:rsid w:val="00BB7D4C"/>
    <w:rsid w:val="00C31805"/>
    <w:rsid w:val="00C970F1"/>
    <w:rsid w:val="00CC57FE"/>
    <w:rsid w:val="00E71A24"/>
    <w:rsid w:val="00E765CF"/>
    <w:rsid w:val="00E769E7"/>
    <w:rsid w:val="00F07229"/>
    <w:rsid w:val="00F15FC4"/>
    <w:rsid w:val="00F25922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21555"/>
  <w15:chartTrackingRefBased/>
  <w15:docId w15:val="{0B7C150D-6D2F-442A-8E6F-ABF6A066F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6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6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6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6A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6A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6A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6A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6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6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6A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6A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6A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6A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6A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6A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6A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6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6A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6A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6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6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6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6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6A6"/>
    <w:rPr>
      <w:b/>
      <w:bCs/>
      <w:smallCaps/>
      <w:color w:val="2F5496" w:themeColor="accent1" w:themeShade="BF"/>
      <w:spacing w:val="5"/>
    </w:rPr>
  </w:style>
  <w:style w:type="table" w:customStyle="1" w:styleId="TableGrid2">
    <w:name w:val="Table Grid2"/>
    <w:basedOn w:val="TableNormal"/>
    <w:next w:val="TableGrid"/>
    <w:uiPriority w:val="39"/>
    <w:rsid w:val="00F25922"/>
    <w:pPr>
      <w:widowControl w:val="0"/>
      <w:jc w:val="left"/>
    </w:pPr>
    <w:rPr>
      <w:rFonts w:ascii="Courier New" w:eastAsia="Courier New" w:hAnsi="Courier New" w:cs="Courier New"/>
      <w:kern w:val="0"/>
      <w:sz w:val="24"/>
      <w:lang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259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512</Words>
  <Characters>2920</Characters>
  <Application>Microsoft Office Word</Application>
  <DocSecurity>0</DocSecurity>
  <Lines>24</Lines>
  <Paragraphs>6</Paragraphs>
  <ScaleCrop>false</ScaleCrop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2025-09-30T09:57:00Z</dcterms:created>
  <dcterms:modified xsi:type="dcterms:W3CDTF">2025-10-01T02:45:00Z</dcterms:modified>
</cp:coreProperties>
</file>