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3D08" w:rsidRPr="00CF2D62" w:rsidRDefault="003F3D08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</w:rPr>
      </w:pPr>
      <w:r w:rsidRPr="00CF2D62">
        <w:rPr>
          <w:rFonts w:eastAsia="Calibri" w:cs="Arial"/>
          <w:szCs w:val="20"/>
        </w:rPr>
        <w:t>Mẫu số 02B (vị trí đeo vũ khí, công cụ hỗ trợ)</w:t>
      </w:r>
    </w:p>
    <w:p w:rsidR="003F3D08" w:rsidRPr="00CF2D62" w:rsidRDefault="003F3D08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i/>
          <w:spacing w:val="-4"/>
          <w:szCs w:val="20"/>
        </w:rPr>
      </w:pPr>
      <w:r w:rsidRPr="00CF2D62">
        <w:rPr>
          <w:rFonts w:eastAsia="Calibri" w:cs="Arial"/>
          <w:i/>
          <w:spacing w:val="-4"/>
          <w:szCs w:val="20"/>
        </w:rPr>
        <w:t xml:space="preserve">(Ban hành kèm theo Thông tư số 69/2024/TT-BCA ngày 12 tháng 11 năm 2024) </w:t>
      </w:r>
    </w:p>
    <w:p w:rsidR="003F3D08" w:rsidRPr="00CF2D62" w:rsidRDefault="003F3D08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vertAlign w:val="superscript"/>
          <w:lang w:val="en-GB"/>
        </w:rPr>
      </w:pPr>
      <w:r w:rsidRPr="00CF2D62">
        <w:rPr>
          <w:rFonts w:eastAsia="Calibri" w:cs="Arial"/>
          <w:szCs w:val="20"/>
          <w:vertAlign w:val="superscript"/>
          <w:lang w:val="en-GB"/>
        </w:rPr>
        <w:t>_________________</w:t>
      </w:r>
    </w:p>
    <w:p w:rsidR="003F3D08" w:rsidRPr="00CF2D62" w:rsidRDefault="003F3D08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GB"/>
        </w:rPr>
      </w:pPr>
    </w:p>
    <w:p w:rsidR="003F3D08" w:rsidRPr="00CF2D62" w:rsidRDefault="003F3D08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GB"/>
        </w:rPr>
      </w:pPr>
      <w:r w:rsidRPr="00CF2D62">
        <w:rPr>
          <w:rFonts w:cs="Arial"/>
          <w:noProof/>
          <w:szCs w:val="20"/>
          <w:lang w:val="en-US"/>
        </w:rPr>
        <w:drawing>
          <wp:inline distT="0" distB="0" distL="0" distR="0" wp14:anchorId="466565C7" wp14:editId="3AFE690C">
            <wp:extent cx="3491230" cy="3895090"/>
            <wp:effectExtent l="0" t="0" r="0" b="0"/>
            <wp:docPr id="32425753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230" cy="389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3D08" w:rsidRPr="00CF2D62" w:rsidRDefault="003F3D08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GB"/>
        </w:rPr>
      </w:pPr>
    </w:p>
    <w:tbl>
      <w:tblPr>
        <w:tblW w:w="5722" w:type="dxa"/>
        <w:jc w:val="center"/>
        <w:tblLook w:val="04A0" w:firstRow="1" w:lastRow="0" w:firstColumn="1" w:lastColumn="0" w:noHBand="0" w:noVBand="1"/>
      </w:tblPr>
      <w:tblGrid>
        <w:gridCol w:w="2608"/>
        <w:gridCol w:w="3114"/>
      </w:tblGrid>
      <w:tr w:rsidR="003F3D08" w:rsidRPr="00CF2D62" w:rsidTr="00A96B91">
        <w:trPr>
          <w:jc w:val="center"/>
        </w:trPr>
        <w:tc>
          <w:tcPr>
            <w:tcW w:w="5722" w:type="dxa"/>
            <w:gridSpan w:val="2"/>
          </w:tcPr>
          <w:p w:rsidR="003F3D08" w:rsidRPr="00CF2D62" w:rsidRDefault="003F3D08" w:rsidP="00CF2D62">
            <w:pPr>
              <w:adjustRightInd w:val="0"/>
              <w:snapToGrid w:val="0"/>
              <w:jc w:val="center"/>
              <w:rPr>
                <w:rFonts w:eastAsia="Calibri" w:cs="Arial"/>
                <w:szCs w:val="20"/>
              </w:rPr>
            </w:pPr>
          </w:p>
          <w:p w:rsidR="003F3D08" w:rsidRPr="00CF2D62" w:rsidRDefault="003F3D08" w:rsidP="00CF2D62">
            <w:pPr>
              <w:adjustRightInd w:val="0"/>
              <w:snapToGrid w:val="0"/>
              <w:rPr>
                <w:rFonts w:eastAsia="Calibri" w:cs="Arial"/>
                <w:szCs w:val="20"/>
              </w:rPr>
            </w:pPr>
            <w:r w:rsidRPr="00CF2D62">
              <w:rPr>
                <w:rFonts w:eastAsia="Calibri" w:cs="Arial"/>
                <w:szCs w:val="20"/>
              </w:rPr>
              <w:t>Phía bên phải cán bộ chiến sỹ đeo theo thứ tự lần lượt là</w:t>
            </w:r>
          </w:p>
        </w:tc>
      </w:tr>
      <w:tr w:rsidR="003F3D08" w:rsidRPr="00CF2D62" w:rsidTr="00A96B91">
        <w:trPr>
          <w:jc w:val="center"/>
        </w:trPr>
        <w:tc>
          <w:tcPr>
            <w:tcW w:w="2608" w:type="dxa"/>
          </w:tcPr>
          <w:p w:rsidR="003F3D08" w:rsidRPr="00CF2D62" w:rsidRDefault="003F3D08" w:rsidP="00CF2D62">
            <w:pPr>
              <w:adjustRightInd w:val="0"/>
              <w:snapToGrid w:val="0"/>
              <w:rPr>
                <w:rFonts w:eastAsia="Calibri" w:cs="Arial"/>
                <w:szCs w:val="20"/>
                <w:lang w:val="en-US"/>
              </w:rPr>
            </w:pPr>
            <w:r w:rsidRPr="00CF2D62">
              <w:rPr>
                <w:rFonts w:eastAsia="Calibri" w:cs="Arial"/>
                <w:szCs w:val="20"/>
                <w:lang w:val="en-US"/>
              </w:rPr>
              <w:t>1. Khóa số 8</w:t>
            </w:r>
          </w:p>
          <w:p w:rsidR="003F3D08" w:rsidRPr="00CF2D62" w:rsidRDefault="003F3D08" w:rsidP="00CF2D62">
            <w:pPr>
              <w:adjustRightInd w:val="0"/>
              <w:snapToGrid w:val="0"/>
              <w:rPr>
                <w:rFonts w:eastAsia="Calibri" w:cs="Arial"/>
                <w:szCs w:val="20"/>
                <w:lang w:val="en-US"/>
              </w:rPr>
            </w:pPr>
            <w:r w:rsidRPr="00CF2D62">
              <w:rPr>
                <w:rFonts w:eastAsia="Calibri" w:cs="Arial"/>
                <w:szCs w:val="20"/>
                <w:lang w:val="en-US"/>
              </w:rPr>
              <w:t>2. Súng ngắn</w:t>
            </w:r>
          </w:p>
        </w:tc>
        <w:tc>
          <w:tcPr>
            <w:tcW w:w="3114" w:type="dxa"/>
          </w:tcPr>
          <w:p w:rsidR="003F3D08" w:rsidRPr="00CF2D62" w:rsidRDefault="003F3D08" w:rsidP="00CF2D62">
            <w:pPr>
              <w:adjustRightInd w:val="0"/>
              <w:snapToGrid w:val="0"/>
              <w:rPr>
                <w:rFonts w:eastAsia="Calibri" w:cs="Arial"/>
                <w:szCs w:val="20"/>
                <w:lang w:val="en-US"/>
              </w:rPr>
            </w:pPr>
            <w:r w:rsidRPr="00CF2D62">
              <w:rPr>
                <w:rFonts w:eastAsia="Calibri" w:cs="Arial"/>
                <w:szCs w:val="20"/>
                <w:lang w:val="en-US"/>
              </w:rPr>
              <w:t>3. Bao súng</w:t>
            </w:r>
          </w:p>
          <w:p w:rsidR="003F3D08" w:rsidRPr="00CF2D62" w:rsidRDefault="003F3D08" w:rsidP="00CF2D62">
            <w:pPr>
              <w:adjustRightInd w:val="0"/>
              <w:snapToGrid w:val="0"/>
              <w:rPr>
                <w:rFonts w:eastAsia="Calibri" w:cs="Arial"/>
                <w:szCs w:val="20"/>
                <w:lang w:val="en-US"/>
              </w:rPr>
            </w:pPr>
          </w:p>
        </w:tc>
      </w:tr>
    </w:tbl>
    <w:p w:rsidR="003F3D08" w:rsidRPr="00CF2D62" w:rsidRDefault="003F3D08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US"/>
        </w:rPr>
      </w:pPr>
    </w:p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D08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3F3D08"/>
    <w:rsid w:val="004475DB"/>
    <w:rsid w:val="00537140"/>
    <w:rsid w:val="005E45E3"/>
    <w:rsid w:val="005F7A1E"/>
    <w:rsid w:val="00616E15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970F1"/>
    <w:rsid w:val="00CC57FE"/>
    <w:rsid w:val="00D31496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144971-FF55-4E03-9A86-A7EE18AA6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D0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D0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D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D0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D0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D0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D0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D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D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D0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D0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D0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D0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D0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D0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D0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D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D0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D0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D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D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D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D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D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2025-10-03T03:24:00Z</dcterms:created>
  <dcterms:modified xsi:type="dcterms:W3CDTF">2025-10-03T03:24:00Z</dcterms:modified>
</cp:coreProperties>
</file>