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4638" w:rsidRPr="00146E1A" w:rsidRDefault="00D34638" w:rsidP="00D34638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0" w:name="_GoBack"/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Mẫu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số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09: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Báo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cáo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kết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qu</w:t>
      </w:r>
      <w:r w:rsidRPr="00C968C2">
        <w:rPr>
          <w:rFonts w:ascii="Arial" w:hAnsi="Arial" w:cs="Arial"/>
          <w:color w:val="000000" w:themeColor="text1"/>
          <w:sz w:val="20"/>
          <w:szCs w:val="20"/>
        </w:rPr>
        <w:t>ả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tra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quân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sự</w:t>
      </w:r>
      <w:proofErr w:type="spellEnd"/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2"/>
        <w:gridCol w:w="5064"/>
      </w:tblGrid>
      <w:tr w:rsidR="00D34638" w:rsidRPr="00146E1A" w:rsidTr="004C49DF">
        <w:tc>
          <w:tcPr>
            <w:tcW w:w="2195" w:type="pct"/>
          </w:tcPr>
          <w:bookmarkEnd w:id="0"/>
          <w:p w:rsidR="00D34638" w:rsidRPr="00146E1A" w:rsidRDefault="00D34638" w:rsidP="004C49DF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QUÂN</w:t>
            </w:r>
            <w:proofErr w:type="spellEnd"/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KHU</w:t>
            </w:r>
            <w:proofErr w:type="spellEnd"/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…</w:t>
            </w:r>
            <w:proofErr w:type="gramStart"/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…..</w:t>
            </w:r>
            <w:proofErr w:type="gramEnd"/>
          </w:p>
          <w:p w:rsidR="00D34638" w:rsidRPr="00146E1A" w:rsidRDefault="00D34638" w:rsidP="004C49DF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CỤC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HẬU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CẦN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-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KỸ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THUẬT</w:t>
            </w:r>
            <w:proofErr w:type="spellEnd"/>
          </w:p>
          <w:p w:rsidR="00D34638" w:rsidRPr="00146E1A" w:rsidRDefault="00D34638" w:rsidP="004C49DF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Cs/>
                <w:color w:val="000000" w:themeColor="text1"/>
                <w:sz w:val="20"/>
                <w:szCs w:val="20"/>
                <w:vertAlign w:val="superscript"/>
              </w:rPr>
              <w:t>__________</w:t>
            </w:r>
          </w:p>
          <w:p w:rsidR="00D34638" w:rsidRPr="00146E1A" w:rsidRDefault="00D34638" w:rsidP="004C49DF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Số</w:t>
            </w:r>
            <w:proofErr w:type="spellEnd"/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: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             </w:t>
            </w: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/BC-……</w:t>
            </w:r>
          </w:p>
        </w:tc>
        <w:tc>
          <w:tcPr>
            <w:tcW w:w="2805" w:type="pct"/>
          </w:tcPr>
          <w:p w:rsidR="00D34638" w:rsidRPr="00146E1A" w:rsidRDefault="00D34638" w:rsidP="004C49DF">
            <w:pPr>
              <w:pStyle w:val="BodyText"/>
              <w:tabs>
                <w:tab w:val="left" w:leader="dot" w:pos="2631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CỘNG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HÒA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XÃ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HỘI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CHỦ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NGHĨA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VIỆT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NAM</w:t>
            </w:r>
          </w:p>
          <w:p w:rsidR="00D34638" w:rsidRPr="00146E1A" w:rsidRDefault="00D34638" w:rsidP="004C49DF">
            <w:pPr>
              <w:pStyle w:val="BodyText"/>
              <w:tabs>
                <w:tab w:val="left" w:pos="4878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Độc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lập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-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Tự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do -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Hạnh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phúc</w:t>
            </w:r>
            <w:proofErr w:type="spellEnd"/>
          </w:p>
          <w:p w:rsidR="00D34638" w:rsidRPr="00146E1A" w:rsidRDefault="00D34638" w:rsidP="004C49DF">
            <w:pPr>
              <w:pStyle w:val="BodyText"/>
              <w:tabs>
                <w:tab w:val="left" w:pos="4878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Cs/>
                <w:color w:val="000000" w:themeColor="text1"/>
                <w:sz w:val="20"/>
                <w:szCs w:val="20"/>
                <w:vertAlign w:val="superscript"/>
              </w:rPr>
              <w:t>_______________________</w:t>
            </w:r>
          </w:p>
          <w:p w:rsidR="00D34638" w:rsidRPr="00146E1A" w:rsidRDefault="00D34638" w:rsidP="004C49DF">
            <w:pPr>
              <w:pStyle w:val="BodyText"/>
              <w:tabs>
                <w:tab w:val="left" w:leader="dot" w:pos="1726"/>
                <w:tab w:val="left" w:leader="dot" w:pos="2631"/>
                <w:tab w:val="left" w:pos="4593"/>
                <w:tab w:val="left" w:leader="dot" w:pos="5295"/>
                <w:tab w:val="left" w:leader="dot" w:pos="6397"/>
                <w:tab w:val="left" w:leader="dot" w:pos="7448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Địa</w:t>
            </w:r>
            <w:proofErr w:type="spellEnd"/>
            <w:r w:rsidRPr="00146E1A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danh</w:t>
            </w:r>
            <w:proofErr w:type="spellEnd"/>
            <w:r w:rsidRPr="00146E1A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146E1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ngày</w:t>
            </w:r>
            <w:proofErr w:type="spellEnd"/>
            <w:r w:rsidRPr="00146E1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     </w:t>
            </w:r>
            <w:proofErr w:type="spellStart"/>
            <w:r w:rsidRPr="00146E1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tháng</w:t>
            </w:r>
            <w:proofErr w:type="spellEnd"/>
            <w:r w:rsidRPr="00146E1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      </w:t>
            </w:r>
            <w:proofErr w:type="spellStart"/>
            <w:r w:rsidRPr="00146E1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năm</w:t>
            </w:r>
            <w:proofErr w:type="spellEnd"/>
            <w:r w:rsidRPr="00146E1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 20…</w:t>
            </w:r>
          </w:p>
        </w:tc>
      </w:tr>
    </w:tbl>
    <w:p w:rsidR="00D34638" w:rsidRPr="00146E1A" w:rsidRDefault="00D34638" w:rsidP="00D34638">
      <w:pPr>
        <w:pStyle w:val="BodyText"/>
        <w:spacing w:after="0" w:line="240" w:lineRule="auto"/>
        <w:ind w:firstLine="0"/>
        <w:rPr>
          <w:rFonts w:ascii="Arial" w:hAnsi="Arial" w:cs="Arial"/>
          <w:color w:val="000000" w:themeColor="text1"/>
          <w:sz w:val="20"/>
          <w:szCs w:val="20"/>
        </w:rPr>
      </w:pPr>
    </w:p>
    <w:p w:rsidR="00D34638" w:rsidRPr="00146E1A" w:rsidRDefault="00D34638" w:rsidP="00D34638">
      <w:pPr>
        <w:pStyle w:val="BodyText"/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:rsidR="00D34638" w:rsidRPr="00146E1A" w:rsidRDefault="00D34638" w:rsidP="00D34638">
      <w:pPr>
        <w:pStyle w:val="BodyText"/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Kính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gửi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: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Cục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-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Máy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>/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TCKT</w:t>
      </w:r>
      <w:proofErr w:type="spellEnd"/>
    </w:p>
    <w:p w:rsidR="00D34638" w:rsidRPr="00146E1A" w:rsidRDefault="00D34638" w:rsidP="00D34638">
      <w:pPr>
        <w:pStyle w:val="BodyText"/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:rsidR="00D34638" w:rsidRPr="00146E1A" w:rsidRDefault="00D34638" w:rsidP="00D34638">
      <w:pPr>
        <w:pStyle w:val="BodyText"/>
        <w:tabs>
          <w:tab w:val="left" w:leader="dot" w:pos="3696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Thực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hiện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Kế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hoạch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số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ab/>
        <w:t>/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KH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- ....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ngày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gramStart"/>
      <w:r w:rsidRPr="00146E1A">
        <w:rPr>
          <w:rFonts w:ascii="Arial" w:hAnsi="Arial" w:cs="Arial"/>
          <w:color w:val="000000" w:themeColor="text1"/>
          <w:sz w:val="20"/>
          <w:szCs w:val="20"/>
        </w:rPr>
        <w:t>..../</w:t>
      </w:r>
      <w:proofErr w:type="gram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.../20....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của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Cục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Hậu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cần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-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Kỹ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thuật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về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việc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tra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quân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sự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tham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gia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giao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thông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đường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bộ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năm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20....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đã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được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Tư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lệnh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Quân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khu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phê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duyệt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tại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Quyết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số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.../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QĐ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-...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ngày</w:t>
      </w:r>
      <w:proofErr w:type="spellEnd"/>
      <w:proofErr w:type="gramStart"/>
      <w:r w:rsidRPr="00146E1A">
        <w:rPr>
          <w:rFonts w:ascii="Arial" w:hAnsi="Arial" w:cs="Arial"/>
          <w:color w:val="000000" w:themeColor="text1"/>
          <w:sz w:val="20"/>
          <w:szCs w:val="20"/>
        </w:rPr>
        <w:t>…..</w:t>
      </w:r>
      <w:proofErr w:type="gramEnd"/>
      <w:r w:rsidRPr="00146E1A">
        <w:rPr>
          <w:rFonts w:ascii="Arial" w:hAnsi="Arial" w:cs="Arial"/>
          <w:color w:val="000000" w:themeColor="text1"/>
          <w:sz w:val="20"/>
          <w:szCs w:val="20"/>
        </w:rPr>
        <w:t>/…./20....</w:t>
      </w:r>
    </w:p>
    <w:p w:rsidR="00D34638" w:rsidRPr="00146E1A" w:rsidRDefault="00D34638" w:rsidP="00D34638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Cục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Hậu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cần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-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Kỹ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thuật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>/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QK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...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báo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cáo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kết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quả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tra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quân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sự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tham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gia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giao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thông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đường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bộ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Quý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...,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phương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hướng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nhiệm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vụ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Quý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...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năm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20...,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như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sau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>:</w:t>
      </w:r>
    </w:p>
    <w:p w:rsidR="00D34638" w:rsidRPr="00146E1A" w:rsidRDefault="00D34638" w:rsidP="00D34638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I.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KẾT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QUẢ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KIỂM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TRA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QUÝ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....</w:t>
      </w:r>
    </w:p>
    <w:p w:rsidR="00D34638" w:rsidRPr="00146E1A" w:rsidRDefault="00D34638" w:rsidP="00D34638">
      <w:pPr>
        <w:pStyle w:val="BodyText"/>
        <w:tabs>
          <w:tab w:val="left" w:pos="1107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1" w:name="bookmark243"/>
      <w:bookmarkEnd w:id="1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1.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Tổ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chức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triển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khai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thực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hiện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kế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hoạch</w:t>
      </w:r>
      <w:proofErr w:type="spellEnd"/>
    </w:p>
    <w:p w:rsidR="00D34638" w:rsidRPr="00146E1A" w:rsidRDefault="00D34638" w:rsidP="00D34638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Đã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tổ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chức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triển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khai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bao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nhiêu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Đội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tra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quân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sự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;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khu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vực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tra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;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số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ngày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tra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>;</w:t>
      </w:r>
    </w:p>
    <w:p w:rsidR="00D34638" w:rsidRPr="00146E1A" w:rsidRDefault="00D34638" w:rsidP="00D34638">
      <w:pPr>
        <w:pStyle w:val="BodyText"/>
        <w:tabs>
          <w:tab w:val="left" w:leader="dot" w:pos="8925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Công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tác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phối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kết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hợp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với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các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cơ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quan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đơn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vị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chức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năng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trên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địa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bàn</w:t>
      </w:r>
      <w:proofErr w:type="spellEnd"/>
      <w:proofErr w:type="gramStart"/>
      <w:r w:rsidRPr="00146E1A">
        <w:rPr>
          <w:rFonts w:ascii="Arial" w:hAnsi="Arial" w:cs="Arial"/>
          <w:color w:val="000000" w:themeColor="text1"/>
          <w:sz w:val="20"/>
          <w:szCs w:val="20"/>
        </w:rPr>
        <w:t>…..</w:t>
      </w:r>
      <w:proofErr w:type="gramEnd"/>
      <w:r w:rsidRPr="00146E1A">
        <w:rPr>
          <w:rFonts w:ascii="Arial" w:hAnsi="Arial" w:cs="Arial"/>
          <w:color w:val="000000" w:themeColor="text1"/>
          <w:sz w:val="20"/>
          <w:szCs w:val="20"/>
        </w:rPr>
        <w:t>;</w:t>
      </w:r>
    </w:p>
    <w:p w:rsidR="00D34638" w:rsidRPr="00146E1A" w:rsidRDefault="00D34638" w:rsidP="00D34638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Công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tác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tra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chỉ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đạo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các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Đội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tra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quân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sự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...;</w:t>
      </w:r>
    </w:p>
    <w:p w:rsidR="00D34638" w:rsidRPr="00146E1A" w:rsidRDefault="00D34638" w:rsidP="00D34638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Việc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chấp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hành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kế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hoạch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tra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quân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sự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của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các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Đội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tra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quân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sự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;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quản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lý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sử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dụng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trang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thiết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bị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KTXQS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>;</w:t>
      </w:r>
    </w:p>
    <w:p w:rsidR="00D34638" w:rsidRPr="00146E1A" w:rsidRDefault="00D34638" w:rsidP="00D34638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Những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vi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phạm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phát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hiện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được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qua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công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tác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tra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;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việc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chấp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hành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tra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quy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định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của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người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điều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khiển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quân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sự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tham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gia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giao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thông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đường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bộ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khi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được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tra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;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điều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kiện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pháp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lý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tình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trạng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kỹ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thuật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được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tra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>;</w:t>
      </w:r>
    </w:p>
    <w:p w:rsidR="00D34638" w:rsidRPr="00146E1A" w:rsidRDefault="00D34638" w:rsidP="00D34638">
      <w:pPr>
        <w:pStyle w:val="BodyText"/>
        <w:tabs>
          <w:tab w:val="left" w:pos="1162"/>
        </w:tabs>
        <w:spacing w:after="120" w:line="240" w:lineRule="auto"/>
        <w:ind w:firstLine="72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2" w:name="bookmark244"/>
      <w:bookmarkEnd w:id="2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2.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Kết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quả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ki</w:t>
      </w:r>
      <w:r w:rsidRPr="00C320DF">
        <w:rPr>
          <w:rFonts w:ascii="Arial" w:hAnsi="Arial" w:cs="Arial"/>
          <w:b/>
          <w:bCs/>
          <w:color w:val="000000" w:themeColor="text1"/>
          <w:sz w:val="20"/>
          <w:szCs w:val="20"/>
        </w:rPr>
        <w:t>ể</w:t>
      </w:r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m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tra</w:t>
      </w:r>
      <w:proofErr w:type="spellEnd"/>
    </w:p>
    <w:p w:rsidR="00D34638" w:rsidRPr="00146E1A" w:rsidRDefault="00D34638" w:rsidP="00D34638">
      <w:pPr>
        <w:pStyle w:val="BodyText"/>
        <w:tabs>
          <w:tab w:val="left" w:pos="1162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Tổng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số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lượt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đã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tra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>:</w:t>
      </w:r>
      <w:r w:rsidRPr="00C320DF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…………….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lượt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>;</w:t>
      </w:r>
    </w:p>
    <w:p w:rsidR="00D34638" w:rsidRPr="00146E1A" w:rsidRDefault="00D34638" w:rsidP="00D34638">
      <w:pPr>
        <w:pStyle w:val="BodyText"/>
        <w:tabs>
          <w:tab w:val="left" w:pos="1162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Chấp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hành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tốt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: …………………………….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lượt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(……</w:t>
      </w:r>
      <w:proofErr w:type="gramStart"/>
      <w:r w:rsidRPr="00146E1A">
        <w:rPr>
          <w:rFonts w:ascii="Arial" w:hAnsi="Arial" w:cs="Arial"/>
          <w:color w:val="000000" w:themeColor="text1"/>
          <w:sz w:val="20"/>
          <w:szCs w:val="20"/>
        </w:rPr>
        <w:t>….%)</w:t>
      </w:r>
      <w:proofErr w:type="gramEnd"/>
      <w:r w:rsidRPr="00146E1A">
        <w:rPr>
          <w:rFonts w:ascii="Arial" w:hAnsi="Arial" w:cs="Arial"/>
          <w:color w:val="000000" w:themeColor="text1"/>
          <w:sz w:val="20"/>
          <w:szCs w:val="20"/>
        </w:rPr>
        <w:t>;</w:t>
      </w:r>
    </w:p>
    <w:p w:rsidR="00D34638" w:rsidRPr="00146E1A" w:rsidRDefault="00D34638" w:rsidP="00D34638">
      <w:pPr>
        <w:pStyle w:val="BodyText"/>
        <w:tabs>
          <w:tab w:val="left" w:pos="1162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Số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vi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phạm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: …………………………….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lượt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(……</w:t>
      </w:r>
      <w:proofErr w:type="gramStart"/>
      <w:r w:rsidRPr="00146E1A">
        <w:rPr>
          <w:rFonts w:ascii="Arial" w:hAnsi="Arial" w:cs="Arial"/>
          <w:color w:val="000000" w:themeColor="text1"/>
          <w:sz w:val="20"/>
          <w:szCs w:val="20"/>
        </w:rPr>
        <w:t>….%)</w:t>
      </w:r>
      <w:proofErr w:type="gramEnd"/>
      <w:r w:rsidRPr="00146E1A">
        <w:rPr>
          <w:rFonts w:ascii="Arial" w:hAnsi="Arial" w:cs="Arial"/>
          <w:color w:val="000000" w:themeColor="text1"/>
          <w:sz w:val="20"/>
          <w:szCs w:val="20"/>
        </w:rPr>
        <w:t>:</w:t>
      </w:r>
    </w:p>
    <w:p w:rsidR="00D34638" w:rsidRPr="00146E1A" w:rsidRDefault="00D34638" w:rsidP="00D34638">
      <w:pPr>
        <w:pStyle w:val="BodyText"/>
        <w:tabs>
          <w:tab w:val="left" w:pos="1162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-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Biển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số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: ……….;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Lỗi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vi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phạm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>: ……</w:t>
      </w:r>
      <w:proofErr w:type="gramStart"/>
      <w:r w:rsidRPr="00146E1A">
        <w:rPr>
          <w:rFonts w:ascii="Arial" w:hAnsi="Arial" w:cs="Arial"/>
          <w:color w:val="000000" w:themeColor="text1"/>
          <w:sz w:val="20"/>
          <w:szCs w:val="20"/>
        </w:rPr>
        <w:t>…..</w:t>
      </w:r>
      <w:proofErr w:type="gramEnd"/>
      <w:r w:rsidRPr="00146E1A">
        <w:rPr>
          <w:rFonts w:ascii="Arial" w:hAnsi="Arial" w:cs="Arial"/>
          <w:color w:val="000000" w:themeColor="text1"/>
          <w:sz w:val="20"/>
          <w:szCs w:val="20"/>
        </w:rPr>
        <w:t>;</w:t>
      </w:r>
      <w:r w:rsidRPr="00D6118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Xử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lý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vi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phạm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………….;</w:t>
      </w:r>
    </w:p>
    <w:p w:rsidR="00D34638" w:rsidRPr="00146E1A" w:rsidRDefault="00D34638" w:rsidP="00D34638">
      <w:pPr>
        <w:pStyle w:val="BodyText"/>
        <w:tabs>
          <w:tab w:val="left" w:pos="1162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3" w:name="bookmark247"/>
      <w:bookmarkEnd w:id="3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-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Biển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số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: ……….;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Lỗi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vi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phạm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>: ……</w:t>
      </w:r>
      <w:proofErr w:type="gramStart"/>
      <w:r w:rsidRPr="00146E1A">
        <w:rPr>
          <w:rFonts w:ascii="Arial" w:hAnsi="Arial" w:cs="Arial"/>
          <w:color w:val="000000" w:themeColor="text1"/>
          <w:sz w:val="20"/>
          <w:szCs w:val="20"/>
        </w:rPr>
        <w:t>…..</w:t>
      </w:r>
      <w:proofErr w:type="gramEnd"/>
      <w:r w:rsidRPr="00146E1A">
        <w:rPr>
          <w:rFonts w:ascii="Arial" w:hAnsi="Arial" w:cs="Arial"/>
          <w:color w:val="000000" w:themeColor="text1"/>
          <w:sz w:val="20"/>
          <w:szCs w:val="20"/>
        </w:rPr>
        <w:t>;</w:t>
      </w:r>
      <w:r w:rsidRPr="00D6118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Xử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lý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vi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phạm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………….;</w:t>
      </w:r>
    </w:p>
    <w:p w:rsidR="00D34638" w:rsidRPr="00146E1A" w:rsidRDefault="00D34638" w:rsidP="00D34638">
      <w:pPr>
        <w:pStyle w:val="BodyText"/>
        <w:tabs>
          <w:tab w:val="left" w:pos="1122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3.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Kết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quả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xử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lý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vi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phạm</w:t>
      </w:r>
      <w:proofErr w:type="spellEnd"/>
    </w:p>
    <w:p w:rsidR="00D34638" w:rsidRPr="00146E1A" w:rsidRDefault="00D34638" w:rsidP="00D34638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II.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PHƯƠNG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HƯỚNG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NHIỆM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VỤ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QUÝ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....</w:t>
      </w:r>
    </w:p>
    <w:p w:rsidR="00D34638" w:rsidRPr="00146E1A" w:rsidRDefault="00D34638" w:rsidP="00D34638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Phương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hướng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nhiệm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vụ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tra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quân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sự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thời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gian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tiếp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theo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;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các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giải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pháp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nâng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cao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hiệu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quả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công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tác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tra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kiểm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soát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xe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quân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sự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tham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gia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giao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thông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đường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bộ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phối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hợp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xử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lý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vi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phạm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D34638" w:rsidRPr="00146E1A" w:rsidRDefault="00D34638" w:rsidP="00D34638">
      <w:pPr>
        <w:pStyle w:val="BodyText"/>
        <w:spacing w:after="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III.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ĐỀ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XUẤT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,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KIẾN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NGHỊ</w:t>
      </w:r>
      <w:proofErr w:type="spellEnd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r w:rsidRPr="00146E1A">
        <w:rPr>
          <w:rFonts w:ascii="Arial" w:hAnsi="Arial" w:cs="Arial"/>
          <w:color w:val="000000" w:themeColor="text1"/>
          <w:sz w:val="20"/>
          <w:szCs w:val="20"/>
        </w:rPr>
        <w:t>(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Nếu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146E1A">
        <w:rPr>
          <w:rFonts w:ascii="Arial" w:hAnsi="Arial" w:cs="Arial"/>
          <w:color w:val="000000" w:themeColor="text1"/>
          <w:sz w:val="20"/>
          <w:szCs w:val="20"/>
        </w:rPr>
        <w:t>có</w:t>
      </w:r>
      <w:proofErr w:type="spellEnd"/>
      <w:r w:rsidRPr="00146E1A">
        <w:rPr>
          <w:rFonts w:ascii="Arial" w:hAnsi="Arial" w:cs="Arial"/>
          <w:color w:val="000000" w:themeColor="text1"/>
          <w:sz w:val="20"/>
          <w:szCs w:val="20"/>
        </w:rPr>
        <w:t>)</w:t>
      </w:r>
    </w:p>
    <w:p w:rsidR="00D34638" w:rsidRPr="00146E1A" w:rsidRDefault="00D34638" w:rsidP="00D34638">
      <w:pPr>
        <w:pStyle w:val="BodyText"/>
        <w:spacing w:after="0" w:line="240" w:lineRule="auto"/>
        <w:ind w:firstLine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D34638" w:rsidRPr="00146E1A" w:rsidTr="004C49DF">
        <w:tc>
          <w:tcPr>
            <w:tcW w:w="2500" w:type="pct"/>
          </w:tcPr>
          <w:p w:rsidR="00D34638" w:rsidRPr="00146E1A" w:rsidRDefault="00D34638" w:rsidP="004C49DF">
            <w:pPr>
              <w:pStyle w:val="BodyText"/>
              <w:tabs>
                <w:tab w:val="left" w:pos="5717"/>
              </w:tabs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</w:rPr>
              <w:t>Nơi</w:t>
            </w:r>
            <w:proofErr w:type="spellEnd"/>
            <w:r w:rsidRPr="00146E1A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</w:rPr>
              <w:t>nhận</w:t>
            </w:r>
            <w:proofErr w:type="spellEnd"/>
            <w:r w:rsidRPr="00146E1A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</w:rPr>
              <w:t>:</w:t>
            </w:r>
          </w:p>
          <w:p w:rsidR="00D34638" w:rsidRPr="00146E1A" w:rsidRDefault="00D34638" w:rsidP="004C49DF">
            <w:pPr>
              <w:pStyle w:val="Bodytext20"/>
              <w:spacing w:line="240" w:lineRule="auto"/>
              <w:rPr>
                <w:rFonts w:ascii="Arial" w:hAnsi="Arial" w:cs="Arial"/>
                <w:color w:val="000000" w:themeColor="text1"/>
              </w:rPr>
            </w:pPr>
            <w:r w:rsidRPr="00146E1A">
              <w:rPr>
                <w:rFonts w:ascii="Arial" w:hAnsi="Arial" w:cs="Arial"/>
                <w:color w:val="000000" w:themeColor="text1"/>
              </w:rPr>
              <w:t xml:space="preserve">- </w:t>
            </w:r>
            <w:proofErr w:type="spellStart"/>
            <w:r w:rsidRPr="00146E1A">
              <w:rPr>
                <w:rFonts w:ascii="Arial" w:hAnsi="Arial" w:cs="Arial"/>
                <w:color w:val="000000" w:themeColor="text1"/>
              </w:rPr>
              <w:t>Như</w:t>
            </w:r>
            <w:proofErr w:type="spellEnd"/>
            <w:r w:rsidRPr="00146E1A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color w:val="000000" w:themeColor="text1"/>
              </w:rPr>
              <w:t>trên</w:t>
            </w:r>
            <w:proofErr w:type="spellEnd"/>
            <w:r w:rsidRPr="00146E1A">
              <w:rPr>
                <w:rFonts w:ascii="Arial" w:hAnsi="Arial" w:cs="Arial"/>
                <w:color w:val="000000" w:themeColor="text1"/>
              </w:rPr>
              <w:t>;</w:t>
            </w:r>
          </w:p>
          <w:p w:rsidR="00D34638" w:rsidRPr="00C320DF" w:rsidRDefault="00D34638" w:rsidP="004C49DF">
            <w:pPr>
              <w:pStyle w:val="Bodytext20"/>
              <w:spacing w:line="240" w:lineRule="auto"/>
              <w:rPr>
                <w:rFonts w:ascii="Arial" w:hAnsi="Arial" w:cs="Arial"/>
                <w:color w:val="000000" w:themeColor="text1"/>
              </w:rPr>
            </w:pPr>
            <w:r w:rsidRPr="00C320DF">
              <w:rPr>
                <w:rFonts w:ascii="Arial" w:hAnsi="Arial" w:cs="Arial"/>
                <w:color w:val="000000" w:themeColor="text1"/>
              </w:rPr>
              <w:t>- ….;</w:t>
            </w:r>
          </w:p>
          <w:p w:rsidR="00D34638" w:rsidRPr="00146E1A" w:rsidRDefault="00D34638" w:rsidP="004C49DF">
            <w:pPr>
              <w:pStyle w:val="Bodytext20"/>
              <w:spacing w:line="240" w:lineRule="auto"/>
              <w:rPr>
                <w:rFonts w:ascii="Arial" w:hAnsi="Arial" w:cs="Arial"/>
                <w:color w:val="000000" w:themeColor="text1"/>
              </w:rPr>
            </w:pPr>
            <w:r w:rsidRPr="00146E1A">
              <w:rPr>
                <w:rFonts w:ascii="Arial" w:hAnsi="Arial" w:cs="Arial"/>
                <w:color w:val="000000" w:themeColor="text1"/>
              </w:rPr>
              <w:t xml:space="preserve">- </w:t>
            </w:r>
            <w:proofErr w:type="spellStart"/>
            <w:r w:rsidRPr="00146E1A">
              <w:rPr>
                <w:rFonts w:ascii="Arial" w:hAnsi="Arial" w:cs="Arial"/>
                <w:color w:val="000000" w:themeColor="text1"/>
              </w:rPr>
              <w:t>Lưu</w:t>
            </w:r>
            <w:proofErr w:type="spellEnd"/>
            <w:r w:rsidRPr="00146E1A">
              <w:rPr>
                <w:rFonts w:ascii="Arial" w:hAnsi="Arial" w:cs="Arial"/>
                <w:color w:val="000000" w:themeColor="text1"/>
              </w:rPr>
              <w:t xml:space="preserve">: VT, </w:t>
            </w:r>
            <w:proofErr w:type="gramStart"/>
            <w:r w:rsidRPr="00146E1A">
              <w:rPr>
                <w:rFonts w:ascii="Arial" w:hAnsi="Arial" w:cs="Arial"/>
                <w:color w:val="000000" w:themeColor="text1"/>
              </w:rPr>
              <w:t>....A</w:t>
            </w:r>
            <w:proofErr w:type="gramEnd"/>
            <w:r w:rsidRPr="00146E1A">
              <w:rPr>
                <w:rFonts w:ascii="Arial" w:hAnsi="Arial" w:cs="Arial"/>
                <w:color w:val="000000" w:themeColor="text1"/>
              </w:rPr>
              <w:t>05.</w:t>
            </w:r>
          </w:p>
          <w:p w:rsidR="00D34638" w:rsidRPr="00146E1A" w:rsidRDefault="00D34638" w:rsidP="004C49DF">
            <w:pPr>
              <w:pStyle w:val="Bodytext20"/>
              <w:tabs>
                <w:tab w:val="left" w:leader="dot" w:pos="1742"/>
              </w:tabs>
              <w:spacing w:line="240" w:lineRule="auto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500" w:type="pct"/>
          </w:tcPr>
          <w:p w:rsidR="00D34638" w:rsidRPr="00146E1A" w:rsidRDefault="00D34638" w:rsidP="004C49DF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CHỦ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NHIỆM</w:t>
            </w:r>
            <w:proofErr w:type="spellEnd"/>
          </w:p>
          <w:p w:rsidR="00D34638" w:rsidRPr="00146E1A" w:rsidRDefault="00D34638" w:rsidP="004C49DF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:rsidR="00D34638" w:rsidRPr="00146E1A" w:rsidRDefault="00D34638" w:rsidP="004C49DF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:rsidR="00D34638" w:rsidRPr="00146E1A" w:rsidRDefault="00D34638" w:rsidP="004C49DF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:rsidR="00D34638" w:rsidRPr="00146E1A" w:rsidRDefault="00D34638" w:rsidP="004C49DF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:rsidR="00D34638" w:rsidRPr="00C320DF" w:rsidRDefault="00D34638" w:rsidP="004C49DF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Đại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tá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C320D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Trần</w:t>
            </w:r>
            <w:proofErr w:type="spellEnd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Văn</w:t>
            </w:r>
            <w:proofErr w:type="spellEnd"/>
            <w:r w:rsidRPr="00C320D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A</w:t>
            </w:r>
          </w:p>
        </w:tc>
      </w:tr>
    </w:tbl>
    <w:p w:rsidR="00011B80" w:rsidRDefault="00011B80"/>
    <w:sectPr w:rsidR="00011B80" w:rsidSect="00D34638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61C9" w:rsidRDefault="00D661C9" w:rsidP="00D34638">
      <w:r>
        <w:separator/>
      </w:r>
    </w:p>
  </w:endnote>
  <w:endnote w:type="continuationSeparator" w:id="0">
    <w:p w:rsidR="00D661C9" w:rsidRDefault="00D661C9" w:rsidP="00D346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61C9" w:rsidRDefault="00D661C9" w:rsidP="00D34638">
      <w:r>
        <w:separator/>
      </w:r>
    </w:p>
  </w:footnote>
  <w:footnote w:type="continuationSeparator" w:id="0">
    <w:p w:rsidR="00D661C9" w:rsidRDefault="00D661C9" w:rsidP="00D346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638"/>
    <w:rsid w:val="00011B80"/>
    <w:rsid w:val="00D34638"/>
    <w:rsid w:val="00D6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897BB7-20AE-4E77-82C9-8F92EB218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D34638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4638"/>
    <w:pPr>
      <w:widowControl w:val="0"/>
      <w:spacing w:after="0" w:line="240" w:lineRule="auto"/>
    </w:pPr>
    <w:rPr>
      <w:rFonts w:ascii="Courier New" w:eastAsia="Courier New" w:hAnsi="Courier New" w:cs="Courier New"/>
      <w:szCs w:val="24"/>
      <w:lang w:val="vi-VN"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D34638"/>
    <w:rPr>
      <w:rFonts w:eastAsia="Times New Roman" w:cs="Times New Roman"/>
      <w:sz w:val="26"/>
      <w:szCs w:val="26"/>
    </w:rPr>
  </w:style>
  <w:style w:type="character" w:customStyle="1" w:styleId="Bodytext2">
    <w:name w:val="Body text (2)_"/>
    <w:basedOn w:val="DefaultParagraphFont"/>
    <w:link w:val="Bodytext20"/>
    <w:rsid w:val="00D34638"/>
    <w:rPr>
      <w:rFonts w:eastAsia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qFormat/>
    <w:rsid w:val="00D34638"/>
    <w:pPr>
      <w:spacing w:after="80" w:line="276" w:lineRule="auto"/>
      <w:ind w:firstLine="400"/>
    </w:pPr>
    <w:rPr>
      <w:rFonts w:ascii="Times New Roman" w:eastAsia="Times New Roman" w:hAnsi="Times New Roman" w:cs="Times New Roman"/>
      <w:color w:val="auto"/>
      <w:sz w:val="26"/>
      <w:szCs w:val="26"/>
      <w:lang w:val="en-US" w:eastAsia="en-US" w:bidi="ar-SA"/>
    </w:rPr>
  </w:style>
  <w:style w:type="character" w:customStyle="1" w:styleId="BodyTextChar1">
    <w:name w:val="Body Text Char1"/>
    <w:basedOn w:val="DefaultParagraphFont"/>
    <w:uiPriority w:val="99"/>
    <w:semiHidden/>
    <w:rsid w:val="00D34638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customStyle="1" w:styleId="Bodytext20">
    <w:name w:val="Body text (2)"/>
    <w:basedOn w:val="Normal"/>
    <w:link w:val="Bodytext2"/>
    <w:rsid w:val="00D34638"/>
    <w:pPr>
      <w:spacing w:line="276" w:lineRule="auto"/>
    </w:pPr>
    <w:rPr>
      <w:rFonts w:ascii="Times New Roman" w:eastAsia="Times New Roman" w:hAnsi="Times New Roman" w:cs="Times New Roman"/>
      <w:color w:val="auto"/>
      <w:sz w:val="20"/>
      <w:szCs w:val="20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D346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4638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D346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4638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2025-09-19T02:18:00Z</dcterms:created>
  <dcterms:modified xsi:type="dcterms:W3CDTF">2025-09-19T02:19:00Z</dcterms:modified>
</cp:coreProperties>
</file>