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DAE" w:rsidRPr="001A62A0" w:rsidRDefault="00BD7DAE" w:rsidP="00BD7DAE">
      <w:pPr>
        <w:tabs>
          <w:tab w:val="left" w:pos="793"/>
          <w:tab w:val="right" w:leader="dot" w:pos="4250"/>
          <w:tab w:val="left" w:pos="4455"/>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01</w:t>
      </w:r>
    </w:p>
    <w:p w:rsidR="00BD7DAE" w:rsidRPr="001A62A0" w:rsidRDefault="00BD7DAE" w:rsidP="00BD7DAE">
      <w:pPr>
        <w:tabs>
          <w:tab w:val="left" w:pos="793"/>
          <w:tab w:val="right" w:leader="dot" w:pos="4250"/>
          <w:tab w:val="left" w:pos="4455"/>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BD7DAE" w:rsidRPr="001A62A0" w:rsidRDefault="00BD7DAE" w:rsidP="00BD7DAE">
      <w:pPr>
        <w:tabs>
          <w:tab w:val="left" w:pos="793"/>
          <w:tab w:val="right" w:leader="dot" w:pos="4250"/>
          <w:tab w:val="left" w:pos="4455"/>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_______________</w:t>
      </w:r>
    </w:p>
    <w:p w:rsidR="00BD7DAE" w:rsidRPr="001A62A0" w:rsidRDefault="00BD7DAE" w:rsidP="00BD7DAE">
      <w:pPr>
        <w:tabs>
          <w:tab w:val="left" w:pos="793"/>
          <w:tab w:val="right" w:leader="dot" w:pos="4250"/>
          <w:tab w:val="left" w:pos="4455"/>
        </w:tabs>
        <w:jc w:val="center"/>
        <w:rPr>
          <w:rFonts w:ascii="Arial" w:eastAsia="Times New Roman" w:hAnsi="Arial" w:cs="Arial"/>
          <w:b/>
          <w:bCs/>
          <w:color w:val="auto"/>
          <w:sz w:val="20"/>
          <w:szCs w:val="20"/>
        </w:rPr>
      </w:pPr>
    </w:p>
    <w:tbl>
      <w:tblPr>
        <w:tblW w:w="5000" w:type="pct"/>
        <w:tblLook w:val="04A0" w:firstRow="1" w:lastRow="0" w:firstColumn="1" w:lastColumn="0" w:noHBand="0" w:noVBand="1"/>
      </w:tblPr>
      <w:tblGrid>
        <w:gridCol w:w="3706"/>
        <w:gridCol w:w="5323"/>
      </w:tblGrid>
      <w:tr w:rsidR="00BD7DAE" w:rsidRPr="001A62A0" w:rsidTr="00E50A19">
        <w:tc>
          <w:tcPr>
            <w:tcW w:w="2052" w:type="pct"/>
          </w:tcPr>
          <w:p w:rsidR="00BD7DAE" w:rsidRPr="001A62A0" w:rsidRDefault="00BD7DAE" w:rsidP="00E50A19">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 ……………</w:t>
            </w:r>
          </w:p>
          <w:p w:rsidR="00BD7DAE" w:rsidRPr="001A62A0" w:rsidRDefault="00BD7DAE" w:rsidP="00E50A19">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 ……………</w:t>
            </w:r>
          </w:p>
          <w:p w:rsidR="00BD7DAE" w:rsidRPr="001A62A0" w:rsidRDefault="00BD7DAE" w:rsidP="00E50A19">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BD7DAE" w:rsidRPr="001A62A0" w:rsidRDefault="00BD7DAE" w:rsidP="00E50A19">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 xml:space="preserve"> …../TB……</w:t>
            </w:r>
          </w:p>
        </w:tc>
        <w:tc>
          <w:tcPr>
            <w:tcW w:w="2948" w:type="pct"/>
            <w:hideMark/>
          </w:tcPr>
          <w:p w:rsidR="00BD7DAE" w:rsidRPr="001A62A0" w:rsidRDefault="00BD7DAE" w:rsidP="00E50A19">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BD7DAE" w:rsidRPr="001A62A0" w:rsidRDefault="00BD7DAE" w:rsidP="00E50A19">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BD7DAE" w:rsidRPr="001A62A0" w:rsidRDefault="00BD7DAE" w:rsidP="00E50A19">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BD7DAE" w:rsidRPr="001A62A0" w:rsidRDefault="00BD7DAE" w:rsidP="00E50A19">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BD7DAE" w:rsidRPr="001A62A0" w:rsidRDefault="00BD7DAE" w:rsidP="00BD7DAE">
      <w:pPr>
        <w:tabs>
          <w:tab w:val="left" w:leader="dot" w:pos="1642"/>
          <w:tab w:val="left" w:leader="dot" w:pos="2645"/>
          <w:tab w:val="left" w:pos="3722"/>
          <w:tab w:val="left" w:leader="dot" w:pos="4094"/>
          <w:tab w:val="left" w:leader="dot" w:pos="5019"/>
          <w:tab w:val="left" w:leader="dot" w:pos="6158"/>
          <w:tab w:val="left" w:leader="dot" w:pos="7577"/>
          <w:tab w:val="left" w:leader="dot" w:pos="8811"/>
        </w:tabs>
        <w:jc w:val="center"/>
        <w:rPr>
          <w:rFonts w:ascii="Arial" w:eastAsia="Times New Roman" w:hAnsi="Arial" w:cs="Arial"/>
          <w:color w:val="auto"/>
          <w:sz w:val="20"/>
          <w:szCs w:val="20"/>
        </w:rPr>
      </w:pPr>
    </w:p>
    <w:p w:rsidR="00BD7DAE" w:rsidRPr="001A62A0" w:rsidRDefault="00BD7DAE" w:rsidP="00BD7DAE">
      <w:pPr>
        <w:tabs>
          <w:tab w:val="left" w:leader="dot" w:pos="1642"/>
          <w:tab w:val="left" w:leader="dot" w:pos="2645"/>
          <w:tab w:val="left" w:pos="3722"/>
          <w:tab w:val="left" w:leader="dot" w:pos="4094"/>
          <w:tab w:val="left" w:leader="dot" w:pos="5019"/>
          <w:tab w:val="left" w:leader="dot" w:pos="6158"/>
          <w:tab w:val="left" w:leader="dot" w:pos="7577"/>
          <w:tab w:val="left" w:leader="dot" w:pos="8811"/>
        </w:tabs>
        <w:jc w:val="center"/>
        <w:rPr>
          <w:rFonts w:ascii="Arial" w:eastAsia="Times New Roman" w:hAnsi="Arial" w:cs="Arial"/>
          <w:color w:val="auto"/>
          <w:sz w:val="20"/>
          <w:szCs w:val="20"/>
        </w:rPr>
      </w:pPr>
    </w:p>
    <w:p w:rsidR="00BD7DAE" w:rsidRPr="001A62A0" w:rsidRDefault="00BD7DAE" w:rsidP="00BD7DAE">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lang w:val="en-US"/>
        </w:rPr>
        <w:t>THÔNG BÁO</w:t>
      </w:r>
    </w:p>
    <w:p w:rsidR="00BD7DAE" w:rsidRPr="001A62A0" w:rsidRDefault="00BD7DAE" w:rsidP="00BD7DAE">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V</w:t>
      </w:r>
      <w:r w:rsidRPr="001A62A0">
        <w:rPr>
          <w:rFonts w:ascii="Arial" w:eastAsia="Times New Roman" w:hAnsi="Arial" w:cs="Arial"/>
          <w:b/>
          <w:bCs/>
          <w:color w:val="auto"/>
          <w:sz w:val="20"/>
          <w:szCs w:val="20"/>
          <w:lang w:val="en-US"/>
        </w:rPr>
        <w:t>i</w:t>
      </w:r>
      <w:r w:rsidRPr="001A62A0">
        <w:rPr>
          <w:rFonts w:ascii="Arial" w:eastAsia="Times New Roman" w:hAnsi="Arial" w:cs="Arial"/>
          <w:b/>
          <w:bCs/>
          <w:color w:val="auto"/>
          <w:sz w:val="20"/>
          <w:szCs w:val="20"/>
        </w:rPr>
        <w:t xml:space="preserve"> phạm hành chính về trật tự, an toàn giao thông đường bộ</w:t>
      </w:r>
    </w:p>
    <w:p w:rsidR="00BD7DAE" w:rsidRPr="00BD7DAE" w:rsidRDefault="00BD7DAE" w:rsidP="00BD7DAE">
      <w:pPr>
        <w:jc w:val="center"/>
        <w:rPr>
          <w:rFonts w:ascii="Arial" w:eastAsia="Times New Roman" w:hAnsi="Arial" w:cs="Arial"/>
          <w:bCs/>
          <w:color w:val="auto"/>
          <w:sz w:val="20"/>
          <w:szCs w:val="20"/>
          <w:vertAlign w:val="superscript"/>
        </w:rPr>
      </w:pPr>
      <w:r w:rsidRPr="00BD7DAE">
        <w:rPr>
          <w:rFonts w:ascii="Arial" w:eastAsia="Times New Roman" w:hAnsi="Arial" w:cs="Arial"/>
          <w:bCs/>
          <w:color w:val="auto"/>
          <w:sz w:val="20"/>
          <w:szCs w:val="20"/>
          <w:vertAlign w:val="superscript"/>
        </w:rPr>
        <w:t>_____________</w:t>
      </w:r>
    </w:p>
    <w:p w:rsidR="00BD7DAE" w:rsidRPr="001A62A0" w:rsidRDefault="00BD7DAE" w:rsidP="00BD7DAE">
      <w:pPr>
        <w:jc w:val="center"/>
        <w:rPr>
          <w:rFonts w:ascii="Arial" w:eastAsia="Times New Roman" w:hAnsi="Arial" w:cs="Arial"/>
          <w:color w:val="auto"/>
          <w:sz w:val="20"/>
          <w:szCs w:val="20"/>
        </w:rPr>
      </w:pPr>
    </w:p>
    <w:p w:rsidR="00BD7DAE" w:rsidRPr="00BD7DAE" w:rsidRDefault="00BD7DAE" w:rsidP="00BD7DAE">
      <w:pPr>
        <w:tabs>
          <w:tab w:val="left" w:leader="dot" w:pos="4573"/>
          <w:tab w:val="left" w:leader="dot" w:pos="8440"/>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Kính gửi:</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(4)</w:t>
      </w:r>
      <w:r w:rsidRPr="00BD7DAE">
        <w:rPr>
          <w:rFonts w:ascii="Arial" w:eastAsia="Times New Roman" w:hAnsi="Arial" w:cs="Arial"/>
          <w:color w:val="auto"/>
          <w:sz w:val="20"/>
          <w:szCs w:val="20"/>
        </w:rPr>
        <w:t>……………………………..</w:t>
      </w:r>
    </w:p>
    <w:p w:rsidR="00BD7DAE" w:rsidRPr="001A62A0" w:rsidRDefault="00BD7DAE" w:rsidP="00BD7DAE">
      <w:pPr>
        <w:tabs>
          <w:tab w:val="right" w:leader="dot" w:pos="3648"/>
          <w:tab w:val="right" w:leader="dot" w:pos="5496"/>
          <w:tab w:val="left" w:pos="5701"/>
          <w:tab w:val="left" w:leader="dot" w:pos="5701"/>
          <w:tab w:val="left" w:leader="dot" w:pos="5702"/>
          <w:tab w:val="left" w:pos="5702"/>
        </w:tabs>
        <w:spacing w:after="120"/>
        <w:ind w:firstLine="720"/>
        <w:jc w:val="both"/>
        <w:rPr>
          <w:rFonts w:ascii="Arial" w:eastAsia="Times New Roman" w:hAnsi="Arial" w:cs="Arial"/>
          <w:color w:val="auto"/>
          <w:sz w:val="20"/>
          <w:szCs w:val="20"/>
        </w:rPr>
      </w:pP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(5)</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đã</w:t>
      </w:r>
      <w:r w:rsidRPr="001A62A0">
        <w:rPr>
          <w:rFonts w:ascii="Arial" w:eastAsia="Times New Roman" w:hAnsi="Arial" w:cs="Arial"/>
          <w:color w:val="auto"/>
          <w:sz w:val="20"/>
          <w:szCs w:val="20"/>
        </w:rPr>
        <w:tab/>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sử dụng phương tiện, thiết bị kỹ thuật nghiệp vụ hoặc tiếp nhận kết quả ghi thu được từ phương tiện, thiết bị kỹ thuật của</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(6)</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phát</w:t>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hiện và ghi nhận:</w:t>
      </w:r>
    </w:p>
    <w:p w:rsidR="00BD7DAE" w:rsidRPr="00BD7DAE" w:rsidRDefault="00BD7DAE" w:rsidP="00BD7DAE">
      <w:pPr>
        <w:tabs>
          <w:tab w:val="left" w:leader="dot" w:pos="881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Phương tiện (ghi rõ loại phương tiện, biển số, màu biển số):</w:t>
      </w:r>
      <w:r w:rsidRPr="00BD7DAE">
        <w:rPr>
          <w:rFonts w:ascii="Arial" w:eastAsia="Times New Roman" w:hAnsi="Arial" w:cs="Arial"/>
          <w:color w:val="auto"/>
          <w:sz w:val="20"/>
          <w:szCs w:val="20"/>
        </w:rPr>
        <w:t>……………………………</w:t>
      </w:r>
    </w:p>
    <w:p w:rsidR="00BD7DAE" w:rsidRPr="00BD7DAE" w:rsidRDefault="00BD7DAE" w:rsidP="00BD7DAE">
      <w:pPr>
        <w:tabs>
          <w:tab w:val="right" w:leader="dot" w:pos="5590"/>
          <w:tab w:val="left" w:pos="588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Chủ phương tiện:</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số định danh cá nhân hoặc số</w:t>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Căn cước/Căn cước công dân (n</w:t>
      </w:r>
      <w:r w:rsidRPr="00BD7DAE">
        <w:rPr>
          <w:rFonts w:ascii="Arial" w:eastAsia="Times New Roman" w:hAnsi="Arial" w:cs="Arial"/>
          <w:color w:val="auto"/>
          <w:sz w:val="20"/>
          <w:szCs w:val="20"/>
        </w:rPr>
        <w:t>ế</w:t>
      </w:r>
      <w:r w:rsidRPr="001A62A0">
        <w:rPr>
          <w:rFonts w:ascii="Arial" w:eastAsia="Times New Roman" w:hAnsi="Arial" w:cs="Arial"/>
          <w:color w:val="auto"/>
          <w:sz w:val="20"/>
          <w:szCs w:val="20"/>
        </w:rPr>
        <w:t>u có)</w:t>
      </w:r>
      <w:r w:rsidRPr="00BD7DAE">
        <w:rPr>
          <w:rFonts w:ascii="Arial" w:eastAsia="Times New Roman" w:hAnsi="Arial" w:cs="Arial"/>
          <w:color w:val="auto"/>
          <w:sz w:val="20"/>
          <w:szCs w:val="20"/>
        </w:rPr>
        <w:t>…………………………………………………….</w:t>
      </w:r>
    </w:p>
    <w:p w:rsidR="00BD7DAE" w:rsidRPr="00BD7DAE" w:rsidRDefault="00BD7DAE" w:rsidP="00BD7DAE">
      <w:pPr>
        <w:tabs>
          <w:tab w:val="left" w:leader="dot" w:pos="881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Địa chỉ:</w:t>
      </w:r>
      <w:r w:rsidRPr="00BD7DAE">
        <w:rPr>
          <w:rFonts w:ascii="Arial" w:eastAsia="Times New Roman" w:hAnsi="Arial" w:cs="Arial"/>
          <w:color w:val="auto"/>
          <w:sz w:val="20"/>
          <w:szCs w:val="20"/>
        </w:rPr>
        <w:t xml:space="preserve"> ……………………………………………………………………..</w:t>
      </w:r>
    </w:p>
    <w:p w:rsidR="00BD7DAE" w:rsidRPr="00BD7DAE" w:rsidRDefault="00BD7DAE" w:rsidP="00BD7DAE">
      <w:pPr>
        <w:tabs>
          <w:tab w:val="left" w:leader="dot" w:pos="881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Thời gian, địa điểm vi phạm:</w:t>
      </w:r>
      <w:r w:rsidRPr="00BD7DAE">
        <w:rPr>
          <w:rFonts w:ascii="Arial" w:eastAsia="Times New Roman" w:hAnsi="Arial" w:cs="Arial"/>
          <w:color w:val="auto"/>
          <w:sz w:val="20"/>
          <w:szCs w:val="20"/>
        </w:rPr>
        <w:t xml:space="preserve"> …………………………………………….</w:t>
      </w:r>
    </w:p>
    <w:p w:rsidR="00BD7DAE" w:rsidRPr="001A62A0" w:rsidRDefault="00BD7DAE" w:rsidP="00BD7DAE">
      <w:pPr>
        <w:tabs>
          <w:tab w:val="left" w:leader="dot" w:pos="6703"/>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Hành vi vi phạm: </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 được quy định tại</w:t>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 xml:space="preserve">Nghị định số </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/NĐ-CP ngày</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của Chính phủ quy định xử phạt vi</w:t>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 xml:space="preserve">phạm hành chính về trật tự, an toàn giao thông </w:t>
      </w:r>
      <w:r w:rsidRPr="00BD7DAE">
        <w:rPr>
          <w:rFonts w:ascii="Arial" w:eastAsia="Times New Roman" w:hAnsi="Arial" w:cs="Arial"/>
          <w:color w:val="auto"/>
          <w:sz w:val="20"/>
          <w:szCs w:val="20"/>
        </w:rPr>
        <w:t>tr</w:t>
      </w:r>
      <w:r w:rsidRPr="001A62A0">
        <w:rPr>
          <w:rFonts w:ascii="Arial" w:eastAsia="Times New Roman" w:hAnsi="Arial" w:cs="Arial"/>
          <w:color w:val="auto"/>
          <w:sz w:val="20"/>
          <w:szCs w:val="20"/>
        </w:rPr>
        <w:t>ong lĩnh vực giao thông đường bộ; trừ điểm, phục hồi điểm giấy phép lái xe.</w:t>
      </w:r>
    </w:p>
    <w:p w:rsidR="00BD7DAE" w:rsidRPr="00BD7DAE" w:rsidRDefault="00BD7DAE" w:rsidP="00BD7DAE">
      <w:pPr>
        <w:tabs>
          <w:tab w:val="left" w:leader="dot" w:pos="881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Biện pháp ngăn chặn được áp dụng (nếu có):</w:t>
      </w:r>
      <w:r w:rsidRPr="00BD7DAE">
        <w:rPr>
          <w:rFonts w:ascii="Arial" w:eastAsia="Times New Roman" w:hAnsi="Arial" w:cs="Arial"/>
          <w:color w:val="auto"/>
          <w:sz w:val="20"/>
          <w:szCs w:val="20"/>
        </w:rPr>
        <w:t>…………………………………….</w:t>
      </w:r>
    </w:p>
    <w:p w:rsidR="00BD7DAE" w:rsidRPr="001A62A0" w:rsidRDefault="00BD7DAE" w:rsidP="00BD7DAE">
      <w:pPr>
        <w:tabs>
          <w:tab w:val="left" w:leader="dot" w:pos="749"/>
          <w:tab w:val="left" w:leader="dot" w:pos="1642"/>
          <w:tab w:val="left" w:leader="dot" w:pos="3006"/>
          <w:tab w:val="left" w:leader="dot" w:pos="3432"/>
          <w:tab w:val="left" w:leader="dot" w:pos="6509"/>
          <w:tab w:val="left" w:leader="dot" w:pos="808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Yêu cầu chủ phương tiện, tổ chức, cá nhân có liên quan đến hành vi vi phạm đúng</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giờ</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ngày..../</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có mặt tại trụ sở</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(2)</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để giải</w:t>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quyết vụ việc vi phạm theo quy định của pháp luật. N</w:t>
      </w:r>
      <w:r w:rsidRPr="00BD7DAE">
        <w:rPr>
          <w:rFonts w:ascii="Arial" w:eastAsia="Times New Roman" w:hAnsi="Arial" w:cs="Arial"/>
          <w:color w:val="auto"/>
          <w:sz w:val="20"/>
          <w:szCs w:val="20"/>
        </w:rPr>
        <w:t>ế</w:t>
      </w:r>
      <w:r w:rsidRPr="001A62A0">
        <w:rPr>
          <w:rFonts w:ascii="Arial" w:eastAsia="Times New Roman" w:hAnsi="Arial" w:cs="Arial"/>
          <w:color w:val="auto"/>
          <w:sz w:val="20"/>
          <w:szCs w:val="20"/>
        </w:rPr>
        <w:t>u việc đi lại gặp khó khăn và không có điều kiện trực tiếp đến trụ sở cơ quan</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(2)</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để giải quyết vụ việc</w:t>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vi phạm, thì đúng</w:t>
      </w:r>
      <w:r w:rsidRPr="001A62A0">
        <w:rPr>
          <w:rFonts w:ascii="Arial" w:eastAsia="Times New Roman" w:hAnsi="Arial" w:cs="Arial"/>
          <w:color w:val="auto"/>
          <w:sz w:val="20"/>
          <w:szCs w:val="20"/>
        </w:rPr>
        <w:tab/>
        <w:t>giờ</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ngày..../</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có mặt tại trụ sở</w:t>
      </w:r>
      <w:r w:rsidRPr="001A62A0">
        <w:rPr>
          <w:rFonts w:ascii="Arial" w:eastAsia="Times New Roman" w:hAnsi="Arial" w:cs="Arial"/>
          <w:color w:val="auto"/>
          <w:sz w:val="20"/>
          <w:szCs w:val="20"/>
        </w:rPr>
        <w:tab/>
        <w:t>(7)</w:t>
      </w:r>
      <w:r w:rsidRPr="00BD7DAE">
        <w:rPr>
          <w:rFonts w:ascii="Arial" w:eastAsia="Times New Roman" w:hAnsi="Arial" w:cs="Arial"/>
          <w:color w:val="auto"/>
          <w:sz w:val="20"/>
          <w:szCs w:val="20"/>
        </w:rPr>
        <w:t>…………..</w:t>
      </w:r>
      <w:r w:rsidRPr="001A62A0">
        <w:rPr>
          <w:rFonts w:ascii="Arial" w:eastAsia="Times New Roman" w:hAnsi="Arial" w:cs="Arial"/>
          <w:color w:val="auto"/>
          <w:sz w:val="20"/>
          <w:szCs w:val="20"/>
        </w:rPr>
        <w:t>để</w:t>
      </w: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giải quyết vụ việc vi phạm theo quy định của pháp luật.</w:t>
      </w:r>
    </w:p>
    <w:p w:rsidR="00BD7DAE" w:rsidRPr="001A62A0" w:rsidRDefault="00BD7DAE" w:rsidP="00BD7DAE">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Khi đến giải quyết phải mang theo thông báo này và các giấy tờ có liên quan đến phương tiện và người điều khiển phương tiện.</w:t>
      </w:r>
    </w:p>
    <w:p w:rsidR="00BD7DAE" w:rsidRPr="001A62A0" w:rsidRDefault="00BD7DAE" w:rsidP="00BD7DAE">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Nếu quá thời gian trên, người được yêu cầu không đến để giải quyết vụ việc vi phạm, thì sẽ bị xử lý theo quy định của pháp luật./.</w:t>
      </w:r>
    </w:p>
    <w:p w:rsidR="00BD7DAE" w:rsidRPr="001A62A0" w:rsidRDefault="00BD7DAE" w:rsidP="00BD7DAE">
      <w:pPr>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(Kèm theo kết quả thu thập được b</w:t>
      </w:r>
      <w:r w:rsidRPr="00BD7DAE">
        <w:rPr>
          <w:rFonts w:ascii="Arial" w:eastAsia="Times New Roman" w:hAnsi="Arial" w:cs="Arial"/>
          <w:color w:val="auto"/>
          <w:sz w:val="20"/>
          <w:szCs w:val="20"/>
        </w:rPr>
        <w:t>ằ</w:t>
      </w:r>
      <w:r w:rsidRPr="001A62A0">
        <w:rPr>
          <w:rFonts w:ascii="Arial" w:eastAsia="Times New Roman" w:hAnsi="Arial" w:cs="Arial"/>
          <w:color w:val="auto"/>
          <w:sz w:val="20"/>
          <w:szCs w:val="20"/>
        </w:rPr>
        <w:t>ng phương tiện, thiết bị kỹ thuật nghiệp vụ).</w:t>
      </w:r>
    </w:p>
    <w:p w:rsidR="00BD7DAE" w:rsidRPr="001A62A0" w:rsidRDefault="00BD7DAE" w:rsidP="00BD7DAE">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4"/>
        <w:gridCol w:w="4515"/>
      </w:tblGrid>
      <w:tr w:rsidR="00BD7DAE" w:rsidRPr="001A62A0" w:rsidTr="00E50A19">
        <w:tc>
          <w:tcPr>
            <w:tcW w:w="2500" w:type="pct"/>
          </w:tcPr>
          <w:p w:rsidR="00BD7DAE" w:rsidRPr="001A62A0" w:rsidRDefault="00BD7DAE" w:rsidP="00E50A19">
            <w:pPr>
              <w:tabs>
                <w:tab w:val="left" w:pos="5019"/>
              </w:tabs>
              <w:jc w:val="both"/>
              <w:rPr>
                <w:rFonts w:ascii="Arial" w:eastAsia="Times New Roman" w:hAnsi="Arial" w:cs="Arial"/>
                <w:b/>
                <w:bCs/>
                <w:color w:val="auto"/>
                <w:sz w:val="20"/>
                <w:szCs w:val="20"/>
              </w:rPr>
            </w:pPr>
            <w:r w:rsidRPr="001A62A0">
              <w:rPr>
                <w:rFonts w:ascii="Arial" w:eastAsia="Times New Roman" w:hAnsi="Arial" w:cs="Arial"/>
                <w:b/>
                <w:bCs/>
                <w:i/>
                <w:iCs/>
                <w:color w:val="auto"/>
                <w:sz w:val="20"/>
                <w:szCs w:val="20"/>
              </w:rPr>
              <w:t>Nơi nhận:</w:t>
            </w:r>
          </w:p>
          <w:p w:rsidR="00BD7DAE" w:rsidRPr="001A62A0" w:rsidRDefault="00BD7DAE" w:rsidP="00E50A19">
            <w:pPr>
              <w:tabs>
                <w:tab w:val="left" w:pos="5019"/>
              </w:tabs>
              <w:jc w:val="both"/>
              <w:rPr>
                <w:rFonts w:ascii="Arial" w:eastAsia="Times New Roman" w:hAnsi="Arial" w:cs="Arial"/>
                <w:color w:val="auto"/>
                <w:sz w:val="20"/>
                <w:szCs w:val="20"/>
              </w:rPr>
            </w:pP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Như trên;</w:t>
            </w:r>
          </w:p>
          <w:p w:rsidR="00BD7DAE" w:rsidRPr="001A62A0" w:rsidRDefault="00BD7DAE" w:rsidP="00E50A19">
            <w:pPr>
              <w:tabs>
                <w:tab w:val="left" w:pos="262"/>
                <w:tab w:val="left" w:leader="dot" w:pos="442"/>
              </w:tabs>
              <w:jc w:val="both"/>
              <w:rPr>
                <w:rFonts w:ascii="Arial" w:hAnsi="Arial" w:cs="Arial"/>
                <w:color w:val="auto"/>
                <w:sz w:val="20"/>
                <w:szCs w:val="20"/>
              </w:rPr>
            </w:pPr>
            <w:r w:rsidRPr="00BD7DAE">
              <w:rPr>
                <w:rFonts w:ascii="Arial" w:hAnsi="Arial" w:cs="Arial"/>
                <w:color w:val="auto"/>
                <w:sz w:val="20"/>
                <w:szCs w:val="20"/>
              </w:rPr>
              <w:t>- ……</w:t>
            </w:r>
            <w:r w:rsidRPr="001A62A0">
              <w:rPr>
                <w:rFonts w:ascii="Arial" w:hAnsi="Arial" w:cs="Arial"/>
                <w:color w:val="auto"/>
                <w:sz w:val="20"/>
                <w:szCs w:val="20"/>
              </w:rPr>
              <w:t>(7).....</w:t>
            </w:r>
          </w:p>
          <w:p w:rsidR="00BD7DAE" w:rsidRPr="001A62A0" w:rsidRDefault="00BD7DAE" w:rsidP="00E50A19">
            <w:pPr>
              <w:tabs>
                <w:tab w:val="left" w:pos="262"/>
              </w:tabs>
              <w:jc w:val="both"/>
              <w:rPr>
                <w:rFonts w:ascii="Arial" w:eastAsia="Times New Roman" w:hAnsi="Arial" w:cs="Arial"/>
                <w:color w:val="auto"/>
                <w:sz w:val="20"/>
                <w:szCs w:val="20"/>
              </w:rPr>
            </w:pPr>
            <w:r w:rsidRPr="00BD7DAE">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Lưu: Hồ sơ vụ việc.</w:t>
            </w:r>
          </w:p>
        </w:tc>
        <w:tc>
          <w:tcPr>
            <w:tcW w:w="2500" w:type="pct"/>
          </w:tcPr>
          <w:p w:rsidR="00BD7DAE" w:rsidRPr="00BD7DAE" w:rsidRDefault="00BD7DAE" w:rsidP="00E50A19">
            <w:pPr>
              <w:jc w:val="center"/>
              <w:rPr>
                <w:rFonts w:ascii="Arial" w:eastAsia="Times New Roman" w:hAnsi="Arial" w:cs="Arial"/>
                <w:b/>
                <w:color w:val="252525"/>
                <w:sz w:val="20"/>
                <w:szCs w:val="20"/>
              </w:rPr>
            </w:pPr>
            <w:r w:rsidRPr="00BD7DAE">
              <w:rPr>
                <w:rFonts w:ascii="Arial" w:eastAsia="Times New Roman" w:hAnsi="Arial" w:cs="Arial"/>
                <w:b/>
                <w:color w:val="252525"/>
                <w:sz w:val="20"/>
                <w:szCs w:val="20"/>
              </w:rPr>
              <w:t>THỦ TRƯỞNG ĐƠN VỊ</w:t>
            </w:r>
          </w:p>
          <w:p w:rsidR="00BD7DAE" w:rsidRPr="00BD7DAE" w:rsidRDefault="00BD7DAE" w:rsidP="00E50A19">
            <w:pPr>
              <w:jc w:val="center"/>
              <w:rPr>
                <w:rFonts w:ascii="Arial" w:eastAsia="Times New Roman" w:hAnsi="Arial" w:cs="Arial"/>
                <w:i/>
                <w:color w:val="252525"/>
                <w:sz w:val="20"/>
                <w:szCs w:val="20"/>
              </w:rPr>
            </w:pPr>
            <w:r w:rsidRPr="00BD7DAE">
              <w:rPr>
                <w:rFonts w:ascii="Arial" w:eastAsia="Times New Roman" w:hAnsi="Arial" w:cs="Arial"/>
                <w:i/>
                <w:color w:val="252525"/>
                <w:sz w:val="20"/>
                <w:szCs w:val="20"/>
              </w:rPr>
              <w:t>(Chữ ký, đóng dấu/chữ ký số)</w:t>
            </w:r>
          </w:p>
          <w:p w:rsidR="00BD7DAE" w:rsidRPr="00BD7DAE" w:rsidRDefault="00BD7DAE" w:rsidP="00E50A19">
            <w:pPr>
              <w:jc w:val="center"/>
              <w:rPr>
                <w:rFonts w:ascii="Arial" w:eastAsia="Times New Roman" w:hAnsi="Arial" w:cs="Arial"/>
                <w:i/>
                <w:color w:val="252525"/>
                <w:sz w:val="20"/>
                <w:szCs w:val="20"/>
              </w:rPr>
            </w:pPr>
          </w:p>
          <w:p w:rsidR="00BD7DAE" w:rsidRPr="00BD7DAE" w:rsidRDefault="00BD7DAE" w:rsidP="00E50A19">
            <w:pPr>
              <w:jc w:val="center"/>
              <w:rPr>
                <w:rFonts w:ascii="Arial" w:eastAsia="Times New Roman" w:hAnsi="Arial" w:cs="Arial"/>
                <w:i/>
                <w:color w:val="252525"/>
                <w:sz w:val="20"/>
                <w:szCs w:val="20"/>
              </w:rPr>
            </w:pPr>
          </w:p>
          <w:p w:rsidR="00BD7DAE" w:rsidRPr="001A62A0" w:rsidRDefault="00BD7DAE" w:rsidP="00E50A19">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BD7DAE" w:rsidRPr="001A62A0" w:rsidRDefault="00BD7DAE" w:rsidP="00BD7DAE">
      <w:pPr>
        <w:spacing w:after="120"/>
        <w:ind w:firstLine="720"/>
        <w:jc w:val="both"/>
        <w:rPr>
          <w:rFonts w:ascii="Arial" w:eastAsia="Times New Roman" w:hAnsi="Arial" w:cs="Arial"/>
          <w:bCs/>
          <w:iCs/>
          <w:color w:val="auto"/>
          <w:sz w:val="20"/>
          <w:szCs w:val="20"/>
          <w:lang w:val="en-US"/>
        </w:rPr>
      </w:pPr>
      <w:r w:rsidRPr="001A62A0">
        <w:rPr>
          <w:rFonts w:ascii="Arial" w:eastAsia="Times New Roman" w:hAnsi="Arial" w:cs="Arial"/>
          <w:bCs/>
          <w:iCs/>
          <w:color w:val="auto"/>
          <w:sz w:val="20"/>
          <w:szCs w:val="20"/>
          <w:lang w:val="en-US"/>
        </w:rPr>
        <w:t>__________________________________________________________________</w:t>
      </w:r>
    </w:p>
    <w:p w:rsidR="00BD7DAE" w:rsidRPr="001A62A0" w:rsidRDefault="00BD7DAE" w:rsidP="00BD7DAE">
      <w:pPr>
        <w:spacing w:after="120"/>
        <w:ind w:firstLine="720"/>
        <w:jc w:val="both"/>
        <w:rPr>
          <w:rFonts w:ascii="Arial" w:eastAsia="Times New Roman" w:hAnsi="Arial" w:cs="Arial"/>
          <w:color w:val="auto"/>
          <w:sz w:val="20"/>
          <w:szCs w:val="20"/>
        </w:rPr>
      </w:pPr>
      <w:r w:rsidRPr="001A62A0">
        <w:rPr>
          <w:rFonts w:ascii="Arial" w:eastAsia="Times New Roman" w:hAnsi="Arial" w:cs="Arial"/>
          <w:b/>
          <w:bCs/>
          <w:i/>
          <w:iCs/>
          <w:color w:val="auto"/>
          <w:sz w:val="20"/>
          <w:szCs w:val="20"/>
        </w:rPr>
        <w:t>Ghi chú:</w:t>
      </w:r>
    </w:p>
    <w:p w:rsidR="00BD7DAE" w:rsidRPr="001A62A0" w:rsidRDefault="00BD7DAE" w:rsidP="00BD7DAE">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quản</w:t>
      </w:r>
      <w:r w:rsidRPr="001A62A0">
        <w:rPr>
          <w:rFonts w:ascii="Arial" w:eastAsia="Times New Roman" w:hAnsi="Arial" w:cs="Arial"/>
          <w:color w:val="auto"/>
          <w:sz w:val="20"/>
          <w:szCs w:val="20"/>
          <w:lang w:val="en-US"/>
        </w:rPr>
        <w:t>.</w:t>
      </w:r>
    </w:p>
    <w:p w:rsidR="00BD7DAE" w:rsidRPr="001A62A0" w:rsidRDefault="00BD7DAE" w:rsidP="00BD7DAE">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(2) </w:t>
      </w:r>
      <w:r w:rsidRPr="001A62A0">
        <w:rPr>
          <w:rFonts w:ascii="Arial" w:eastAsia="Times New Roman" w:hAnsi="Arial" w:cs="Arial"/>
          <w:color w:val="auto"/>
          <w:sz w:val="20"/>
          <w:szCs w:val="20"/>
        </w:rPr>
        <w:t>Cơ quan của người có thẩm quyền xử phạt</w:t>
      </w:r>
      <w:r w:rsidRPr="001A62A0">
        <w:rPr>
          <w:rFonts w:ascii="Arial" w:eastAsia="Times New Roman" w:hAnsi="Arial" w:cs="Arial"/>
          <w:color w:val="auto"/>
          <w:sz w:val="20"/>
          <w:szCs w:val="20"/>
          <w:lang w:val="en-US"/>
        </w:rPr>
        <w:t>.</w:t>
      </w:r>
    </w:p>
    <w:p w:rsidR="00BD7DAE" w:rsidRPr="001A62A0" w:rsidRDefault="00BD7DAE" w:rsidP="00BD7DAE">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Địa danh</w:t>
      </w:r>
      <w:r w:rsidRPr="001A62A0">
        <w:rPr>
          <w:rFonts w:ascii="Arial" w:eastAsia="Times New Roman" w:hAnsi="Arial" w:cs="Arial"/>
          <w:color w:val="auto"/>
          <w:sz w:val="20"/>
          <w:szCs w:val="20"/>
          <w:lang w:val="en-US"/>
        </w:rPr>
        <w:t>.</w:t>
      </w:r>
    </w:p>
    <w:p w:rsidR="00BD7DAE" w:rsidRPr="001A62A0" w:rsidRDefault="00BD7DAE" w:rsidP="00BD7DAE">
      <w:pPr>
        <w:tabs>
          <w:tab w:val="left" w:pos="421"/>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 xml:space="preserve">(4) </w:t>
      </w:r>
      <w:r w:rsidRPr="001A62A0">
        <w:rPr>
          <w:rFonts w:ascii="Arial" w:eastAsia="Times New Roman" w:hAnsi="Arial" w:cs="Arial"/>
          <w:color w:val="auto"/>
          <w:sz w:val="20"/>
          <w:szCs w:val="20"/>
        </w:rPr>
        <w:t>Chủ phương tiện</w:t>
      </w:r>
      <w:r w:rsidRPr="001A62A0">
        <w:rPr>
          <w:rFonts w:ascii="Arial" w:eastAsia="Times New Roman" w:hAnsi="Arial" w:cs="Arial"/>
          <w:color w:val="auto"/>
          <w:sz w:val="20"/>
          <w:szCs w:val="20"/>
          <w:lang w:val="en-US"/>
        </w:rPr>
        <w:t>.</w:t>
      </w:r>
    </w:p>
    <w:p w:rsidR="00BD7DAE" w:rsidRPr="001A62A0" w:rsidRDefault="00BD7DAE" w:rsidP="00BD7DAE">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(5) </w:t>
      </w:r>
      <w:r w:rsidRPr="001A62A0">
        <w:rPr>
          <w:rFonts w:ascii="Arial" w:eastAsia="Times New Roman" w:hAnsi="Arial" w:cs="Arial"/>
          <w:color w:val="auto"/>
          <w:sz w:val="20"/>
          <w:szCs w:val="20"/>
        </w:rPr>
        <w:t>Đơn vị phát hiện vi phạm.</w:t>
      </w:r>
    </w:p>
    <w:p w:rsidR="00BD7DAE" w:rsidRPr="001A62A0" w:rsidRDefault="00BD7DAE" w:rsidP="00BD7DAE">
      <w:pPr>
        <w:tabs>
          <w:tab w:val="left" w:pos="421"/>
        </w:tabs>
        <w:spacing w:after="120"/>
        <w:ind w:firstLine="720"/>
        <w:jc w:val="both"/>
        <w:rPr>
          <w:rFonts w:ascii="Arial" w:eastAsia="Times New Roman" w:hAnsi="Arial" w:cs="Arial"/>
          <w:color w:val="auto"/>
          <w:sz w:val="20"/>
          <w:szCs w:val="20"/>
        </w:rPr>
      </w:pPr>
      <w:r w:rsidRPr="00BD7DAE">
        <w:rPr>
          <w:rFonts w:ascii="Arial" w:eastAsia="Times New Roman" w:hAnsi="Arial" w:cs="Arial"/>
          <w:color w:val="auto"/>
          <w:sz w:val="20"/>
          <w:szCs w:val="20"/>
        </w:rPr>
        <w:t xml:space="preserve">(6) </w:t>
      </w:r>
      <w:r w:rsidRPr="001A62A0">
        <w:rPr>
          <w:rFonts w:ascii="Arial" w:eastAsia="Times New Roman" w:hAnsi="Arial" w:cs="Arial"/>
          <w:color w:val="auto"/>
          <w:sz w:val="20"/>
          <w:szCs w:val="20"/>
        </w:rPr>
        <w:t>Đơn vị chuyển kết quả ghi thu được bảng phương tiện, thiết bị kỹ thuật (nếu có).</w:t>
      </w:r>
    </w:p>
    <w:p w:rsidR="00BD7DAE" w:rsidRPr="001A62A0" w:rsidRDefault="00BD7DAE" w:rsidP="00BD7DAE">
      <w:pPr>
        <w:tabs>
          <w:tab w:val="left" w:pos="421"/>
        </w:tabs>
        <w:spacing w:after="120"/>
        <w:ind w:firstLine="720"/>
        <w:jc w:val="both"/>
        <w:rPr>
          <w:rFonts w:ascii="Arial" w:eastAsia="Times New Roman" w:hAnsi="Arial" w:cs="Arial"/>
          <w:color w:val="auto"/>
          <w:sz w:val="20"/>
          <w:szCs w:val="20"/>
        </w:rPr>
      </w:pPr>
      <w:r w:rsidRPr="00BD7DAE">
        <w:rPr>
          <w:rFonts w:ascii="Arial" w:eastAsia="Times New Roman" w:hAnsi="Arial" w:cs="Arial"/>
          <w:color w:val="auto"/>
          <w:sz w:val="20"/>
          <w:szCs w:val="20"/>
        </w:rPr>
        <w:lastRenderedPageBreak/>
        <w:t xml:space="preserve">(7) </w:t>
      </w:r>
      <w:r w:rsidRPr="001A62A0">
        <w:rPr>
          <w:rFonts w:ascii="Arial" w:eastAsia="Times New Roman" w:hAnsi="Arial" w:cs="Arial"/>
          <w:color w:val="auto"/>
          <w:sz w:val="20"/>
          <w:szCs w:val="20"/>
        </w:rPr>
        <w:t>Tên Công an cấp huyện hoặc Công an cấp xã (nơi chủ phương tiện, tổ chức, cá nhân có liên quan đến hành vi vi phạm cư trú, đóng trụ sở) mà cơ quan Công an nơi phát hiện vi phạm đã chuyển kết quả thu thập được b</w:t>
      </w:r>
      <w:r w:rsidRPr="00BD7DAE">
        <w:rPr>
          <w:rFonts w:ascii="Arial" w:eastAsia="Times New Roman" w:hAnsi="Arial" w:cs="Arial"/>
          <w:color w:val="auto"/>
          <w:sz w:val="20"/>
          <w:szCs w:val="20"/>
        </w:rPr>
        <w:t>ằ</w:t>
      </w:r>
      <w:r w:rsidRPr="001A62A0">
        <w:rPr>
          <w:rFonts w:ascii="Arial" w:eastAsia="Times New Roman" w:hAnsi="Arial" w:cs="Arial"/>
          <w:color w:val="auto"/>
          <w:sz w:val="20"/>
          <w:szCs w:val="20"/>
        </w:rPr>
        <w:t>ng phương tiện, thiết bị kỹ thuật nghiệp vụ.</w:t>
      </w:r>
    </w:p>
    <w:p w:rsidR="0034473B" w:rsidRDefault="00BD7DAE" w:rsidP="00BD7DAE">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AE"/>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BD7DAE"/>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22EC"/>
  <w15:chartTrackingRefBased/>
  <w15:docId w15:val="{EA67EE5A-2C14-498B-BE03-39C05597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D7DAE"/>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2025-09-30T08:19:00Z</dcterms:created>
  <dcterms:modified xsi:type="dcterms:W3CDTF">2025-09-30T08:19:00Z</dcterms:modified>
</cp:coreProperties>
</file>