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9C7" w:rsidRPr="00F6163E" w:rsidRDefault="00E269C7" w:rsidP="00E269C7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Mẫu số 10. </w:t>
      </w:r>
      <w:bookmarkStart w:id="0" w:name="_GoBack"/>
      <w:r w:rsidRPr="00F6163E">
        <w:rPr>
          <w:rFonts w:ascii="Arial" w:hAnsi="Arial" w:cs="Arial"/>
          <w:b/>
          <w:sz w:val="20"/>
          <w:szCs w:val="20"/>
        </w:rPr>
        <w:t>Phù hiệu kinh doanh vận tải hành khách bằng xe bốn bánh có gắn động cơ</w:t>
      </w:r>
      <w:bookmarkEnd w:id="0"/>
    </w:p>
    <w:p w:rsidR="00E269C7" w:rsidRPr="00F6163E" w:rsidRDefault="00E269C7" w:rsidP="00E269C7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PHÙ HIỆU “XE CHỞ KHÁCH”</w:t>
      </w:r>
    </w:p>
    <w:p w:rsidR="00E269C7" w:rsidRPr="00F6163E" w:rsidRDefault="00E269C7" w:rsidP="00E269C7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>Hình ảnh kích thước, màu sắc của phù hiệu “XE CHỞ KHÁCH”</w:t>
      </w:r>
    </w:p>
    <w:p w:rsidR="00E269C7" w:rsidRPr="00F6163E" w:rsidRDefault="00E269C7" w:rsidP="00E269C7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F6163E">
        <w:rPr>
          <w:rFonts w:ascii="Arial" w:hAnsi="Arial" w:cs="Arial"/>
          <w:noProof/>
          <w:sz w:val="20"/>
          <w:szCs w:val="20"/>
          <w:lang w:val="en-US" w:eastAsia="en-US"/>
        </w:rPr>
        <w:drawing>
          <wp:inline distT="0" distB="0" distL="0" distR="0" wp14:anchorId="76E115B0" wp14:editId="3409ED5C">
            <wp:extent cx="2987040" cy="290068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69C7" w:rsidRPr="00F6163E" w:rsidRDefault="00E269C7" w:rsidP="00E269C7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1. Đường viền xung quanh phù hiệu và chữ “XE CHỞ KHÁCH”.</w:t>
      </w:r>
    </w:p>
    <w:p w:rsidR="00E269C7" w:rsidRPr="00F6163E" w:rsidRDefault="00E269C7" w:rsidP="00E269C7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2. Màu sắc của phù hiệu theo bảng mã màu chuẩn CMYK.</w:t>
      </w:r>
    </w:p>
    <w:p w:rsidR="00E269C7" w:rsidRPr="00F6163E" w:rsidRDefault="00E269C7" w:rsidP="00E269C7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của chữ “XE CHỞ KHÁCH”: C: 85 M: 10 Y: 100 K: 0.</w:t>
      </w:r>
    </w:p>
    <w:p w:rsidR="00E269C7" w:rsidRPr="00F6163E" w:rsidRDefault="00E269C7" w:rsidP="00E269C7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đường viền xung quanh: C: 85 M: 10 Y: 100 K: 0.</w:t>
      </w:r>
    </w:p>
    <w:p w:rsidR="00E269C7" w:rsidRPr="00F6163E" w:rsidRDefault="00E269C7" w:rsidP="00E269C7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+ Mã màu nền: C: 45 M: 0 Y: 65 K: 0.</w:t>
      </w:r>
    </w:p>
    <w:p w:rsidR="00E269C7" w:rsidRPr="00F6163E" w:rsidRDefault="00E269C7" w:rsidP="00E269C7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3. Phông chữ “XE CHỞ KHÁCH”: UTM HelvetIns. Phông chữ các nội dung còn lại: Arial.</w:t>
      </w:r>
    </w:p>
    <w:p w:rsidR="00011B80" w:rsidRDefault="00011B80"/>
    <w:sectPr w:rsidR="00011B80" w:rsidSect="00E269C7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715" w:rsidRDefault="00DE0715" w:rsidP="00E269C7">
      <w:r>
        <w:separator/>
      </w:r>
    </w:p>
  </w:endnote>
  <w:endnote w:type="continuationSeparator" w:id="0">
    <w:p w:rsidR="00DE0715" w:rsidRDefault="00DE0715" w:rsidP="00E26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715" w:rsidRDefault="00DE0715" w:rsidP="00E269C7">
      <w:r>
        <w:separator/>
      </w:r>
    </w:p>
  </w:footnote>
  <w:footnote w:type="continuationSeparator" w:id="0">
    <w:p w:rsidR="00DE0715" w:rsidRDefault="00DE0715" w:rsidP="00E269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9C7"/>
    <w:rsid w:val="00011B80"/>
    <w:rsid w:val="00DE0715"/>
    <w:rsid w:val="00E2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BC975D-9FF4-4431-A87B-79ED1672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69C7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69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69C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E269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69C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2025-09-11T06:52:00Z</dcterms:created>
  <dcterms:modified xsi:type="dcterms:W3CDTF">2025-09-11T06:53:00Z</dcterms:modified>
</cp:coreProperties>
</file>