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33D" w:rsidRPr="003D5CAD" w:rsidRDefault="0004033D" w:rsidP="0004033D">
      <w:pPr>
        <w:tabs>
          <w:tab w:val="left" w:pos="363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III</w:t>
      </w:r>
    </w:p>
    <w:p w:rsidR="0004033D" w:rsidRPr="003D5CAD" w:rsidRDefault="0004033D" w:rsidP="0004033D">
      <w:pPr>
        <w:tabs>
          <w:tab w:val="left" w:pos="363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04033D" w:rsidRPr="003D5CAD" w:rsidRDefault="0004033D" w:rsidP="0004033D">
      <w:pPr>
        <w:tabs>
          <w:tab w:val="left" w:pos="363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</w:p>
    <w:p w:rsidR="0004033D" w:rsidRPr="003D5CAD" w:rsidRDefault="0004033D" w:rsidP="0004033D">
      <w:pPr>
        <w:tabs>
          <w:tab w:val="left" w:pos="363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MẪU THÔNG TIN NIÊM YẾT GIÁ VÉ (GIÁ CƯỚC)</w:t>
      </w:r>
    </w:p>
    <w:p w:rsidR="0004033D" w:rsidRPr="003D5CAD" w:rsidRDefault="0004033D" w:rsidP="0004033D">
      <w:pPr>
        <w:tabs>
          <w:tab w:val="left" w:pos="363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4033D" w:rsidRPr="003D5CAD" w:rsidRDefault="0004033D" w:rsidP="0004033D">
      <w:pPr>
        <w:tabs>
          <w:tab w:val="left" w:pos="36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1. Mẫu Bảng niêm yết giá vé (giá cước) đối với tuyến cố định: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04033D" w:rsidRPr="003D5CAD" w:rsidTr="0098048F">
        <w:tc>
          <w:tcPr>
            <w:tcW w:w="9010" w:type="dxa"/>
          </w:tcPr>
          <w:p w:rsidR="0004033D" w:rsidRPr="003D5CAD" w:rsidRDefault="0004033D" w:rsidP="0098048F">
            <w:pPr>
              <w:tabs>
                <w:tab w:val="left" w:pos="363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GIÁ VÉ</w:t>
            </w:r>
          </w:p>
          <w:p w:rsidR="0004033D" w:rsidRPr="003D5CAD" w:rsidRDefault="0004033D" w:rsidP="0098048F">
            <w:pPr>
              <w:tabs>
                <w:tab w:val="left" w:pos="36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Tên tuyến: …………………………………………………………………………………</w:t>
            </w:r>
          </w:p>
          <w:p w:rsidR="0004033D" w:rsidRPr="003D5CAD" w:rsidRDefault="0004033D" w:rsidP="0098048F">
            <w:pPr>
              <w:tabs>
                <w:tab w:val="left" w:pos="36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Bến đi…………………………………….., Bến đến:…………………………………….</w:t>
            </w:r>
          </w:p>
        </w:tc>
      </w:tr>
      <w:tr w:rsidR="0004033D" w:rsidRPr="003D5CAD" w:rsidTr="0098048F">
        <w:tc>
          <w:tcPr>
            <w:tcW w:w="9010" w:type="dxa"/>
          </w:tcPr>
          <w:p w:rsidR="0004033D" w:rsidRPr="003D5CAD" w:rsidRDefault="0004033D" w:rsidP="0098048F">
            <w:pPr>
              <w:tabs>
                <w:tab w:val="left" w:pos="36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 vé 1 lượt: ………………..đồng/ HK</w:t>
            </w:r>
          </w:p>
        </w:tc>
      </w:tr>
      <w:tr w:rsidR="0004033D" w:rsidRPr="003D5CAD" w:rsidTr="0098048F">
        <w:tc>
          <w:tcPr>
            <w:tcW w:w="9010" w:type="dxa"/>
          </w:tcPr>
          <w:p w:rsidR="0004033D" w:rsidRPr="003D5CAD" w:rsidRDefault="0004033D" w:rsidP="0098048F">
            <w:pPr>
              <w:tabs>
                <w:tab w:val="left" w:pos="36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 vé chặng (nếu có): từ....đến…..: đồng/HK.</w:t>
            </w:r>
          </w:p>
        </w:tc>
      </w:tr>
      <w:tr w:rsidR="0004033D" w:rsidRPr="003D5CAD" w:rsidTr="0098048F">
        <w:tc>
          <w:tcPr>
            <w:tcW w:w="9010" w:type="dxa"/>
          </w:tcPr>
          <w:p w:rsidR="0004033D" w:rsidRPr="003D5CAD" w:rsidRDefault="0004033D" w:rsidP="0098048F">
            <w:pPr>
              <w:tabs>
                <w:tab w:val="left" w:pos="36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 vé đã bao gồm thuế GTGT và Bảo hiểm hành khách.</w:t>
            </w:r>
          </w:p>
        </w:tc>
      </w:tr>
    </w:tbl>
    <w:p w:rsidR="0004033D" w:rsidRPr="003D5CAD" w:rsidRDefault="0004033D" w:rsidP="0004033D">
      <w:pPr>
        <w:tabs>
          <w:tab w:val="left" w:pos="363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4033D" w:rsidRPr="003D5CAD" w:rsidRDefault="0004033D" w:rsidP="0004033D">
      <w:pPr>
        <w:tabs>
          <w:tab w:val="left" w:pos="38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2. Mẫu Bảng niêm yết giá vé (giá cước) đối với xe buýt: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04033D" w:rsidRPr="003D5CAD" w:rsidTr="0098048F">
        <w:tc>
          <w:tcPr>
            <w:tcW w:w="9010" w:type="dxa"/>
          </w:tcPr>
          <w:p w:rsidR="0004033D" w:rsidRPr="003D5CAD" w:rsidRDefault="0004033D" w:rsidP="0098048F">
            <w:pPr>
              <w:tabs>
                <w:tab w:val="left" w:pos="387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GIÁ VÉ</w:t>
            </w:r>
          </w:p>
          <w:p w:rsidR="0004033D" w:rsidRPr="003D5CAD" w:rsidRDefault="0004033D" w:rsidP="0098048F">
            <w:pPr>
              <w:tabs>
                <w:tab w:val="left" w:pos="387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Số hiệu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tuyến:…………………………………………………………………………….</w:t>
            </w:r>
          </w:p>
        </w:tc>
      </w:tr>
      <w:tr w:rsidR="0004033D" w:rsidRPr="003D5CAD" w:rsidTr="0098048F">
        <w:tc>
          <w:tcPr>
            <w:tcW w:w="9010" w:type="dxa"/>
          </w:tcPr>
          <w:p w:rsidR="0004033D" w:rsidRPr="003D5CAD" w:rsidRDefault="0004033D" w:rsidP="0098048F">
            <w:pPr>
              <w:tabs>
                <w:tab w:val="left" w:pos="387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 vé 1 lượt: ……………..đồng/ HK</w:t>
            </w:r>
          </w:p>
        </w:tc>
      </w:tr>
      <w:tr w:rsidR="0004033D" w:rsidRPr="003D5CAD" w:rsidTr="0098048F">
        <w:tc>
          <w:tcPr>
            <w:tcW w:w="9010" w:type="dxa"/>
          </w:tcPr>
          <w:p w:rsidR="0004033D" w:rsidRPr="003D5CAD" w:rsidRDefault="0004033D" w:rsidP="0098048F">
            <w:pPr>
              <w:tabs>
                <w:tab w:val="left" w:pos="387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 vé tháng (nếu có): …………………đồng/ HK</w:t>
            </w:r>
          </w:p>
        </w:tc>
      </w:tr>
      <w:tr w:rsidR="0004033D" w:rsidRPr="003D5CAD" w:rsidTr="0098048F">
        <w:tc>
          <w:tcPr>
            <w:tcW w:w="9010" w:type="dxa"/>
          </w:tcPr>
          <w:p w:rsidR="0004033D" w:rsidRPr="003D5CAD" w:rsidRDefault="0004033D" w:rsidP="0098048F">
            <w:pPr>
              <w:tabs>
                <w:tab w:val="left" w:pos="387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Ghi chú: giá vé trên bao gồm thuế GTGT và Bảo hiểm hành khách.</w:t>
            </w:r>
          </w:p>
        </w:tc>
      </w:tr>
    </w:tbl>
    <w:p w:rsidR="0004033D" w:rsidRPr="003D5CAD" w:rsidRDefault="0004033D" w:rsidP="0004033D">
      <w:pPr>
        <w:tabs>
          <w:tab w:val="left" w:pos="387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4033D" w:rsidRPr="003D5CAD" w:rsidRDefault="0004033D" w:rsidP="0004033D">
      <w:pPr>
        <w:tabs>
          <w:tab w:val="left" w:pos="27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3. Mẫu Bảng niêm yết giá cước xe taxi: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4517"/>
      </w:tblGrid>
      <w:tr w:rsidR="0004033D" w:rsidRPr="003D5CAD" w:rsidTr="0098048F">
        <w:trPr>
          <w:trHeight w:val="20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4033D" w:rsidRPr="003D5CAD" w:rsidRDefault="0004033D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Giá cước - Taxi Fare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(Giá cước đã bao gồm thuế GTGT)</w:t>
            </w:r>
          </w:p>
        </w:tc>
      </w:tr>
      <w:tr w:rsidR="0004033D" w:rsidRPr="003D5CAD" w:rsidTr="0098048F">
        <w:trPr>
          <w:trHeight w:val="20"/>
          <w:jc w:val="center"/>
        </w:trPr>
        <w:tc>
          <w:tcPr>
            <w:tcW w:w="24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033D" w:rsidRPr="003D5CAD" w:rsidRDefault="0004033D" w:rsidP="0098048F">
            <w:pPr>
              <w:tabs>
                <w:tab w:val="right" w:leader="dot" w:pos="284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……………………………..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(đồng)/…</w:t>
            </w:r>
          </w:p>
        </w:tc>
        <w:tc>
          <w:tcPr>
            <w:tcW w:w="25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4033D" w:rsidRPr="003D5CAD" w:rsidRDefault="0004033D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(Đơn vị tính)</w:t>
            </w:r>
          </w:p>
        </w:tc>
      </w:tr>
      <w:tr w:rsidR="0004033D" w:rsidRPr="003D5CAD" w:rsidTr="0098048F">
        <w:trPr>
          <w:trHeight w:val="20"/>
          <w:jc w:val="center"/>
        </w:trPr>
        <w:tc>
          <w:tcPr>
            <w:tcW w:w="24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033D" w:rsidRPr="003D5CAD" w:rsidRDefault="0004033D" w:rsidP="0098048F">
            <w:pPr>
              <w:tabs>
                <w:tab w:val="right" w:leader="dot" w:pos="284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……………………………..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(đồng)/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</w:t>
            </w:r>
          </w:p>
        </w:tc>
        <w:tc>
          <w:tcPr>
            <w:tcW w:w="25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4033D" w:rsidRPr="003D5CAD" w:rsidRDefault="0004033D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(Đơn vị tính)</w:t>
            </w:r>
          </w:p>
        </w:tc>
      </w:tr>
      <w:tr w:rsidR="0004033D" w:rsidRPr="003D5CAD" w:rsidTr="0098048F">
        <w:trPr>
          <w:trHeight w:val="20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4033D" w:rsidRPr="003D5CAD" w:rsidRDefault="0004033D" w:rsidP="0098048F">
            <w:pPr>
              <w:tabs>
                <w:tab w:val="left" w:leader="dot" w:pos="1762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……………………………(đồng)/... giờ chờ đợi (nếu có).</w:t>
            </w:r>
          </w:p>
        </w:tc>
      </w:tr>
      <w:tr w:rsidR="0004033D" w:rsidRPr="003D5CAD" w:rsidTr="0098048F">
        <w:trPr>
          <w:trHeight w:val="20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033D" w:rsidRPr="003D5CAD" w:rsidRDefault="0004033D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Ghi chú: giá cước trên bao gồm thuế GTGT và Bảo hiểm hành khách.</w:t>
            </w:r>
          </w:p>
        </w:tc>
      </w:tr>
    </w:tbl>
    <w:p w:rsidR="0004033D" w:rsidRPr="003D5CAD" w:rsidRDefault="0004033D" w:rsidP="0004033D">
      <w:pPr>
        <w:adjustRightInd w:val="0"/>
        <w:snapToGrid w:val="0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</w:rPr>
      </w:pPr>
    </w:p>
    <w:p w:rsidR="0004033D" w:rsidRPr="003D5CAD" w:rsidRDefault="0004033D" w:rsidP="0004033D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</w:rPr>
        <w:t>Hướng dẫn:</w:t>
      </w:r>
    </w:p>
    <w:p w:rsidR="0004033D" w:rsidRPr="003D5CAD" w:rsidRDefault="0004033D" w:rsidP="0004033D">
      <w:pPr>
        <w:tabs>
          <w:tab w:val="left" w:pos="28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Bảng niêm yết giá cước vận tải hành khách bằng xe taxi ở mặt ngoài cánh cửa xe có diện tích tối thiểu là 400 cm2.</w:t>
      </w:r>
    </w:p>
    <w:p w:rsidR="0004033D" w:rsidRPr="003D5CAD" w:rsidRDefault="0004033D" w:rsidP="0004033D">
      <w:pPr>
        <w:tabs>
          <w:tab w:val="left" w:pos="28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Bảng niêm yết giá vé vận tải hành khách bằng xe tuyến cố định và xe buýt ở mặt ngoài thành xe có kích thước tối thiểu là 250 cm2.</w:t>
      </w:r>
    </w:p>
    <w:p w:rsidR="0004033D" w:rsidRPr="001220C2" w:rsidRDefault="0004033D" w:rsidP="0004033D">
      <w:pPr>
        <w:tabs>
          <w:tab w:val="left" w:pos="27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Ngoài những thông tin nêu trên, doanh nghiệp, hợp tác xã kinh doanh vận tải được bổ sung các thông tin khác the</w:t>
      </w:r>
      <w:r>
        <w:rPr>
          <w:rFonts w:ascii="Arial" w:eastAsia="Times New Roman" w:hAnsi="Arial" w:cs="Arial"/>
          <w:color w:val="000000" w:themeColor="text1"/>
          <w:sz w:val="20"/>
          <w:szCs w:val="20"/>
        </w:rPr>
        <w:t>o yêu cầu quản lý của đơn vị./.</w:t>
      </w:r>
      <w:bookmarkStart w:id="0" w:name="_GoBack"/>
      <w:bookmarkEnd w:id="0"/>
    </w:p>
    <w:p w:rsidR="0034473B" w:rsidRDefault="001220C2" w:rsidP="0004033D"/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33D"/>
    <w:rsid w:val="00017AFF"/>
    <w:rsid w:val="0004033D"/>
    <w:rsid w:val="000C3E46"/>
    <w:rsid w:val="001220C2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035E"/>
  <w15:chartTrackingRefBased/>
  <w15:docId w15:val="{025B1E80-0941-44AE-83BE-2F219521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4033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033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2</cp:revision>
  <dcterms:created xsi:type="dcterms:W3CDTF">2025-09-30T09:49:00Z</dcterms:created>
  <dcterms:modified xsi:type="dcterms:W3CDTF">2025-09-30T09:50:00Z</dcterms:modified>
</cp:coreProperties>
</file>