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1310" w:rsidRPr="00DE1C7D" w:rsidRDefault="006A1310" w:rsidP="006A1310">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t>Phụ lục IV</w:t>
      </w:r>
    </w:p>
    <w:p w:rsidR="006A1310" w:rsidRPr="00DE1C7D" w:rsidRDefault="006A1310" w:rsidP="006A1310">
      <w:pPr>
        <w:jc w:val="center"/>
        <w:rPr>
          <w:rFonts w:ascii="Arial" w:hAnsi="Arial" w:cs="Arial"/>
          <w:color w:val="000000" w:themeColor="text1"/>
          <w:sz w:val="20"/>
          <w:szCs w:val="20"/>
        </w:rPr>
      </w:pPr>
      <w:r w:rsidRPr="00DE1C7D">
        <w:rPr>
          <w:rFonts w:ascii="Arial" w:hAnsi="Arial" w:cs="Arial"/>
          <w:i/>
          <w:iCs/>
          <w:color w:val="000000" w:themeColor="text1"/>
          <w:sz w:val="20"/>
          <w:szCs w:val="20"/>
        </w:rPr>
        <w:t>(Ban hành kèm theo Thông tư số 45/2024/TT-BGTVT ngày 15 tháng 11 năm 2024</w:t>
      </w:r>
      <w:r w:rsidRPr="00DE1C7D">
        <w:rPr>
          <w:rFonts w:ascii="Arial" w:hAnsi="Arial" w:cs="Arial"/>
          <w:i/>
          <w:iCs/>
          <w:color w:val="000000" w:themeColor="text1"/>
          <w:sz w:val="20"/>
          <w:szCs w:val="20"/>
        </w:rPr>
        <w:br/>
        <w:t>của Bộ trưởng Bộ Giao thông vận tải)</w:t>
      </w:r>
    </w:p>
    <w:p w:rsidR="006A1310" w:rsidRPr="00DE1C7D" w:rsidRDefault="006A1310" w:rsidP="006A1310">
      <w:pPr>
        <w:jc w:val="center"/>
        <w:rPr>
          <w:rFonts w:ascii="Arial" w:hAnsi="Arial" w:cs="Arial"/>
          <w:b/>
          <w:bCs/>
          <w:color w:val="000000" w:themeColor="text1"/>
          <w:sz w:val="20"/>
          <w:szCs w:val="20"/>
        </w:rPr>
      </w:pPr>
      <w:r w:rsidRPr="00DE1C7D">
        <w:rPr>
          <w:rFonts w:ascii="Arial" w:hAnsi="Arial" w:cs="Arial"/>
          <w:bCs/>
          <w:color w:val="000000" w:themeColor="text1"/>
          <w:sz w:val="20"/>
          <w:szCs w:val="20"/>
          <w:vertAlign w:val="superscript"/>
        </w:rPr>
        <w:t>________________</w:t>
      </w:r>
    </w:p>
    <w:p w:rsidR="006A1310" w:rsidRPr="00DE1C7D" w:rsidRDefault="006A1310" w:rsidP="006A1310">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t>CỘNG HÒA XÃ HỘI CHỦ NGHĨA VIỆT NAM</w:t>
      </w:r>
      <w:r w:rsidRPr="00DE1C7D">
        <w:rPr>
          <w:rFonts w:ascii="Arial" w:hAnsi="Arial" w:cs="Arial"/>
          <w:b/>
          <w:bCs/>
          <w:color w:val="000000" w:themeColor="text1"/>
          <w:sz w:val="20"/>
          <w:szCs w:val="20"/>
        </w:rPr>
        <w:br/>
        <w:t>Độc lập - Tự do - Hạnh phúc</w:t>
      </w:r>
    </w:p>
    <w:p w:rsidR="006A1310" w:rsidRPr="00DE1C7D" w:rsidRDefault="006A1310" w:rsidP="006A1310">
      <w:pPr>
        <w:jc w:val="center"/>
        <w:rPr>
          <w:rFonts w:ascii="Arial" w:hAnsi="Arial" w:cs="Arial"/>
          <w:color w:val="000000" w:themeColor="text1"/>
          <w:sz w:val="20"/>
          <w:szCs w:val="20"/>
        </w:rPr>
      </w:pPr>
      <w:r w:rsidRPr="00DE1C7D">
        <w:rPr>
          <w:rFonts w:ascii="Arial" w:hAnsi="Arial" w:cs="Arial"/>
          <w:color w:val="000000" w:themeColor="text1"/>
          <w:sz w:val="20"/>
          <w:szCs w:val="20"/>
          <w:vertAlign w:val="superscript"/>
        </w:rPr>
        <w:t>_____________________</w:t>
      </w:r>
    </w:p>
    <w:p w:rsidR="006A1310" w:rsidRPr="00DE1C7D" w:rsidRDefault="006A1310" w:rsidP="006A1310">
      <w:pPr>
        <w:jc w:val="center"/>
        <w:rPr>
          <w:rFonts w:ascii="Arial" w:hAnsi="Arial" w:cs="Arial"/>
          <w:b/>
          <w:bCs/>
          <w:color w:val="000000" w:themeColor="text1"/>
          <w:sz w:val="20"/>
          <w:szCs w:val="20"/>
        </w:rPr>
      </w:pPr>
    </w:p>
    <w:p w:rsidR="006A1310" w:rsidRPr="00DE1C7D" w:rsidRDefault="006A1310" w:rsidP="006A1310">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t>BIÊN BẢN ĐÁNH GIÁ ĐĂNG KIỂM VIÊN</w:t>
      </w:r>
    </w:p>
    <w:p w:rsidR="006A1310" w:rsidRPr="00DE1C7D" w:rsidRDefault="006A1310" w:rsidP="006A1310">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t>Cấp mới: □          Cấp lại: □</w:t>
      </w:r>
    </w:p>
    <w:p w:rsidR="006A1310" w:rsidRPr="00DE1C7D" w:rsidRDefault="006A1310" w:rsidP="006A1310">
      <w:pPr>
        <w:rPr>
          <w:rFonts w:ascii="Arial" w:hAnsi="Arial" w:cs="Arial"/>
          <w:color w:val="000000" w:themeColor="text1"/>
          <w:sz w:val="20"/>
          <w:szCs w:val="20"/>
        </w:rPr>
      </w:pPr>
    </w:p>
    <w:p w:rsidR="006A1310" w:rsidRPr="00DE1C7D" w:rsidRDefault="006A1310" w:rsidP="006A1310">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Hôm nay, ngày ... tháng ... năm ..., tại………………..Chúng tôi gồm:</w:t>
      </w:r>
    </w:p>
    <w:p w:rsidR="006A1310" w:rsidRPr="00DE1C7D" w:rsidRDefault="006A1310" w:rsidP="006A1310">
      <w:pPr>
        <w:spacing w:after="120"/>
        <w:ind w:firstLine="720"/>
        <w:jc w:val="both"/>
        <w:rPr>
          <w:rFonts w:ascii="Arial" w:hAnsi="Arial" w:cs="Arial"/>
          <w:color w:val="000000" w:themeColor="text1"/>
          <w:sz w:val="20"/>
          <w:szCs w:val="20"/>
        </w:rPr>
      </w:pPr>
      <w:bookmarkStart w:id="0" w:name="bookmark228"/>
      <w:bookmarkEnd w:id="0"/>
      <w:r w:rsidRPr="00DE1C7D">
        <w:rPr>
          <w:rFonts w:ascii="Arial" w:hAnsi="Arial" w:cs="Arial"/>
          <w:color w:val="000000" w:themeColor="text1"/>
          <w:sz w:val="20"/>
          <w:szCs w:val="20"/>
        </w:rPr>
        <w:t>1. Ông (bà): …………………………………………………………………………………</w:t>
      </w:r>
    </w:p>
    <w:p w:rsidR="006A1310" w:rsidRPr="00DE1C7D" w:rsidRDefault="006A1310" w:rsidP="006A1310">
      <w:pPr>
        <w:spacing w:after="120"/>
        <w:ind w:firstLine="720"/>
        <w:jc w:val="both"/>
        <w:rPr>
          <w:rFonts w:ascii="Arial" w:hAnsi="Arial" w:cs="Arial"/>
          <w:color w:val="000000" w:themeColor="text1"/>
          <w:sz w:val="20"/>
          <w:szCs w:val="20"/>
        </w:rPr>
      </w:pPr>
      <w:bookmarkStart w:id="1" w:name="bookmark229"/>
      <w:bookmarkEnd w:id="1"/>
      <w:r w:rsidRPr="00DE1C7D">
        <w:rPr>
          <w:rFonts w:ascii="Arial" w:hAnsi="Arial" w:cs="Arial"/>
          <w:color w:val="000000" w:themeColor="text1"/>
          <w:sz w:val="20"/>
          <w:szCs w:val="20"/>
        </w:rPr>
        <w:t>2. Ông (bà): …………………………………………………………………………………</w:t>
      </w:r>
    </w:p>
    <w:p w:rsidR="006A1310" w:rsidRPr="00DE1C7D" w:rsidRDefault="006A1310" w:rsidP="006A1310">
      <w:pPr>
        <w:spacing w:after="120"/>
        <w:ind w:firstLine="720"/>
        <w:jc w:val="both"/>
        <w:rPr>
          <w:rFonts w:ascii="Arial" w:hAnsi="Arial" w:cs="Arial"/>
          <w:color w:val="000000" w:themeColor="text1"/>
          <w:sz w:val="20"/>
          <w:szCs w:val="20"/>
        </w:rPr>
      </w:pPr>
      <w:bookmarkStart w:id="2" w:name="bookmark230"/>
      <w:bookmarkEnd w:id="2"/>
      <w:r w:rsidRPr="00DE1C7D">
        <w:rPr>
          <w:rFonts w:ascii="Arial" w:hAnsi="Arial" w:cs="Arial"/>
          <w:color w:val="000000" w:themeColor="text1"/>
          <w:sz w:val="20"/>
          <w:szCs w:val="20"/>
        </w:rPr>
        <w:t>3. Ông (bà): …………………………………………………………………………………</w:t>
      </w:r>
    </w:p>
    <w:p w:rsidR="006A1310" w:rsidRPr="00DE1C7D" w:rsidRDefault="006A1310" w:rsidP="006A1310">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Đã tiến hành đánh giá nghiệp vụ kiểm định của Ông (Bà)</w:t>
      </w:r>
    </w:p>
    <w:p w:rsidR="006A1310" w:rsidRPr="00DE1C7D" w:rsidRDefault="006A1310" w:rsidP="006A1310">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lang w:val="en-US"/>
        </w:rPr>
        <w:t>…………………………………………………………………………………</w:t>
      </w:r>
    </w:p>
    <w:tbl>
      <w:tblPr>
        <w:tblOverlap w:val="never"/>
        <w:tblW w:w="5000" w:type="pct"/>
        <w:jc w:val="center"/>
        <w:tblCellMar>
          <w:left w:w="10" w:type="dxa"/>
          <w:right w:w="10" w:type="dxa"/>
        </w:tblCellMar>
        <w:tblLook w:val="04A0" w:firstRow="1" w:lastRow="0" w:firstColumn="1" w:lastColumn="0" w:noHBand="0" w:noVBand="1"/>
      </w:tblPr>
      <w:tblGrid>
        <w:gridCol w:w="6232"/>
        <w:gridCol w:w="1069"/>
        <w:gridCol w:w="1728"/>
      </w:tblGrid>
      <w:tr w:rsidR="006A1310" w:rsidRPr="00DE1C7D" w:rsidTr="0098048F">
        <w:trPr>
          <w:trHeight w:val="460"/>
          <w:jc w:val="center"/>
        </w:trPr>
        <w:tc>
          <w:tcPr>
            <w:tcW w:w="3451" w:type="pct"/>
            <w:shd w:val="clear" w:color="auto" w:fill="FFFFFF"/>
          </w:tcPr>
          <w:p w:rsidR="006A1310" w:rsidRPr="00DE1C7D" w:rsidRDefault="006A1310" w:rsidP="0098048F">
            <w:pPr>
              <w:rPr>
                <w:rFonts w:ascii="Arial" w:hAnsi="Arial" w:cs="Arial"/>
                <w:color w:val="000000" w:themeColor="text1"/>
                <w:sz w:val="20"/>
                <w:szCs w:val="20"/>
              </w:rPr>
            </w:pPr>
            <w:r w:rsidRPr="00DE1C7D">
              <w:rPr>
                <w:rFonts w:ascii="Arial" w:hAnsi="Arial" w:cs="Arial"/>
                <w:b/>
                <w:bCs/>
                <w:color w:val="000000" w:themeColor="text1"/>
                <w:sz w:val="20"/>
                <w:szCs w:val="20"/>
              </w:rPr>
              <w:t>I. Kết quả đánh giá lý thuyết (chỉ áp dụng đối với trường hợp cấp lại chứng chỉ đăng kiểm viên)</w:t>
            </w:r>
          </w:p>
        </w:tc>
        <w:tc>
          <w:tcPr>
            <w:tcW w:w="592" w:type="pct"/>
            <w:shd w:val="clear" w:color="auto" w:fill="FFFFFF"/>
          </w:tcPr>
          <w:p w:rsidR="006A1310" w:rsidRPr="00DE1C7D" w:rsidRDefault="006A1310" w:rsidP="0098048F">
            <w:pPr>
              <w:jc w:val="center"/>
              <w:rPr>
                <w:rFonts w:ascii="Arial" w:hAnsi="Arial" w:cs="Arial"/>
                <w:color w:val="000000" w:themeColor="text1"/>
                <w:sz w:val="20"/>
                <w:szCs w:val="20"/>
              </w:rPr>
            </w:pPr>
            <w:r w:rsidRPr="00DE1C7D">
              <w:rPr>
                <w:rFonts w:ascii="Arial" w:hAnsi="Arial" w:cs="Arial"/>
                <w:b/>
                <w:bCs/>
                <w:color w:val="000000" w:themeColor="text1"/>
                <w:sz w:val="20"/>
                <w:szCs w:val="20"/>
              </w:rPr>
              <w:t>Đạt</w:t>
            </w:r>
          </w:p>
        </w:tc>
        <w:tc>
          <w:tcPr>
            <w:tcW w:w="957" w:type="pct"/>
            <w:shd w:val="clear" w:color="auto" w:fill="FFFFFF"/>
          </w:tcPr>
          <w:p w:rsidR="006A1310" w:rsidRPr="00DE1C7D" w:rsidRDefault="006A1310" w:rsidP="0098048F">
            <w:pPr>
              <w:jc w:val="center"/>
              <w:rPr>
                <w:rFonts w:ascii="Arial" w:hAnsi="Arial" w:cs="Arial"/>
                <w:color w:val="000000" w:themeColor="text1"/>
                <w:sz w:val="20"/>
                <w:szCs w:val="20"/>
              </w:rPr>
            </w:pPr>
            <w:r w:rsidRPr="00DE1C7D">
              <w:rPr>
                <w:rFonts w:ascii="Arial" w:hAnsi="Arial" w:cs="Arial"/>
                <w:b/>
                <w:bCs/>
                <w:color w:val="000000" w:themeColor="text1"/>
                <w:sz w:val="20"/>
                <w:szCs w:val="20"/>
              </w:rPr>
              <w:t>Không đạt</w:t>
            </w:r>
          </w:p>
        </w:tc>
      </w:tr>
      <w:tr w:rsidR="006A1310" w:rsidRPr="00DE1C7D" w:rsidTr="0098048F">
        <w:trPr>
          <w:trHeight w:val="20"/>
          <w:jc w:val="center"/>
        </w:trPr>
        <w:tc>
          <w:tcPr>
            <w:tcW w:w="3451" w:type="pct"/>
            <w:shd w:val="clear" w:color="auto" w:fill="FFFFFF"/>
            <w:vAlign w:val="center"/>
          </w:tcPr>
          <w:p w:rsidR="006A1310" w:rsidRPr="00DE1C7D" w:rsidRDefault="006A1310" w:rsidP="0098048F">
            <w:pPr>
              <w:rPr>
                <w:rFonts w:ascii="Arial" w:hAnsi="Arial" w:cs="Arial"/>
                <w:color w:val="000000" w:themeColor="text1"/>
                <w:sz w:val="20"/>
                <w:szCs w:val="20"/>
              </w:rPr>
            </w:pPr>
            <w:r w:rsidRPr="00DE1C7D">
              <w:rPr>
                <w:rFonts w:ascii="Arial" w:hAnsi="Arial" w:cs="Arial"/>
                <w:color w:val="000000" w:themeColor="text1"/>
                <w:sz w:val="20"/>
                <w:szCs w:val="20"/>
              </w:rPr>
              <w:t>1) Văn bản pháp lý</w:t>
            </w:r>
          </w:p>
        </w:tc>
        <w:tc>
          <w:tcPr>
            <w:tcW w:w="592" w:type="pct"/>
            <w:shd w:val="clear" w:color="auto" w:fill="FFFFFF"/>
            <w:vAlign w:val="center"/>
          </w:tcPr>
          <w:p w:rsidR="006A1310" w:rsidRPr="00DE1C7D" w:rsidRDefault="006A1310" w:rsidP="0098048F">
            <w:pPr>
              <w:jc w:val="center"/>
              <w:rPr>
                <w:rFonts w:ascii="Arial" w:hAnsi="Arial" w:cs="Arial"/>
                <w:color w:val="000000" w:themeColor="text1"/>
                <w:sz w:val="20"/>
                <w:szCs w:val="20"/>
              </w:rPr>
            </w:pPr>
            <w:r w:rsidRPr="00DE1C7D">
              <w:rPr>
                <w:rFonts w:ascii="Arial" w:hAnsi="Arial" w:cs="Arial"/>
                <w:b/>
                <w:bCs/>
                <w:color w:val="000000" w:themeColor="text1"/>
                <w:sz w:val="20"/>
                <w:szCs w:val="20"/>
              </w:rPr>
              <w:t>□</w:t>
            </w:r>
          </w:p>
        </w:tc>
        <w:tc>
          <w:tcPr>
            <w:tcW w:w="957" w:type="pct"/>
            <w:shd w:val="clear" w:color="auto" w:fill="FFFFFF"/>
            <w:vAlign w:val="center"/>
          </w:tcPr>
          <w:p w:rsidR="006A1310" w:rsidRPr="00DE1C7D" w:rsidRDefault="006A1310" w:rsidP="0098048F">
            <w:pPr>
              <w:jc w:val="center"/>
              <w:rPr>
                <w:rFonts w:ascii="Arial" w:hAnsi="Arial" w:cs="Arial"/>
                <w:color w:val="000000" w:themeColor="text1"/>
                <w:sz w:val="20"/>
                <w:szCs w:val="20"/>
              </w:rPr>
            </w:pPr>
            <w:r w:rsidRPr="00DE1C7D">
              <w:rPr>
                <w:rFonts w:ascii="Arial" w:hAnsi="Arial" w:cs="Arial"/>
                <w:b/>
                <w:bCs/>
                <w:color w:val="000000" w:themeColor="text1"/>
                <w:sz w:val="20"/>
                <w:szCs w:val="20"/>
              </w:rPr>
              <w:t>□</w:t>
            </w:r>
          </w:p>
        </w:tc>
      </w:tr>
      <w:tr w:rsidR="006A1310" w:rsidRPr="00DE1C7D" w:rsidTr="0098048F">
        <w:trPr>
          <w:trHeight w:val="20"/>
          <w:jc w:val="center"/>
        </w:trPr>
        <w:tc>
          <w:tcPr>
            <w:tcW w:w="3451" w:type="pct"/>
            <w:shd w:val="clear" w:color="auto" w:fill="FFFFFF"/>
            <w:vAlign w:val="center"/>
          </w:tcPr>
          <w:p w:rsidR="006A1310" w:rsidRPr="00DE1C7D" w:rsidRDefault="006A1310" w:rsidP="0098048F">
            <w:pPr>
              <w:rPr>
                <w:rFonts w:ascii="Arial" w:hAnsi="Arial" w:cs="Arial"/>
                <w:color w:val="000000" w:themeColor="text1"/>
                <w:sz w:val="20"/>
                <w:szCs w:val="20"/>
              </w:rPr>
            </w:pPr>
            <w:r w:rsidRPr="00DE1C7D">
              <w:rPr>
                <w:rFonts w:ascii="Arial" w:hAnsi="Arial" w:cs="Arial"/>
                <w:color w:val="000000" w:themeColor="text1"/>
                <w:sz w:val="20"/>
                <w:szCs w:val="20"/>
              </w:rPr>
              <w:t>2) Lý thuyết nghiệp vụ</w:t>
            </w:r>
          </w:p>
        </w:tc>
        <w:tc>
          <w:tcPr>
            <w:tcW w:w="592" w:type="pct"/>
            <w:shd w:val="clear" w:color="auto" w:fill="FFFFFF"/>
            <w:vAlign w:val="center"/>
          </w:tcPr>
          <w:p w:rsidR="006A1310" w:rsidRPr="00DE1C7D" w:rsidRDefault="006A1310" w:rsidP="0098048F">
            <w:pPr>
              <w:jc w:val="center"/>
              <w:rPr>
                <w:rFonts w:ascii="Arial" w:hAnsi="Arial" w:cs="Arial"/>
                <w:color w:val="000000" w:themeColor="text1"/>
                <w:sz w:val="20"/>
                <w:szCs w:val="20"/>
              </w:rPr>
            </w:pPr>
            <w:r w:rsidRPr="00DE1C7D">
              <w:rPr>
                <w:rFonts w:ascii="Arial" w:hAnsi="Arial" w:cs="Arial"/>
                <w:b/>
                <w:bCs/>
                <w:color w:val="000000" w:themeColor="text1"/>
                <w:sz w:val="20"/>
                <w:szCs w:val="20"/>
              </w:rPr>
              <w:t>□</w:t>
            </w:r>
          </w:p>
        </w:tc>
        <w:tc>
          <w:tcPr>
            <w:tcW w:w="957" w:type="pct"/>
            <w:shd w:val="clear" w:color="auto" w:fill="FFFFFF"/>
            <w:vAlign w:val="center"/>
          </w:tcPr>
          <w:p w:rsidR="006A1310" w:rsidRPr="00DE1C7D" w:rsidRDefault="006A1310" w:rsidP="0098048F">
            <w:pPr>
              <w:jc w:val="center"/>
              <w:rPr>
                <w:rFonts w:ascii="Arial" w:hAnsi="Arial" w:cs="Arial"/>
                <w:color w:val="000000" w:themeColor="text1"/>
                <w:sz w:val="20"/>
                <w:szCs w:val="20"/>
              </w:rPr>
            </w:pPr>
            <w:r w:rsidRPr="00DE1C7D">
              <w:rPr>
                <w:rFonts w:ascii="Arial" w:hAnsi="Arial" w:cs="Arial"/>
                <w:b/>
                <w:bCs/>
                <w:color w:val="000000" w:themeColor="text1"/>
                <w:sz w:val="20"/>
                <w:szCs w:val="20"/>
              </w:rPr>
              <w:t>□</w:t>
            </w:r>
          </w:p>
        </w:tc>
      </w:tr>
      <w:tr w:rsidR="006A1310" w:rsidRPr="00DE1C7D" w:rsidTr="0098048F">
        <w:trPr>
          <w:trHeight w:val="20"/>
          <w:jc w:val="center"/>
        </w:trPr>
        <w:tc>
          <w:tcPr>
            <w:tcW w:w="3451" w:type="pct"/>
            <w:shd w:val="clear" w:color="auto" w:fill="FFFFFF"/>
            <w:vAlign w:val="center"/>
          </w:tcPr>
          <w:p w:rsidR="006A1310" w:rsidRPr="00DE1C7D" w:rsidRDefault="006A1310" w:rsidP="0098048F">
            <w:pPr>
              <w:rPr>
                <w:rFonts w:ascii="Arial" w:hAnsi="Arial" w:cs="Arial"/>
                <w:color w:val="000000" w:themeColor="text1"/>
                <w:sz w:val="20"/>
                <w:szCs w:val="20"/>
              </w:rPr>
            </w:pPr>
            <w:r w:rsidRPr="00DE1C7D">
              <w:rPr>
                <w:rFonts w:ascii="Arial" w:hAnsi="Arial" w:cs="Arial"/>
                <w:b/>
                <w:bCs/>
                <w:color w:val="000000" w:themeColor="text1"/>
                <w:sz w:val="20"/>
                <w:szCs w:val="20"/>
              </w:rPr>
              <w:t>II. Kết quả đánh giá thực hành</w:t>
            </w:r>
          </w:p>
        </w:tc>
        <w:tc>
          <w:tcPr>
            <w:tcW w:w="592" w:type="pct"/>
            <w:shd w:val="clear" w:color="auto" w:fill="FFFFFF"/>
            <w:vAlign w:val="center"/>
          </w:tcPr>
          <w:p w:rsidR="006A1310" w:rsidRPr="00DE1C7D" w:rsidRDefault="006A1310" w:rsidP="0098048F">
            <w:pPr>
              <w:jc w:val="center"/>
              <w:rPr>
                <w:rFonts w:ascii="Arial" w:hAnsi="Arial" w:cs="Arial"/>
                <w:color w:val="000000" w:themeColor="text1"/>
                <w:sz w:val="20"/>
                <w:szCs w:val="20"/>
              </w:rPr>
            </w:pPr>
            <w:r w:rsidRPr="00DE1C7D">
              <w:rPr>
                <w:rFonts w:ascii="Arial" w:hAnsi="Arial" w:cs="Arial"/>
                <w:b/>
                <w:bCs/>
                <w:color w:val="000000" w:themeColor="text1"/>
                <w:sz w:val="20"/>
                <w:szCs w:val="20"/>
              </w:rPr>
              <w:t>Đạt</w:t>
            </w:r>
          </w:p>
        </w:tc>
        <w:tc>
          <w:tcPr>
            <w:tcW w:w="957" w:type="pct"/>
            <w:shd w:val="clear" w:color="auto" w:fill="FFFFFF"/>
            <w:vAlign w:val="center"/>
          </w:tcPr>
          <w:p w:rsidR="006A1310" w:rsidRPr="00DE1C7D" w:rsidRDefault="006A1310" w:rsidP="0098048F">
            <w:pPr>
              <w:jc w:val="center"/>
              <w:rPr>
                <w:rFonts w:ascii="Arial" w:hAnsi="Arial" w:cs="Arial"/>
                <w:color w:val="000000" w:themeColor="text1"/>
                <w:sz w:val="20"/>
                <w:szCs w:val="20"/>
              </w:rPr>
            </w:pPr>
            <w:r w:rsidRPr="00DE1C7D">
              <w:rPr>
                <w:rFonts w:ascii="Arial" w:hAnsi="Arial" w:cs="Arial"/>
                <w:b/>
                <w:bCs/>
                <w:color w:val="000000" w:themeColor="text1"/>
                <w:sz w:val="20"/>
                <w:szCs w:val="20"/>
              </w:rPr>
              <w:t>Không đạt</w:t>
            </w:r>
          </w:p>
        </w:tc>
      </w:tr>
      <w:tr w:rsidR="006A1310" w:rsidRPr="00DE1C7D" w:rsidTr="0098048F">
        <w:trPr>
          <w:trHeight w:val="20"/>
          <w:jc w:val="center"/>
        </w:trPr>
        <w:tc>
          <w:tcPr>
            <w:tcW w:w="3451" w:type="pct"/>
            <w:shd w:val="clear" w:color="auto" w:fill="FFFFFF"/>
            <w:vAlign w:val="center"/>
          </w:tcPr>
          <w:p w:rsidR="006A1310" w:rsidRPr="00DE1C7D" w:rsidRDefault="006A1310" w:rsidP="0098048F">
            <w:pPr>
              <w:rPr>
                <w:rFonts w:ascii="Arial" w:hAnsi="Arial" w:cs="Arial"/>
                <w:color w:val="000000" w:themeColor="text1"/>
                <w:sz w:val="20"/>
                <w:szCs w:val="20"/>
              </w:rPr>
            </w:pPr>
            <w:r w:rsidRPr="00DE1C7D">
              <w:rPr>
                <w:rFonts w:ascii="Arial" w:hAnsi="Arial" w:cs="Arial"/>
                <w:color w:val="000000" w:themeColor="text1"/>
                <w:sz w:val="20"/>
                <w:szCs w:val="20"/>
              </w:rPr>
              <w:t>1) Kiểm tra Công đoạn 1 và lập Hồ sơ phương tiện</w:t>
            </w:r>
          </w:p>
        </w:tc>
        <w:tc>
          <w:tcPr>
            <w:tcW w:w="592" w:type="pct"/>
            <w:shd w:val="clear" w:color="auto" w:fill="FFFFFF"/>
            <w:vAlign w:val="center"/>
          </w:tcPr>
          <w:p w:rsidR="006A1310" w:rsidRPr="00DE1C7D" w:rsidRDefault="006A1310" w:rsidP="0098048F">
            <w:pPr>
              <w:jc w:val="center"/>
              <w:rPr>
                <w:rFonts w:ascii="Arial" w:hAnsi="Arial" w:cs="Arial"/>
                <w:color w:val="000000" w:themeColor="text1"/>
                <w:sz w:val="20"/>
                <w:szCs w:val="20"/>
              </w:rPr>
            </w:pPr>
            <w:r w:rsidRPr="00DE1C7D">
              <w:rPr>
                <w:rFonts w:ascii="Arial" w:hAnsi="Arial" w:cs="Arial"/>
                <w:color w:val="000000" w:themeColor="text1"/>
                <w:sz w:val="20"/>
                <w:szCs w:val="20"/>
              </w:rPr>
              <w:t>□</w:t>
            </w:r>
          </w:p>
        </w:tc>
        <w:tc>
          <w:tcPr>
            <w:tcW w:w="957" w:type="pct"/>
            <w:shd w:val="clear" w:color="auto" w:fill="FFFFFF"/>
            <w:vAlign w:val="center"/>
          </w:tcPr>
          <w:p w:rsidR="006A1310" w:rsidRPr="00DE1C7D" w:rsidRDefault="006A1310" w:rsidP="0098048F">
            <w:pPr>
              <w:jc w:val="center"/>
              <w:rPr>
                <w:rFonts w:ascii="Arial" w:hAnsi="Arial" w:cs="Arial"/>
                <w:color w:val="000000" w:themeColor="text1"/>
                <w:sz w:val="20"/>
                <w:szCs w:val="20"/>
              </w:rPr>
            </w:pPr>
            <w:r w:rsidRPr="00DE1C7D">
              <w:rPr>
                <w:rFonts w:ascii="Arial" w:hAnsi="Arial" w:cs="Arial"/>
                <w:color w:val="000000" w:themeColor="text1"/>
                <w:sz w:val="20"/>
                <w:szCs w:val="20"/>
              </w:rPr>
              <w:t>□</w:t>
            </w:r>
          </w:p>
        </w:tc>
      </w:tr>
      <w:tr w:rsidR="006A1310" w:rsidRPr="00DE1C7D" w:rsidTr="0098048F">
        <w:trPr>
          <w:trHeight w:val="20"/>
          <w:jc w:val="center"/>
        </w:trPr>
        <w:tc>
          <w:tcPr>
            <w:tcW w:w="3451" w:type="pct"/>
            <w:shd w:val="clear" w:color="auto" w:fill="FFFFFF"/>
            <w:vAlign w:val="center"/>
          </w:tcPr>
          <w:p w:rsidR="006A1310" w:rsidRPr="00DE1C7D" w:rsidRDefault="006A1310" w:rsidP="0098048F">
            <w:pPr>
              <w:rPr>
                <w:rFonts w:ascii="Arial" w:hAnsi="Arial" w:cs="Arial"/>
                <w:color w:val="000000" w:themeColor="text1"/>
                <w:sz w:val="20"/>
                <w:szCs w:val="20"/>
              </w:rPr>
            </w:pPr>
            <w:r w:rsidRPr="00DE1C7D">
              <w:rPr>
                <w:rFonts w:ascii="Arial" w:hAnsi="Arial" w:cs="Arial"/>
                <w:color w:val="000000" w:themeColor="text1"/>
                <w:sz w:val="20"/>
                <w:szCs w:val="20"/>
              </w:rPr>
              <w:t>2) Kiểm tra Công đoạn 2</w:t>
            </w:r>
          </w:p>
        </w:tc>
        <w:tc>
          <w:tcPr>
            <w:tcW w:w="592" w:type="pct"/>
            <w:shd w:val="clear" w:color="auto" w:fill="FFFFFF"/>
            <w:vAlign w:val="center"/>
          </w:tcPr>
          <w:p w:rsidR="006A1310" w:rsidRPr="00DE1C7D" w:rsidRDefault="006A1310" w:rsidP="0098048F">
            <w:pPr>
              <w:jc w:val="center"/>
              <w:rPr>
                <w:rFonts w:ascii="Arial" w:hAnsi="Arial" w:cs="Arial"/>
                <w:color w:val="000000" w:themeColor="text1"/>
                <w:sz w:val="20"/>
                <w:szCs w:val="20"/>
              </w:rPr>
            </w:pPr>
            <w:r w:rsidRPr="00DE1C7D">
              <w:rPr>
                <w:rFonts w:ascii="Arial" w:hAnsi="Arial" w:cs="Arial"/>
                <w:color w:val="000000" w:themeColor="text1"/>
                <w:sz w:val="20"/>
                <w:szCs w:val="20"/>
              </w:rPr>
              <w:t>□</w:t>
            </w:r>
          </w:p>
        </w:tc>
        <w:tc>
          <w:tcPr>
            <w:tcW w:w="957" w:type="pct"/>
            <w:shd w:val="clear" w:color="auto" w:fill="FFFFFF"/>
            <w:vAlign w:val="center"/>
          </w:tcPr>
          <w:p w:rsidR="006A1310" w:rsidRPr="00DE1C7D" w:rsidRDefault="006A1310" w:rsidP="0098048F">
            <w:pPr>
              <w:jc w:val="center"/>
              <w:rPr>
                <w:rFonts w:ascii="Arial" w:hAnsi="Arial" w:cs="Arial"/>
                <w:color w:val="000000" w:themeColor="text1"/>
                <w:sz w:val="20"/>
                <w:szCs w:val="20"/>
              </w:rPr>
            </w:pPr>
            <w:r w:rsidRPr="00DE1C7D">
              <w:rPr>
                <w:rFonts w:ascii="Arial" w:hAnsi="Arial" w:cs="Arial"/>
                <w:color w:val="000000" w:themeColor="text1"/>
                <w:sz w:val="20"/>
                <w:szCs w:val="20"/>
              </w:rPr>
              <w:t>□</w:t>
            </w:r>
          </w:p>
        </w:tc>
      </w:tr>
      <w:tr w:rsidR="006A1310" w:rsidRPr="00DE1C7D" w:rsidTr="0098048F">
        <w:trPr>
          <w:trHeight w:val="20"/>
          <w:jc w:val="center"/>
        </w:trPr>
        <w:tc>
          <w:tcPr>
            <w:tcW w:w="3451" w:type="pct"/>
            <w:shd w:val="clear" w:color="auto" w:fill="FFFFFF"/>
            <w:vAlign w:val="center"/>
          </w:tcPr>
          <w:p w:rsidR="006A1310" w:rsidRPr="00DE1C7D" w:rsidRDefault="006A1310" w:rsidP="0098048F">
            <w:pPr>
              <w:rPr>
                <w:rFonts w:ascii="Arial" w:hAnsi="Arial" w:cs="Arial"/>
                <w:color w:val="000000" w:themeColor="text1"/>
                <w:sz w:val="20"/>
                <w:szCs w:val="20"/>
              </w:rPr>
            </w:pPr>
            <w:r w:rsidRPr="00DE1C7D">
              <w:rPr>
                <w:rFonts w:ascii="Arial" w:hAnsi="Arial" w:cs="Arial"/>
                <w:color w:val="000000" w:themeColor="text1"/>
                <w:sz w:val="20"/>
                <w:szCs w:val="20"/>
              </w:rPr>
              <w:t>3) Kiểm tra Công đoạn 3</w:t>
            </w:r>
          </w:p>
        </w:tc>
        <w:tc>
          <w:tcPr>
            <w:tcW w:w="592" w:type="pct"/>
            <w:shd w:val="clear" w:color="auto" w:fill="FFFFFF"/>
            <w:vAlign w:val="center"/>
          </w:tcPr>
          <w:p w:rsidR="006A1310" w:rsidRPr="00DE1C7D" w:rsidRDefault="006A1310" w:rsidP="0098048F">
            <w:pPr>
              <w:jc w:val="center"/>
              <w:rPr>
                <w:rFonts w:ascii="Arial" w:hAnsi="Arial" w:cs="Arial"/>
                <w:color w:val="000000" w:themeColor="text1"/>
                <w:sz w:val="20"/>
                <w:szCs w:val="20"/>
              </w:rPr>
            </w:pPr>
            <w:r w:rsidRPr="00DE1C7D">
              <w:rPr>
                <w:rFonts w:ascii="Arial" w:hAnsi="Arial" w:cs="Arial"/>
                <w:color w:val="000000" w:themeColor="text1"/>
                <w:sz w:val="20"/>
                <w:szCs w:val="20"/>
              </w:rPr>
              <w:t>□</w:t>
            </w:r>
          </w:p>
        </w:tc>
        <w:tc>
          <w:tcPr>
            <w:tcW w:w="957" w:type="pct"/>
            <w:shd w:val="clear" w:color="auto" w:fill="FFFFFF"/>
            <w:vAlign w:val="center"/>
          </w:tcPr>
          <w:p w:rsidR="006A1310" w:rsidRPr="00DE1C7D" w:rsidRDefault="006A1310" w:rsidP="0098048F">
            <w:pPr>
              <w:jc w:val="center"/>
              <w:rPr>
                <w:rFonts w:ascii="Arial" w:hAnsi="Arial" w:cs="Arial"/>
                <w:color w:val="000000" w:themeColor="text1"/>
                <w:sz w:val="20"/>
                <w:szCs w:val="20"/>
              </w:rPr>
            </w:pPr>
            <w:r w:rsidRPr="00DE1C7D">
              <w:rPr>
                <w:rFonts w:ascii="Arial" w:hAnsi="Arial" w:cs="Arial"/>
                <w:color w:val="000000" w:themeColor="text1"/>
                <w:sz w:val="20"/>
                <w:szCs w:val="20"/>
              </w:rPr>
              <w:t>□</w:t>
            </w:r>
          </w:p>
        </w:tc>
      </w:tr>
      <w:tr w:rsidR="006A1310" w:rsidRPr="00DE1C7D" w:rsidTr="0098048F">
        <w:trPr>
          <w:trHeight w:val="20"/>
          <w:jc w:val="center"/>
        </w:trPr>
        <w:tc>
          <w:tcPr>
            <w:tcW w:w="3451" w:type="pct"/>
            <w:shd w:val="clear" w:color="auto" w:fill="FFFFFF"/>
            <w:vAlign w:val="center"/>
          </w:tcPr>
          <w:p w:rsidR="006A1310" w:rsidRPr="00DE1C7D" w:rsidRDefault="006A1310" w:rsidP="0098048F">
            <w:pPr>
              <w:rPr>
                <w:rFonts w:ascii="Arial" w:hAnsi="Arial" w:cs="Arial"/>
                <w:color w:val="000000" w:themeColor="text1"/>
                <w:sz w:val="20"/>
                <w:szCs w:val="20"/>
              </w:rPr>
            </w:pPr>
            <w:r w:rsidRPr="00DE1C7D">
              <w:rPr>
                <w:rFonts w:ascii="Arial" w:hAnsi="Arial" w:cs="Arial"/>
                <w:color w:val="000000" w:themeColor="text1"/>
                <w:sz w:val="20"/>
                <w:szCs w:val="20"/>
              </w:rPr>
              <w:t>4) Kiểm tra Công đoạn 4</w:t>
            </w:r>
          </w:p>
        </w:tc>
        <w:tc>
          <w:tcPr>
            <w:tcW w:w="592" w:type="pct"/>
            <w:shd w:val="clear" w:color="auto" w:fill="FFFFFF"/>
            <w:vAlign w:val="center"/>
          </w:tcPr>
          <w:p w:rsidR="006A1310" w:rsidRPr="00DE1C7D" w:rsidRDefault="006A1310" w:rsidP="0098048F">
            <w:pPr>
              <w:jc w:val="center"/>
              <w:rPr>
                <w:rFonts w:ascii="Arial" w:hAnsi="Arial" w:cs="Arial"/>
                <w:color w:val="000000" w:themeColor="text1"/>
                <w:sz w:val="20"/>
                <w:szCs w:val="20"/>
              </w:rPr>
            </w:pPr>
            <w:r w:rsidRPr="00DE1C7D">
              <w:rPr>
                <w:rFonts w:ascii="Arial" w:hAnsi="Arial" w:cs="Arial"/>
                <w:color w:val="000000" w:themeColor="text1"/>
                <w:sz w:val="20"/>
                <w:szCs w:val="20"/>
              </w:rPr>
              <w:t>□</w:t>
            </w:r>
          </w:p>
        </w:tc>
        <w:tc>
          <w:tcPr>
            <w:tcW w:w="957" w:type="pct"/>
            <w:shd w:val="clear" w:color="auto" w:fill="FFFFFF"/>
            <w:vAlign w:val="center"/>
          </w:tcPr>
          <w:p w:rsidR="006A1310" w:rsidRPr="00DE1C7D" w:rsidRDefault="006A1310" w:rsidP="0098048F">
            <w:pPr>
              <w:jc w:val="center"/>
              <w:rPr>
                <w:rFonts w:ascii="Arial" w:hAnsi="Arial" w:cs="Arial"/>
                <w:color w:val="000000" w:themeColor="text1"/>
                <w:sz w:val="20"/>
                <w:szCs w:val="20"/>
              </w:rPr>
            </w:pPr>
            <w:r w:rsidRPr="00DE1C7D">
              <w:rPr>
                <w:rFonts w:ascii="Arial" w:hAnsi="Arial" w:cs="Arial"/>
                <w:color w:val="000000" w:themeColor="text1"/>
                <w:sz w:val="20"/>
                <w:szCs w:val="20"/>
              </w:rPr>
              <w:t>□</w:t>
            </w:r>
          </w:p>
        </w:tc>
      </w:tr>
      <w:tr w:rsidR="006A1310" w:rsidRPr="00DE1C7D" w:rsidTr="0098048F">
        <w:trPr>
          <w:trHeight w:val="20"/>
          <w:jc w:val="center"/>
        </w:trPr>
        <w:tc>
          <w:tcPr>
            <w:tcW w:w="3451" w:type="pct"/>
            <w:shd w:val="clear" w:color="auto" w:fill="FFFFFF"/>
            <w:vAlign w:val="center"/>
          </w:tcPr>
          <w:p w:rsidR="006A1310" w:rsidRPr="00DE1C7D" w:rsidRDefault="006A1310" w:rsidP="0098048F">
            <w:pPr>
              <w:rPr>
                <w:rFonts w:ascii="Arial" w:hAnsi="Arial" w:cs="Arial"/>
                <w:color w:val="000000" w:themeColor="text1"/>
                <w:sz w:val="20"/>
                <w:szCs w:val="20"/>
              </w:rPr>
            </w:pPr>
            <w:r w:rsidRPr="00DE1C7D">
              <w:rPr>
                <w:rFonts w:ascii="Arial" w:hAnsi="Arial" w:cs="Arial"/>
                <w:color w:val="000000" w:themeColor="text1"/>
                <w:sz w:val="20"/>
                <w:szCs w:val="20"/>
              </w:rPr>
              <w:t>5) Kiểm tra Công đoạn 5</w:t>
            </w:r>
          </w:p>
        </w:tc>
        <w:tc>
          <w:tcPr>
            <w:tcW w:w="592" w:type="pct"/>
            <w:shd w:val="clear" w:color="auto" w:fill="FFFFFF"/>
            <w:vAlign w:val="center"/>
          </w:tcPr>
          <w:p w:rsidR="006A1310" w:rsidRPr="00DE1C7D" w:rsidRDefault="006A1310" w:rsidP="0098048F">
            <w:pPr>
              <w:jc w:val="center"/>
              <w:rPr>
                <w:rFonts w:ascii="Arial" w:hAnsi="Arial" w:cs="Arial"/>
                <w:color w:val="000000" w:themeColor="text1"/>
                <w:sz w:val="20"/>
                <w:szCs w:val="20"/>
              </w:rPr>
            </w:pPr>
            <w:r w:rsidRPr="00DE1C7D">
              <w:rPr>
                <w:rFonts w:ascii="Arial" w:hAnsi="Arial" w:cs="Arial"/>
                <w:color w:val="000000" w:themeColor="text1"/>
                <w:sz w:val="20"/>
                <w:szCs w:val="20"/>
              </w:rPr>
              <w:t>□</w:t>
            </w:r>
          </w:p>
        </w:tc>
        <w:tc>
          <w:tcPr>
            <w:tcW w:w="957" w:type="pct"/>
            <w:shd w:val="clear" w:color="auto" w:fill="FFFFFF"/>
            <w:vAlign w:val="center"/>
          </w:tcPr>
          <w:p w:rsidR="006A1310" w:rsidRPr="00DE1C7D" w:rsidRDefault="006A1310" w:rsidP="0098048F">
            <w:pPr>
              <w:jc w:val="center"/>
              <w:rPr>
                <w:rFonts w:ascii="Arial" w:hAnsi="Arial" w:cs="Arial"/>
                <w:color w:val="000000" w:themeColor="text1"/>
                <w:sz w:val="20"/>
                <w:szCs w:val="20"/>
              </w:rPr>
            </w:pPr>
            <w:r w:rsidRPr="00DE1C7D">
              <w:rPr>
                <w:rFonts w:ascii="Arial" w:hAnsi="Arial" w:cs="Arial"/>
                <w:color w:val="000000" w:themeColor="text1"/>
                <w:sz w:val="20"/>
                <w:szCs w:val="20"/>
              </w:rPr>
              <w:t>□</w:t>
            </w:r>
          </w:p>
        </w:tc>
      </w:tr>
      <w:tr w:rsidR="006A1310" w:rsidRPr="00DE1C7D" w:rsidTr="0098048F">
        <w:trPr>
          <w:trHeight w:val="20"/>
          <w:jc w:val="center"/>
        </w:trPr>
        <w:tc>
          <w:tcPr>
            <w:tcW w:w="3451" w:type="pct"/>
            <w:shd w:val="clear" w:color="auto" w:fill="FFFFFF"/>
            <w:vAlign w:val="center"/>
          </w:tcPr>
          <w:p w:rsidR="006A1310" w:rsidRPr="00DE1C7D" w:rsidRDefault="006A1310" w:rsidP="0098048F">
            <w:pPr>
              <w:rPr>
                <w:rFonts w:ascii="Arial" w:hAnsi="Arial" w:cs="Arial"/>
                <w:color w:val="000000" w:themeColor="text1"/>
                <w:sz w:val="20"/>
                <w:szCs w:val="20"/>
              </w:rPr>
            </w:pPr>
            <w:r w:rsidRPr="00DE1C7D">
              <w:rPr>
                <w:rFonts w:ascii="Arial" w:hAnsi="Arial" w:cs="Arial"/>
                <w:color w:val="000000" w:themeColor="text1"/>
                <w:sz w:val="20"/>
                <w:szCs w:val="20"/>
              </w:rPr>
              <w:t>6) Phân tích, đánh giá và chẩn đoán</w:t>
            </w:r>
            <w:r w:rsidRPr="00DE1C7D">
              <w:rPr>
                <w:rFonts w:ascii="Arial" w:hAnsi="Arial" w:cs="Arial"/>
                <w:color w:val="000000" w:themeColor="text1"/>
                <w:sz w:val="20"/>
                <w:szCs w:val="20"/>
                <w:vertAlign w:val="superscript"/>
              </w:rPr>
              <w:t>1</w:t>
            </w:r>
          </w:p>
        </w:tc>
        <w:tc>
          <w:tcPr>
            <w:tcW w:w="592" w:type="pct"/>
            <w:shd w:val="clear" w:color="auto" w:fill="FFFFFF"/>
            <w:vAlign w:val="center"/>
          </w:tcPr>
          <w:p w:rsidR="006A1310" w:rsidRPr="00DE1C7D" w:rsidRDefault="006A1310" w:rsidP="0098048F">
            <w:pPr>
              <w:jc w:val="center"/>
              <w:rPr>
                <w:rFonts w:ascii="Arial" w:hAnsi="Arial" w:cs="Arial"/>
                <w:color w:val="000000" w:themeColor="text1"/>
                <w:sz w:val="20"/>
                <w:szCs w:val="20"/>
              </w:rPr>
            </w:pPr>
            <w:r w:rsidRPr="00DE1C7D">
              <w:rPr>
                <w:rFonts w:ascii="Arial" w:hAnsi="Arial" w:cs="Arial"/>
                <w:color w:val="000000" w:themeColor="text1"/>
                <w:sz w:val="20"/>
                <w:szCs w:val="20"/>
              </w:rPr>
              <w:t>□</w:t>
            </w:r>
          </w:p>
        </w:tc>
        <w:tc>
          <w:tcPr>
            <w:tcW w:w="957" w:type="pct"/>
            <w:shd w:val="clear" w:color="auto" w:fill="FFFFFF"/>
            <w:vAlign w:val="center"/>
          </w:tcPr>
          <w:p w:rsidR="006A1310" w:rsidRPr="00DE1C7D" w:rsidRDefault="006A1310" w:rsidP="0098048F">
            <w:pPr>
              <w:jc w:val="center"/>
              <w:rPr>
                <w:rFonts w:ascii="Arial" w:hAnsi="Arial" w:cs="Arial"/>
                <w:color w:val="000000" w:themeColor="text1"/>
                <w:sz w:val="20"/>
                <w:szCs w:val="20"/>
              </w:rPr>
            </w:pPr>
            <w:r w:rsidRPr="00DE1C7D">
              <w:rPr>
                <w:rFonts w:ascii="Arial" w:hAnsi="Arial" w:cs="Arial"/>
                <w:color w:val="000000" w:themeColor="text1"/>
                <w:sz w:val="20"/>
                <w:szCs w:val="20"/>
              </w:rPr>
              <w:t>□</w:t>
            </w:r>
          </w:p>
        </w:tc>
      </w:tr>
    </w:tbl>
    <w:p w:rsidR="006A1310" w:rsidRPr="00DE1C7D" w:rsidRDefault="006A1310" w:rsidP="006A1310">
      <w:pPr>
        <w:spacing w:after="120"/>
        <w:ind w:firstLine="720"/>
        <w:jc w:val="both"/>
        <w:rPr>
          <w:rFonts w:ascii="Arial" w:hAnsi="Arial" w:cs="Arial"/>
          <w:i/>
          <w:iCs/>
          <w:color w:val="000000" w:themeColor="text1"/>
          <w:sz w:val="20"/>
          <w:szCs w:val="20"/>
        </w:rPr>
      </w:pPr>
      <w:r w:rsidRPr="00DE1C7D">
        <w:rPr>
          <w:rFonts w:ascii="Arial" w:hAnsi="Arial" w:cs="Arial"/>
          <w:b/>
          <w:bCs/>
          <w:color w:val="000000" w:themeColor="text1"/>
          <w:sz w:val="20"/>
          <w:szCs w:val="20"/>
        </w:rPr>
        <w:t xml:space="preserve">III. Kết luận </w:t>
      </w:r>
      <w:r w:rsidRPr="00DE1C7D">
        <w:rPr>
          <w:rFonts w:ascii="Arial" w:hAnsi="Arial" w:cs="Arial"/>
          <w:i/>
          <w:iCs/>
          <w:color w:val="000000" w:themeColor="text1"/>
          <w:sz w:val="20"/>
          <w:szCs w:val="20"/>
        </w:rPr>
        <w:t>(Cá nhân/Đăng kiểm viên đạt toàn bộ nội dung theo quy định tại Mục I, Mục II được ghi nhận có kết quả đánh giá đạt)</w:t>
      </w:r>
    </w:p>
    <w:p w:rsidR="006A1310" w:rsidRPr="00DE1C7D" w:rsidRDefault="006A1310" w:rsidP="006A1310">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w:t>
      </w:r>
    </w:p>
    <w:p w:rsidR="006A1310" w:rsidRPr="00DE1C7D" w:rsidRDefault="006A1310" w:rsidP="006A1310">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w:t>
      </w:r>
    </w:p>
    <w:p w:rsidR="006A1310" w:rsidRPr="00DE1C7D" w:rsidRDefault="006A1310" w:rsidP="006A1310">
      <w:pPr>
        <w:spacing w:after="120"/>
        <w:ind w:firstLine="720"/>
        <w:jc w:val="both"/>
        <w:rPr>
          <w:rFonts w:ascii="Arial" w:hAnsi="Arial" w:cs="Arial"/>
          <w:i/>
          <w:iCs/>
          <w:color w:val="000000" w:themeColor="text1"/>
          <w:sz w:val="20"/>
          <w:szCs w:val="20"/>
        </w:rPr>
      </w:pPr>
      <w:r w:rsidRPr="00DE1C7D">
        <w:rPr>
          <w:rFonts w:ascii="Arial" w:hAnsi="Arial" w:cs="Arial"/>
          <w:b/>
          <w:bCs/>
          <w:color w:val="000000" w:themeColor="text1"/>
          <w:sz w:val="20"/>
          <w:szCs w:val="20"/>
        </w:rPr>
        <w:t xml:space="preserve">IV. Lý do không đạt </w:t>
      </w:r>
      <w:r w:rsidRPr="00DE1C7D">
        <w:rPr>
          <w:rFonts w:ascii="Arial" w:hAnsi="Arial" w:cs="Arial"/>
          <w:i/>
          <w:iCs/>
          <w:color w:val="000000" w:themeColor="text1"/>
          <w:sz w:val="20"/>
          <w:szCs w:val="20"/>
        </w:rPr>
        <w:t>(nếu có cần ghi rõ các lỗi)</w:t>
      </w:r>
    </w:p>
    <w:p w:rsidR="006A1310" w:rsidRPr="00DE1C7D" w:rsidRDefault="006A1310" w:rsidP="006A1310">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w:t>
      </w:r>
    </w:p>
    <w:p w:rsidR="006A1310" w:rsidRPr="00DE1C7D" w:rsidRDefault="006A1310" w:rsidP="006A1310">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w:t>
      </w:r>
    </w:p>
    <w:p w:rsidR="006A1310" w:rsidRDefault="006A1310" w:rsidP="006A1310">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w:t>
      </w:r>
    </w:p>
    <w:p w:rsidR="006A1310" w:rsidRPr="00DE1C7D" w:rsidRDefault="006A1310" w:rsidP="006A1310">
      <w:pPr>
        <w:spacing w:after="120"/>
        <w:ind w:firstLine="720"/>
        <w:jc w:val="both"/>
        <w:rPr>
          <w:rFonts w:ascii="Arial" w:hAnsi="Arial" w:cs="Arial"/>
          <w:b/>
          <w:bCs/>
          <w:color w:val="000000" w:themeColor="text1"/>
          <w:sz w:val="20"/>
          <w:szCs w:val="20"/>
        </w:rPr>
      </w:pPr>
      <w:r w:rsidRPr="00DE1C7D">
        <w:rPr>
          <w:rFonts w:ascii="Arial" w:hAnsi="Arial" w:cs="Arial"/>
          <w:b/>
          <w:bCs/>
          <w:color w:val="000000" w:themeColor="text1"/>
          <w:sz w:val="20"/>
          <w:szCs w:val="20"/>
        </w:rPr>
        <w:t>V. Yêu cầu khắc phục</w:t>
      </w:r>
    </w:p>
    <w:p w:rsidR="006A1310" w:rsidRPr="00DE1C7D" w:rsidRDefault="006A1310" w:rsidP="006A1310">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w:t>
      </w:r>
    </w:p>
    <w:p w:rsidR="006A1310" w:rsidRPr="00DE1C7D" w:rsidRDefault="006A1310" w:rsidP="006A1310">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w:t>
      </w:r>
    </w:p>
    <w:p w:rsidR="006A1310" w:rsidRPr="00DE1C7D" w:rsidRDefault="006A1310" w:rsidP="006A1310">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w:t>
      </w:r>
    </w:p>
    <w:p w:rsidR="006A1310" w:rsidRPr="00DE1C7D" w:rsidRDefault="006A1310" w:rsidP="006A1310">
      <w:pPr>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Biên bản đã được thông qua và lập thành 03 bản có giá trị như nhau, 01 bản lưu tại cơ sở đăng kiểm (hoặc tổ chức thành lập cơ sở đăng kiểm), 01 bản gửi về Cục Đăng kiểm Việt Nam, 01 bản do người đề nghị cấp chứng chỉ đăng kiểm viên giữ.</w:t>
      </w:r>
    </w:p>
    <w:p w:rsidR="006A1310" w:rsidRPr="00DE1C7D" w:rsidRDefault="006A1310" w:rsidP="006A1310">
      <w:pP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9"/>
        <w:gridCol w:w="3009"/>
        <w:gridCol w:w="3011"/>
      </w:tblGrid>
      <w:tr w:rsidR="006A1310" w:rsidRPr="00DE1C7D" w:rsidTr="0098048F">
        <w:tc>
          <w:tcPr>
            <w:tcW w:w="1666" w:type="pct"/>
          </w:tcPr>
          <w:p w:rsidR="006A1310" w:rsidRPr="00DE1C7D" w:rsidRDefault="006A1310" w:rsidP="0098048F">
            <w:pPr>
              <w:jc w:val="center"/>
              <w:rPr>
                <w:rFonts w:ascii="Arial" w:hAnsi="Arial" w:cs="Arial"/>
                <w:color w:val="000000" w:themeColor="text1"/>
                <w:sz w:val="20"/>
                <w:szCs w:val="20"/>
              </w:rPr>
            </w:pPr>
            <w:r w:rsidRPr="00DE1C7D">
              <w:rPr>
                <w:rFonts w:ascii="Arial" w:hAnsi="Arial" w:cs="Arial"/>
                <w:b/>
                <w:bCs/>
                <w:color w:val="000000" w:themeColor="text1"/>
                <w:sz w:val="20"/>
                <w:szCs w:val="20"/>
              </w:rPr>
              <w:t>Cơ sở đăng kiểm/ Tổ chức</w:t>
            </w:r>
            <w:r w:rsidRPr="00DE1C7D">
              <w:rPr>
                <w:rFonts w:ascii="Arial" w:hAnsi="Arial" w:cs="Arial"/>
                <w:b/>
                <w:bCs/>
                <w:color w:val="000000" w:themeColor="text1"/>
                <w:sz w:val="20"/>
                <w:szCs w:val="20"/>
              </w:rPr>
              <w:br/>
              <w:t>thành lập cơ sở đăng kiểm</w:t>
            </w:r>
          </w:p>
          <w:p w:rsidR="006A1310" w:rsidRPr="00DE1C7D" w:rsidRDefault="006A1310" w:rsidP="0098048F">
            <w:pPr>
              <w:jc w:val="center"/>
              <w:rPr>
                <w:rFonts w:ascii="Arial" w:hAnsi="Arial" w:cs="Arial"/>
                <w:color w:val="000000" w:themeColor="text1"/>
                <w:sz w:val="20"/>
                <w:szCs w:val="20"/>
              </w:rPr>
            </w:pPr>
            <w:r w:rsidRPr="00DE1C7D">
              <w:rPr>
                <w:rFonts w:ascii="Arial" w:hAnsi="Arial" w:cs="Arial"/>
                <w:i/>
                <w:iCs/>
                <w:color w:val="000000" w:themeColor="text1"/>
                <w:sz w:val="20"/>
                <w:szCs w:val="20"/>
              </w:rPr>
              <w:t>(Ký, ghi rõ họ tên, đóng dấu)</w:t>
            </w:r>
          </w:p>
        </w:tc>
        <w:tc>
          <w:tcPr>
            <w:tcW w:w="1666" w:type="pct"/>
          </w:tcPr>
          <w:p w:rsidR="006A1310" w:rsidRPr="00DE1C7D" w:rsidRDefault="006A1310" w:rsidP="0098048F">
            <w:pPr>
              <w:jc w:val="center"/>
              <w:rPr>
                <w:rFonts w:ascii="Arial" w:hAnsi="Arial" w:cs="Arial"/>
                <w:color w:val="000000" w:themeColor="text1"/>
                <w:sz w:val="20"/>
                <w:szCs w:val="20"/>
              </w:rPr>
            </w:pPr>
            <w:r w:rsidRPr="00DE1C7D">
              <w:rPr>
                <w:rFonts w:ascii="Arial" w:hAnsi="Arial" w:cs="Arial"/>
                <w:b/>
                <w:bCs/>
                <w:color w:val="000000" w:themeColor="text1"/>
                <w:sz w:val="20"/>
                <w:szCs w:val="20"/>
              </w:rPr>
              <w:t>Cá nhân/</w:t>
            </w:r>
          </w:p>
          <w:p w:rsidR="006A1310" w:rsidRPr="00DE1C7D" w:rsidRDefault="006A1310" w:rsidP="0098048F">
            <w:pPr>
              <w:jc w:val="center"/>
              <w:rPr>
                <w:rFonts w:ascii="Arial" w:hAnsi="Arial" w:cs="Arial"/>
                <w:color w:val="000000" w:themeColor="text1"/>
                <w:sz w:val="20"/>
                <w:szCs w:val="20"/>
              </w:rPr>
            </w:pPr>
            <w:r w:rsidRPr="00DE1C7D">
              <w:rPr>
                <w:rFonts w:ascii="Arial" w:hAnsi="Arial" w:cs="Arial"/>
                <w:b/>
                <w:bCs/>
                <w:color w:val="000000" w:themeColor="text1"/>
                <w:sz w:val="20"/>
                <w:szCs w:val="20"/>
              </w:rPr>
              <w:t>Đăng kiểm viên</w:t>
            </w:r>
          </w:p>
          <w:p w:rsidR="006A1310" w:rsidRPr="00DE1C7D" w:rsidRDefault="006A1310" w:rsidP="0098048F">
            <w:pPr>
              <w:jc w:val="center"/>
              <w:rPr>
                <w:rFonts w:ascii="Arial" w:hAnsi="Arial" w:cs="Arial"/>
                <w:color w:val="000000" w:themeColor="text1"/>
                <w:sz w:val="20"/>
                <w:szCs w:val="20"/>
              </w:rPr>
            </w:pPr>
            <w:r w:rsidRPr="00DE1C7D">
              <w:rPr>
                <w:rFonts w:ascii="Arial" w:hAnsi="Arial" w:cs="Arial"/>
                <w:i/>
                <w:iCs/>
                <w:color w:val="000000" w:themeColor="text1"/>
                <w:sz w:val="20"/>
                <w:szCs w:val="20"/>
              </w:rPr>
              <w:t>(Ký, ghi rõ họ tên)</w:t>
            </w:r>
          </w:p>
        </w:tc>
        <w:tc>
          <w:tcPr>
            <w:tcW w:w="1667" w:type="pct"/>
          </w:tcPr>
          <w:p w:rsidR="006A1310" w:rsidRPr="00DE1C7D" w:rsidRDefault="006A1310" w:rsidP="0098048F">
            <w:pPr>
              <w:jc w:val="center"/>
              <w:rPr>
                <w:rFonts w:ascii="Arial" w:hAnsi="Arial" w:cs="Arial"/>
                <w:b/>
                <w:bCs/>
                <w:color w:val="000000" w:themeColor="text1"/>
                <w:sz w:val="20"/>
                <w:szCs w:val="20"/>
              </w:rPr>
            </w:pPr>
            <w:bookmarkStart w:id="3" w:name="bookmark225"/>
            <w:bookmarkStart w:id="4" w:name="bookmark226"/>
            <w:bookmarkStart w:id="5" w:name="bookmark227"/>
            <w:r w:rsidRPr="00DE1C7D">
              <w:rPr>
                <w:rFonts w:ascii="Arial" w:hAnsi="Arial" w:cs="Arial"/>
                <w:b/>
                <w:bCs/>
                <w:color w:val="000000" w:themeColor="text1"/>
                <w:sz w:val="20"/>
                <w:szCs w:val="20"/>
              </w:rPr>
              <w:t>Người đánh giá</w:t>
            </w:r>
            <w:bookmarkEnd w:id="3"/>
            <w:bookmarkEnd w:id="4"/>
            <w:bookmarkEnd w:id="5"/>
          </w:p>
          <w:p w:rsidR="006A1310" w:rsidRPr="00DE1C7D" w:rsidRDefault="006A1310" w:rsidP="0098048F">
            <w:pPr>
              <w:jc w:val="center"/>
              <w:rPr>
                <w:rFonts w:ascii="Arial" w:hAnsi="Arial" w:cs="Arial"/>
                <w:color w:val="000000" w:themeColor="text1"/>
                <w:sz w:val="20"/>
                <w:szCs w:val="20"/>
              </w:rPr>
            </w:pPr>
            <w:r w:rsidRPr="00DE1C7D">
              <w:rPr>
                <w:rFonts w:ascii="Arial" w:hAnsi="Arial" w:cs="Arial"/>
                <w:i/>
                <w:iCs/>
                <w:color w:val="000000" w:themeColor="text1"/>
                <w:sz w:val="20"/>
                <w:szCs w:val="20"/>
              </w:rPr>
              <w:t>(Ký, ghi rõ họ tên)</w:t>
            </w:r>
          </w:p>
        </w:tc>
      </w:tr>
    </w:tbl>
    <w:p w:rsidR="006A1310" w:rsidRDefault="006A1310" w:rsidP="006A1310">
      <w:pPr>
        <w:spacing w:after="120"/>
        <w:ind w:firstLine="720"/>
        <w:jc w:val="both"/>
        <w:rPr>
          <w:rFonts w:ascii="Arial" w:hAnsi="Arial" w:cs="Arial"/>
          <w:i/>
          <w:iCs/>
          <w:color w:val="000000" w:themeColor="text1"/>
          <w:sz w:val="20"/>
          <w:szCs w:val="20"/>
          <w:vertAlign w:val="superscript"/>
        </w:rPr>
      </w:pPr>
      <w:bookmarkStart w:id="6" w:name="bookmark231"/>
      <w:bookmarkEnd w:id="6"/>
    </w:p>
    <w:p w:rsidR="0034473B" w:rsidRDefault="006A1310" w:rsidP="006A1310">
      <w:pPr>
        <w:spacing w:after="120"/>
        <w:ind w:firstLine="720"/>
        <w:jc w:val="both"/>
      </w:pPr>
      <w:bookmarkStart w:id="7" w:name="_GoBack"/>
      <w:bookmarkEnd w:id="7"/>
      <w:r w:rsidRPr="00DE1C7D">
        <w:rPr>
          <w:rFonts w:ascii="Arial" w:hAnsi="Arial" w:cs="Arial"/>
          <w:i/>
          <w:iCs/>
          <w:color w:val="000000" w:themeColor="text1"/>
          <w:sz w:val="20"/>
          <w:szCs w:val="20"/>
          <w:vertAlign w:val="superscript"/>
        </w:rPr>
        <w:t xml:space="preserve">1 </w:t>
      </w:r>
      <w:r w:rsidRPr="00DE1C7D">
        <w:rPr>
          <w:rFonts w:ascii="Arial" w:hAnsi="Arial" w:cs="Arial"/>
          <w:i/>
          <w:iCs/>
          <w:color w:val="000000" w:themeColor="text1"/>
          <w:sz w:val="20"/>
          <w:szCs w:val="20"/>
        </w:rPr>
        <w:t>Chỉ áp dụng đối với trường hợp đánh giá để cấp mới chứng chỉ đăng kiểm viên hạng I</w:t>
      </w:r>
    </w:p>
    <w:sectPr w:rsidR="0034473B" w:rsidSect="006A1310">
      <w:headerReference w:type="default" r:id="rId6"/>
      <w:footerReference w:type="default" r:id="rId7"/>
      <w:pgSz w:w="11909" w:h="16834" w:code="9"/>
      <w:pgMar w:top="1440" w:right="1440" w:bottom="1440" w:left="1440" w:header="0" w:footer="0"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27BB" w:rsidRDefault="002E27BB" w:rsidP="006A1310">
      <w:r>
        <w:separator/>
      </w:r>
    </w:p>
  </w:endnote>
  <w:endnote w:type="continuationSeparator" w:id="0">
    <w:p w:rsidR="002E27BB" w:rsidRDefault="002E27BB" w:rsidP="006A13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1C7D" w:rsidRDefault="002E27BB">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27BB" w:rsidRDefault="002E27BB" w:rsidP="006A1310">
      <w:r>
        <w:separator/>
      </w:r>
    </w:p>
  </w:footnote>
  <w:footnote w:type="continuationSeparator" w:id="0">
    <w:p w:rsidR="002E27BB" w:rsidRDefault="002E27BB" w:rsidP="006A13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1C7D" w:rsidRDefault="002E27BB">
    <w:pPr>
      <w:spacing w:line="1"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defaultTabStop w:val="720"/>
  <w:drawingGridHorizontalSpacing w:val="120"/>
  <w:drawingGridVerticalSpacing w:val="163"/>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1310"/>
    <w:rsid w:val="00017AFF"/>
    <w:rsid w:val="000C3E46"/>
    <w:rsid w:val="0017574B"/>
    <w:rsid w:val="00211129"/>
    <w:rsid w:val="002377CE"/>
    <w:rsid w:val="002E27BB"/>
    <w:rsid w:val="002E4ED0"/>
    <w:rsid w:val="002F21D8"/>
    <w:rsid w:val="003A101D"/>
    <w:rsid w:val="00503D2F"/>
    <w:rsid w:val="00571CBC"/>
    <w:rsid w:val="00636D5A"/>
    <w:rsid w:val="006A1310"/>
    <w:rsid w:val="00763CD5"/>
    <w:rsid w:val="007F5F1F"/>
    <w:rsid w:val="0083752D"/>
    <w:rsid w:val="00884118"/>
    <w:rsid w:val="008D7CF6"/>
    <w:rsid w:val="00A51CA3"/>
    <w:rsid w:val="00AD7094"/>
    <w:rsid w:val="00CF2953"/>
    <w:rsid w:val="00D304B4"/>
    <w:rsid w:val="00DC0EC9"/>
    <w:rsid w:val="00DF3132"/>
    <w:rsid w:val="00E33319"/>
    <w:rsid w:val="00EA3F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5E49F7"/>
  <w15:chartTrackingRefBased/>
  <w15:docId w15:val="{8D8D5E2E-986D-4720-B6DD-23378E19A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imes New Roman"/>
        <w:color w:val="000000" w:themeColor="text1"/>
        <w:szCs w:val="22"/>
        <w:lang w:val="vi-VN" w:eastAsia="en-US" w:bidi="ar-SA"/>
      </w:rPr>
    </w:rPrDefault>
    <w:pPrDefault>
      <w:pPr>
        <w:spacing w:after="120"/>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6A1310"/>
    <w:pPr>
      <w:widowControl w:val="0"/>
      <w:spacing w:after="0"/>
      <w:ind w:firstLine="0"/>
      <w:jc w:val="left"/>
    </w:pPr>
    <w:rPr>
      <w:rFonts w:ascii="Courier New" w:eastAsia="Courier New" w:hAnsi="Courier New" w:cs="Courier New"/>
      <w:color w:val="000000"/>
      <w:sz w:val="24"/>
      <w:szCs w:val="24"/>
      <w:lang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orfooter2">
    <w:name w:val="Header or footer (2)_"/>
    <w:basedOn w:val="DefaultParagraphFont"/>
    <w:link w:val="Headerorfooter20"/>
    <w:rsid w:val="006A1310"/>
    <w:rPr>
      <w:rFonts w:ascii="Times New Roman" w:eastAsia="Times New Roman" w:hAnsi="Times New Roman"/>
      <w:szCs w:val="20"/>
    </w:rPr>
  </w:style>
  <w:style w:type="paragraph" w:customStyle="1" w:styleId="Headerorfooter20">
    <w:name w:val="Header or footer (2)"/>
    <w:basedOn w:val="Normal"/>
    <w:link w:val="Headerorfooter2"/>
    <w:rsid w:val="006A1310"/>
    <w:rPr>
      <w:rFonts w:ascii="Times New Roman" w:eastAsia="Times New Roman" w:hAnsi="Times New Roman" w:cs="Times New Roman"/>
      <w:color w:val="000000" w:themeColor="text1"/>
      <w:sz w:val="20"/>
      <w:szCs w:val="20"/>
      <w:lang w:eastAsia="en-US" w:bidi="ar-SA"/>
    </w:rPr>
  </w:style>
  <w:style w:type="table" w:styleId="TableGrid">
    <w:name w:val="Table Grid"/>
    <w:basedOn w:val="TableNormal"/>
    <w:uiPriority w:val="39"/>
    <w:rsid w:val="006A1310"/>
    <w:pPr>
      <w:widowControl w:val="0"/>
      <w:spacing w:after="0"/>
      <w:ind w:firstLine="0"/>
      <w:jc w:val="left"/>
    </w:pPr>
    <w:rPr>
      <w:rFonts w:ascii="Courier New" w:eastAsia="Courier New" w:hAnsi="Courier New" w:cs="Courier New"/>
      <w:color w:val="auto"/>
      <w:sz w:val="24"/>
      <w:szCs w:val="24"/>
      <w:lang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A1310"/>
    <w:pPr>
      <w:tabs>
        <w:tab w:val="center" w:pos="4513"/>
        <w:tab w:val="right" w:pos="9026"/>
      </w:tabs>
    </w:pPr>
  </w:style>
  <w:style w:type="character" w:customStyle="1" w:styleId="HeaderChar">
    <w:name w:val="Header Char"/>
    <w:basedOn w:val="DefaultParagraphFont"/>
    <w:link w:val="Header"/>
    <w:uiPriority w:val="99"/>
    <w:rsid w:val="006A1310"/>
    <w:rPr>
      <w:rFonts w:ascii="Courier New" w:eastAsia="Courier New" w:hAnsi="Courier New" w:cs="Courier New"/>
      <w:color w:val="000000"/>
      <w:sz w:val="24"/>
      <w:szCs w:val="24"/>
      <w:lang w:eastAsia="vi-VN" w:bidi="vi-VN"/>
    </w:rPr>
  </w:style>
  <w:style w:type="paragraph" w:styleId="Footer">
    <w:name w:val="footer"/>
    <w:basedOn w:val="Normal"/>
    <w:link w:val="FooterChar"/>
    <w:uiPriority w:val="99"/>
    <w:unhideWhenUsed/>
    <w:rsid w:val="006A1310"/>
    <w:pPr>
      <w:tabs>
        <w:tab w:val="center" w:pos="4513"/>
        <w:tab w:val="right" w:pos="9026"/>
      </w:tabs>
    </w:pPr>
  </w:style>
  <w:style w:type="character" w:customStyle="1" w:styleId="FooterChar">
    <w:name w:val="Footer Char"/>
    <w:basedOn w:val="DefaultParagraphFont"/>
    <w:link w:val="Footer"/>
    <w:uiPriority w:val="99"/>
    <w:rsid w:val="006A1310"/>
    <w:rPr>
      <w:rFonts w:ascii="Courier New" w:eastAsia="Courier New" w:hAnsi="Courier New" w:cs="Courier New"/>
      <w:color w:val="000000"/>
      <w:sz w:val="24"/>
      <w:szCs w:val="24"/>
      <w:lang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299</Words>
  <Characters>1709</Characters>
  <Application>Microsoft Office Word</Application>
  <DocSecurity>0</DocSecurity>
  <Lines>14</Lines>
  <Paragraphs>4</Paragraphs>
  <ScaleCrop>false</ScaleCrop>
  <Company/>
  <LinksUpToDate>false</LinksUpToDate>
  <CharactersWithSpaces>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Hòa</dc:creator>
  <cp:keywords/>
  <dc:description/>
  <cp:lastModifiedBy>Phạm Thị Hòa</cp:lastModifiedBy>
  <cp:revision>1</cp:revision>
  <dcterms:created xsi:type="dcterms:W3CDTF">2025-09-30T08:54:00Z</dcterms:created>
  <dcterms:modified xsi:type="dcterms:W3CDTF">2025-09-30T08:55:00Z</dcterms:modified>
</cp:coreProperties>
</file>