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Phụ lục XVII</w:t>
      </w:r>
    </w:p>
    <w:p w:rsidR="00E1517E" w:rsidRPr="007A3EA1" w:rsidRDefault="00E1517E" w:rsidP="007A3EA1">
      <w:pPr>
        <w:widowControl w:val="0"/>
        <w:autoSpaceDE w:val="0"/>
        <w:autoSpaceDN w:val="0"/>
        <w:adjustRightInd w:val="0"/>
        <w:jc w:val="center"/>
        <w:rPr>
          <w:rFonts w:cs="Arial"/>
          <w:b/>
          <w:szCs w:val="20"/>
        </w:rPr>
      </w:pPr>
      <w:bookmarkStart w:id="0" w:name="chuong_pl_17_name"/>
      <w:r w:rsidRPr="007A3EA1">
        <w:rPr>
          <w:rFonts w:cs="Arial"/>
          <w:b/>
          <w:szCs w:val="20"/>
        </w:rPr>
        <w:t xml:space="preserve">MẪU BIÊN BẢN BÀN GIAO HỒ SƠ, PHÔI GIẤY CHỨNG NHẬN, TEM </w:t>
      </w:r>
    </w:p>
    <w:p w:rsidR="00E1517E" w:rsidRDefault="00E1517E" w:rsidP="007A3EA1">
      <w:pPr>
        <w:widowControl w:val="0"/>
        <w:autoSpaceDE w:val="0"/>
        <w:autoSpaceDN w:val="0"/>
        <w:adjustRightInd w:val="0"/>
        <w:jc w:val="center"/>
        <w:rPr>
          <w:rFonts w:cs="Arial"/>
          <w:szCs w:val="20"/>
        </w:rPr>
      </w:pPr>
      <w:r w:rsidRPr="007A3EA1">
        <w:rPr>
          <w:rFonts w:cs="Arial"/>
          <w:b/>
          <w:szCs w:val="20"/>
        </w:rPr>
        <w:t>KIỂM ĐỊNH</w:t>
      </w:r>
      <w:bookmarkEnd w:id="0"/>
    </w:p>
    <w:p w:rsidR="00E1517E" w:rsidRDefault="00E1517E" w:rsidP="007A3EA1">
      <w:pPr>
        <w:widowControl w:val="0"/>
        <w:autoSpaceDE w:val="0"/>
        <w:autoSpaceDN w:val="0"/>
        <w:adjustRightInd w:val="0"/>
        <w:jc w:val="center"/>
        <w:rPr>
          <w:rFonts w:cs="Arial"/>
          <w:i/>
          <w:szCs w:val="20"/>
        </w:rPr>
      </w:pPr>
      <w:r w:rsidRPr="00BF4927">
        <w:rPr>
          <w:rFonts w:cs="Arial"/>
          <w:i/>
          <w:szCs w:val="20"/>
        </w:rPr>
        <w:t xml:space="preserve">(Kèm theo Thông tư số 46/2024/TT-BGTVT ngày 15 tháng 11 năm 2024 </w:t>
      </w:r>
    </w:p>
    <w:p w:rsidR="00E1517E" w:rsidRDefault="00E1517E" w:rsidP="007A3EA1">
      <w:pPr>
        <w:widowControl w:val="0"/>
        <w:autoSpaceDE w:val="0"/>
        <w:autoSpaceDN w:val="0"/>
        <w:adjustRightInd w:val="0"/>
        <w:jc w:val="center"/>
        <w:rPr>
          <w:rFonts w:cs="Arial"/>
          <w:i/>
          <w:szCs w:val="20"/>
        </w:rPr>
      </w:pPr>
      <w:r w:rsidRPr="00BF4927">
        <w:rPr>
          <w:rFonts w:cs="Arial"/>
          <w:i/>
          <w:szCs w:val="20"/>
        </w:rPr>
        <w:t>của Bộ trưởng Bộ Giao thông vận tải)</w:t>
      </w:r>
    </w:p>
    <w:p w:rsidR="00E1517E" w:rsidRPr="00BF4927" w:rsidRDefault="00E1517E" w:rsidP="007A3EA1">
      <w:pPr>
        <w:widowControl w:val="0"/>
        <w:autoSpaceDE w:val="0"/>
        <w:autoSpaceDN w:val="0"/>
        <w:adjustRightInd w:val="0"/>
        <w:jc w:val="center"/>
        <w:rPr>
          <w:rFonts w:cs="Arial"/>
          <w:i/>
          <w:szCs w:val="20"/>
        </w:rPr>
      </w:pPr>
    </w:p>
    <w:p w:rsidR="00E1517E" w:rsidRDefault="00E1517E" w:rsidP="007A3EA1">
      <w:pPr>
        <w:widowControl w:val="0"/>
        <w:autoSpaceDE w:val="0"/>
        <w:autoSpaceDN w:val="0"/>
        <w:adjustRightInd w:val="0"/>
        <w:jc w:val="center"/>
        <w:rPr>
          <w:rFonts w:cs="Arial"/>
          <w:b/>
          <w:szCs w:val="20"/>
        </w:rPr>
      </w:pPr>
      <w:r w:rsidRPr="00BF4927">
        <w:rPr>
          <w:rFonts w:cs="Arial"/>
          <w:b/>
          <w:szCs w:val="20"/>
        </w:rPr>
        <w:t xml:space="preserve">BIÊN BẢN BÀN GIAO HỒ SƠ, PHÔI </w:t>
      </w:r>
      <w:r w:rsidRPr="00BF4927">
        <w:rPr>
          <w:rFonts w:cs="Arial"/>
          <w:b/>
          <w:szCs w:val="20"/>
        </w:rPr>
        <w:br/>
        <w:t>GIẤY CHỨNG NHẬN, TEM KIỂM ĐỊNH</w:t>
      </w:r>
    </w:p>
    <w:p w:rsidR="00E1517E" w:rsidRPr="00BF4927" w:rsidRDefault="00E1517E" w:rsidP="007A3EA1">
      <w:pPr>
        <w:widowControl w:val="0"/>
        <w:autoSpaceDE w:val="0"/>
        <w:autoSpaceDN w:val="0"/>
        <w:adjustRightInd w:val="0"/>
        <w:jc w:val="center"/>
        <w:rPr>
          <w:rFonts w:cs="Arial"/>
          <w:b/>
          <w:szCs w:val="20"/>
        </w:rPr>
      </w:pPr>
    </w:p>
    <w:p w:rsidR="00E1517E" w:rsidRPr="00BF4927" w:rsidRDefault="00E1517E" w:rsidP="00BF4927">
      <w:pPr>
        <w:widowControl w:val="0"/>
        <w:autoSpaceDE w:val="0"/>
        <w:autoSpaceDN w:val="0"/>
        <w:adjustRightInd w:val="0"/>
        <w:spacing w:after="120"/>
        <w:ind w:firstLine="720"/>
        <w:rPr>
          <w:rFonts w:cs="Arial"/>
          <w:i/>
          <w:szCs w:val="20"/>
        </w:rPr>
      </w:pPr>
      <w:r w:rsidRPr="00BF4927">
        <w:rPr>
          <w:rFonts w:cs="Arial"/>
          <w:i/>
          <w:szCs w:val="20"/>
        </w:rPr>
        <w:t>Căn cứ Thông tư số 46/2024/TT-BGTVT ngày 15 tháng 11 năm 2024 của Bộ trưởng Bộ Giao thông vận tải;</w:t>
      </w:r>
    </w:p>
    <w:p w:rsidR="00E1517E" w:rsidRPr="00BF4927" w:rsidRDefault="00E1517E" w:rsidP="00BF4927">
      <w:pPr>
        <w:widowControl w:val="0"/>
        <w:autoSpaceDE w:val="0"/>
        <w:autoSpaceDN w:val="0"/>
        <w:adjustRightInd w:val="0"/>
        <w:spacing w:after="120"/>
        <w:ind w:firstLine="720"/>
        <w:rPr>
          <w:rFonts w:cs="Arial"/>
          <w:i/>
          <w:szCs w:val="20"/>
        </w:rPr>
      </w:pPr>
      <w:r w:rsidRPr="00BF4927">
        <w:rPr>
          <w:rFonts w:cs="Arial"/>
          <w:i/>
          <w:szCs w:val="20"/>
        </w:rPr>
        <w:t>Căn cứ Quyết định thu hồi Giấy chứng nhận …</w:t>
      </w:r>
      <w:r w:rsidRPr="00BF4927">
        <w:rPr>
          <w:rFonts w:cs="Arial"/>
          <w:i/>
          <w:szCs w:val="20"/>
          <w:vertAlign w:val="superscript"/>
        </w:rPr>
        <w:t>(1)</w:t>
      </w:r>
      <w:r w:rsidRPr="00BF4927">
        <w:rPr>
          <w:rFonts w:cs="Arial"/>
          <w:i/>
          <w:szCs w:val="20"/>
        </w:rPr>
        <w:t>… số …… ngày …… của Sở Giao thông vận tải …</w:t>
      </w:r>
    </w:p>
    <w:p w:rsidR="00E1517E" w:rsidRPr="00BF4927" w:rsidRDefault="00E1517E" w:rsidP="00BF4927">
      <w:pPr>
        <w:widowControl w:val="0"/>
        <w:autoSpaceDE w:val="0"/>
        <w:autoSpaceDN w:val="0"/>
        <w:adjustRightInd w:val="0"/>
        <w:spacing w:after="120"/>
        <w:ind w:firstLine="720"/>
        <w:rPr>
          <w:rFonts w:cs="Arial"/>
          <w:i/>
          <w:szCs w:val="20"/>
        </w:rPr>
      </w:pPr>
      <w:r w:rsidRPr="00BF4927">
        <w:rPr>
          <w:rFonts w:cs="Arial"/>
          <w:i/>
          <w:szCs w:val="20"/>
        </w:rPr>
        <w:t>Căn cứ Thông báo tiếp nhận bàn giao hồ sơ số … ngày …… của Sở Giao thông vận tải …</w:t>
      </w:r>
    </w:p>
    <w:p w:rsidR="00E1517E" w:rsidRPr="00BF4927" w:rsidRDefault="00E1517E" w:rsidP="00BF4927">
      <w:pPr>
        <w:widowControl w:val="0"/>
        <w:autoSpaceDE w:val="0"/>
        <w:autoSpaceDN w:val="0"/>
        <w:adjustRightInd w:val="0"/>
        <w:spacing w:after="120"/>
        <w:ind w:firstLine="720"/>
        <w:rPr>
          <w:rFonts w:cs="Arial"/>
          <w:szCs w:val="20"/>
        </w:rPr>
      </w:pPr>
      <w:r w:rsidRPr="00BF4927">
        <w:rPr>
          <w:rFonts w:cs="Arial"/>
          <w:szCs w:val="20"/>
        </w:rPr>
        <w:t>Hôm nay, ngày …… tháng …… năm ………, tại ……</w:t>
      </w:r>
      <w:r w:rsidRPr="00BF4927">
        <w:rPr>
          <w:rFonts w:cs="Arial"/>
          <w:szCs w:val="20"/>
          <w:vertAlign w:val="superscript"/>
        </w:rPr>
        <w:t>(2)</w:t>
      </w:r>
      <w:r w:rsidRPr="00BF4927">
        <w:rPr>
          <w:rFonts w:cs="Arial"/>
          <w:szCs w:val="20"/>
        </w:rPr>
        <w:t xml:space="preserve"> ……, chúng tôi gồm:</w:t>
      </w:r>
    </w:p>
    <w:p w:rsidR="00E1517E" w:rsidRPr="00BF4927" w:rsidRDefault="00E1517E" w:rsidP="00BF4927">
      <w:pPr>
        <w:widowControl w:val="0"/>
        <w:autoSpaceDE w:val="0"/>
        <w:autoSpaceDN w:val="0"/>
        <w:adjustRightInd w:val="0"/>
        <w:spacing w:after="120"/>
        <w:ind w:firstLine="720"/>
        <w:rPr>
          <w:rFonts w:cs="Arial"/>
          <w:szCs w:val="20"/>
        </w:rPr>
      </w:pPr>
      <w:r w:rsidRPr="00BF4927">
        <w:rPr>
          <w:rFonts w:cs="Arial"/>
          <w:szCs w:val="20"/>
        </w:rPr>
        <w:t>- Đại diện bên giao: ……………</w:t>
      </w:r>
      <w:r w:rsidRPr="00BF4927">
        <w:rPr>
          <w:rFonts w:cs="Arial"/>
          <w:szCs w:val="20"/>
          <w:vertAlign w:val="superscript"/>
        </w:rPr>
        <w:t>(3)</w:t>
      </w:r>
      <w:r w:rsidRPr="00BF4927">
        <w:rPr>
          <w:rFonts w:cs="Arial"/>
          <w:szCs w:val="20"/>
        </w:rPr>
        <w:t>…………… Chức vụ:………………………</w:t>
      </w:r>
    </w:p>
    <w:p w:rsidR="00E1517E" w:rsidRPr="00BF4927" w:rsidRDefault="00E1517E" w:rsidP="00BF4927">
      <w:pPr>
        <w:widowControl w:val="0"/>
        <w:autoSpaceDE w:val="0"/>
        <w:autoSpaceDN w:val="0"/>
        <w:adjustRightInd w:val="0"/>
        <w:spacing w:after="120"/>
        <w:ind w:firstLine="720"/>
        <w:rPr>
          <w:rFonts w:cs="Arial"/>
          <w:szCs w:val="20"/>
        </w:rPr>
      </w:pPr>
      <w:r w:rsidRPr="00BF4927">
        <w:rPr>
          <w:rFonts w:cs="Arial"/>
          <w:szCs w:val="20"/>
        </w:rPr>
        <w:t>- Đại diện bên nhận: ……………</w:t>
      </w:r>
      <w:r w:rsidRPr="00BF4927">
        <w:rPr>
          <w:rFonts w:cs="Arial"/>
          <w:szCs w:val="20"/>
          <w:vertAlign w:val="superscript"/>
        </w:rPr>
        <w:t>(4)</w:t>
      </w:r>
      <w:r w:rsidRPr="00BF4927">
        <w:rPr>
          <w:rFonts w:cs="Arial"/>
          <w:szCs w:val="20"/>
        </w:rPr>
        <w:t>…………… Chức vụ:……………………… Thực hiện bàn giao và tiếp nhận hồ sơ, phôi, ấn chỉ liên quan đến hoạt động kiểm định theo biểu thống kê sau:</w:t>
      </w:r>
    </w:p>
    <w:p w:rsidR="00E1517E" w:rsidRPr="00BF4927" w:rsidRDefault="00E1517E" w:rsidP="00BF4927">
      <w:pPr>
        <w:widowControl w:val="0"/>
        <w:autoSpaceDE w:val="0"/>
        <w:autoSpaceDN w:val="0"/>
        <w:adjustRightInd w:val="0"/>
        <w:spacing w:after="120"/>
        <w:ind w:firstLine="720"/>
        <w:rPr>
          <w:rFonts w:cs="Arial"/>
          <w:szCs w:val="20"/>
        </w:rPr>
      </w:pPr>
      <w:r w:rsidRPr="00BF4927">
        <w:rPr>
          <w:rFonts w:cs="Arial"/>
          <w:szCs w:val="20"/>
        </w:rPr>
        <w:t>1. Phôi, ấn chỉ liên quan đến hoạt động kiểm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1"/>
        <w:gridCol w:w="3297"/>
        <w:gridCol w:w="820"/>
        <w:gridCol w:w="1504"/>
        <w:gridCol w:w="1504"/>
        <w:gridCol w:w="1228"/>
      </w:tblGrid>
      <w:tr w:rsidR="00E1517E" w:rsidRPr="00BF4927" w:rsidTr="007A3EA1">
        <w:tc>
          <w:tcPr>
            <w:tcW w:w="367" w:type="pct"/>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STT</w:t>
            </w:r>
          </w:p>
        </w:tc>
        <w:tc>
          <w:tcPr>
            <w:tcW w:w="1829" w:type="pct"/>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Loại phôi</w:t>
            </w:r>
          </w:p>
        </w:tc>
        <w:tc>
          <w:tcPr>
            <w:tcW w:w="455" w:type="pct"/>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Số lượng</w:t>
            </w:r>
          </w:p>
        </w:tc>
        <w:tc>
          <w:tcPr>
            <w:tcW w:w="834" w:type="pct"/>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Từ seri</w:t>
            </w:r>
          </w:p>
        </w:tc>
        <w:tc>
          <w:tcPr>
            <w:tcW w:w="834" w:type="pct"/>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Đến seri</w:t>
            </w:r>
          </w:p>
        </w:tc>
        <w:tc>
          <w:tcPr>
            <w:tcW w:w="681" w:type="pct"/>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Ghi chú</w:t>
            </w:r>
          </w:p>
        </w:tc>
      </w:tr>
      <w:tr w:rsidR="00E1517E" w:rsidRPr="00BF4927" w:rsidTr="007A3EA1">
        <w:tc>
          <w:tcPr>
            <w:tcW w:w="367" w:type="pct"/>
            <w:vAlign w:val="center"/>
          </w:tcPr>
          <w:p w:rsidR="00E1517E" w:rsidRPr="00BF4927" w:rsidRDefault="00E1517E" w:rsidP="007A3EA1">
            <w:pPr>
              <w:widowControl w:val="0"/>
              <w:autoSpaceDE w:val="0"/>
              <w:autoSpaceDN w:val="0"/>
              <w:adjustRightInd w:val="0"/>
              <w:jc w:val="center"/>
              <w:rPr>
                <w:rFonts w:cs="Arial"/>
                <w:szCs w:val="20"/>
              </w:rPr>
            </w:pPr>
            <w:r w:rsidRPr="00BF4927">
              <w:rPr>
                <w:rFonts w:cs="Arial"/>
                <w:szCs w:val="20"/>
              </w:rPr>
              <w:t>1</w:t>
            </w:r>
          </w:p>
        </w:tc>
        <w:tc>
          <w:tcPr>
            <w:tcW w:w="1829" w:type="pct"/>
            <w:vAlign w:val="center"/>
          </w:tcPr>
          <w:p w:rsidR="00E1517E" w:rsidRPr="00BF4927" w:rsidRDefault="00E1517E" w:rsidP="007A3EA1">
            <w:pPr>
              <w:widowControl w:val="0"/>
              <w:autoSpaceDE w:val="0"/>
              <w:autoSpaceDN w:val="0"/>
              <w:adjustRightInd w:val="0"/>
              <w:rPr>
                <w:rFonts w:cs="Arial"/>
                <w:szCs w:val="20"/>
              </w:rPr>
            </w:pPr>
            <w:r w:rsidRPr="00BF4927">
              <w:rPr>
                <w:rFonts w:cs="Arial"/>
                <w:szCs w:val="20"/>
              </w:rPr>
              <w:t>Giấy chứng nhận kiểm định, tem kiểm định xe cơ giới</w:t>
            </w:r>
          </w:p>
        </w:tc>
        <w:tc>
          <w:tcPr>
            <w:tcW w:w="455" w:type="pct"/>
            <w:vAlign w:val="center"/>
          </w:tcPr>
          <w:p w:rsidR="00E1517E" w:rsidRPr="00BF4927" w:rsidRDefault="00E1517E" w:rsidP="007A3EA1">
            <w:pPr>
              <w:widowControl w:val="0"/>
              <w:autoSpaceDE w:val="0"/>
              <w:autoSpaceDN w:val="0"/>
              <w:adjustRightInd w:val="0"/>
              <w:jc w:val="center"/>
              <w:rPr>
                <w:rFonts w:cs="Arial"/>
                <w:szCs w:val="20"/>
              </w:rPr>
            </w:pPr>
          </w:p>
        </w:tc>
        <w:tc>
          <w:tcPr>
            <w:tcW w:w="834" w:type="pct"/>
            <w:vAlign w:val="center"/>
          </w:tcPr>
          <w:p w:rsidR="00E1517E" w:rsidRPr="00BF4927" w:rsidRDefault="00E1517E" w:rsidP="007A3EA1">
            <w:pPr>
              <w:widowControl w:val="0"/>
              <w:autoSpaceDE w:val="0"/>
              <w:autoSpaceDN w:val="0"/>
              <w:adjustRightInd w:val="0"/>
              <w:jc w:val="center"/>
              <w:rPr>
                <w:rFonts w:cs="Arial"/>
                <w:szCs w:val="20"/>
              </w:rPr>
            </w:pPr>
          </w:p>
        </w:tc>
        <w:tc>
          <w:tcPr>
            <w:tcW w:w="834" w:type="pct"/>
            <w:vAlign w:val="center"/>
          </w:tcPr>
          <w:p w:rsidR="00E1517E" w:rsidRPr="00BF4927" w:rsidRDefault="00E1517E" w:rsidP="007A3EA1">
            <w:pPr>
              <w:widowControl w:val="0"/>
              <w:autoSpaceDE w:val="0"/>
              <w:autoSpaceDN w:val="0"/>
              <w:adjustRightInd w:val="0"/>
              <w:jc w:val="center"/>
              <w:rPr>
                <w:rFonts w:cs="Arial"/>
                <w:szCs w:val="20"/>
              </w:rPr>
            </w:pPr>
          </w:p>
        </w:tc>
        <w:tc>
          <w:tcPr>
            <w:tcW w:w="681" w:type="pct"/>
            <w:vAlign w:val="center"/>
          </w:tcPr>
          <w:p w:rsidR="00E1517E" w:rsidRPr="00BF4927" w:rsidRDefault="00E1517E" w:rsidP="007A3EA1">
            <w:pPr>
              <w:widowControl w:val="0"/>
              <w:autoSpaceDE w:val="0"/>
              <w:autoSpaceDN w:val="0"/>
              <w:adjustRightInd w:val="0"/>
              <w:jc w:val="center"/>
              <w:rPr>
                <w:rFonts w:cs="Arial"/>
                <w:szCs w:val="20"/>
              </w:rPr>
            </w:pPr>
          </w:p>
        </w:tc>
      </w:tr>
      <w:tr w:rsidR="00E1517E" w:rsidRPr="00BF4927" w:rsidTr="007A3EA1">
        <w:tc>
          <w:tcPr>
            <w:tcW w:w="367" w:type="pct"/>
            <w:vAlign w:val="center"/>
          </w:tcPr>
          <w:p w:rsidR="00E1517E" w:rsidRPr="00BF4927" w:rsidRDefault="00E1517E" w:rsidP="007A3EA1">
            <w:pPr>
              <w:widowControl w:val="0"/>
              <w:autoSpaceDE w:val="0"/>
              <w:autoSpaceDN w:val="0"/>
              <w:adjustRightInd w:val="0"/>
              <w:jc w:val="center"/>
              <w:rPr>
                <w:rFonts w:cs="Arial"/>
                <w:szCs w:val="20"/>
              </w:rPr>
            </w:pPr>
            <w:r w:rsidRPr="00BF4927">
              <w:rPr>
                <w:rFonts w:cs="Arial"/>
                <w:szCs w:val="20"/>
              </w:rPr>
              <w:t>2</w:t>
            </w:r>
          </w:p>
        </w:tc>
        <w:tc>
          <w:tcPr>
            <w:tcW w:w="1829" w:type="pct"/>
            <w:vAlign w:val="center"/>
          </w:tcPr>
          <w:p w:rsidR="00E1517E" w:rsidRPr="00BF4927" w:rsidRDefault="00E1517E" w:rsidP="007A3EA1">
            <w:pPr>
              <w:widowControl w:val="0"/>
              <w:autoSpaceDE w:val="0"/>
              <w:autoSpaceDN w:val="0"/>
              <w:adjustRightInd w:val="0"/>
              <w:rPr>
                <w:rFonts w:cs="Arial"/>
                <w:szCs w:val="20"/>
              </w:rPr>
            </w:pPr>
            <w:r w:rsidRPr="00BF4927">
              <w:rPr>
                <w:rFonts w:cs="Arial"/>
                <w:szCs w:val="20"/>
              </w:rPr>
              <w:t>Giấy chứng nhận kiểm định, tem kiểm định xe máy chuyên dùng</w:t>
            </w:r>
          </w:p>
        </w:tc>
        <w:tc>
          <w:tcPr>
            <w:tcW w:w="455" w:type="pct"/>
            <w:vAlign w:val="center"/>
          </w:tcPr>
          <w:p w:rsidR="00E1517E" w:rsidRPr="00BF4927" w:rsidRDefault="00E1517E" w:rsidP="007A3EA1">
            <w:pPr>
              <w:widowControl w:val="0"/>
              <w:autoSpaceDE w:val="0"/>
              <w:autoSpaceDN w:val="0"/>
              <w:adjustRightInd w:val="0"/>
              <w:jc w:val="center"/>
              <w:rPr>
                <w:rFonts w:cs="Arial"/>
                <w:szCs w:val="20"/>
              </w:rPr>
            </w:pPr>
          </w:p>
        </w:tc>
        <w:tc>
          <w:tcPr>
            <w:tcW w:w="834" w:type="pct"/>
            <w:vAlign w:val="center"/>
          </w:tcPr>
          <w:p w:rsidR="00E1517E" w:rsidRPr="00BF4927" w:rsidRDefault="00E1517E" w:rsidP="007A3EA1">
            <w:pPr>
              <w:widowControl w:val="0"/>
              <w:autoSpaceDE w:val="0"/>
              <w:autoSpaceDN w:val="0"/>
              <w:adjustRightInd w:val="0"/>
              <w:jc w:val="center"/>
              <w:rPr>
                <w:rFonts w:cs="Arial"/>
                <w:szCs w:val="20"/>
              </w:rPr>
            </w:pPr>
          </w:p>
        </w:tc>
        <w:tc>
          <w:tcPr>
            <w:tcW w:w="834" w:type="pct"/>
            <w:vAlign w:val="center"/>
          </w:tcPr>
          <w:p w:rsidR="00E1517E" w:rsidRPr="00BF4927" w:rsidRDefault="00E1517E" w:rsidP="007A3EA1">
            <w:pPr>
              <w:widowControl w:val="0"/>
              <w:autoSpaceDE w:val="0"/>
              <w:autoSpaceDN w:val="0"/>
              <w:adjustRightInd w:val="0"/>
              <w:jc w:val="center"/>
              <w:rPr>
                <w:rFonts w:cs="Arial"/>
                <w:szCs w:val="20"/>
              </w:rPr>
            </w:pPr>
          </w:p>
        </w:tc>
        <w:tc>
          <w:tcPr>
            <w:tcW w:w="681" w:type="pct"/>
            <w:vAlign w:val="center"/>
          </w:tcPr>
          <w:p w:rsidR="00E1517E" w:rsidRPr="00BF4927" w:rsidRDefault="00E1517E" w:rsidP="007A3EA1">
            <w:pPr>
              <w:widowControl w:val="0"/>
              <w:autoSpaceDE w:val="0"/>
              <w:autoSpaceDN w:val="0"/>
              <w:adjustRightInd w:val="0"/>
              <w:jc w:val="center"/>
              <w:rPr>
                <w:rFonts w:cs="Arial"/>
                <w:szCs w:val="20"/>
              </w:rPr>
            </w:pPr>
          </w:p>
        </w:tc>
      </w:tr>
    </w:tbl>
    <w:p w:rsidR="00E1517E" w:rsidRPr="00BF4927" w:rsidRDefault="00E1517E" w:rsidP="00BF4927">
      <w:pPr>
        <w:widowControl w:val="0"/>
        <w:autoSpaceDE w:val="0"/>
        <w:autoSpaceDN w:val="0"/>
        <w:adjustRightInd w:val="0"/>
        <w:spacing w:after="120"/>
        <w:ind w:firstLine="720"/>
        <w:rPr>
          <w:rFonts w:cs="Arial"/>
          <w:szCs w:val="20"/>
        </w:rPr>
      </w:pPr>
      <w:r w:rsidRPr="00BF4927">
        <w:rPr>
          <w:rFonts w:cs="Arial"/>
          <w:szCs w:val="20"/>
        </w:rPr>
        <w:t>2. Hồ sơ liên quan đến hoạt động kiểm định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76"/>
        <w:gridCol w:w="3281"/>
        <w:gridCol w:w="853"/>
        <w:gridCol w:w="1469"/>
        <w:gridCol w:w="1502"/>
        <w:gridCol w:w="1233"/>
      </w:tblGrid>
      <w:tr w:rsidR="00E1517E" w:rsidRPr="00BF4927" w:rsidTr="007A3EA1">
        <w:tc>
          <w:tcPr>
            <w:tcW w:w="375" w:type="pct"/>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STT</w:t>
            </w:r>
          </w:p>
        </w:tc>
        <w:tc>
          <w:tcPr>
            <w:tcW w:w="1820" w:type="pct"/>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Loại hồ sơ</w:t>
            </w:r>
          </w:p>
        </w:tc>
        <w:tc>
          <w:tcPr>
            <w:tcW w:w="473" w:type="pct"/>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Số lượng</w:t>
            </w:r>
          </w:p>
        </w:tc>
        <w:tc>
          <w:tcPr>
            <w:tcW w:w="815" w:type="pct"/>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Từ số</w:t>
            </w:r>
          </w:p>
        </w:tc>
        <w:tc>
          <w:tcPr>
            <w:tcW w:w="833" w:type="pct"/>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Đến số</w:t>
            </w:r>
          </w:p>
        </w:tc>
        <w:tc>
          <w:tcPr>
            <w:tcW w:w="684" w:type="pct"/>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Ghi chú</w:t>
            </w:r>
          </w:p>
        </w:tc>
      </w:tr>
      <w:tr w:rsidR="00E1517E" w:rsidRPr="00BF4927" w:rsidTr="007A3EA1">
        <w:tc>
          <w:tcPr>
            <w:tcW w:w="5000" w:type="pct"/>
            <w:gridSpan w:val="6"/>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Hồ sơ kiểm định</w:t>
            </w:r>
          </w:p>
        </w:tc>
      </w:tr>
      <w:tr w:rsidR="00E1517E" w:rsidRPr="00BF4927" w:rsidTr="007A3EA1">
        <w:tc>
          <w:tcPr>
            <w:tcW w:w="375" w:type="pct"/>
            <w:vAlign w:val="center"/>
          </w:tcPr>
          <w:p w:rsidR="00E1517E" w:rsidRPr="00BF4927" w:rsidRDefault="00E1517E" w:rsidP="007A3EA1">
            <w:pPr>
              <w:widowControl w:val="0"/>
              <w:autoSpaceDE w:val="0"/>
              <w:autoSpaceDN w:val="0"/>
              <w:adjustRightInd w:val="0"/>
              <w:jc w:val="center"/>
              <w:rPr>
                <w:rFonts w:cs="Arial"/>
                <w:szCs w:val="20"/>
              </w:rPr>
            </w:pPr>
            <w:r w:rsidRPr="00BF4927">
              <w:rPr>
                <w:rFonts w:cs="Arial"/>
                <w:szCs w:val="20"/>
              </w:rPr>
              <w:t>1</w:t>
            </w:r>
          </w:p>
        </w:tc>
        <w:tc>
          <w:tcPr>
            <w:tcW w:w="1820" w:type="pct"/>
            <w:vAlign w:val="center"/>
          </w:tcPr>
          <w:p w:rsidR="00E1517E" w:rsidRPr="00BF4927" w:rsidRDefault="00E1517E" w:rsidP="007A3EA1">
            <w:pPr>
              <w:widowControl w:val="0"/>
              <w:autoSpaceDE w:val="0"/>
              <w:autoSpaceDN w:val="0"/>
              <w:adjustRightInd w:val="0"/>
              <w:rPr>
                <w:rFonts w:cs="Arial"/>
                <w:szCs w:val="20"/>
              </w:rPr>
            </w:pPr>
            <w:r w:rsidRPr="00BF4927">
              <w:rPr>
                <w:rFonts w:cs="Arial"/>
                <w:szCs w:val="20"/>
              </w:rPr>
              <w:t>Hồ sơ kiểm định xe cơ giới</w:t>
            </w:r>
          </w:p>
        </w:tc>
        <w:tc>
          <w:tcPr>
            <w:tcW w:w="473" w:type="pct"/>
            <w:vAlign w:val="center"/>
          </w:tcPr>
          <w:p w:rsidR="00E1517E" w:rsidRPr="00BF4927" w:rsidRDefault="00E1517E" w:rsidP="007A3EA1">
            <w:pPr>
              <w:widowControl w:val="0"/>
              <w:autoSpaceDE w:val="0"/>
              <w:autoSpaceDN w:val="0"/>
              <w:adjustRightInd w:val="0"/>
              <w:jc w:val="center"/>
              <w:rPr>
                <w:rFonts w:cs="Arial"/>
                <w:szCs w:val="20"/>
              </w:rPr>
            </w:pPr>
          </w:p>
        </w:tc>
        <w:tc>
          <w:tcPr>
            <w:tcW w:w="815" w:type="pct"/>
            <w:vAlign w:val="center"/>
          </w:tcPr>
          <w:p w:rsidR="00E1517E" w:rsidRPr="00BF4927" w:rsidRDefault="00E1517E" w:rsidP="007A3EA1">
            <w:pPr>
              <w:widowControl w:val="0"/>
              <w:autoSpaceDE w:val="0"/>
              <w:autoSpaceDN w:val="0"/>
              <w:adjustRightInd w:val="0"/>
              <w:jc w:val="center"/>
              <w:rPr>
                <w:rFonts w:cs="Arial"/>
                <w:szCs w:val="20"/>
              </w:rPr>
            </w:pPr>
          </w:p>
        </w:tc>
        <w:tc>
          <w:tcPr>
            <w:tcW w:w="833" w:type="pct"/>
            <w:vAlign w:val="center"/>
          </w:tcPr>
          <w:p w:rsidR="00E1517E" w:rsidRPr="00BF4927" w:rsidRDefault="00E1517E" w:rsidP="007A3EA1">
            <w:pPr>
              <w:widowControl w:val="0"/>
              <w:autoSpaceDE w:val="0"/>
              <w:autoSpaceDN w:val="0"/>
              <w:adjustRightInd w:val="0"/>
              <w:jc w:val="center"/>
              <w:rPr>
                <w:rFonts w:cs="Arial"/>
                <w:szCs w:val="20"/>
              </w:rPr>
            </w:pPr>
          </w:p>
        </w:tc>
        <w:tc>
          <w:tcPr>
            <w:tcW w:w="684" w:type="pct"/>
            <w:vAlign w:val="center"/>
          </w:tcPr>
          <w:p w:rsidR="00E1517E" w:rsidRPr="00BF4927" w:rsidRDefault="00E1517E" w:rsidP="007A3EA1">
            <w:pPr>
              <w:widowControl w:val="0"/>
              <w:autoSpaceDE w:val="0"/>
              <w:autoSpaceDN w:val="0"/>
              <w:adjustRightInd w:val="0"/>
              <w:jc w:val="center"/>
              <w:rPr>
                <w:rFonts w:cs="Arial"/>
                <w:szCs w:val="20"/>
              </w:rPr>
            </w:pPr>
          </w:p>
        </w:tc>
      </w:tr>
      <w:tr w:rsidR="00E1517E" w:rsidRPr="00BF4927" w:rsidTr="007A3EA1">
        <w:tc>
          <w:tcPr>
            <w:tcW w:w="375" w:type="pct"/>
            <w:vAlign w:val="center"/>
          </w:tcPr>
          <w:p w:rsidR="00E1517E" w:rsidRPr="00BF4927" w:rsidRDefault="00E1517E" w:rsidP="007A3EA1">
            <w:pPr>
              <w:widowControl w:val="0"/>
              <w:autoSpaceDE w:val="0"/>
              <w:autoSpaceDN w:val="0"/>
              <w:adjustRightInd w:val="0"/>
              <w:jc w:val="center"/>
              <w:rPr>
                <w:rFonts w:cs="Arial"/>
                <w:szCs w:val="20"/>
              </w:rPr>
            </w:pPr>
            <w:r w:rsidRPr="00BF4927">
              <w:rPr>
                <w:rFonts w:cs="Arial"/>
                <w:szCs w:val="20"/>
              </w:rPr>
              <w:t>2</w:t>
            </w:r>
          </w:p>
        </w:tc>
        <w:tc>
          <w:tcPr>
            <w:tcW w:w="1820" w:type="pct"/>
            <w:vAlign w:val="center"/>
          </w:tcPr>
          <w:p w:rsidR="00E1517E" w:rsidRPr="00BF4927" w:rsidRDefault="00E1517E" w:rsidP="007A3EA1">
            <w:pPr>
              <w:widowControl w:val="0"/>
              <w:autoSpaceDE w:val="0"/>
              <w:autoSpaceDN w:val="0"/>
              <w:adjustRightInd w:val="0"/>
              <w:rPr>
                <w:rFonts w:cs="Arial"/>
                <w:szCs w:val="20"/>
              </w:rPr>
            </w:pPr>
            <w:r w:rsidRPr="00BF4927">
              <w:rPr>
                <w:rFonts w:cs="Arial"/>
                <w:szCs w:val="20"/>
              </w:rPr>
              <w:t>Hồ sơ kiểm định xe máy chuyên dùng</w:t>
            </w:r>
          </w:p>
        </w:tc>
        <w:tc>
          <w:tcPr>
            <w:tcW w:w="473" w:type="pct"/>
            <w:vAlign w:val="center"/>
          </w:tcPr>
          <w:p w:rsidR="00E1517E" w:rsidRPr="00BF4927" w:rsidRDefault="00E1517E" w:rsidP="007A3EA1">
            <w:pPr>
              <w:widowControl w:val="0"/>
              <w:autoSpaceDE w:val="0"/>
              <w:autoSpaceDN w:val="0"/>
              <w:adjustRightInd w:val="0"/>
              <w:jc w:val="center"/>
              <w:rPr>
                <w:rFonts w:cs="Arial"/>
                <w:szCs w:val="20"/>
              </w:rPr>
            </w:pPr>
          </w:p>
        </w:tc>
        <w:tc>
          <w:tcPr>
            <w:tcW w:w="815" w:type="pct"/>
            <w:vAlign w:val="center"/>
          </w:tcPr>
          <w:p w:rsidR="00E1517E" w:rsidRPr="00BF4927" w:rsidRDefault="00E1517E" w:rsidP="007A3EA1">
            <w:pPr>
              <w:widowControl w:val="0"/>
              <w:autoSpaceDE w:val="0"/>
              <w:autoSpaceDN w:val="0"/>
              <w:adjustRightInd w:val="0"/>
              <w:jc w:val="center"/>
              <w:rPr>
                <w:rFonts w:cs="Arial"/>
                <w:szCs w:val="20"/>
              </w:rPr>
            </w:pPr>
          </w:p>
        </w:tc>
        <w:tc>
          <w:tcPr>
            <w:tcW w:w="833" w:type="pct"/>
            <w:vAlign w:val="center"/>
          </w:tcPr>
          <w:p w:rsidR="00E1517E" w:rsidRPr="00BF4927" w:rsidRDefault="00E1517E" w:rsidP="007A3EA1">
            <w:pPr>
              <w:widowControl w:val="0"/>
              <w:autoSpaceDE w:val="0"/>
              <w:autoSpaceDN w:val="0"/>
              <w:adjustRightInd w:val="0"/>
              <w:jc w:val="center"/>
              <w:rPr>
                <w:rFonts w:cs="Arial"/>
                <w:szCs w:val="20"/>
              </w:rPr>
            </w:pPr>
          </w:p>
        </w:tc>
        <w:tc>
          <w:tcPr>
            <w:tcW w:w="684" w:type="pct"/>
            <w:vAlign w:val="center"/>
          </w:tcPr>
          <w:p w:rsidR="00E1517E" w:rsidRPr="00BF4927" w:rsidRDefault="00E1517E" w:rsidP="007A3EA1">
            <w:pPr>
              <w:widowControl w:val="0"/>
              <w:autoSpaceDE w:val="0"/>
              <w:autoSpaceDN w:val="0"/>
              <w:adjustRightInd w:val="0"/>
              <w:jc w:val="center"/>
              <w:rPr>
                <w:rFonts w:cs="Arial"/>
                <w:szCs w:val="20"/>
              </w:rPr>
            </w:pPr>
          </w:p>
        </w:tc>
      </w:tr>
      <w:tr w:rsidR="00E1517E" w:rsidRPr="00BF4927" w:rsidTr="007A3EA1">
        <w:tc>
          <w:tcPr>
            <w:tcW w:w="375" w:type="pct"/>
            <w:vAlign w:val="center"/>
          </w:tcPr>
          <w:p w:rsidR="00E1517E" w:rsidRPr="00BF4927" w:rsidRDefault="00E1517E" w:rsidP="007A3EA1">
            <w:pPr>
              <w:widowControl w:val="0"/>
              <w:autoSpaceDE w:val="0"/>
              <w:autoSpaceDN w:val="0"/>
              <w:adjustRightInd w:val="0"/>
              <w:jc w:val="center"/>
              <w:rPr>
                <w:rFonts w:cs="Arial"/>
                <w:szCs w:val="20"/>
              </w:rPr>
            </w:pPr>
            <w:r w:rsidRPr="00BF4927">
              <w:rPr>
                <w:rFonts w:cs="Arial"/>
                <w:szCs w:val="20"/>
              </w:rPr>
              <w:t>3</w:t>
            </w:r>
          </w:p>
        </w:tc>
        <w:tc>
          <w:tcPr>
            <w:tcW w:w="1820" w:type="pct"/>
            <w:vAlign w:val="center"/>
          </w:tcPr>
          <w:p w:rsidR="00E1517E" w:rsidRPr="00BF4927" w:rsidRDefault="00E1517E" w:rsidP="007A3EA1">
            <w:pPr>
              <w:widowControl w:val="0"/>
              <w:autoSpaceDE w:val="0"/>
              <w:autoSpaceDN w:val="0"/>
              <w:adjustRightInd w:val="0"/>
              <w:rPr>
                <w:rFonts w:cs="Arial"/>
                <w:szCs w:val="20"/>
              </w:rPr>
            </w:pPr>
            <w:r w:rsidRPr="00BF4927">
              <w:rPr>
                <w:rFonts w:cs="Arial"/>
                <w:szCs w:val="20"/>
              </w:rPr>
              <w:t>Hồ sơ kiểm định xe mô tô, xe gắn máy</w:t>
            </w:r>
          </w:p>
        </w:tc>
        <w:tc>
          <w:tcPr>
            <w:tcW w:w="473" w:type="pct"/>
            <w:vAlign w:val="center"/>
          </w:tcPr>
          <w:p w:rsidR="00E1517E" w:rsidRPr="00BF4927" w:rsidRDefault="00E1517E" w:rsidP="007A3EA1">
            <w:pPr>
              <w:widowControl w:val="0"/>
              <w:autoSpaceDE w:val="0"/>
              <w:autoSpaceDN w:val="0"/>
              <w:adjustRightInd w:val="0"/>
              <w:jc w:val="center"/>
              <w:rPr>
                <w:rFonts w:cs="Arial"/>
                <w:szCs w:val="20"/>
              </w:rPr>
            </w:pPr>
          </w:p>
        </w:tc>
        <w:tc>
          <w:tcPr>
            <w:tcW w:w="815" w:type="pct"/>
            <w:vAlign w:val="center"/>
          </w:tcPr>
          <w:p w:rsidR="00E1517E" w:rsidRPr="00BF4927" w:rsidRDefault="00E1517E" w:rsidP="007A3EA1">
            <w:pPr>
              <w:widowControl w:val="0"/>
              <w:autoSpaceDE w:val="0"/>
              <w:autoSpaceDN w:val="0"/>
              <w:adjustRightInd w:val="0"/>
              <w:jc w:val="center"/>
              <w:rPr>
                <w:rFonts w:cs="Arial"/>
                <w:szCs w:val="20"/>
              </w:rPr>
            </w:pPr>
          </w:p>
        </w:tc>
        <w:tc>
          <w:tcPr>
            <w:tcW w:w="833" w:type="pct"/>
            <w:vAlign w:val="center"/>
          </w:tcPr>
          <w:p w:rsidR="00E1517E" w:rsidRPr="00BF4927" w:rsidRDefault="00E1517E" w:rsidP="007A3EA1">
            <w:pPr>
              <w:widowControl w:val="0"/>
              <w:autoSpaceDE w:val="0"/>
              <w:autoSpaceDN w:val="0"/>
              <w:adjustRightInd w:val="0"/>
              <w:jc w:val="center"/>
              <w:rPr>
                <w:rFonts w:cs="Arial"/>
                <w:szCs w:val="20"/>
              </w:rPr>
            </w:pPr>
          </w:p>
        </w:tc>
        <w:tc>
          <w:tcPr>
            <w:tcW w:w="684" w:type="pct"/>
            <w:vAlign w:val="center"/>
          </w:tcPr>
          <w:p w:rsidR="00E1517E" w:rsidRPr="00BF4927" w:rsidRDefault="00E1517E" w:rsidP="007A3EA1">
            <w:pPr>
              <w:widowControl w:val="0"/>
              <w:autoSpaceDE w:val="0"/>
              <w:autoSpaceDN w:val="0"/>
              <w:adjustRightInd w:val="0"/>
              <w:jc w:val="center"/>
              <w:rPr>
                <w:rFonts w:cs="Arial"/>
                <w:szCs w:val="20"/>
              </w:rPr>
            </w:pPr>
          </w:p>
        </w:tc>
      </w:tr>
      <w:tr w:rsidR="00E1517E" w:rsidRPr="00BF4927" w:rsidTr="007A3EA1">
        <w:tc>
          <w:tcPr>
            <w:tcW w:w="5000" w:type="pct"/>
            <w:gridSpan w:val="6"/>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Hồ sơ Chứng nhận cải tạo</w:t>
            </w:r>
          </w:p>
        </w:tc>
      </w:tr>
      <w:tr w:rsidR="00E1517E" w:rsidRPr="00BF4927" w:rsidTr="007A3EA1">
        <w:tc>
          <w:tcPr>
            <w:tcW w:w="375" w:type="pct"/>
            <w:vAlign w:val="center"/>
          </w:tcPr>
          <w:p w:rsidR="00E1517E" w:rsidRPr="00BF4927" w:rsidRDefault="00E1517E" w:rsidP="007A3EA1">
            <w:pPr>
              <w:widowControl w:val="0"/>
              <w:autoSpaceDE w:val="0"/>
              <w:autoSpaceDN w:val="0"/>
              <w:adjustRightInd w:val="0"/>
              <w:jc w:val="center"/>
              <w:rPr>
                <w:rFonts w:cs="Arial"/>
                <w:szCs w:val="20"/>
              </w:rPr>
            </w:pPr>
            <w:r w:rsidRPr="00BF4927">
              <w:rPr>
                <w:rFonts w:cs="Arial"/>
                <w:szCs w:val="20"/>
              </w:rPr>
              <w:t>4</w:t>
            </w:r>
          </w:p>
        </w:tc>
        <w:tc>
          <w:tcPr>
            <w:tcW w:w="1820" w:type="pct"/>
            <w:vAlign w:val="center"/>
          </w:tcPr>
          <w:p w:rsidR="00E1517E" w:rsidRPr="00BF4927" w:rsidRDefault="00E1517E" w:rsidP="007A3EA1">
            <w:pPr>
              <w:widowControl w:val="0"/>
              <w:autoSpaceDE w:val="0"/>
              <w:autoSpaceDN w:val="0"/>
              <w:adjustRightInd w:val="0"/>
              <w:rPr>
                <w:rFonts w:cs="Arial"/>
                <w:szCs w:val="20"/>
              </w:rPr>
            </w:pPr>
            <w:r w:rsidRPr="00BF4927">
              <w:rPr>
                <w:rFonts w:cs="Arial"/>
                <w:szCs w:val="20"/>
              </w:rPr>
              <w:t>Hồ sơ Chứng nhận cải tạo xe cơ giới</w:t>
            </w:r>
          </w:p>
        </w:tc>
        <w:tc>
          <w:tcPr>
            <w:tcW w:w="473" w:type="pct"/>
            <w:vAlign w:val="center"/>
          </w:tcPr>
          <w:p w:rsidR="00E1517E" w:rsidRPr="00BF4927" w:rsidRDefault="00E1517E" w:rsidP="007A3EA1">
            <w:pPr>
              <w:widowControl w:val="0"/>
              <w:autoSpaceDE w:val="0"/>
              <w:autoSpaceDN w:val="0"/>
              <w:adjustRightInd w:val="0"/>
              <w:jc w:val="center"/>
              <w:rPr>
                <w:rFonts w:cs="Arial"/>
                <w:szCs w:val="20"/>
              </w:rPr>
            </w:pPr>
          </w:p>
        </w:tc>
        <w:tc>
          <w:tcPr>
            <w:tcW w:w="815" w:type="pct"/>
            <w:vAlign w:val="center"/>
          </w:tcPr>
          <w:p w:rsidR="00E1517E" w:rsidRPr="00BF4927" w:rsidRDefault="00E1517E" w:rsidP="007A3EA1">
            <w:pPr>
              <w:widowControl w:val="0"/>
              <w:autoSpaceDE w:val="0"/>
              <w:autoSpaceDN w:val="0"/>
              <w:adjustRightInd w:val="0"/>
              <w:jc w:val="center"/>
              <w:rPr>
                <w:rFonts w:cs="Arial"/>
                <w:szCs w:val="20"/>
              </w:rPr>
            </w:pPr>
          </w:p>
        </w:tc>
        <w:tc>
          <w:tcPr>
            <w:tcW w:w="833" w:type="pct"/>
            <w:vAlign w:val="center"/>
          </w:tcPr>
          <w:p w:rsidR="00E1517E" w:rsidRPr="00BF4927" w:rsidRDefault="00E1517E" w:rsidP="007A3EA1">
            <w:pPr>
              <w:widowControl w:val="0"/>
              <w:autoSpaceDE w:val="0"/>
              <w:autoSpaceDN w:val="0"/>
              <w:adjustRightInd w:val="0"/>
              <w:jc w:val="center"/>
              <w:rPr>
                <w:rFonts w:cs="Arial"/>
                <w:szCs w:val="20"/>
              </w:rPr>
            </w:pPr>
          </w:p>
        </w:tc>
        <w:tc>
          <w:tcPr>
            <w:tcW w:w="684" w:type="pct"/>
            <w:vAlign w:val="center"/>
          </w:tcPr>
          <w:p w:rsidR="00E1517E" w:rsidRPr="00BF4927" w:rsidRDefault="00E1517E" w:rsidP="007A3EA1">
            <w:pPr>
              <w:widowControl w:val="0"/>
              <w:autoSpaceDE w:val="0"/>
              <w:autoSpaceDN w:val="0"/>
              <w:adjustRightInd w:val="0"/>
              <w:jc w:val="center"/>
              <w:rPr>
                <w:rFonts w:cs="Arial"/>
                <w:szCs w:val="20"/>
              </w:rPr>
            </w:pPr>
          </w:p>
        </w:tc>
      </w:tr>
      <w:tr w:rsidR="00E1517E" w:rsidRPr="00BF4927" w:rsidTr="007A3EA1">
        <w:tc>
          <w:tcPr>
            <w:tcW w:w="375" w:type="pct"/>
            <w:vAlign w:val="center"/>
          </w:tcPr>
          <w:p w:rsidR="00E1517E" w:rsidRPr="00BF4927" w:rsidRDefault="00E1517E" w:rsidP="007A3EA1">
            <w:pPr>
              <w:widowControl w:val="0"/>
              <w:autoSpaceDE w:val="0"/>
              <w:autoSpaceDN w:val="0"/>
              <w:adjustRightInd w:val="0"/>
              <w:jc w:val="center"/>
              <w:rPr>
                <w:rFonts w:cs="Arial"/>
                <w:szCs w:val="20"/>
              </w:rPr>
            </w:pPr>
            <w:r w:rsidRPr="00BF4927">
              <w:rPr>
                <w:rFonts w:cs="Arial"/>
                <w:szCs w:val="20"/>
              </w:rPr>
              <w:t>5</w:t>
            </w:r>
          </w:p>
        </w:tc>
        <w:tc>
          <w:tcPr>
            <w:tcW w:w="1820" w:type="pct"/>
            <w:vAlign w:val="center"/>
          </w:tcPr>
          <w:p w:rsidR="00E1517E" w:rsidRPr="00BF4927" w:rsidRDefault="00E1517E" w:rsidP="007A3EA1">
            <w:pPr>
              <w:widowControl w:val="0"/>
              <w:autoSpaceDE w:val="0"/>
              <w:autoSpaceDN w:val="0"/>
              <w:adjustRightInd w:val="0"/>
              <w:rPr>
                <w:rFonts w:cs="Arial"/>
                <w:szCs w:val="20"/>
              </w:rPr>
            </w:pPr>
            <w:r w:rsidRPr="00BF4927">
              <w:rPr>
                <w:rFonts w:cs="Arial"/>
                <w:szCs w:val="20"/>
              </w:rPr>
              <w:t>Hồ sơ Chứng nhận cải tạo xe máy chuyên dùng</w:t>
            </w:r>
          </w:p>
        </w:tc>
        <w:tc>
          <w:tcPr>
            <w:tcW w:w="473" w:type="pct"/>
            <w:vAlign w:val="center"/>
          </w:tcPr>
          <w:p w:rsidR="00E1517E" w:rsidRPr="00BF4927" w:rsidRDefault="00E1517E" w:rsidP="007A3EA1">
            <w:pPr>
              <w:widowControl w:val="0"/>
              <w:autoSpaceDE w:val="0"/>
              <w:autoSpaceDN w:val="0"/>
              <w:adjustRightInd w:val="0"/>
              <w:jc w:val="center"/>
              <w:rPr>
                <w:rFonts w:cs="Arial"/>
                <w:szCs w:val="20"/>
              </w:rPr>
            </w:pPr>
          </w:p>
        </w:tc>
        <w:tc>
          <w:tcPr>
            <w:tcW w:w="815" w:type="pct"/>
            <w:vAlign w:val="center"/>
          </w:tcPr>
          <w:p w:rsidR="00E1517E" w:rsidRPr="00BF4927" w:rsidRDefault="00E1517E" w:rsidP="007A3EA1">
            <w:pPr>
              <w:widowControl w:val="0"/>
              <w:autoSpaceDE w:val="0"/>
              <w:autoSpaceDN w:val="0"/>
              <w:adjustRightInd w:val="0"/>
              <w:jc w:val="center"/>
              <w:rPr>
                <w:rFonts w:cs="Arial"/>
                <w:szCs w:val="20"/>
              </w:rPr>
            </w:pPr>
          </w:p>
        </w:tc>
        <w:tc>
          <w:tcPr>
            <w:tcW w:w="833" w:type="pct"/>
            <w:vAlign w:val="center"/>
          </w:tcPr>
          <w:p w:rsidR="00E1517E" w:rsidRPr="00BF4927" w:rsidRDefault="00E1517E" w:rsidP="007A3EA1">
            <w:pPr>
              <w:widowControl w:val="0"/>
              <w:autoSpaceDE w:val="0"/>
              <w:autoSpaceDN w:val="0"/>
              <w:adjustRightInd w:val="0"/>
              <w:jc w:val="center"/>
              <w:rPr>
                <w:rFonts w:cs="Arial"/>
                <w:szCs w:val="20"/>
              </w:rPr>
            </w:pPr>
          </w:p>
        </w:tc>
        <w:tc>
          <w:tcPr>
            <w:tcW w:w="684" w:type="pct"/>
            <w:vAlign w:val="center"/>
          </w:tcPr>
          <w:p w:rsidR="00E1517E" w:rsidRPr="00BF4927" w:rsidRDefault="00E1517E" w:rsidP="007A3EA1">
            <w:pPr>
              <w:widowControl w:val="0"/>
              <w:autoSpaceDE w:val="0"/>
              <w:autoSpaceDN w:val="0"/>
              <w:adjustRightInd w:val="0"/>
              <w:jc w:val="center"/>
              <w:rPr>
                <w:rFonts w:cs="Arial"/>
                <w:szCs w:val="20"/>
              </w:rPr>
            </w:pPr>
          </w:p>
        </w:tc>
      </w:tr>
      <w:tr w:rsidR="00E1517E" w:rsidRPr="00BF4927" w:rsidTr="007A3EA1">
        <w:tc>
          <w:tcPr>
            <w:tcW w:w="375" w:type="pct"/>
            <w:vAlign w:val="center"/>
          </w:tcPr>
          <w:p w:rsidR="00E1517E" w:rsidRPr="00BF4927" w:rsidRDefault="00E1517E" w:rsidP="007A3EA1">
            <w:pPr>
              <w:widowControl w:val="0"/>
              <w:autoSpaceDE w:val="0"/>
              <w:autoSpaceDN w:val="0"/>
              <w:adjustRightInd w:val="0"/>
              <w:jc w:val="center"/>
              <w:rPr>
                <w:rFonts w:cs="Arial"/>
                <w:szCs w:val="20"/>
              </w:rPr>
            </w:pPr>
            <w:r w:rsidRPr="00BF4927">
              <w:rPr>
                <w:rFonts w:cs="Arial"/>
                <w:szCs w:val="20"/>
              </w:rPr>
              <w:t>6</w:t>
            </w:r>
          </w:p>
        </w:tc>
        <w:tc>
          <w:tcPr>
            <w:tcW w:w="1820" w:type="pct"/>
            <w:vAlign w:val="center"/>
          </w:tcPr>
          <w:p w:rsidR="00E1517E" w:rsidRPr="00BF4927" w:rsidRDefault="00E1517E" w:rsidP="007A3EA1">
            <w:pPr>
              <w:widowControl w:val="0"/>
              <w:autoSpaceDE w:val="0"/>
              <w:autoSpaceDN w:val="0"/>
              <w:adjustRightInd w:val="0"/>
              <w:rPr>
                <w:rFonts w:cs="Arial"/>
                <w:szCs w:val="20"/>
              </w:rPr>
            </w:pPr>
            <w:r w:rsidRPr="00BF4927">
              <w:rPr>
                <w:rFonts w:cs="Arial"/>
                <w:szCs w:val="20"/>
              </w:rPr>
              <w:t>Hồ sơ chứng nhận cải tạo xe mô tô, xe gắn máy</w:t>
            </w:r>
          </w:p>
        </w:tc>
        <w:tc>
          <w:tcPr>
            <w:tcW w:w="473" w:type="pct"/>
            <w:vAlign w:val="center"/>
          </w:tcPr>
          <w:p w:rsidR="00E1517E" w:rsidRPr="00BF4927" w:rsidRDefault="00E1517E" w:rsidP="007A3EA1">
            <w:pPr>
              <w:widowControl w:val="0"/>
              <w:autoSpaceDE w:val="0"/>
              <w:autoSpaceDN w:val="0"/>
              <w:adjustRightInd w:val="0"/>
              <w:jc w:val="center"/>
              <w:rPr>
                <w:rFonts w:cs="Arial"/>
                <w:szCs w:val="20"/>
              </w:rPr>
            </w:pPr>
          </w:p>
        </w:tc>
        <w:tc>
          <w:tcPr>
            <w:tcW w:w="815" w:type="pct"/>
            <w:vAlign w:val="center"/>
          </w:tcPr>
          <w:p w:rsidR="00E1517E" w:rsidRPr="00BF4927" w:rsidRDefault="00E1517E" w:rsidP="007A3EA1">
            <w:pPr>
              <w:widowControl w:val="0"/>
              <w:autoSpaceDE w:val="0"/>
              <w:autoSpaceDN w:val="0"/>
              <w:adjustRightInd w:val="0"/>
              <w:jc w:val="center"/>
              <w:rPr>
                <w:rFonts w:cs="Arial"/>
                <w:szCs w:val="20"/>
              </w:rPr>
            </w:pPr>
          </w:p>
        </w:tc>
        <w:tc>
          <w:tcPr>
            <w:tcW w:w="833" w:type="pct"/>
            <w:vAlign w:val="center"/>
          </w:tcPr>
          <w:p w:rsidR="00E1517E" w:rsidRPr="00BF4927" w:rsidRDefault="00E1517E" w:rsidP="007A3EA1">
            <w:pPr>
              <w:widowControl w:val="0"/>
              <w:autoSpaceDE w:val="0"/>
              <w:autoSpaceDN w:val="0"/>
              <w:adjustRightInd w:val="0"/>
              <w:jc w:val="center"/>
              <w:rPr>
                <w:rFonts w:cs="Arial"/>
                <w:szCs w:val="20"/>
              </w:rPr>
            </w:pPr>
          </w:p>
        </w:tc>
        <w:tc>
          <w:tcPr>
            <w:tcW w:w="684" w:type="pct"/>
            <w:vAlign w:val="center"/>
          </w:tcPr>
          <w:p w:rsidR="00E1517E" w:rsidRPr="00BF4927" w:rsidRDefault="00E1517E" w:rsidP="007A3EA1">
            <w:pPr>
              <w:widowControl w:val="0"/>
              <w:autoSpaceDE w:val="0"/>
              <w:autoSpaceDN w:val="0"/>
              <w:adjustRightInd w:val="0"/>
              <w:jc w:val="center"/>
              <w:rPr>
                <w:rFonts w:cs="Arial"/>
                <w:szCs w:val="20"/>
              </w:rPr>
            </w:pPr>
          </w:p>
        </w:tc>
      </w:tr>
      <w:tr w:rsidR="00E1517E" w:rsidRPr="00BF4927" w:rsidTr="007A3EA1">
        <w:tc>
          <w:tcPr>
            <w:tcW w:w="5000" w:type="pct"/>
            <w:gridSpan w:val="6"/>
            <w:vAlign w:val="center"/>
          </w:tcPr>
          <w:p w:rsidR="00E1517E" w:rsidRPr="00BF4927" w:rsidRDefault="00E1517E" w:rsidP="007A3EA1">
            <w:pPr>
              <w:widowControl w:val="0"/>
              <w:autoSpaceDE w:val="0"/>
              <w:autoSpaceDN w:val="0"/>
              <w:adjustRightInd w:val="0"/>
              <w:jc w:val="center"/>
              <w:rPr>
                <w:rFonts w:cs="Arial"/>
                <w:b/>
                <w:szCs w:val="20"/>
              </w:rPr>
            </w:pPr>
            <w:r w:rsidRPr="00BF4927">
              <w:rPr>
                <w:rFonts w:cs="Arial"/>
                <w:b/>
                <w:szCs w:val="20"/>
              </w:rPr>
              <w:t>Hồ sơ phương tiện</w:t>
            </w:r>
          </w:p>
        </w:tc>
      </w:tr>
      <w:tr w:rsidR="00E1517E" w:rsidRPr="00BF4927" w:rsidTr="007A3EA1">
        <w:tc>
          <w:tcPr>
            <w:tcW w:w="375" w:type="pct"/>
            <w:vAlign w:val="center"/>
          </w:tcPr>
          <w:p w:rsidR="00E1517E" w:rsidRPr="00BF4927" w:rsidRDefault="00E1517E" w:rsidP="007A3EA1">
            <w:pPr>
              <w:widowControl w:val="0"/>
              <w:autoSpaceDE w:val="0"/>
              <w:autoSpaceDN w:val="0"/>
              <w:adjustRightInd w:val="0"/>
              <w:jc w:val="center"/>
              <w:rPr>
                <w:rFonts w:cs="Arial"/>
                <w:szCs w:val="20"/>
              </w:rPr>
            </w:pPr>
            <w:r w:rsidRPr="00BF4927">
              <w:rPr>
                <w:rFonts w:cs="Arial"/>
                <w:szCs w:val="20"/>
              </w:rPr>
              <w:t>7</w:t>
            </w:r>
          </w:p>
        </w:tc>
        <w:tc>
          <w:tcPr>
            <w:tcW w:w="1820" w:type="pct"/>
            <w:vAlign w:val="center"/>
          </w:tcPr>
          <w:p w:rsidR="00E1517E" w:rsidRPr="00BF4927" w:rsidRDefault="00E1517E" w:rsidP="007A3EA1">
            <w:pPr>
              <w:widowControl w:val="0"/>
              <w:autoSpaceDE w:val="0"/>
              <w:autoSpaceDN w:val="0"/>
              <w:adjustRightInd w:val="0"/>
              <w:rPr>
                <w:rFonts w:cs="Arial"/>
                <w:szCs w:val="20"/>
              </w:rPr>
            </w:pPr>
            <w:r w:rsidRPr="00BF4927">
              <w:rPr>
                <w:rFonts w:cs="Arial"/>
                <w:szCs w:val="20"/>
              </w:rPr>
              <w:t>Hồ sơ phương tiện xe cơ giới</w:t>
            </w:r>
          </w:p>
        </w:tc>
        <w:tc>
          <w:tcPr>
            <w:tcW w:w="473" w:type="pct"/>
            <w:vAlign w:val="center"/>
          </w:tcPr>
          <w:p w:rsidR="00E1517E" w:rsidRPr="00BF4927" w:rsidRDefault="00E1517E" w:rsidP="007A3EA1">
            <w:pPr>
              <w:widowControl w:val="0"/>
              <w:autoSpaceDE w:val="0"/>
              <w:autoSpaceDN w:val="0"/>
              <w:adjustRightInd w:val="0"/>
              <w:jc w:val="center"/>
              <w:rPr>
                <w:rFonts w:cs="Arial"/>
                <w:szCs w:val="20"/>
              </w:rPr>
            </w:pPr>
          </w:p>
        </w:tc>
        <w:tc>
          <w:tcPr>
            <w:tcW w:w="815" w:type="pct"/>
            <w:vAlign w:val="center"/>
          </w:tcPr>
          <w:p w:rsidR="00E1517E" w:rsidRPr="00BF4927" w:rsidRDefault="00E1517E" w:rsidP="007A3EA1">
            <w:pPr>
              <w:widowControl w:val="0"/>
              <w:autoSpaceDE w:val="0"/>
              <w:autoSpaceDN w:val="0"/>
              <w:adjustRightInd w:val="0"/>
              <w:jc w:val="center"/>
              <w:rPr>
                <w:rFonts w:cs="Arial"/>
                <w:szCs w:val="20"/>
              </w:rPr>
            </w:pPr>
          </w:p>
        </w:tc>
        <w:tc>
          <w:tcPr>
            <w:tcW w:w="833" w:type="pct"/>
            <w:vAlign w:val="center"/>
          </w:tcPr>
          <w:p w:rsidR="00E1517E" w:rsidRPr="00BF4927" w:rsidRDefault="00E1517E" w:rsidP="007A3EA1">
            <w:pPr>
              <w:widowControl w:val="0"/>
              <w:autoSpaceDE w:val="0"/>
              <w:autoSpaceDN w:val="0"/>
              <w:adjustRightInd w:val="0"/>
              <w:jc w:val="center"/>
              <w:rPr>
                <w:rFonts w:cs="Arial"/>
                <w:szCs w:val="20"/>
              </w:rPr>
            </w:pPr>
          </w:p>
        </w:tc>
        <w:tc>
          <w:tcPr>
            <w:tcW w:w="684" w:type="pct"/>
            <w:vAlign w:val="center"/>
          </w:tcPr>
          <w:p w:rsidR="00E1517E" w:rsidRPr="00BF4927" w:rsidRDefault="00E1517E" w:rsidP="007A3EA1">
            <w:pPr>
              <w:widowControl w:val="0"/>
              <w:autoSpaceDE w:val="0"/>
              <w:autoSpaceDN w:val="0"/>
              <w:adjustRightInd w:val="0"/>
              <w:jc w:val="center"/>
              <w:rPr>
                <w:rFonts w:cs="Arial"/>
                <w:szCs w:val="20"/>
              </w:rPr>
            </w:pPr>
          </w:p>
        </w:tc>
      </w:tr>
      <w:tr w:rsidR="00E1517E" w:rsidRPr="00BF4927" w:rsidTr="007A3EA1">
        <w:tc>
          <w:tcPr>
            <w:tcW w:w="375" w:type="pct"/>
            <w:vAlign w:val="center"/>
          </w:tcPr>
          <w:p w:rsidR="00E1517E" w:rsidRPr="00BF4927" w:rsidRDefault="00E1517E" w:rsidP="007A3EA1">
            <w:pPr>
              <w:widowControl w:val="0"/>
              <w:autoSpaceDE w:val="0"/>
              <w:autoSpaceDN w:val="0"/>
              <w:adjustRightInd w:val="0"/>
              <w:jc w:val="center"/>
              <w:rPr>
                <w:rFonts w:cs="Arial"/>
                <w:szCs w:val="20"/>
              </w:rPr>
            </w:pPr>
            <w:r w:rsidRPr="00BF4927">
              <w:rPr>
                <w:rFonts w:cs="Arial"/>
                <w:szCs w:val="20"/>
              </w:rPr>
              <w:t>8</w:t>
            </w:r>
          </w:p>
        </w:tc>
        <w:tc>
          <w:tcPr>
            <w:tcW w:w="1820" w:type="pct"/>
            <w:vAlign w:val="center"/>
          </w:tcPr>
          <w:p w:rsidR="00E1517E" w:rsidRPr="00BF4927" w:rsidRDefault="00E1517E" w:rsidP="007A3EA1">
            <w:pPr>
              <w:widowControl w:val="0"/>
              <w:autoSpaceDE w:val="0"/>
              <w:autoSpaceDN w:val="0"/>
              <w:adjustRightInd w:val="0"/>
              <w:rPr>
                <w:rFonts w:cs="Arial"/>
                <w:szCs w:val="20"/>
              </w:rPr>
            </w:pPr>
            <w:r w:rsidRPr="00BF4927">
              <w:rPr>
                <w:rFonts w:cs="Arial"/>
                <w:szCs w:val="20"/>
              </w:rPr>
              <w:t>Hồ sơ phương tiện xe máy chuyên dùng</w:t>
            </w:r>
          </w:p>
        </w:tc>
        <w:tc>
          <w:tcPr>
            <w:tcW w:w="473" w:type="pct"/>
            <w:vAlign w:val="center"/>
          </w:tcPr>
          <w:p w:rsidR="00E1517E" w:rsidRPr="00BF4927" w:rsidRDefault="00E1517E" w:rsidP="007A3EA1">
            <w:pPr>
              <w:widowControl w:val="0"/>
              <w:autoSpaceDE w:val="0"/>
              <w:autoSpaceDN w:val="0"/>
              <w:adjustRightInd w:val="0"/>
              <w:jc w:val="center"/>
              <w:rPr>
                <w:rFonts w:cs="Arial"/>
                <w:szCs w:val="20"/>
              </w:rPr>
            </w:pPr>
          </w:p>
        </w:tc>
        <w:tc>
          <w:tcPr>
            <w:tcW w:w="815" w:type="pct"/>
            <w:vAlign w:val="center"/>
          </w:tcPr>
          <w:p w:rsidR="00E1517E" w:rsidRPr="00BF4927" w:rsidRDefault="00E1517E" w:rsidP="007A3EA1">
            <w:pPr>
              <w:widowControl w:val="0"/>
              <w:autoSpaceDE w:val="0"/>
              <w:autoSpaceDN w:val="0"/>
              <w:adjustRightInd w:val="0"/>
              <w:jc w:val="center"/>
              <w:rPr>
                <w:rFonts w:cs="Arial"/>
                <w:szCs w:val="20"/>
              </w:rPr>
            </w:pPr>
          </w:p>
        </w:tc>
        <w:tc>
          <w:tcPr>
            <w:tcW w:w="833" w:type="pct"/>
            <w:vAlign w:val="center"/>
          </w:tcPr>
          <w:p w:rsidR="00E1517E" w:rsidRPr="00BF4927" w:rsidRDefault="00E1517E" w:rsidP="007A3EA1">
            <w:pPr>
              <w:widowControl w:val="0"/>
              <w:autoSpaceDE w:val="0"/>
              <w:autoSpaceDN w:val="0"/>
              <w:adjustRightInd w:val="0"/>
              <w:jc w:val="center"/>
              <w:rPr>
                <w:rFonts w:cs="Arial"/>
                <w:szCs w:val="20"/>
              </w:rPr>
            </w:pPr>
          </w:p>
        </w:tc>
        <w:tc>
          <w:tcPr>
            <w:tcW w:w="684" w:type="pct"/>
            <w:vAlign w:val="center"/>
          </w:tcPr>
          <w:p w:rsidR="00E1517E" w:rsidRPr="00BF4927" w:rsidRDefault="00E1517E" w:rsidP="007A3EA1">
            <w:pPr>
              <w:widowControl w:val="0"/>
              <w:autoSpaceDE w:val="0"/>
              <w:autoSpaceDN w:val="0"/>
              <w:adjustRightInd w:val="0"/>
              <w:jc w:val="center"/>
              <w:rPr>
                <w:rFonts w:cs="Arial"/>
                <w:szCs w:val="20"/>
              </w:rPr>
            </w:pPr>
          </w:p>
        </w:tc>
      </w:tr>
    </w:tbl>
    <w:p w:rsidR="00E1517E" w:rsidRPr="00BF4927" w:rsidRDefault="00E1517E" w:rsidP="007A3EA1">
      <w:pPr>
        <w:widowControl w:val="0"/>
        <w:autoSpaceDE w:val="0"/>
        <w:autoSpaceDN w:val="0"/>
        <w:adjustRightInd w:val="0"/>
        <w:ind w:firstLine="720"/>
        <w:rPr>
          <w:rFonts w:cs="Arial"/>
          <w:szCs w:val="20"/>
        </w:rPr>
      </w:pPr>
      <w:r w:rsidRPr="00BF4927">
        <w:rPr>
          <w:rFonts w:cs="Arial"/>
          <w:szCs w:val="20"/>
        </w:rPr>
        <w:t>Biên bản này được lập thành 04 bản, trong đó các bên tham gia mỗi bên giữ 01 bản, 01 bản gửi Sở Giao thông vận tải, 01 bản gửi Cục Đăng kiểm Việt Nam./.</w:t>
      </w:r>
    </w:p>
    <w:p w:rsidR="00E1517E" w:rsidRPr="00BF4927" w:rsidRDefault="00E1517E" w:rsidP="007A3EA1">
      <w:pPr>
        <w:widowControl w:val="0"/>
        <w:autoSpaceDE w:val="0"/>
        <w:autoSpaceDN w:val="0"/>
        <w:adjustRightInd w:val="0"/>
        <w:ind w:firstLine="720"/>
        <w:rPr>
          <w:rFonts w:cs="Arial"/>
          <w:szCs w:val="20"/>
        </w:rPr>
      </w:pPr>
    </w:p>
    <w:tbl>
      <w:tblPr>
        <w:tblW w:w="5000" w:type="pct"/>
        <w:tblLook w:val="01E0" w:firstRow="1" w:lastRow="1" w:firstColumn="1" w:lastColumn="1" w:noHBand="0" w:noVBand="0"/>
      </w:tblPr>
      <w:tblGrid>
        <w:gridCol w:w="4510"/>
        <w:gridCol w:w="4510"/>
      </w:tblGrid>
      <w:tr w:rsidR="00E1517E" w:rsidRPr="00BF4927" w:rsidTr="007A3EA1">
        <w:tc>
          <w:tcPr>
            <w:tcW w:w="2500" w:type="pct"/>
          </w:tcPr>
          <w:p w:rsidR="00E1517E" w:rsidRDefault="00E1517E" w:rsidP="007A3EA1">
            <w:pPr>
              <w:jc w:val="center"/>
              <w:rPr>
                <w:rFonts w:eastAsia="Arial Unicode MS" w:cs="Arial"/>
                <w:i/>
                <w:szCs w:val="20"/>
              </w:rPr>
            </w:pPr>
            <w:r w:rsidRPr="00BF4927">
              <w:rPr>
                <w:rFonts w:eastAsia="Arial Unicode MS" w:cs="Arial"/>
                <w:b/>
                <w:szCs w:val="20"/>
              </w:rPr>
              <w:t>Bên giao</w:t>
            </w:r>
            <w:r w:rsidRPr="00BF4927">
              <w:rPr>
                <w:rFonts w:eastAsia="Arial Unicode MS" w:cs="Arial"/>
                <w:b/>
                <w:szCs w:val="20"/>
              </w:rPr>
              <w:br/>
            </w:r>
            <w:r w:rsidRPr="00BF4927">
              <w:rPr>
                <w:rFonts w:eastAsia="Arial Unicode MS" w:cs="Arial"/>
                <w:i/>
                <w:szCs w:val="20"/>
              </w:rPr>
              <w:t>(Ký, ghi rõ họ tên, đóng dấu)</w:t>
            </w:r>
          </w:p>
          <w:p w:rsidR="00E1517E" w:rsidRPr="00BF4927" w:rsidRDefault="00E1517E" w:rsidP="007A3EA1">
            <w:pPr>
              <w:jc w:val="center"/>
              <w:rPr>
                <w:rFonts w:eastAsia="Arial Unicode MS" w:cs="Arial"/>
                <w:i/>
                <w:szCs w:val="20"/>
              </w:rPr>
            </w:pPr>
          </w:p>
          <w:p w:rsidR="00E1517E" w:rsidRPr="00BF4927" w:rsidRDefault="00E1517E" w:rsidP="007A3EA1">
            <w:pPr>
              <w:jc w:val="center"/>
              <w:rPr>
                <w:rFonts w:eastAsia="Arial Unicode MS" w:cs="Arial"/>
                <w:szCs w:val="20"/>
              </w:rPr>
            </w:pPr>
          </w:p>
        </w:tc>
        <w:tc>
          <w:tcPr>
            <w:tcW w:w="2500" w:type="pct"/>
          </w:tcPr>
          <w:p w:rsidR="00E1517E" w:rsidRPr="00BF4927" w:rsidRDefault="00E1517E" w:rsidP="007A3EA1">
            <w:pPr>
              <w:jc w:val="center"/>
              <w:rPr>
                <w:rFonts w:eastAsia="Arial Unicode MS" w:cs="Arial"/>
                <w:b/>
                <w:szCs w:val="20"/>
              </w:rPr>
            </w:pPr>
            <w:r w:rsidRPr="00BF4927">
              <w:rPr>
                <w:rFonts w:eastAsia="Arial Unicode MS" w:cs="Arial"/>
                <w:b/>
                <w:szCs w:val="20"/>
              </w:rPr>
              <w:t>Bên nhận</w:t>
            </w:r>
            <w:r w:rsidRPr="00BF4927">
              <w:rPr>
                <w:rFonts w:eastAsia="Arial Unicode MS" w:cs="Arial"/>
                <w:b/>
                <w:szCs w:val="20"/>
              </w:rPr>
              <w:br/>
            </w:r>
            <w:r w:rsidRPr="00BF4927">
              <w:rPr>
                <w:rFonts w:eastAsia="Arial Unicode MS" w:cs="Arial"/>
                <w:i/>
                <w:szCs w:val="20"/>
              </w:rPr>
              <w:t>(Ký, ghi rõ họ tên, đóng dấu)</w:t>
            </w:r>
          </w:p>
        </w:tc>
      </w:tr>
    </w:tbl>
    <w:p w:rsidR="00E1517E" w:rsidRPr="00BF4927" w:rsidRDefault="00E1517E"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E1517E" w:rsidRPr="00BF4927" w:rsidRDefault="00E1517E"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Giấy chứng nhận đủ điều kiện hoạt động kiểm định xe cơ giới/Giấy chứng nhận đủ điều kiện hoạt động kiểm định khí thải xe mô tô, xe gắn máy;</w:t>
      </w:r>
    </w:p>
    <w:p w:rsidR="00E1517E" w:rsidRPr="00BF4927" w:rsidRDefault="00E1517E"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Cơ sở đăng kiểm tiếp nhận hồ sơ;</w:t>
      </w:r>
    </w:p>
    <w:p w:rsidR="00E1517E" w:rsidRPr="00BF4927" w:rsidRDefault="00E1517E"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Đại diện cơ sở đăng kiểm bị thu hồi giấy chứng nhận đủ điều kiện hoạt động;</w:t>
      </w:r>
    </w:p>
    <w:p w:rsidR="00E1517E" w:rsidRPr="00BF4927" w:rsidRDefault="00E1517E" w:rsidP="00BF4927">
      <w:pPr>
        <w:widowControl w:val="0"/>
        <w:autoSpaceDE w:val="0"/>
        <w:autoSpaceDN w:val="0"/>
        <w:adjustRightInd w:val="0"/>
        <w:spacing w:after="120"/>
        <w:ind w:firstLine="720"/>
        <w:rPr>
          <w:rFonts w:cs="Arial"/>
          <w:i/>
          <w:szCs w:val="20"/>
        </w:rPr>
      </w:pPr>
      <w:r w:rsidRPr="00BF4927">
        <w:rPr>
          <w:rFonts w:cs="Arial"/>
          <w:i/>
          <w:szCs w:val="20"/>
          <w:vertAlign w:val="superscript"/>
        </w:rPr>
        <w:t>(4)</w:t>
      </w:r>
      <w:r w:rsidRPr="00BF4927">
        <w:rPr>
          <w:rFonts w:cs="Arial"/>
          <w:i/>
          <w:szCs w:val="20"/>
        </w:rPr>
        <w:t xml:space="preserve"> Đại diện cơ sở đăng kiểm tiếp nhận hồ sơ.</w:t>
      </w:r>
    </w:p>
    <w:p w:rsidR="00E1517E" w:rsidRPr="00BF4927" w:rsidRDefault="00E1517E" w:rsidP="00BF4927">
      <w:pPr>
        <w:widowControl w:val="0"/>
        <w:autoSpaceDE w:val="0"/>
        <w:autoSpaceDN w:val="0"/>
        <w:adjustRightInd w:val="0"/>
        <w:spacing w:after="120"/>
        <w:ind w:firstLine="720"/>
        <w:rPr>
          <w:rFonts w:cs="Arial"/>
          <w:i/>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17E"/>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1517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809BAE-09B0-40BB-94F6-1FE872B4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1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1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17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17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1517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1517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517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517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517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1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1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17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17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1517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151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51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51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517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51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17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17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51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517E"/>
    <w:rPr>
      <w:i/>
      <w:iCs/>
      <w:color w:val="404040" w:themeColor="text1" w:themeTint="BF"/>
    </w:rPr>
  </w:style>
  <w:style w:type="paragraph" w:styleId="ListParagraph">
    <w:name w:val="List Paragraph"/>
    <w:basedOn w:val="Normal"/>
    <w:uiPriority w:val="34"/>
    <w:qFormat/>
    <w:rsid w:val="00E1517E"/>
    <w:pPr>
      <w:ind w:left="720"/>
      <w:contextualSpacing/>
    </w:pPr>
  </w:style>
  <w:style w:type="character" w:styleId="IntenseEmphasis">
    <w:name w:val="Intense Emphasis"/>
    <w:basedOn w:val="DefaultParagraphFont"/>
    <w:uiPriority w:val="21"/>
    <w:qFormat/>
    <w:rsid w:val="00E1517E"/>
    <w:rPr>
      <w:i/>
      <w:iCs/>
      <w:color w:val="2F5496" w:themeColor="accent1" w:themeShade="BF"/>
    </w:rPr>
  </w:style>
  <w:style w:type="paragraph" w:styleId="IntenseQuote">
    <w:name w:val="Intense Quote"/>
    <w:basedOn w:val="Normal"/>
    <w:next w:val="Normal"/>
    <w:link w:val="IntenseQuoteChar"/>
    <w:uiPriority w:val="30"/>
    <w:qFormat/>
    <w:rsid w:val="00E151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17E"/>
    <w:rPr>
      <w:i/>
      <w:iCs/>
      <w:color w:val="2F5496" w:themeColor="accent1" w:themeShade="BF"/>
    </w:rPr>
  </w:style>
  <w:style w:type="character" w:styleId="IntenseReference">
    <w:name w:val="Intense Reference"/>
    <w:basedOn w:val="DefaultParagraphFont"/>
    <w:uiPriority w:val="32"/>
    <w:qFormat/>
    <w:rsid w:val="00E151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2025-10-01T03:14:00Z</dcterms:created>
  <dcterms:modified xsi:type="dcterms:W3CDTF">2025-10-01T03:14:00Z</dcterms:modified>
</cp:coreProperties>
</file>