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BD5" w:rsidRPr="008F7F6A" w:rsidRDefault="008F0BD5" w:rsidP="008F0BD5">
      <w:pPr>
        <w:jc w:val="center"/>
        <w:rPr>
          <w:rFonts w:ascii="Arial" w:hAnsi="Arial" w:cs="Arial"/>
          <w:color w:val="auto"/>
          <w:sz w:val="20"/>
          <w:szCs w:val="20"/>
        </w:rPr>
      </w:pPr>
      <w:r w:rsidRPr="008F7F6A">
        <w:rPr>
          <w:rFonts w:ascii="Arial" w:hAnsi="Arial" w:cs="Arial"/>
          <w:b/>
          <w:bCs/>
          <w:color w:val="auto"/>
          <w:sz w:val="20"/>
          <w:szCs w:val="20"/>
        </w:rPr>
        <w:t>Phụ lục số 02</w:t>
      </w:r>
    </w:p>
    <w:p w:rsidR="008F0BD5" w:rsidRPr="008F7F6A" w:rsidRDefault="008F0BD5" w:rsidP="008F0BD5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  <w:r w:rsidRPr="008F7F6A">
        <w:rPr>
          <w:rFonts w:ascii="Arial" w:hAnsi="Arial" w:cs="Arial"/>
          <w:b/>
          <w:bCs/>
          <w:color w:val="auto"/>
          <w:sz w:val="20"/>
          <w:szCs w:val="20"/>
        </w:rPr>
        <w:t>KÝ HIỆU BIỂN SỐ XE Ô TÔ, XE MÔ TÔ, XE MÁY CHUYÊN DÙNG TRONG NƯỚC</w:t>
      </w:r>
      <w:r w:rsidRPr="008F7F6A">
        <w:rPr>
          <w:rFonts w:ascii="Arial" w:hAnsi="Arial" w:cs="Arial"/>
          <w:b/>
          <w:bCs/>
          <w:color w:val="auto"/>
          <w:sz w:val="20"/>
          <w:szCs w:val="20"/>
        </w:rPr>
        <w:br/>
      </w:r>
      <w:r w:rsidRPr="008F7F6A">
        <w:rPr>
          <w:rFonts w:ascii="Arial" w:hAnsi="Arial" w:cs="Arial"/>
          <w:i/>
          <w:iCs/>
          <w:color w:val="auto"/>
          <w:sz w:val="20"/>
          <w:szCs w:val="20"/>
        </w:rPr>
        <w:t>(Ban hành kèm theo Thông tư số 79/2024/TT-BCA ngày 15/11/2024 của Bộ trưởng Bộ Công an)</w:t>
      </w:r>
    </w:p>
    <w:p w:rsidR="008F0BD5" w:rsidRPr="008F7F6A" w:rsidRDefault="008F0BD5" w:rsidP="008F0BD5">
      <w:pPr>
        <w:jc w:val="both"/>
        <w:rPr>
          <w:rFonts w:ascii="Arial" w:hAnsi="Arial" w:cs="Arial"/>
          <w:color w:val="auto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2065"/>
        <w:gridCol w:w="1409"/>
        <w:gridCol w:w="462"/>
        <w:gridCol w:w="806"/>
        <w:gridCol w:w="2374"/>
        <w:gridCol w:w="1001"/>
      </w:tblGrid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STT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Tên địa phương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Ký hiệu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STT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Tên địa phương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Ký hiệu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Cao Bằng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11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33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Cần Thơ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65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Lạng Sơn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12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34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Đồng Tháp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66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Quảng Ninh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14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35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An Giang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67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Hải Phòng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15-16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36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Kiên Giang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68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Thái Bình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17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37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Cà M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a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u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69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Nam Định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18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38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Tây Ninh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70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Phú Thọ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19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39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Bến Tre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71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Thái Nguyên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20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40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Bà Rịa - Vũng Tàu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72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Yên Bái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21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41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Quảng Bình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73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10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Tuyên Quang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22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42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Quảng Trị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74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11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Hà Giang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23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43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Thừa Thiên Huế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75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12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Lào Cai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24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44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Quảng Ngãi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76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13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Lai Châu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25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45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Bình Định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77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14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Sơn La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26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46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Phú Yên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78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15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Điện Biển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27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47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Khánh Hoà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79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16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Hoà Bình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28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48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Cục Cảnh sát giao thông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80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17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Hà Nội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Từ 29 đến</w:t>
            </w:r>
          </w:p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33 và 40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49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Gia Lai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81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18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Hải Dương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34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50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Kon Tum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82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19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Ninh Bình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35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51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S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ó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 Trăng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83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20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Thanh Hoá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36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52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Trà Vinh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84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21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Nghệ An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37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53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Ninh Thuận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85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22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Hà Tĩnh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38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54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Bình Thuận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86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23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Đà N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ẵ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43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55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Vĩnh Phúc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88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24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Đắk Lắk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47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56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H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ư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ng Yên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89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25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Đắk Nông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48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57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Hà Nam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90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26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Lâm Đồng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49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58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Quảng Nam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92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27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TP. Hồ Chí Minh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 xml:space="preserve">41; </w:t>
            </w:r>
          </w:p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từ 50 đến 59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59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Bình Phước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93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28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Đồng Nai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39; 60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60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Bạc Liêu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94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29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Bình Dương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61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61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Hậu Giang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95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30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Long An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62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62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Bắc Cạn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97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31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Tiền Giang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63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63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Bắc Giang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98</w:t>
            </w:r>
          </w:p>
        </w:tc>
      </w:tr>
      <w:tr w:rsidR="008F0BD5" w:rsidRPr="008F7F6A" w:rsidTr="00BD3AE1">
        <w:trPr>
          <w:trHeight w:val="20"/>
          <w:jc w:val="center"/>
        </w:trPr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32</w:t>
            </w:r>
          </w:p>
        </w:tc>
        <w:tc>
          <w:tcPr>
            <w:tcW w:w="1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Vĩnh Long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64</w:t>
            </w:r>
          </w:p>
        </w:tc>
        <w:tc>
          <w:tcPr>
            <w:tcW w:w="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64</w:t>
            </w:r>
          </w:p>
        </w:tc>
        <w:tc>
          <w:tcPr>
            <w:tcW w:w="13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Bắc Ninh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F0BD5" w:rsidRPr="008F7F6A" w:rsidRDefault="008F0BD5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99</w:t>
            </w:r>
          </w:p>
        </w:tc>
      </w:tr>
    </w:tbl>
    <w:p w:rsidR="0034473B" w:rsidRDefault="008F0BD5" w:rsidP="008F0BD5">
      <w:bookmarkStart w:id="0" w:name="_GoBack"/>
      <w:bookmarkEnd w:id="0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BD5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8F0BD5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40864"/>
  <w15:chartTrackingRefBased/>
  <w15:docId w15:val="{FE8CE45A-005B-4869-A970-A57D3E81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F0BD5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2025-09-30T10:25:00Z</dcterms:created>
  <dcterms:modified xsi:type="dcterms:W3CDTF">2025-09-30T10:25:00Z</dcterms:modified>
</cp:coreProperties>
</file>