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9"/>
        <w:gridCol w:w="5880"/>
      </w:tblGrid>
      <w:tr w:rsidR="00DE1C7D" w:rsidRPr="00DE1C7D" w:rsidTr="00D6616A">
        <w:tc>
          <w:tcPr>
            <w:tcW w:w="1744" w:type="pct"/>
          </w:tcPr>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BỘ GIAO THÔNG VẬN TẢI</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Cs/>
                <w:color w:val="000000" w:themeColor="text1"/>
                <w:sz w:val="20"/>
                <w:szCs w:val="20"/>
                <w:vertAlign w:val="superscript"/>
              </w:rPr>
              <w:t>__________</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color w:val="000000" w:themeColor="text1"/>
                <w:sz w:val="20"/>
                <w:szCs w:val="20"/>
              </w:rPr>
              <w:t>Số: 45/2024/TT-BGTVT</w:t>
            </w:r>
          </w:p>
        </w:tc>
        <w:tc>
          <w:tcPr>
            <w:tcW w:w="3256" w:type="pct"/>
          </w:tcPr>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CỘNG HÒA XÃ HỘI CHỦ NGHĨA VIỆT NAM</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Độc lập - Tự do - Hạnh phúc</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bCs/>
                <w:color w:val="000000" w:themeColor="text1"/>
                <w:sz w:val="20"/>
                <w:szCs w:val="20"/>
                <w:vertAlign w:val="superscript"/>
              </w:rPr>
              <w:t>_____________________</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Hà Nội, ngày 15 tháng 11 năm 2024</w:t>
            </w:r>
          </w:p>
        </w:tc>
      </w:tr>
    </w:tbl>
    <w:p w:rsidR="00DE1C7D" w:rsidRPr="00DE1C7D" w:rsidRDefault="00DE1C7D" w:rsidP="00DE1C7D">
      <w:pPr>
        <w:jc w:val="center"/>
        <w:rPr>
          <w:rFonts w:ascii="Arial" w:hAnsi="Arial" w:cs="Arial"/>
          <w:b/>
          <w:bCs/>
          <w:color w:val="000000" w:themeColor="text1"/>
          <w:sz w:val="20"/>
          <w:szCs w:val="20"/>
        </w:rPr>
      </w:pPr>
    </w:p>
    <w:p w:rsidR="00DE1C7D" w:rsidRPr="00DE1C7D" w:rsidRDefault="00DE1C7D" w:rsidP="00DE1C7D">
      <w:pPr>
        <w:jc w:val="center"/>
        <w:rPr>
          <w:rFonts w:ascii="Arial" w:hAnsi="Arial" w:cs="Arial"/>
          <w:b/>
          <w:bCs/>
          <w:color w:val="000000" w:themeColor="text1"/>
          <w:sz w:val="20"/>
          <w:szCs w:val="20"/>
        </w:rPr>
      </w:pPr>
    </w:p>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THÔNG TƯ</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Quy định về cấp mới, cấp lại, tạm đình chỉ, thu hồi chứng chỉ</w:t>
      </w:r>
      <w:r w:rsidRPr="00DE1C7D">
        <w:rPr>
          <w:rFonts w:ascii="Arial" w:hAnsi="Arial" w:cs="Arial"/>
          <w:b/>
          <w:bCs/>
          <w:color w:val="000000" w:themeColor="text1"/>
          <w:sz w:val="20"/>
          <w:szCs w:val="20"/>
        </w:rPr>
        <w:br/>
        <w:t>đăng kiểm viên phương tiện giao thông đường bộ</w:t>
      </w:r>
    </w:p>
    <w:p w:rsidR="00DE1C7D" w:rsidRPr="00DE1C7D" w:rsidRDefault="00DE1C7D" w:rsidP="00DE1C7D">
      <w:pPr>
        <w:jc w:val="center"/>
        <w:rPr>
          <w:rFonts w:ascii="Arial" w:hAnsi="Arial" w:cs="Arial"/>
          <w:bCs/>
          <w:color w:val="000000" w:themeColor="text1"/>
          <w:sz w:val="20"/>
          <w:szCs w:val="20"/>
          <w:vertAlign w:val="superscript"/>
        </w:rPr>
      </w:pPr>
      <w:r w:rsidRPr="00DE1C7D">
        <w:rPr>
          <w:rFonts w:ascii="Arial" w:hAnsi="Arial" w:cs="Arial"/>
          <w:bCs/>
          <w:color w:val="000000" w:themeColor="text1"/>
          <w:sz w:val="20"/>
          <w:szCs w:val="20"/>
          <w:vertAlign w:val="superscript"/>
        </w:rPr>
        <w:t>_____________</w:t>
      </w:r>
    </w:p>
    <w:p w:rsidR="00DE1C7D" w:rsidRPr="00DE1C7D" w:rsidRDefault="00DE1C7D" w:rsidP="00DE1C7D">
      <w:pPr>
        <w:rPr>
          <w:rFonts w:ascii="Arial" w:hAnsi="Arial" w:cs="Arial"/>
          <w:color w:val="000000" w:themeColor="text1"/>
          <w:sz w:val="20"/>
          <w:szCs w:val="20"/>
        </w:rPr>
      </w:pP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i/>
          <w:iCs/>
          <w:color w:val="000000" w:themeColor="text1"/>
          <w:sz w:val="20"/>
          <w:szCs w:val="20"/>
        </w:rPr>
        <w:t>Căn cứ Luật Trật tự, an toàn giao thông đường bộ ngày 27 tháng 6 năm 2024;</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i/>
          <w:iCs/>
          <w:color w:val="000000" w:themeColor="text1"/>
          <w:sz w:val="20"/>
          <w:szCs w:val="20"/>
        </w:rPr>
        <w:t>Căn cứ Nghị định số 56/2022/NĐ-CP ngày 24 tháng 8 năm 2022 của Chính phủ quy định chức năng, nhiệm vụ, quyền hạn và cơ cấu tổ chức của Bộ Giao thông vận tải;</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i/>
          <w:iCs/>
          <w:color w:val="000000" w:themeColor="text1"/>
          <w:sz w:val="20"/>
          <w:szCs w:val="20"/>
        </w:rPr>
        <w:t>Theo đề nghị của Vụ trưởng Vụ Khoa học - Công nghệ và Môi trường và Cục trưởng Cục Đăng kiểm Việt Nam;</w:t>
      </w:r>
    </w:p>
    <w:p w:rsidR="00DE1C7D" w:rsidRDefault="00DE1C7D" w:rsidP="00DE1C7D">
      <w:pPr>
        <w:ind w:firstLine="720"/>
        <w:jc w:val="both"/>
        <w:rPr>
          <w:rFonts w:ascii="Arial" w:hAnsi="Arial" w:cs="Arial"/>
          <w:i/>
          <w:iCs/>
          <w:color w:val="000000" w:themeColor="text1"/>
          <w:sz w:val="20"/>
          <w:szCs w:val="20"/>
        </w:rPr>
      </w:pPr>
      <w:r w:rsidRPr="00DE1C7D">
        <w:rPr>
          <w:rFonts w:ascii="Arial" w:hAnsi="Arial" w:cs="Arial"/>
          <w:i/>
          <w:iCs/>
          <w:color w:val="000000" w:themeColor="text1"/>
          <w:sz w:val="20"/>
          <w:szCs w:val="20"/>
        </w:rPr>
        <w:t>Bộ trưởng Bộ Giao thông vận tải ban hành Thông tư quy định về cấp mới, cấp lại, tạm đình chỉ, thu hồi chứng chỉ đăng kiểm viên phương tiện giao thông đường bộ.</w:t>
      </w:r>
    </w:p>
    <w:p w:rsidR="00DE1C7D" w:rsidRPr="00DE1C7D" w:rsidRDefault="00DE1C7D" w:rsidP="00DE1C7D">
      <w:pPr>
        <w:ind w:firstLine="720"/>
        <w:jc w:val="both"/>
        <w:rPr>
          <w:rFonts w:ascii="Arial" w:hAnsi="Arial" w:cs="Arial"/>
          <w:color w:val="000000" w:themeColor="text1"/>
          <w:sz w:val="20"/>
          <w:szCs w:val="20"/>
        </w:rPr>
      </w:pPr>
    </w:p>
    <w:p w:rsid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Chương I</w:t>
      </w:r>
      <w:r w:rsidRPr="00DE1C7D">
        <w:rPr>
          <w:rFonts w:ascii="Arial" w:hAnsi="Arial" w:cs="Arial"/>
          <w:b/>
          <w:bCs/>
          <w:color w:val="000000" w:themeColor="text1"/>
          <w:sz w:val="20"/>
          <w:szCs w:val="20"/>
        </w:rPr>
        <w:br/>
        <w:t>QUY ĐỊNH CHUNG</w:t>
      </w:r>
    </w:p>
    <w:p w:rsidR="00DE1C7D" w:rsidRPr="00DE1C7D" w:rsidRDefault="00DE1C7D" w:rsidP="00DE1C7D">
      <w:pPr>
        <w:jc w:val="center"/>
        <w:rPr>
          <w:rFonts w:ascii="Arial" w:hAnsi="Arial" w:cs="Arial"/>
          <w:color w:val="000000" w:themeColor="text1"/>
          <w:sz w:val="20"/>
          <w:szCs w:val="20"/>
        </w:rPr>
      </w:pP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Điều 1. Phạm vi điều chỉnh</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Thông tư này quy định về cấp mới, cấp lại, tạm đình chỉ, thu hồi chứng chỉ đăng kiểm viên phương tiện giao thông đường bộ (sau đây viết tắt là chứng chỉ đăng kiểm viên).</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Điều 2. Đối tượng áp dụng</w:t>
      </w:r>
    </w:p>
    <w:p w:rsidR="00DE1C7D" w:rsidRPr="00DE1C7D" w:rsidRDefault="00DE1C7D" w:rsidP="00DE1C7D">
      <w:pPr>
        <w:spacing w:after="120"/>
        <w:ind w:firstLine="720"/>
        <w:jc w:val="both"/>
        <w:rPr>
          <w:rFonts w:ascii="Arial" w:hAnsi="Arial" w:cs="Arial"/>
          <w:color w:val="000000" w:themeColor="text1"/>
          <w:sz w:val="20"/>
          <w:szCs w:val="20"/>
        </w:rPr>
      </w:pPr>
      <w:bookmarkStart w:id="0" w:name="bookmark0"/>
      <w:bookmarkEnd w:id="0"/>
      <w:r w:rsidRPr="00DE1C7D">
        <w:rPr>
          <w:rFonts w:ascii="Arial" w:hAnsi="Arial" w:cs="Arial"/>
          <w:color w:val="000000" w:themeColor="text1"/>
          <w:sz w:val="20"/>
          <w:szCs w:val="20"/>
        </w:rPr>
        <w:t>1. Thông tư này áp dụng đối với các tổ chức, cá nhân có liên quan đến việc cấp mới, cấp lại, tạm đình chỉ, thu hồi chứng chỉ đăng kiểm viên.</w:t>
      </w:r>
    </w:p>
    <w:p w:rsidR="00DE1C7D" w:rsidRPr="00DE1C7D" w:rsidRDefault="00DE1C7D" w:rsidP="00DE1C7D">
      <w:pPr>
        <w:spacing w:after="120"/>
        <w:ind w:firstLine="720"/>
        <w:jc w:val="both"/>
        <w:rPr>
          <w:rFonts w:ascii="Arial" w:hAnsi="Arial" w:cs="Arial"/>
          <w:color w:val="000000" w:themeColor="text1"/>
          <w:sz w:val="20"/>
          <w:szCs w:val="20"/>
        </w:rPr>
      </w:pPr>
      <w:bookmarkStart w:id="1" w:name="bookmark1"/>
      <w:bookmarkEnd w:id="1"/>
      <w:r w:rsidRPr="00DE1C7D">
        <w:rPr>
          <w:rFonts w:ascii="Arial" w:hAnsi="Arial" w:cs="Arial"/>
          <w:color w:val="000000" w:themeColor="text1"/>
          <w:sz w:val="20"/>
          <w:szCs w:val="20"/>
        </w:rPr>
        <w:t>2. Thông tư này không áp dụng đối với các tổ chức, cá nhân có liên quan đến việc cấp mới, cấp lại, tạm đình chỉ, thu hồi chứng chỉ đăng kiểm viên thuộc phạm vi quản lý của Bộ Quốc phòng, Bộ Công an.</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Điều 3. Giải thích từ ngữ</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Trong Thông tư này, các từ ngữ dưới đây được hiểu như sau:</w:t>
      </w:r>
    </w:p>
    <w:p w:rsidR="00DE1C7D" w:rsidRPr="00DE1C7D" w:rsidRDefault="00DE1C7D" w:rsidP="00DE1C7D">
      <w:pPr>
        <w:spacing w:after="120"/>
        <w:ind w:firstLine="720"/>
        <w:jc w:val="both"/>
        <w:rPr>
          <w:rFonts w:ascii="Arial" w:hAnsi="Arial" w:cs="Arial"/>
          <w:color w:val="000000" w:themeColor="text1"/>
          <w:sz w:val="20"/>
          <w:szCs w:val="20"/>
        </w:rPr>
      </w:pPr>
      <w:bookmarkStart w:id="2" w:name="bookmark2"/>
      <w:bookmarkEnd w:id="2"/>
      <w:r w:rsidRPr="00DE1C7D">
        <w:rPr>
          <w:rFonts w:ascii="Arial" w:hAnsi="Arial" w:cs="Arial"/>
          <w:color w:val="000000" w:themeColor="text1"/>
          <w:sz w:val="20"/>
          <w:szCs w:val="20"/>
        </w:rPr>
        <w:t>1. Đăng kiểm viên phương tiện giao thông đường bộ (sau đây viết tắt là đăng kiểm viên) là người được cấp chứng chỉ đăng kiểm viên để thực hiện công việc chuyên môn kiểm định, chứng nhận xe cơ giới, xe máy chuyên dùng, phụ tùng xe cơ giới;</w:t>
      </w:r>
    </w:p>
    <w:p w:rsidR="00DE1C7D" w:rsidRPr="00DE1C7D" w:rsidRDefault="00DE1C7D" w:rsidP="00DE1C7D">
      <w:pPr>
        <w:spacing w:after="120"/>
        <w:ind w:firstLine="720"/>
        <w:jc w:val="both"/>
        <w:rPr>
          <w:rFonts w:ascii="Arial" w:hAnsi="Arial" w:cs="Arial"/>
          <w:color w:val="000000" w:themeColor="text1"/>
          <w:sz w:val="20"/>
          <w:szCs w:val="20"/>
        </w:rPr>
      </w:pPr>
      <w:bookmarkStart w:id="3" w:name="bookmark3"/>
      <w:bookmarkEnd w:id="3"/>
      <w:r w:rsidRPr="00DE1C7D">
        <w:rPr>
          <w:rFonts w:ascii="Arial" w:hAnsi="Arial" w:cs="Arial"/>
          <w:color w:val="000000" w:themeColor="text1"/>
          <w:sz w:val="20"/>
          <w:szCs w:val="20"/>
        </w:rPr>
        <w:t>2. Tập huấn nghiệp vụ đăng kiểm viên là việc trang bị kiến thức lý thuyết, kỹ năng cho học viên để thực hiện công việc chuyên môn kiểm định xe cơ giới, kiểm định khí thải xe mô tô, xe gắn máy;</w:t>
      </w:r>
    </w:p>
    <w:p w:rsidR="00DE1C7D" w:rsidRPr="00DE1C7D" w:rsidRDefault="00DE1C7D" w:rsidP="00DE1C7D">
      <w:pPr>
        <w:spacing w:after="120"/>
        <w:ind w:firstLine="720"/>
        <w:jc w:val="both"/>
        <w:rPr>
          <w:rFonts w:ascii="Arial" w:hAnsi="Arial" w:cs="Arial"/>
          <w:color w:val="000000" w:themeColor="text1"/>
          <w:sz w:val="20"/>
          <w:szCs w:val="20"/>
        </w:rPr>
      </w:pPr>
      <w:bookmarkStart w:id="4" w:name="bookmark4"/>
      <w:bookmarkEnd w:id="4"/>
      <w:r w:rsidRPr="00DE1C7D">
        <w:rPr>
          <w:rFonts w:ascii="Arial" w:hAnsi="Arial" w:cs="Arial"/>
          <w:color w:val="000000" w:themeColor="text1"/>
          <w:sz w:val="20"/>
          <w:szCs w:val="20"/>
        </w:rPr>
        <w:t>3. Thực tập nghiệp vụ đăng kiểm viên là quá trình học viên áp dụng kiến thức, kỹ năng đã được trang bị sau khi tập huấn nghiệp vụ vào công việc chuyên môn tại cơ sở đăng kiểm dưới sự hướng dẫn, giám sát của đăng kiểm viên;</w:t>
      </w:r>
    </w:p>
    <w:p w:rsidR="00DE1C7D" w:rsidRPr="00DE1C7D" w:rsidRDefault="00DE1C7D" w:rsidP="00DE1C7D">
      <w:pPr>
        <w:spacing w:after="120"/>
        <w:ind w:firstLine="720"/>
        <w:jc w:val="both"/>
        <w:rPr>
          <w:rFonts w:ascii="Arial" w:hAnsi="Arial" w:cs="Arial"/>
          <w:color w:val="000000" w:themeColor="text1"/>
          <w:sz w:val="20"/>
          <w:szCs w:val="20"/>
        </w:rPr>
      </w:pPr>
      <w:bookmarkStart w:id="5" w:name="bookmark5"/>
      <w:bookmarkEnd w:id="5"/>
      <w:r w:rsidRPr="00DE1C7D">
        <w:rPr>
          <w:rFonts w:ascii="Arial" w:hAnsi="Arial" w:cs="Arial"/>
          <w:color w:val="000000" w:themeColor="text1"/>
          <w:sz w:val="20"/>
          <w:szCs w:val="20"/>
        </w:rPr>
        <w:t>4. Đánh giá nghiệp vụ đăng kiểm viên là việc kiểm tra kiến thức, kỹ năng nghiệp vụ đăng kiểm viên.</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Điều 4. Công việc chuyên môn của đăng kiểm viên</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Công việc chuyên môn của đăng kiểm viên bao gồm: công việc chuyên môn kiểm định và công việc chuyên môn chứng nhận.</w:t>
      </w:r>
    </w:p>
    <w:p w:rsidR="00DE1C7D" w:rsidRPr="00DE1C7D" w:rsidRDefault="00DE1C7D" w:rsidP="00DE1C7D">
      <w:pPr>
        <w:spacing w:after="120"/>
        <w:ind w:firstLine="720"/>
        <w:jc w:val="both"/>
        <w:rPr>
          <w:rFonts w:ascii="Arial" w:hAnsi="Arial" w:cs="Arial"/>
          <w:color w:val="000000" w:themeColor="text1"/>
          <w:sz w:val="20"/>
          <w:szCs w:val="20"/>
        </w:rPr>
      </w:pPr>
      <w:bookmarkStart w:id="6" w:name="bookmark6"/>
      <w:bookmarkEnd w:id="6"/>
      <w:r w:rsidRPr="00DE1C7D">
        <w:rPr>
          <w:rFonts w:ascii="Arial" w:hAnsi="Arial" w:cs="Arial"/>
          <w:color w:val="000000" w:themeColor="text1"/>
          <w:sz w:val="20"/>
          <w:szCs w:val="20"/>
        </w:rPr>
        <w:t>1. Công việc chuyên môn kiểm định:</w:t>
      </w:r>
    </w:p>
    <w:p w:rsidR="00DE1C7D" w:rsidRPr="00DE1C7D" w:rsidRDefault="00DE1C7D" w:rsidP="00DE1C7D">
      <w:pPr>
        <w:spacing w:after="120"/>
        <w:ind w:firstLine="720"/>
        <w:jc w:val="both"/>
        <w:rPr>
          <w:rFonts w:ascii="Arial" w:hAnsi="Arial" w:cs="Arial"/>
          <w:color w:val="000000" w:themeColor="text1"/>
          <w:sz w:val="20"/>
          <w:szCs w:val="20"/>
        </w:rPr>
      </w:pPr>
      <w:bookmarkStart w:id="7" w:name="bookmark7"/>
      <w:bookmarkEnd w:id="7"/>
      <w:r w:rsidRPr="00DE1C7D">
        <w:rPr>
          <w:rFonts w:ascii="Arial" w:hAnsi="Arial" w:cs="Arial"/>
          <w:color w:val="000000" w:themeColor="text1"/>
          <w:sz w:val="20"/>
          <w:szCs w:val="20"/>
        </w:rPr>
        <w:t>a) Kiểm định an toàn kỹ thuật và bảo vệ môi trường xe cơ giới (sau đây viết tắt là kiểm định xe cơ giới);</w:t>
      </w:r>
    </w:p>
    <w:p w:rsidR="00DE1C7D" w:rsidRPr="00DE1C7D" w:rsidRDefault="00DE1C7D" w:rsidP="00DE1C7D">
      <w:pPr>
        <w:spacing w:after="120"/>
        <w:ind w:firstLine="720"/>
        <w:jc w:val="both"/>
        <w:rPr>
          <w:rFonts w:ascii="Arial" w:hAnsi="Arial" w:cs="Arial"/>
          <w:color w:val="000000" w:themeColor="text1"/>
          <w:sz w:val="20"/>
          <w:szCs w:val="20"/>
        </w:rPr>
      </w:pPr>
      <w:bookmarkStart w:id="8" w:name="bookmark8"/>
      <w:bookmarkEnd w:id="8"/>
      <w:r w:rsidRPr="00DE1C7D">
        <w:rPr>
          <w:rFonts w:ascii="Arial" w:hAnsi="Arial" w:cs="Arial"/>
          <w:color w:val="000000" w:themeColor="text1"/>
          <w:sz w:val="20"/>
          <w:szCs w:val="20"/>
        </w:rPr>
        <w:t>b) Kiểm định an toàn kỹ thuật và bảo vệ môi trường xe máy chuyên dùng (sau đây viết tắt là kiểm định xe máy chuyên dùng);</w:t>
      </w:r>
    </w:p>
    <w:p w:rsidR="00DE1C7D" w:rsidRPr="00DE1C7D" w:rsidRDefault="00DE1C7D" w:rsidP="00DE1C7D">
      <w:pPr>
        <w:spacing w:after="120"/>
        <w:ind w:firstLine="720"/>
        <w:jc w:val="both"/>
        <w:rPr>
          <w:rFonts w:ascii="Arial" w:hAnsi="Arial" w:cs="Arial"/>
          <w:color w:val="000000" w:themeColor="text1"/>
          <w:sz w:val="20"/>
          <w:szCs w:val="20"/>
        </w:rPr>
      </w:pPr>
      <w:bookmarkStart w:id="9" w:name="bookmark9"/>
      <w:bookmarkEnd w:id="9"/>
      <w:r w:rsidRPr="00DE1C7D">
        <w:rPr>
          <w:rFonts w:ascii="Arial" w:hAnsi="Arial" w:cs="Arial"/>
          <w:color w:val="000000" w:themeColor="text1"/>
          <w:sz w:val="20"/>
          <w:szCs w:val="20"/>
        </w:rPr>
        <w:lastRenderedPageBreak/>
        <w:t>c) Kiểm định khí thải xe mô tô, xe gắn máy.</w:t>
      </w:r>
    </w:p>
    <w:p w:rsidR="00DE1C7D" w:rsidRPr="00DE1C7D" w:rsidRDefault="00DE1C7D" w:rsidP="00DE1C7D">
      <w:pPr>
        <w:spacing w:after="120"/>
        <w:ind w:firstLine="720"/>
        <w:jc w:val="both"/>
        <w:rPr>
          <w:rFonts w:ascii="Arial" w:hAnsi="Arial" w:cs="Arial"/>
          <w:color w:val="000000" w:themeColor="text1"/>
          <w:sz w:val="20"/>
          <w:szCs w:val="20"/>
        </w:rPr>
      </w:pPr>
      <w:bookmarkStart w:id="10" w:name="bookmark10"/>
      <w:bookmarkEnd w:id="10"/>
      <w:r w:rsidRPr="00DE1C7D">
        <w:rPr>
          <w:rFonts w:ascii="Arial" w:hAnsi="Arial" w:cs="Arial"/>
          <w:color w:val="000000" w:themeColor="text1"/>
          <w:sz w:val="20"/>
          <w:szCs w:val="20"/>
        </w:rPr>
        <w:t>2. Công việc chuyên môn chứng nhận:</w:t>
      </w:r>
    </w:p>
    <w:p w:rsidR="00DE1C7D" w:rsidRPr="00DE1C7D" w:rsidRDefault="00DE1C7D" w:rsidP="00DE1C7D">
      <w:pPr>
        <w:spacing w:after="120"/>
        <w:ind w:firstLine="720"/>
        <w:jc w:val="both"/>
        <w:rPr>
          <w:rFonts w:ascii="Arial" w:hAnsi="Arial" w:cs="Arial"/>
          <w:color w:val="000000" w:themeColor="text1"/>
          <w:sz w:val="20"/>
          <w:szCs w:val="20"/>
        </w:rPr>
      </w:pPr>
      <w:bookmarkStart w:id="11" w:name="bookmark11"/>
      <w:bookmarkEnd w:id="11"/>
      <w:r w:rsidRPr="00DE1C7D">
        <w:rPr>
          <w:rFonts w:ascii="Arial" w:hAnsi="Arial" w:cs="Arial"/>
          <w:color w:val="000000" w:themeColor="text1"/>
          <w:sz w:val="20"/>
          <w:szCs w:val="20"/>
        </w:rPr>
        <w:t>a) Kiểm tra, chứng nhận chất lượng an toàn kỹ thuật và bảo vệ môi trường của xe cơ giới, xe máy chuyên dùng, phụ tùng xe cơ giới (sau đây viết tắt là kiểm tra, chứng nhận chất lượng);</w:t>
      </w:r>
    </w:p>
    <w:p w:rsidR="00DE1C7D" w:rsidRPr="00DE1C7D" w:rsidRDefault="00DE1C7D" w:rsidP="00DE1C7D">
      <w:pPr>
        <w:spacing w:after="120"/>
        <w:ind w:firstLine="720"/>
        <w:jc w:val="both"/>
        <w:rPr>
          <w:rFonts w:ascii="Arial" w:hAnsi="Arial" w:cs="Arial"/>
          <w:color w:val="000000" w:themeColor="text1"/>
          <w:sz w:val="20"/>
          <w:szCs w:val="20"/>
        </w:rPr>
      </w:pPr>
      <w:bookmarkStart w:id="12" w:name="bookmark12"/>
      <w:bookmarkEnd w:id="12"/>
      <w:r w:rsidRPr="00DE1C7D">
        <w:rPr>
          <w:rFonts w:ascii="Arial" w:hAnsi="Arial" w:cs="Arial"/>
          <w:color w:val="000000" w:themeColor="text1"/>
          <w:sz w:val="20"/>
          <w:szCs w:val="20"/>
        </w:rPr>
        <w:t>b) Kiểm tra, đánh giá: việc bảo đảm chất lượng an toàn kỹ thuật và bảo vệ môi trường xe cơ giới, xe máy chuyên dùng, phụ tùng xe cơ giới tại cơ sở sản xuất, lắp ráp; cơ sở thử nghiệm, chứng nhận; cơ sở bảo hành, bảo dưỡng xe cơ giới (sau đây viết tắt là đánh giá việc đảm bảo chất lượng);</w:t>
      </w:r>
    </w:p>
    <w:p w:rsidR="00DE1C7D" w:rsidRPr="00DE1C7D" w:rsidRDefault="00DE1C7D" w:rsidP="00DE1C7D">
      <w:pPr>
        <w:spacing w:after="120"/>
        <w:ind w:firstLine="720"/>
        <w:jc w:val="both"/>
        <w:rPr>
          <w:rFonts w:ascii="Arial" w:hAnsi="Arial" w:cs="Arial"/>
          <w:color w:val="000000" w:themeColor="text1"/>
          <w:sz w:val="20"/>
          <w:szCs w:val="20"/>
        </w:rPr>
      </w:pPr>
      <w:bookmarkStart w:id="13" w:name="bookmark13"/>
      <w:bookmarkEnd w:id="13"/>
      <w:r w:rsidRPr="00DE1C7D">
        <w:rPr>
          <w:rFonts w:ascii="Arial" w:hAnsi="Arial" w:cs="Arial"/>
          <w:color w:val="000000" w:themeColor="text1"/>
          <w:sz w:val="20"/>
          <w:szCs w:val="20"/>
        </w:rPr>
        <w:t>c) Thử nghiệm xe cơ giới, xe máy chuyên dùng;</w:t>
      </w:r>
    </w:p>
    <w:p w:rsidR="00DE1C7D" w:rsidRPr="00DE1C7D" w:rsidRDefault="00DE1C7D" w:rsidP="00DE1C7D">
      <w:pPr>
        <w:spacing w:after="120"/>
        <w:ind w:firstLine="720"/>
        <w:jc w:val="both"/>
        <w:rPr>
          <w:rFonts w:ascii="Arial" w:hAnsi="Arial" w:cs="Arial"/>
          <w:color w:val="000000" w:themeColor="text1"/>
          <w:sz w:val="20"/>
          <w:szCs w:val="20"/>
        </w:rPr>
      </w:pPr>
      <w:bookmarkStart w:id="14" w:name="bookmark14"/>
      <w:bookmarkEnd w:id="14"/>
      <w:r w:rsidRPr="00DE1C7D">
        <w:rPr>
          <w:rFonts w:ascii="Arial" w:hAnsi="Arial" w:cs="Arial"/>
          <w:color w:val="000000" w:themeColor="text1"/>
          <w:sz w:val="20"/>
          <w:szCs w:val="20"/>
        </w:rPr>
        <w:t>d) Thử nghiệm phụ tùng xe cơ giới;</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đ) Thử nghiệm khí thải xe cơ giới;</w:t>
      </w:r>
    </w:p>
    <w:p w:rsidR="00DE1C7D" w:rsidRDefault="00DE1C7D" w:rsidP="00DE1C7D">
      <w:pPr>
        <w:ind w:firstLine="720"/>
        <w:jc w:val="both"/>
        <w:rPr>
          <w:rFonts w:ascii="Arial" w:hAnsi="Arial" w:cs="Arial"/>
          <w:color w:val="000000" w:themeColor="text1"/>
          <w:sz w:val="20"/>
          <w:szCs w:val="20"/>
        </w:rPr>
      </w:pPr>
      <w:bookmarkStart w:id="15" w:name="bookmark15"/>
      <w:bookmarkEnd w:id="15"/>
      <w:r w:rsidRPr="00DE1C7D">
        <w:rPr>
          <w:rFonts w:ascii="Arial" w:hAnsi="Arial" w:cs="Arial"/>
          <w:color w:val="000000" w:themeColor="text1"/>
          <w:sz w:val="20"/>
          <w:szCs w:val="20"/>
        </w:rPr>
        <w:t>e) Thử nghiệm tiêu thụ năng lượng xe cơ giới.</w:t>
      </w:r>
    </w:p>
    <w:p w:rsidR="00DE1C7D" w:rsidRPr="00DE1C7D" w:rsidRDefault="00DE1C7D" w:rsidP="00DE1C7D">
      <w:pPr>
        <w:ind w:firstLine="720"/>
        <w:jc w:val="both"/>
        <w:rPr>
          <w:rFonts w:ascii="Arial" w:hAnsi="Arial" w:cs="Arial"/>
          <w:color w:val="000000" w:themeColor="text1"/>
          <w:sz w:val="20"/>
          <w:szCs w:val="20"/>
        </w:rPr>
      </w:pP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Chương II</w:t>
      </w:r>
    </w:p>
    <w:p w:rsid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CẤP MỚI, CẤP LẠI CHỨNG CHỈ ĐĂNG KIỂM VIÊN</w:t>
      </w:r>
    </w:p>
    <w:p w:rsidR="00DE1C7D" w:rsidRPr="00DE1C7D" w:rsidRDefault="00DE1C7D" w:rsidP="00DE1C7D">
      <w:pPr>
        <w:jc w:val="center"/>
        <w:rPr>
          <w:rFonts w:ascii="Arial" w:hAnsi="Arial" w:cs="Arial"/>
          <w:color w:val="000000" w:themeColor="text1"/>
          <w:sz w:val="20"/>
          <w:szCs w:val="20"/>
        </w:rPr>
      </w:pPr>
    </w:p>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Mục 1</w:t>
      </w:r>
    </w:p>
    <w:p w:rsid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TẬP HUẤN, THỰC TẬP NGHIỆP VỤ VÀ CẤP MỚI, CẤP LẠI</w:t>
      </w:r>
      <w:r w:rsidRPr="00DE1C7D">
        <w:rPr>
          <w:rFonts w:ascii="Arial" w:hAnsi="Arial" w:cs="Arial"/>
          <w:b/>
          <w:bCs/>
          <w:color w:val="000000" w:themeColor="text1"/>
          <w:sz w:val="20"/>
          <w:szCs w:val="20"/>
        </w:rPr>
        <w:br/>
        <w:t>CHỨNG CHỈ ĐĂNG KIỂM VIÊN THỰC HIỆN CÔNG VIỆC CHUYÊN</w:t>
      </w:r>
      <w:r w:rsidRPr="00DE1C7D">
        <w:rPr>
          <w:rFonts w:ascii="Arial" w:hAnsi="Arial" w:cs="Arial"/>
          <w:b/>
          <w:bCs/>
          <w:color w:val="000000" w:themeColor="text1"/>
          <w:sz w:val="20"/>
          <w:szCs w:val="20"/>
        </w:rPr>
        <w:br/>
        <w:t>MÔN KIỂM ĐỊNH XE CƠ GIỚI, KIỂM ĐỊNH KHÍ THẢI XE MÔ TÔ, XE</w:t>
      </w:r>
      <w:r w:rsidRPr="00DE1C7D">
        <w:rPr>
          <w:rFonts w:ascii="Arial" w:hAnsi="Arial" w:cs="Arial"/>
          <w:b/>
          <w:bCs/>
          <w:color w:val="000000" w:themeColor="text1"/>
          <w:sz w:val="20"/>
          <w:szCs w:val="20"/>
        </w:rPr>
        <w:br/>
        <w:t>GẮN MÁY</w:t>
      </w:r>
    </w:p>
    <w:p w:rsidR="00DE1C7D" w:rsidRPr="00DE1C7D" w:rsidRDefault="00DE1C7D" w:rsidP="00DE1C7D">
      <w:pPr>
        <w:jc w:val="center"/>
        <w:rPr>
          <w:rFonts w:ascii="Arial" w:hAnsi="Arial" w:cs="Arial"/>
          <w:color w:val="000000" w:themeColor="text1"/>
          <w:sz w:val="20"/>
          <w:szCs w:val="20"/>
        </w:rPr>
      </w:pP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Điều 5. Tập huấn nghiệp vụ đăng kiểm viên</w:t>
      </w:r>
    </w:p>
    <w:p w:rsidR="00DE1C7D" w:rsidRPr="00DE1C7D" w:rsidRDefault="00DE1C7D" w:rsidP="00DE1C7D">
      <w:pPr>
        <w:spacing w:after="120"/>
        <w:ind w:firstLine="720"/>
        <w:jc w:val="both"/>
        <w:rPr>
          <w:rFonts w:ascii="Arial" w:hAnsi="Arial" w:cs="Arial"/>
          <w:color w:val="000000" w:themeColor="text1"/>
          <w:sz w:val="20"/>
          <w:szCs w:val="20"/>
        </w:rPr>
      </w:pPr>
      <w:bookmarkStart w:id="16" w:name="bookmark16"/>
      <w:bookmarkEnd w:id="16"/>
      <w:r w:rsidRPr="00DE1C7D">
        <w:rPr>
          <w:rFonts w:ascii="Arial" w:hAnsi="Arial" w:cs="Arial"/>
          <w:color w:val="000000" w:themeColor="text1"/>
          <w:sz w:val="20"/>
          <w:szCs w:val="20"/>
        </w:rPr>
        <w:t>1. Nội dung tập huấn nghiệp vụ đối với đăng kiểm viên hạng III thực hiện công việc chuyên môn kiểm định khí thải xe mô tô, xe gắn máy:</w:t>
      </w:r>
    </w:p>
    <w:p w:rsidR="00DE1C7D" w:rsidRPr="00DE1C7D" w:rsidRDefault="00DE1C7D" w:rsidP="00DE1C7D">
      <w:pPr>
        <w:spacing w:after="120"/>
        <w:ind w:firstLine="720"/>
        <w:jc w:val="both"/>
        <w:rPr>
          <w:rFonts w:ascii="Arial" w:hAnsi="Arial" w:cs="Arial"/>
          <w:color w:val="000000" w:themeColor="text1"/>
          <w:sz w:val="20"/>
          <w:szCs w:val="20"/>
        </w:rPr>
      </w:pPr>
      <w:bookmarkStart w:id="17" w:name="bookmark17"/>
      <w:bookmarkEnd w:id="17"/>
      <w:r w:rsidRPr="00DE1C7D">
        <w:rPr>
          <w:rFonts w:ascii="Arial" w:hAnsi="Arial" w:cs="Arial"/>
          <w:color w:val="000000" w:themeColor="text1"/>
          <w:sz w:val="20"/>
          <w:szCs w:val="20"/>
        </w:rPr>
        <w:t>a) Trách nhiệm và quyền hạn của các tổ chức, cá nhân trong hoạt động kiểm định khí thải xe mô tô, xe gắn máy; vi phạm, xử lý vi phạm trong hoạt động kiểm định khí thải xe mô tô, xe gắn máy; quy định về an toàn lao động; quy định về đo lường; quy tắc ứng xử, đạo đức nghề nghiệp;</w:t>
      </w:r>
    </w:p>
    <w:p w:rsidR="00DE1C7D" w:rsidRPr="00DE1C7D" w:rsidRDefault="00DE1C7D" w:rsidP="00DE1C7D">
      <w:pPr>
        <w:spacing w:after="120"/>
        <w:ind w:firstLine="720"/>
        <w:jc w:val="both"/>
        <w:rPr>
          <w:rFonts w:ascii="Arial" w:hAnsi="Arial" w:cs="Arial"/>
          <w:color w:val="000000" w:themeColor="text1"/>
          <w:sz w:val="20"/>
          <w:szCs w:val="20"/>
        </w:rPr>
      </w:pPr>
      <w:bookmarkStart w:id="18" w:name="bookmark18"/>
      <w:bookmarkEnd w:id="18"/>
      <w:r w:rsidRPr="00DE1C7D">
        <w:rPr>
          <w:rFonts w:ascii="Arial" w:hAnsi="Arial" w:cs="Arial"/>
          <w:color w:val="000000" w:themeColor="text1"/>
          <w:sz w:val="20"/>
          <w:szCs w:val="20"/>
        </w:rPr>
        <w:t>b) Các văn bản quy phạm pháp luật, tiêu chuẩn, quy chuẩn, quy trình, hướng dẫn nghiệp vụ, phần mềm liên quan đến công việc chuyên môn kiểm định khí thải xe mô tô, xe gắn máy;</w:t>
      </w:r>
    </w:p>
    <w:p w:rsidR="00DE1C7D" w:rsidRPr="00DE1C7D" w:rsidRDefault="00DE1C7D" w:rsidP="00DE1C7D">
      <w:pPr>
        <w:spacing w:after="120"/>
        <w:ind w:firstLine="720"/>
        <w:jc w:val="both"/>
        <w:rPr>
          <w:rFonts w:ascii="Arial" w:hAnsi="Arial" w:cs="Arial"/>
          <w:color w:val="000000" w:themeColor="text1"/>
          <w:sz w:val="20"/>
          <w:szCs w:val="20"/>
        </w:rPr>
      </w:pPr>
      <w:bookmarkStart w:id="19" w:name="bookmark19"/>
      <w:bookmarkEnd w:id="19"/>
      <w:r w:rsidRPr="00DE1C7D">
        <w:rPr>
          <w:rFonts w:ascii="Arial" w:hAnsi="Arial" w:cs="Arial"/>
          <w:color w:val="000000" w:themeColor="text1"/>
          <w:sz w:val="20"/>
          <w:szCs w:val="20"/>
        </w:rPr>
        <w:t>c) Cấu tạo, nguyên lý hoạt động, bảo dưỡng kỹ thuật thiết bị kiểm định khí thải xe mô tô, xe gắn máy;</w:t>
      </w:r>
    </w:p>
    <w:p w:rsidR="00DE1C7D" w:rsidRPr="00DE1C7D" w:rsidRDefault="00DE1C7D" w:rsidP="00DE1C7D">
      <w:pPr>
        <w:spacing w:after="120"/>
        <w:ind w:firstLine="720"/>
        <w:jc w:val="both"/>
        <w:rPr>
          <w:rFonts w:ascii="Arial" w:hAnsi="Arial" w:cs="Arial"/>
          <w:color w:val="000000" w:themeColor="text1"/>
          <w:sz w:val="20"/>
          <w:szCs w:val="20"/>
        </w:rPr>
      </w:pPr>
      <w:bookmarkStart w:id="20" w:name="bookmark20"/>
      <w:bookmarkEnd w:id="20"/>
      <w:r w:rsidRPr="00DE1C7D">
        <w:rPr>
          <w:rFonts w:ascii="Arial" w:hAnsi="Arial" w:cs="Arial"/>
          <w:color w:val="000000" w:themeColor="text1"/>
          <w:sz w:val="20"/>
          <w:szCs w:val="20"/>
        </w:rPr>
        <w:t>d) Phương pháp kiểm tra trong kiểm định khí thải xe mô tô, xe gắn máy.</w:t>
      </w:r>
    </w:p>
    <w:p w:rsidR="00DE1C7D" w:rsidRPr="00DE1C7D" w:rsidRDefault="00DE1C7D" w:rsidP="00DE1C7D">
      <w:pPr>
        <w:spacing w:after="120"/>
        <w:ind w:firstLine="720"/>
        <w:jc w:val="both"/>
        <w:rPr>
          <w:rFonts w:ascii="Arial" w:hAnsi="Arial" w:cs="Arial"/>
          <w:color w:val="000000" w:themeColor="text1"/>
          <w:sz w:val="20"/>
          <w:szCs w:val="20"/>
        </w:rPr>
      </w:pPr>
      <w:bookmarkStart w:id="21" w:name="bookmark21"/>
      <w:bookmarkEnd w:id="21"/>
      <w:r w:rsidRPr="00DE1C7D">
        <w:rPr>
          <w:rFonts w:ascii="Arial" w:hAnsi="Arial" w:cs="Arial"/>
          <w:color w:val="000000" w:themeColor="text1"/>
          <w:sz w:val="20"/>
          <w:szCs w:val="20"/>
        </w:rPr>
        <w:t>2. Nội dung tập huấn nghiệp vụ đối với đăng kiểm viên hạng II thực hiện công việc chuyên môn kiểm định xe cơ giới:</w:t>
      </w:r>
    </w:p>
    <w:p w:rsidR="00DE1C7D" w:rsidRPr="00DE1C7D" w:rsidRDefault="00DE1C7D" w:rsidP="00DE1C7D">
      <w:pPr>
        <w:spacing w:after="120"/>
        <w:ind w:firstLine="720"/>
        <w:jc w:val="both"/>
        <w:rPr>
          <w:rFonts w:ascii="Arial" w:hAnsi="Arial" w:cs="Arial"/>
          <w:color w:val="000000" w:themeColor="text1"/>
          <w:sz w:val="20"/>
          <w:szCs w:val="20"/>
        </w:rPr>
      </w:pPr>
      <w:bookmarkStart w:id="22" w:name="bookmark22"/>
      <w:bookmarkEnd w:id="22"/>
      <w:r w:rsidRPr="00DE1C7D">
        <w:rPr>
          <w:rFonts w:ascii="Arial" w:hAnsi="Arial" w:cs="Arial"/>
          <w:color w:val="000000" w:themeColor="text1"/>
          <w:sz w:val="20"/>
          <w:szCs w:val="20"/>
        </w:rPr>
        <w:t>a) Lịch sử hình thành, xây dựng và phát triển của hệ thống đăng kiểm; trách nhiệm và quyền hạn của các tổ chức, cá nhân trong hoạt động kiểm định; vi phạm, xử lý vi phạm trong hoạt động kiểm định; quy định về an toàn lao động; quy định về đo lường; quy tắc ứng xử, đạo đức nghề nghiệp;</w:t>
      </w:r>
    </w:p>
    <w:p w:rsidR="00DE1C7D" w:rsidRPr="00DE1C7D" w:rsidRDefault="00DE1C7D" w:rsidP="00DE1C7D">
      <w:pPr>
        <w:spacing w:after="120"/>
        <w:ind w:firstLine="720"/>
        <w:jc w:val="both"/>
        <w:rPr>
          <w:rFonts w:ascii="Arial" w:hAnsi="Arial" w:cs="Arial"/>
          <w:color w:val="000000" w:themeColor="text1"/>
          <w:sz w:val="20"/>
          <w:szCs w:val="20"/>
        </w:rPr>
      </w:pPr>
      <w:bookmarkStart w:id="23" w:name="bookmark23"/>
      <w:bookmarkEnd w:id="23"/>
      <w:r w:rsidRPr="00DE1C7D">
        <w:rPr>
          <w:rFonts w:ascii="Arial" w:hAnsi="Arial" w:cs="Arial"/>
          <w:color w:val="000000" w:themeColor="text1"/>
          <w:sz w:val="20"/>
          <w:szCs w:val="20"/>
        </w:rPr>
        <w:t>b) Các văn bản quy phạm pháp luật, quy chuẩn kỹ thuật quốc gia, tiêu chuẩn quốc gia, quy trình, hướng dẫn nghiệp vụ liên quan đến công việc chuyên môn kiểm định xe cơ giới;</w:t>
      </w:r>
    </w:p>
    <w:p w:rsidR="00DE1C7D" w:rsidRPr="00DE1C7D" w:rsidRDefault="00DE1C7D" w:rsidP="00DE1C7D">
      <w:pPr>
        <w:spacing w:after="120"/>
        <w:ind w:firstLine="720"/>
        <w:jc w:val="both"/>
        <w:rPr>
          <w:rFonts w:ascii="Arial" w:hAnsi="Arial" w:cs="Arial"/>
          <w:color w:val="000000" w:themeColor="text1"/>
          <w:sz w:val="20"/>
          <w:szCs w:val="20"/>
        </w:rPr>
      </w:pPr>
      <w:bookmarkStart w:id="24" w:name="bookmark24"/>
      <w:bookmarkEnd w:id="24"/>
      <w:r w:rsidRPr="00DE1C7D">
        <w:rPr>
          <w:rFonts w:ascii="Arial" w:hAnsi="Arial" w:cs="Arial"/>
          <w:color w:val="000000" w:themeColor="text1"/>
          <w:sz w:val="20"/>
          <w:szCs w:val="20"/>
        </w:rPr>
        <w:t>c) Phương pháp kiểm tra trong hoạt động kiểm định xe cơ giới;</w:t>
      </w:r>
    </w:p>
    <w:p w:rsidR="00DE1C7D" w:rsidRPr="00DE1C7D" w:rsidRDefault="00DE1C7D" w:rsidP="00DE1C7D">
      <w:pPr>
        <w:spacing w:after="120"/>
        <w:ind w:firstLine="720"/>
        <w:jc w:val="both"/>
        <w:rPr>
          <w:rFonts w:ascii="Arial" w:hAnsi="Arial" w:cs="Arial"/>
          <w:color w:val="000000" w:themeColor="text1"/>
          <w:sz w:val="20"/>
          <w:szCs w:val="20"/>
        </w:rPr>
      </w:pPr>
      <w:bookmarkStart w:id="25" w:name="bookmark25"/>
      <w:bookmarkEnd w:id="25"/>
      <w:r w:rsidRPr="00DE1C7D">
        <w:rPr>
          <w:rFonts w:ascii="Arial" w:hAnsi="Arial" w:cs="Arial"/>
          <w:color w:val="000000" w:themeColor="text1"/>
          <w:sz w:val="20"/>
          <w:szCs w:val="20"/>
        </w:rPr>
        <w:t>d) Sử dụng chương trình phần mềm nghiệp vụ liên quan đến hoạt động kiểm định xe cơ giới;</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đ) Cấu tạo, nguyên lý hoạt động, bảo dưỡng kỹ thuật thiết bị kiểm định xe cơ giới;</w:t>
      </w:r>
    </w:p>
    <w:p w:rsidR="00DE1C7D" w:rsidRPr="00DE1C7D" w:rsidRDefault="00DE1C7D" w:rsidP="00DE1C7D">
      <w:pPr>
        <w:spacing w:after="120"/>
        <w:ind w:firstLine="720"/>
        <w:jc w:val="both"/>
        <w:rPr>
          <w:rFonts w:ascii="Arial" w:hAnsi="Arial" w:cs="Arial"/>
          <w:color w:val="000000" w:themeColor="text1"/>
          <w:sz w:val="20"/>
          <w:szCs w:val="20"/>
        </w:rPr>
      </w:pPr>
      <w:bookmarkStart w:id="26" w:name="bookmark26"/>
      <w:bookmarkEnd w:id="26"/>
      <w:r w:rsidRPr="00DE1C7D">
        <w:rPr>
          <w:rFonts w:ascii="Arial" w:hAnsi="Arial" w:cs="Arial"/>
          <w:color w:val="000000" w:themeColor="text1"/>
          <w:sz w:val="20"/>
          <w:szCs w:val="20"/>
        </w:rPr>
        <w:t>e) Kiến thức về công nghệ được trang bị trên xe cơ giới;</w:t>
      </w:r>
    </w:p>
    <w:p w:rsidR="00DE1C7D" w:rsidRPr="00DE1C7D" w:rsidRDefault="00DE1C7D" w:rsidP="00DE1C7D">
      <w:pPr>
        <w:spacing w:after="120"/>
        <w:ind w:firstLine="720"/>
        <w:jc w:val="both"/>
        <w:rPr>
          <w:rFonts w:ascii="Arial" w:hAnsi="Arial" w:cs="Arial"/>
          <w:color w:val="000000" w:themeColor="text1"/>
          <w:sz w:val="20"/>
          <w:szCs w:val="20"/>
        </w:rPr>
      </w:pPr>
      <w:bookmarkStart w:id="27" w:name="bookmark27"/>
      <w:bookmarkEnd w:id="27"/>
      <w:r w:rsidRPr="00DE1C7D">
        <w:rPr>
          <w:rFonts w:ascii="Arial" w:hAnsi="Arial" w:cs="Arial"/>
          <w:color w:val="000000" w:themeColor="text1"/>
          <w:sz w:val="20"/>
          <w:szCs w:val="20"/>
        </w:rPr>
        <w:t>g) Khuyến nghị của Tổ chức kiểm định ô tô quốc tế (CITA) trong hoạt động kiểm định;</w:t>
      </w:r>
    </w:p>
    <w:p w:rsidR="00DE1C7D" w:rsidRPr="00DE1C7D" w:rsidRDefault="00DE1C7D" w:rsidP="00DE1C7D">
      <w:pPr>
        <w:spacing w:after="120"/>
        <w:ind w:firstLine="720"/>
        <w:jc w:val="both"/>
        <w:rPr>
          <w:rFonts w:ascii="Arial" w:hAnsi="Arial" w:cs="Arial"/>
          <w:color w:val="000000" w:themeColor="text1"/>
          <w:sz w:val="20"/>
          <w:szCs w:val="20"/>
        </w:rPr>
      </w:pPr>
      <w:bookmarkStart w:id="28" w:name="bookmark28"/>
      <w:bookmarkEnd w:id="28"/>
      <w:r w:rsidRPr="00DE1C7D">
        <w:rPr>
          <w:rFonts w:ascii="Arial" w:hAnsi="Arial" w:cs="Arial"/>
          <w:color w:val="000000" w:themeColor="text1"/>
          <w:sz w:val="20"/>
          <w:szCs w:val="20"/>
        </w:rPr>
        <w:t>h) Trình tự, phương pháp tính toán, đánh giá hồ sơ thiết kế xe cơ giới cải tạo; sử dụng chương trình phần mềm nghiệp vụ liên quan đến chứng nhận an toàn kỹ thuật và bảo vệ môi trường xe cơ giới cải tạo.</w:t>
      </w:r>
    </w:p>
    <w:p w:rsidR="00DE1C7D" w:rsidRPr="00DE1C7D" w:rsidRDefault="00DE1C7D" w:rsidP="00DE1C7D">
      <w:pPr>
        <w:spacing w:after="120"/>
        <w:ind w:firstLine="720"/>
        <w:jc w:val="both"/>
        <w:rPr>
          <w:rFonts w:ascii="Arial" w:hAnsi="Arial" w:cs="Arial"/>
          <w:color w:val="000000" w:themeColor="text1"/>
          <w:sz w:val="20"/>
          <w:szCs w:val="20"/>
        </w:rPr>
      </w:pPr>
      <w:bookmarkStart w:id="29" w:name="bookmark29"/>
      <w:bookmarkEnd w:id="29"/>
      <w:r w:rsidRPr="00DE1C7D">
        <w:rPr>
          <w:rFonts w:ascii="Arial" w:hAnsi="Arial" w:cs="Arial"/>
          <w:color w:val="000000" w:themeColor="text1"/>
          <w:sz w:val="20"/>
          <w:szCs w:val="20"/>
        </w:rPr>
        <w:t>3. Nội dung tập huấn nghiệp vụ đối với đăng kiểm viên hạng I thực hiện công việc chuyên môn kiểm định xe cơ giới:</w:t>
      </w:r>
    </w:p>
    <w:p w:rsidR="00DE1C7D" w:rsidRPr="00DE1C7D" w:rsidRDefault="00DE1C7D" w:rsidP="00DE1C7D">
      <w:pPr>
        <w:spacing w:after="120"/>
        <w:ind w:firstLine="720"/>
        <w:jc w:val="both"/>
        <w:rPr>
          <w:rFonts w:ascii="Arial" w:hAnsi="Arial" w:cs="Arial"/>
          <w:color w:val="000000" w:themeColor="text1"/>
          <w:sz w:val="20"/>
          <w:szCs w:val="20"/>
        </w:rPr>
      </w:pPr>
      <w:bookmarkStart w:id="30" w:name="bookmark30"/>
      <w:bookmarkEnd w:id="30"/>
      <w:r w:rsidRPr="00DE1C7D">
        <w:rPr>
          <w:rFonts w:ascii="Arial" w:hAnsi="Arial" w:cs="Arial"/>
          <w:color w:val="000000" w:themeColor="text1"/>
          <w:sz w:val="20"/>
          <w:szCs w:val="20"/>
        </w:rPr>
        <w:lastRenderedPageBreak/>
        <w:t>a) Nghiệp vụ: phân tích kết cấu, chẩn đoán trạng thái kỹ thuật, hư hỏng và nguyên nhân hư hỏng của các chi tiết, hệ thống, tổng thành xe cơ giới và biện pháp khắc phục;</w:t>
      </w:r>
    </w:p>
    <w:p w:rsidR="00DE1C7D" w:rsidRPr="00DE1C7D" w:rsidRDefault="00DE1C7D" w:rsidP="00DE1C7D">
      <w:pPr>
        <w:spacing w:after="120"/>
        <w:ind w:firstLine="720"/>
        <w:jc w:val="both"/>
        <w:rPr>
          <w:rFonts w:ascii="Arial" w:hAnsi="Arial" w:cs="Arial"/>
          <w:color w:val="000000" w:themeColor="text1"/>
          <w:sz w:val="20"/>
          <w:szCs w:val="20"/>
        </w:rPr>
      </w:pPr>
      <w:bookmarkStart w:id="31" w:name="bookmark31"/>
      <w:bookmarkEnd w:id="31"/>
      <w:r w:rsidRPr="00DE1C7D">
        <w:rPr>
          <w:rFonts w:ascii="Arial" w:hAnsi="Arial" w:cs="Arial"/>
          <w:color w:val="000000" w:themeColor="text1"/>
          <w:sz w:val="20"/>
          <w:szCs w:val="20"/>
        </w:rPr>
        <w:t>b) Công nghệ mới áp dụng trong việc kiểm tra, đánh giá xe cơ giới;</w:t>
      </w:r>
    </w:p>
    <w:p w:rsidR="00DE1C7D" w:rsidRPr="00DE1C7D" w:rsidRDefault="00DE1C7D" w:rsidP="00DE1C7D">
      <w:pPr>
        <w:spacing w:after="120"/>
        <w:ind w:firstLine="720"/>
        <w:jc w:val="both"/>
        <w:rPr>
          <w:rFonts w:ascii="Arial" w:hAnsi="Arial" w:cs="Arial"/>
          <w:color w:val="000000" w:themeColor="text1"/>
          <w:sz w:val="20"/>
          <w:szCs w:val="20"/>
        </w:rPr>
      </w:pPr>
      <w:bookmarkStart w:id="32" w:name="bookmark32"/>
      <w:bookmarkEnd w:id="32"/>
      <w:r w:rsidRPr="00DE1C7D">
        <w:rPr>
          <w:rFonts w:ascii="Arial" w:hAnsi="Arial" w:cs="Arial"/>
          <w:color w:val="000000" w:themeColor="text1"/>
          <w:sz w:val="20"/>
          <w:szCs w:val="20"/>
        </w:rPr>
        <w:t>c) Kỹ năng quản lý, tổ chức hoạt động kiểm định xe cơ giới tại cơ sở đăng kiểm;</w:t>
      </w:r>
    </w:p>
    <w:p w:rsidR="00DE1C7D" w:rsidRPr="00DE1C7D" w:rsidRDefault="00DE1C7D" w:rsidP="00DE1C7D">
      <w:pPr>
        <w:spacing w:after="120"/>
        <w:ind w:firstLine="720"/>
        <w:jc w:val="both"/>
        <w:rPr>
          <w:rFonts w:ascii="Arial" w:hAnsi="Arial" w:cs="Arial"/>
          <w:color w:val="000000" w:themeColor="text1"/>
          <w:sz w:val="20"/>
          <w:szCs w:val="20"/>
        </w:rPr>
      </w:pPr>
      <w:bookmarkStart w:id="33" w:name="bookmark33"/>
      <w:bookmarkEnd w:id="33"/>
      <w:r w:rsidRPr="00DE1C7D">
        <w:rPr>
          <w:rFonts w:ascii="Arial" w:hAnsi="Arial" w:cs="Arial"/>
          <w:color w:val="000000" w:themeColor="text1"/>
          <w:sz w:val="20"/>
          <w:szCs w:val="20"/>
        </w:rPr>
        <w:t>d) Phân tích, đánh giá, chẩn đoán tình trạng hoạt động của phương tiện đo (thiết bị kiểm tra).</w:t>
      </w:r>
    </w:p>
    <w:p w:rsidR="00DE1C7D" w:rsidRPr="00DE1C7D" w:rsidRDefault="00DE1C7D" w:rsidP="00DE1C7D">
      <w:pPr>
        <w:spacing w:after="120"/>
        <w:ind w:firstLine="720"/>
        <w:jc w:val="both"/>
        <w:rPr>
          <w:rFonts w:ascii="Arial" w:hAnsi="Arial" w:cs="Arial"/>
          <w:color w:val="000000" w:themeColor="text1"/>
          <w:sz w:val="20"/>
          <w:szCs w:val="20"/>
        </w:rPr>
      </w:pPr>
      <w:bookmarkStart w:id="34" w:name="bookmark34"/>
      <w:bookmarkEnd w:id="34"/>
      <w:r w:rsidRPr="00DE1C7D">
        <w:rPr>
          <w:rFonts w:ascii="Arial" w:hAnsi="Arial" w:cs="Arial"/>
          <w:color w:val="000000" w:themeColor="text1"/>
          <w:sz w:val="20"/>
          <w:szCs w:val="20"/>
        </w:rPr>
        <w:t>4. Học viên phải làm bài kiểm tra sau khi kết thúc tập huấn nghiệp vụ nếu kết quả đạt từ 70% tổng số điểm trở lên thì đạt yêu cầu; nếu kết quả dưới 70% tổng số điểm thì học viên chỉ được kiểm tra lại 01 lần. Trường hợp học viên kiểm tra lại vẫn không đạt thì phải tập huấn, kiểm tra theo quy định tại Điều này nếu có nhu cầu.</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Điều 6. Thực tập nghiệp vụ đăng kiểm viên</w:t>
      </w:r>
    </w:p>
    <w:p w:rsidR="00DE1C7D" w:rsidRPr="00DE1C7D" w:rsidRDefault="00DE1C7D" w:rsidP="00DE1C7D">
      <w:pPr>
        <w:spacing w:after="120"/>
        <w:ind w:firstLine="720"/>
        <w:jc w:val="both"/>
        <w:rPr>
          <w:rFonts w:ascii="Arial" w:hAnsi="Arial" w:cs="Arial"/>
          <w:color w:val="000000" w:themeColor="text1"/>
          <w:sz w:val="20"/>
          <w:szCs w:val="20"/>
        </w:rPr>
      </w:pPr>
      <w:bookmarkStart w:id="35" w:name="bookmark35"/>
      <w:bookmarkEnd w:id="35"/>
      <w:r w:rsidRPr="00DE1C7D">
        <w:rPr>
          <w:rFonts w:ascii="Arial" w:hAnsi="Arial" w:cs="Arial"/>
          <w:color w:val="000000" w:themeColor="text1"/>
          <w:sz w:val="20"/>
          <w:szCs w:val="20"/>
        </w:rPr>
        <w:t>1. Học viên đề nghị cấp chứng chỉ đăng kiểm viên hạng III và hạng I không phải thực tập nghiệp vụ theo quy định tại khoản 3, khoản 4 Điều này.</w:t>
      </w:r>
    </w:p>
    <w:p w:rsidR="00DE1C7D" w:rsidRPr="00DE1C7D" w:rsidRDefault="00DE1C7D" w:rsidP="00DE1C7D">
      <w:pPr>
        <w:spacing w:after="120"/>
        <w:ind w:firstLine="720"/>
        <w:jc w:val="both"/>
        <w:rPr>
          <w:rFonts w:ascii="Arial" w:hAnsi="Arial" w:cs="Arial"/>
          <w:color w:val="000000" w:themeColor="text1"/>
          <w:sz w:val="20"/>
          <w:szCs w:val="20"/>
        </w:rPr>
      </w:pPr>
      <w:bookmarkStart w:id="36" w:name="bookmark36"/>
      <w:bookmarkEnd w:id="36"/>
      <w:r w:rsidRPr="00DE1C7D">
        <w:rPr>
          <w:rFonts w:ascii="Arial" w:hAnsi="Arial" w:cs="Arial"/>
          <w:color w:val="000000" w:themeColor="text1"/>
          <w:sz w:val="20"/>
          <w:szCs w:val="20"/>
        </w:rPr>
        <w:t>2. Trong thời gian 60 ngày kể từ ngày có kết quả đạt yêu cầu về tập huấn nghiệp vụ, học viên đề nghị cấp chứng chỉ đăng kiểm viên hạng II phải tiến hành thực tập tại cơ sở đăng kiểm. Quá thời gian nêu trên, nếu học viên không thực tập nghiệp vụ thì phải tập huấn lại nghiệp vụ. Học viên được hướng dẫn thực tập bởi đăng kiểm viên hạng I hoặc đăng kiểm viên hạng II có kinh nghiệm 24 tháng trở lên và phải lập báo cáo kết quả thực tập nghiệp vụ đăng kiểm viên quy định tại Phụ lục III ban hành kèm theo Thông tư này.</w:t>
      </w:r>
    </w:p>
    <w:p w:rsidR="00DE1C7D" w:rsidRPr="00DE1C7D" w:rsidRDefault="00DE1C7D" w:rsidP="00DE1C7D">
      <w:pPr>
        <w:spacing w:after="120"/>
        <w:ind w:firstLine="720"/>
        <w:jc w:val="both"/>
        <w:rPr>
          <w:rFonts w:ascii="Arial" w:hAnsi="Arial" w:cs="Arial"/>
          <w:color w:val="000000" w:themeColor="text1"/>
          <w:sz w:val="20"/>
          <w:szCs w:val="20"/>
        </w:rPr>
      </w:pPr>
      <w:bookmarkStart w:id="37" w:name="bookmark37"/>
      <w:bookmarkEnd w:id="37"/>
      <w:r w:rsidRPr="00DE1C7D">
        <w:rPr>
          <w:rFonts w:ascii="Arial" w:hAnsi="Arial" w:cs="Arial"/>
          <w:color w:val="000000" w:themeColor="text1"/>
          <w:sz w:val="20"/>
          <w:szCs w:val="20"/>
        </w:rPr>
        <w:t>3. Thời gian và khối lượng thực tập:</w:t>
      </w:r>
    </w:p>
    <w:p w:rsidR="00DE1C7D" w:rsidRPr="00DE1C7D" w:rsidRDefault="00DE1C7D" w:rsidP="00DE1C7D">
      <w:pPr>
        <w:spacing w:after="120"/>
        <w:ind w:firstLine="720"/>
        <w:jc w:val="both"/>
        <w:rPr>
          <w:rFonts w:ascii="Arial" w:hAnsi="Arial" w:cs="Arial"/>
          <w:color w:val="000000" w:themeColor="text1"/>
          <w:sz w:val="20"/>
          <w:szCs w:val="20"/>
        </w:rPr>
      </w:pPr>
      <w:bookmarkStart w:id="38" w:name="bookmark38"/>
      <w:bookmarkEnd w:id="38"/>
      <w:r w:rsidRPr="00DE1C7D">
        <w:rPr>
          <w:rFonts w:ascii="Arial" w:hAnsi="Arial" w:cs="Arial"/>
          <w:color w:val="000000" w:themeColor="text1"/>
          <w:sz w:val="20"/>
          <w:szCs w:val="20"/>
        </w:rPr>
        <w:t>a) Thời gian 03 tháng đối với học viên đã có chứng chỉ đăng kiểm viên thực hiện một hoặc các công việc chuyên môn theo quy định tại khoản 2 Điều 4 Thông tư này hoặc có thời gian làm việc tại các cơ sở bảo hành, bảo dưỡng, sửa chữa ô tô, sản xuất, lắp ráp ô tô đáp ứng điều kiện sản xuất, lắp ráp, nhập khẩu và kinh doanh dịch vụ bảo hành, bảo dưỡng ô tô của Chính phủ trên 18 tháng (thời gian căn cứ vào ngày cấp chứng chỉ đăng kiểm viên lần đầu hoặc được tính cộng dồn căn cứ vào hợp đồng lao động, hồ sơ bảo hiểm xã hội): học viên phải thực hiện kiểm tra, đánh giá tối thiểu 100 xe/mỗi công đoạn của nhiều loại xe khác nhau (có thể thực tập nhiều công đoạn trên một xe); lập hồ sơ phương tiện phải được thực hiện tối thiểu đối với 15 xe; chứng nhận an toàn kỹ thuật và bảo vệ môi trường xe cơ giới cải tạo tối thiểu 10 xe;</w:t>
      </w:r>
    </w:p>
    <w:p w:rsidR="00DE1C7D" w:rsidRPr="00DE1C7D" w:rsidRDefault="00DE1C7D" w:rsidP="00DE1C7D">
      <w:pPr>
        <w:spacing w:after="120"/>
        <w:ind w:firstLine="720"/>
        <w:jc w:val="both"/>
        <w:rPr>
          <w:rFonts w:ascii="Arial" w:hAnsi="Arial" w:cs="Arial"/>
          <w:color w:val="000000" w:themeColor="text1"/>
          <w:sz w:val="20"/>
          <w:szCs w:val="20"/>
        </w:rPr>
      </w:pPr>
      <w:bookmarkStart w:id="39" w:name="bookmark39"/>
      <w:bookmarkEnd w:id="39"/>
      <w:r w:rsidRPr="00DE1C7D">
        <w:rPr>
          <w:rFonts w:ascii="Arial" w:hAnsi="Arial" w:cs="Arial"/>
          <w:color w:val="000000" w:themeColor="text1"/>
          <w:sz w:val="20"/>
          <w:szCs w:val="20"/>
        </w:rPr>
        <w:t>b) Thời gian 06 tháng đối với học viên đã có chứng chỉ đăng kiểm viên thực hiện một hoặc các công việc chuyên môn theo quy định tại khoản 2 Điều 4 Thông tư này hoặc có thời gian làm việc tại các cơ sở bảo hành, bảo dưỡng, sửa chữa ô tô, sản xuất, lắp ráp ô tô đáp ứng điều kiện sản xuất, lắp ráp, nhập khẩu và kinh doanh dịch vụ bảo hành, bảo dưỡng ô tô của Chính phủ từ 12 tháng đến 18 tháng (thời gian căn cứ vào ngày cấp chứng chỉ đăng kiểm viên lần đầu hoặc được tính cộng dồn căn cứ vào hợp đồng lao động, hồ sơ bảo hiểm xã hội): học viên phải thực hiện kiểm tra, đánh giá tối thiểu 200 xe/mỗi công đoạn của nhiều loại xe khác nhau (có thể thực tập nhiều công đoạn trên một xe); lập hồ sơ phương tiện phải được thực hiện tối thiểu đối với 30 xe; chứng nhận an toàn kỹ thuật và bảo vệ môi trường xe cơ giới cải tạo tối thiểu 20 xe;</w:t>
      </w:r>
    </w:p>
    <w:p w:rsidR="00DE1C7D" w:rsidRPr="00DE1C7D" w:rsidRDefault="00DE1C7D" w:rsidP="00DE1C7D">
      <w:pPr>
        <w:spacing w:after="120"/>
        <w:ind w:firstLine="720"/>
        <w:jc w:val="both"/>
        <w:rPr>
          <w:rFonts w:ascii="Arial" w:hAnsi="Arial" w:cs="Arial"/>
          <w:color w:val="000000" w:themeColor="text1"/>
          <w:sz w:val="20"/>
          <w:szCs w:val="20"/>
        </w:rPr>
      </w:pPr>
      <w:bookmarkStart w:id="40" w:name="bookmark40"/>
      <w:bookmarkEnd w:id="40"/>
      <w:r w:rsidRPr="00DE1C7D">
        <w:rPr>
          <w:rFonts w:ascii="Arial" w:hAnsi="Arial" w:cs="Arial"/>
          <w:color w:val="000000" w:themeColor="text1"/>
          <w:sz w:val="20"/>
          <w:szCs w:val="20"/>
        </w:rPr>
        <w:t>c) Thời gian 09 tháng đối với học viên đã có chứng chỉ đăng kiểm viên thực hiện một hoặc các công việc chuyên môn theo quy định tại khoản 2 Điều 4 Thông tư này hoặc có thời gian làm việc tại các cơ sở bảo hành, bảo dưỡng, sửa chữa ô tô, sản xuất, lắp ráp ô tô đáp ứng điều kiện sản xuất, lắp ráp, nhập khẩu và kinh doanh dịch vụ bảo hành, bảo dưỡng ô tô của Chính phủ từ 06 tháng đến 12 tháng (thời gian căn cứ vào ngày cấp chứng chỉ đăng kiểm viên lần đầu hoặc được tính cộng dồn căn cứ vào hợp đồng lao động, hồ sơ bảo hiểm xã hội): học viên phải thực hiện kiểm tra, đánh giá tối thiểu 300 xe/mỗi công đoạn của nhiều loại xe khác nhau (có thể thực tập nhiều công đoạn trên một xe); lập hồ sơ phương tiện phải được thực hiện tối thiểu đối với 45 xe; chứng nhận an toàn kỹ thuật và bảo vệ môi trường xe cơ giới cải tạo tối thiểu 30 xe;</w:t>
      </w:r>
    </w:p>
    <w:p w:rsidR="00DE1C7D" w:rsidRPr="00DE1C7D" w:rsidRDefault="00DE1C7D" w:rsidP="00DE1C7D">
      <w:pPr>
        <w:spacing w:after="120"/>
        <w:ind w:firstLine="720"/>
        <w:jc w:val="both"/>
        <w:rPr>
          <w:rFonts w:ascii="Arial" w:hAnsi="Arial" w:cs="Arial"/>
          <w:color w:val="000000" w:themeColor="text1"/>
          <w:sz w:val="20"/>
          <w:szCs w:val="20"/>
        </w:rPr>
      </w:pPr>
      <w:bookmarkStart w:id="41" w:name="bookmark41"/>
      <w:bookmarkEnd w:id="41"/>
      <w:r w:rsidRPr="00DE1C7D">
        <w:rPr>
          <w:rFonts w:ascii="Arial" w:hAnsi="Arial" w:cs="Arial"/>
          <w:color w:val="000000" w:themeColor="text1"/>
          <w:sz w:val="20"/>
          <w:szCs w:val="20"/>
        </w:rPr>
        <w:t>d) Thời gian tối thiểu 12 tháng đối với các trường hợp không quy định tại điểm a, điểm b, điểm c khoản này: học viên phải thực hiện kiểm tra, đánh giá tối thiểu 400 xe/mỗi công đoạn của nhiều loại xe khác nhau (có thể thực tập nhiều công đoạn trên một xe); lập hồ sơ phương tiện phải được thực hiện tối thiểu đối với 60 xe; chứng nhận an toàn kỹ thuật và bảo vệ môi trường xe cơ giới cải tạo tối thiểu 40 xe.</w:t>
      </w:r>
    </w:p>
    <w:p w:rsidR="00DE1C7D" w:rsidRPr="00DE1C7D" w:rsidRDefault="00DE1C7D" w:rsidP="00DE1C7D">
      <w:pPr>
        <w:spacing w:after="120"/>
        <w:ind w:firstLine="720"/>
        <w:jc w:val="both"/>
        <w:rPr>
          <w:rFonts w:ascii="Arial" w:hAnsi="Arial" w:cs="Arial"/>
          <w:color w:val="000000" w:themeColor="text1"/>
          <w:sz w:val="20"/>
          <w:szCs w:val="20"/>
        </w:rPr>
      </w:pPr>
      <w:bookmarkStart w:id="42" w:name="bookmark42"/>
      <w:bookmarkEnd w:id="42"/>
      <w:r w:rsidRPr="00DE1C7D">
        <w:rPr>
          <w:rFonts w:ascii="Arial" w:hAnsi="Arial" w:cs="Arial"/>
          <w:color w:val="000000" w:themeColor="text1"/>
          <w:sz w:val="20"/>
          <w:szCs w:val="20"/>
        </w:rPr>
        <w:t>4. Nội dung thực tập:</w:t>
      </w:r>
    </w:p>
    <w:p w:rsidR="00DE1C7D" w:rsidRPr="00DE1C7D" w:rsidRDefault="00DE1C7D" w:rsidP="00DE1C7D">
      <w:pPr>
        <w:spacing w:after="120"/>
        <w:ind w:firstLine="720"/>
        <w:jc w:val="both"/>
        <w:rPr>
          <w:rFonts w:ascii="Arial" w:hAnsi="Arial" w:cs="Arial"/>
          <w:color w:val="000000" w:themeColor="text1"/>
          <w:sz w:val="20"/>
          <w:szCs w:val="20"/>
        </w:rPr>
      </w:pPr>
      <w:bookmarkStart w:id="43" w:name="bookmark43"/>
      <w:bookmarkEnd w:id="43"/>
      <w:r w:rsidRPr="00DE1C7D">
        <w:rPr>
          <w:rFonts w:ascii="Arial" w:hAnsi="Arial" w:cs="Arial"/>
          <w:color w:val="000000" w:themeColor="text1"/>
          <w:sz w:val="20"/>
          <w:szCs w:val="20"/>
        </w:rPr>
        <w:t xml:space="preserve">a) Sử dụng chương trình, phần mềm tại cơ sở đăng kiểm bao gồm: tra cứu dữ liệu phương </w:t>
      </w:r>
      <w:r w:rsidRPr="00DE1C7D">
        <w:rPr>
          <w:rFonts w:ascii="Arial" w:hAnsi="Arial" w:cs="Arial"/>
          <w:color w:val="000000" w:themeColor="text1"/>
          <w:sz w:val="20"/>
          <w:szCs w:val="20"/>
        </w:rPr>
        <w:lastRenderedPageBreak/>
        <w:t>tiện; phần mềm quản lý kiểm định; các phần mềm cảnh báo; chương trình kiểm tra đánh giá, chương trình điều khiển thiết bị và các chương trình quản lý nghiệp vụ khác;</w:t>
      </w:r>
    </w:p>
    <w:p w:rsidR="00DE1C7D" w:rsidRPr="00DE1C7D" w:rsidRDefault="00DE1C7D" w:rsidP="00DE1C7D">
      <w:pPr>
        <w:spacing w:after="120"/>
        <w:ind w:firstLine="720"/>
        <w:jc w:val="both"/>
        <w:rPr>
          <w:rFonts w:ascii="Arial" w:hAnsi="Arial" w:cs="Arial"/>
          <w:color w:val="000000" w:themeColor="text1"/>
          <w:sz w:val="20"/>
          <w:szCs w:val="20"/>
        </w:rPr>
      </w:pPr>
      <w:bookmarkStart w:id="44" w:name="bookmark44"/>
      <w:bookmarkEnd w:id="44"/>
      <w:r w:rsidRPr="00DE1C7D">
        <w:rPr>
          <w:rFonts w:ascii="Arial" w:hAnsi="Arial" w:cs="Arial"/>
          <w:color w:val="000000" w:themeColor="text1"/>
          <w:sz w:val="20"/>
          <w:szCs w:val="20"/>
        </w:rPr>
        <w:t>b) Thực tập lập hồ sơ phương tiện và kiểm tra 05 công đoạn;</w:t>
      </w:r>
    </w:p>
    <w:p w:rsidR="00DE1C7D" w:rsidRPr="00DE1C7D" w:rsidRDefault="00DE1C7D" w:rsidP="00DE1C7D">
      <w:pPr>
        <w:spacing w:after="120"/>
        <w:ind w:firstLine="720"/>
        <w:jc w:val="both"/>
        <w:rPr>
          <w:rFonts w:ascii="Arial" w:hAnsi="Arial" w:cs="Arial"/>
          <w:color w:val="000000" w:themeColor="text1"/>
          <w:sz w:val="20"/>
          <w:szCs w:val="20"/>
        </w:rPr>
      </w:pPr>
      <w:bookmarkStart w:id="45" w:name="bookmark45"/>
      <w:bookmarkEnd w:id="45"/>
      <w:r w:rsidRPr="00DE1C7D">
        <w:rPr>
          <w:rFonts w:ascii="Arial" w:hAnsi="Arial" w:cs="Arial"/>
          <w:color w:val="000000" w:themeColor="text1"/>
          <w:sz w:val="20"/>
          <w:szCs w:val="20"/>
        </w:rPr>
        <w:t>c) Thực tập chứng nhận an toàn kỹ thuật và bảo vệ môi trường xe cơ giới cải tạo.</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Điều 7. Hồ sơ cấp mới, cấp lại chứng chỉ đăng kiểm viên thực hiện công việc chuyên môn kiểm định xe cơ giới, kiểm định khí thải xe mô tô, xe gắn máy</w:t>
      </w:r>
    </w:p>
    <w:p w:rsidR="00DE1C7D" w:rsidRPr="00DE1C7D" w:rsidRDefault="00DE1C7D" w:rsidP="00DE1C7D">
      <w:pPr>
        <w:spacing w:after="120"/>
        <w:ind w:firstLine="720"/>
        <w:jc w:val="both"/>
        <w:rPr>
          <w:rFonts w:ascii="Arial" w:hAnsi="Arial" w:cs="Arial"/>
          <w:color w:val="000000" w:themeColor="text1"/>
          <w:sz w:val="20"/>
          <w:szCs w:val="20"/>
        </w:rPr>
      </w:pPr>
      <w:bookmarkStart w:id="46" w:name="bookmark46"/>
      <w:bookmarkEnd w:id="46"/>
      <w:r w:rsidRPr="00DE1C7D">
        <w:rPr>
          <w:rFonts w:ascii="Arial" w:hAnsi="Arial" w:cs="Arial"/>
          <w:color w:val="000000" w:themeColor="text1"/>
          <w:sz w:val="20"/>
          <w:szCs w:val="20"/>
        </w:rPr>
        <w:t>1. Danh mục thành phần hồ sơ cấp mới, cấp lại:</w:t>
      </w:r>
    </w:p>
    <w:p w:rsidR="00DE1C7D" w:rsidRPr="00DE1C7D" w:rsidRDefault="00DE1C7D" w:rsidP="00DE1C7D">
      <w:pPr>
        <w:spacing w:after="120"/>
        <w:ind w:firstLine="720"/>
        <w:jc w:val="both"/>
        <w:rPr>
          <w:rFonts w:ascii="Arial" w:hAnsi="Arial" w:cs="Arial"/>
          <w:color w:val="000000" w:themeColor="text1"/>
          <w:sz w:val="20"/>
          <w:szCs w:val="20"/>
        </w:rPr>
      </w:pPr>
      <w:bookmarkStart w:id="47" w:name="bookmark47"/>
      <w:bookmarkEnd w:id="47"/>
      <w:r w:rsidRPr="00DE1C7D">
        <w:rPr>
          <w:rFonts w:ascii="Arial" w:hAnsi="Arial" w:cs="Arial"/>
          <w:color w:val="000000" w:themeColor="text1"/>
          <w:sz w:val="20"/>
          <w:szCs w:val="20"/>
        </w:rPr>
        <w:t>a) Văn bản đề nghị cấp chứng chỉ đăng kiểm viên theo mẫu quy định tại Phụ lục V ban hành kèm theo Thông tư này;</w:t>
      </w:r>
    </w:p>
    <w:p w:rsidR="00DE1C7D" w:rsidRPr="00DE1C7D" w:rsidRDefault="00DE1C7D" w:rsidP="00DE1C7D">
      <w:pPr>
        <w:spacing w:after="120"/>
        <w:ind w:firstLine="720"/>
        <w:jc w:val="both"/>
        <w:rPr>
          <w:rFonts w:ascii="Arial" w:hAnsi="Arial" w:cs="Arial"/>
          <w:color w:val="000000" w:themeColor="text1"/>
          <w:sz w:val="20"/>
          <w:szCs w:val="20"/>
        </w:rPr>
      </w:pPr>
      <w:bookmarkStart w:id="48" w:name="bookmark48"/>
      <w:bookmarkEnd w:id="48"/>
      <w:r w:rsidRPr="00DE1C7D">
        <w:rPr>
          <w:rFonts w:ascii="Arial" w:hAnsi="Arial" w:cs="Arial"/>
          <w:color w:val="000000" w:themeColor="text1"/>
          <w:sz w:val="20"/>
          <w:szCs w:val="20"/>
        </w:rPr>
        <w:t>b) Lý lịch chuyên môn theo mẫu quy định tại Phụ lục I ban hành kèm theo Thông tư này;</w:t>
      </w:r>
    </w:p>
    <w:p w:rsidR="00DE1C7D" w:rsidRPr="00DE1C7D" w:rsidRDefault="00DE1C7D" w:rsidP="00DE1C7D">
      <w:pPr>
        <w:spacing w:after="120"/>
        <w:ind w:firstLine="720"/>
        <w:jc w:val="both"/>
        <w:rPr>
          <w:rFonts w:ascii="Arial" w:hAnsi="Arial" w:cs="Arial"/>
          <w:color w:val="000000" w:themeColor="text1"/>
          <w:sz w:val="20"/>
          <w:szCs w:val="20"/>
        </w:rPr>
      </w:pPr>
      <w:bookmarkStart w:id="49" w:name="bookmark49"/>
      <w:bookmarkEnd w:id="49"/>
      <w:r w:rsidRPr="00DE1C7D">
        <w:rPr>
          <w:rFonts w:ascii="Arial" w:hAnsi="Arial" w:cs="Arial"/>
          <w:color w:val="000000" w:themeColor="text1"/>
          <w:sz w:val="20"/>
          <w:szCs w:val="20"/>
        </w:rPr>
        <w:t>c) Bản sao được cấp từ sổ gốc hoặc bản sao được chứng thực bằng tốt nghiệp trình độ chuyên môn tương ứng;</w:t>
      </w:r>
    </w:p>
    <w:p w:rsidR="00DE1C7D" w:rsidRPr="00DE1C7D" w:rsidRDefault="00DE1C7D" w:rsidP="00DE1C7D">
      <w:pPr>
        <w:spacing w:after="120"/>
        <w:ind w:firstLine="720"/>
        <w:jc w:val="both"/>
        <w:rPr>
          <w:rFonts w:ascii="Arial" w:hAnsi="Arial" w:cs="Arial"/>
          <w:color w:val="000000" w:themeColor="text1"/>
          <w:sz w:val="20"/>
          <w:szCs w:val="20"/>
        </w:rPr>
      </w:pPr>
      <w:bookmarkStart w:id="50" w:name="bookmark50"/>
      <w:bookmarkEnd w:id="50"/>
      <w:r w:rsidRPr="00DE1C7D">
        <w:rPr>
          <w:rFonts w:ascii="Arial" w:hAnsi="Arial" w:cs="Arial"/>
          <w:color w:val="000000" w:themeColor="text1"/>
          <w:sz w:val="20"/>
          <w:szCs w:val="20"/>
        </w:rPr>
        <w:t>d) Bản sao thông báo hoàn thành tập huấn nghiệp vụ công việc chuyên môn tương ứng;</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đ) Bản sao giấy phép lái xe ô tô còn hiệu lực đối với công việc chuyên môn quy định tại điểm a khoản 1 Điều 4 Thông tư này;</w:t>
      </w:r>
    </w:p>
    <w:p w:rsidR="00DE1C7D" w:rsidRPr="00DE1C7D" w:rsidRDefault="00DE1C7D" w:rsidP="00DE1C7D">
      <w:pPr>
        <w:spacing w:after="120"/>
        <w:ind w:firstLine="720"/>
        <w:jc w:val="both"/>
        <w:rPr>
          <w:rFonts w:ascii="Arial" w:hAnsi="Arial" w:cs="Arial"/>
          <w:color w:val="000000" w:themeColor="text1"/>
          <w:sz w:val="20"/>
          <w:szCs w:val="20"/>
        </w:rPr>
      </w:pPr>
      <w:bookmarkStart w:id="51" w:name="bookmark51"/>
      <w:bookmarkEnd w:id="51"/>
      <w:r w:rsidRPr="00DE1C7D">
        <w:rPr>
          <w:rFonts w:ascii="Arial" w:hAnsi="Arial" w:cs="Arial"/>
          <w:color w:val="000000" w:themeColor="text1"/>
          <w:sz w:val="20"/>
          <w:szCs w:val="20"/>
        </w:rPr>
        <w:t>e) Văn bản xác nhận thực tập nghiệp vụ đăng kiểm viên theo mẫu quy định tại Phụ lục II ban hành kèm theo Thông tư này;</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g) Bản sao chứng chỉ đăng kiểm viên hoặc hợp đồng lao động và hồ sơ bảo hiểm xã hội (đối với trường hợp được giảm thời gian và khối lượng thực tập nghiệp vụ đăng kiểm viên theo quy định tại khoản 3 Điều 6 Thông tư này).</w:t>
      </w:r>
    </w:p>
    <w:p w:rsidR="00DE1C7D" w:rsidRPr="00DE1C7D" w:rsidRDefault="00DE1C7D" w:rsidP="00DE1C7D">
      <w:pPr>
        <w:spacing w:after="120"/>
        <w:ind w:firstLine="720"/>
        <w:jc w:val="both"/>
        <w:rPr>
          <w:rFonts w:ascii="Arial" w:hAnsi="Arial" w:cs="Arial"/>
          <w:color w:val="000000" w:themeColor="text1"/>
          <w:sz w:val="20"/>
          <w:szCs w:val="20"/>
        </w:rPr>
      </w:pPr>
      <w:bookmarkStart w:id="52" w:name="bookmark52"/>
      <w:bookmarkEnd w:id="52"/>
      <w:r w:rsidRPr="00DE1C7D">
        <w:rPr>
          <w:rFonts w:ascii="Arial" w:hAnsi="Arial" w:cs="Arial"/>
          <w:color w:val="000000" w:themeColor="text1"/>
          <w:sz w:val="20"/>
          <w:szCs w:val="20"/>
        </w:rPr>
        <w:t>2. Hồ sơ đề nghị cấp mới chứng chỉ đăng kiểm viên:</w:t>
      </w:r>
    </w:p>
    <w:p w:rsidR="00DE1C7D" w:rsidRPr="00DE1C7D" w:rsidRDefault="00DE1C7D" w:rsidP="00DE1C7D">
      <w:pPr>
        <w:spacing w:after="120"/>
        <w:ind w:firstLine="720"/>
        <w:jc w:val="both"/>
        <w:rPr>
          <w:rFonts w:ascii="Arial" w:hAnsi="Arial" w:cs="Arial"/>
          <w:color w:val="000000" w:themeColor="text1"/>
          <w:sz w:val="20"/>
          <w:szCs w:val="20"/>
        </w:rPr>
      </w:pPr>
      <w:bookmarkStart w:id="53" w:name="bookmark53"/>
      <w:bookmarkEnd w:id="53"/>
      <w:r w:rsidRPr="00DE1C7D">
        <w:rPr>
          <w:rFonts w:ascii="Arial" w:hAnsi="Arial" w:cs="Arial"/>
          <w:color w:val="000000" w:themeColor="text1"/>
          <w:sz w:val="20"/>
          <w:szCs w:val="20"/>
        </w:rPr>
        <w:t>a) Đăng kiểm viên hạng III: thành phần hồ sơ quy định tại điểm a, điểm b, điểm c, điểm d khoản 1 Điều này;</w:t>
      </w:r>
    </w:p>
    <w:p w:rsidR="00DE1C7D" w:rsidRPr="00DE1C7D" w:rsidRDefault="00DE1C7D" w:rsidP="00DE1C7D">
      <w:pPr>
        <w:spacing w:after="120"/>
        <w:ind w:firstLine="720"/>
        <w:jc w:val="both"/>
        <w:rPr>
          <w:rFonts w:ascii="Arial" w:hAnsi="Arial" w:cs="Arial"/>
          <w:color w:val="000000" w:themeColor="text1"/>
          <w:sz w:val="20"/>
          <w:szCs w:val="20"/>
        </w:rPr>
      </w:pPr>
      <w:bookmarkStart w:id="54" w:name="bookmark54"/>
      <w:bookmarkEnd w:id="54"/>
      <w:r w:rsidRPr="00DE1C7D">
        <w:rPr>
          <w:rFonts w:ascii="Arial" w:hAnsi="Arial" w:cs="Arial"/>
          <w:color w:val="000000" w:themeColor="text1"/>
          <w:sz w:val="20"/>
          <w:szCs w:val="20"/>
        </w:rPr>
        <w:t>b) Đăng kiểm viên hạng II: thành phần hồ sơ quy định tại điểm a, điểm b, điểm c, điểm d, điểm đ, điểm e, điểm g khoản 1 Điều này;</w:t>
      </w:r>
    </w:p>
    <w:p w:rsidR="00DE1C7D" w:rsidRPr="00DE1C7D" w:rsidRDefault="00DE1C7D" w:rsidP="00DE1C7D">
      <w:pPr>
        <w:spacing w:after="120"/>
        <w:ind w:firstLine="720"/>
        <w:jc w:val="both"/>
        <w:rPr>
          <w:rFonts w:ascii="Arial" w:hAnsi="Arial" w:cs="Arial"/>
          <w:color w:val="000000" w:themeColor="text1"/>
          <w:sz w:val="20"/>
          <w:szCs w:val="20"/>
        </w:rPr>
      </w:pPr>
      <w:bookmarkStart w:id="55" w:name="bookmark55"/>
      <w:bookmarkEnd w:id="55"/>
      <w:r w:rsidRPr="00DE1C7D">
        <w:rPr>
          <w:rFonts w:ascii="Arial" w:hAnsi="Arial" w:cs="Arial"/>
          <w:color w:val="000000" w:themeColor="text1"/>
          <w:sz w:val="20"/>
          <w:szCs w:val="20"/>
        </w:rPr>
        <w:t>c) Đăng kiểm viên hạng I: thành phần hồ sơ quy định tại điểm a, điểm b, điểm d, điểm đ khoản 1 Điều này.</w:t>
      </w:r>
    </w:p>
    <w:p w:rsidR="00DE1C7D" w:rsidRPr="00DE1C7D" w:rsidRDefault="00DE1C7D" w:rsidP="00DE1C7D">
      <w:pPr>
        <w:spacing w:after="120"/>
        <w:ind w:firstLine="720"/>
        <w:jc w:val="both"/>
        <w:rPr>
          <w:rFonts w:ascii="Arial" w:hAnsi="Arial" w:cs="Arial"/>
          <w:color w:val="000000" w:themeColor="text1"/>
          <w:sz w:val="20"/>
          <w:szCs w:val="20"/>
        </w:rPr>
      </w:pPr>
      <w:bookmarkStart w:id="56" w:name="bookmark56"/>
      <w:bookmarkEnd w:id="56"/>
      <w:r w:rsidRPr="00DE1C7D">
        <w:rPr>
          <w:rFonts w:ascii="Arial" w:hAnsi="Arial" w:cs="Arial"/>
          <w:color w:val="000000" w:themeColor="text1"/>
          <w:sz w:val="20"/>
          <w:szCs w:val="20"/>
        </w:rPr>
        <w:t>3. Hồ sơ đề nghị cấp lại chứng chỉ đăng kiểm viên:</w:t>
      </w:r>
    </w:p>
    <w:p w:rsidR="00DE1C7D" w:rsidRPr="00DE1C7D" w:rsidRDefault="00DE1C7D" w:rsidP="00DE1C7D">
      <w:pPr>
        <w:spacing w:after="120"/>
        <w:ind w:firstLine="720"/>
        <w:jc w:val="both"/>
        <w:rPr>
          <w:rFonts w:ascii="Arial" w:hAnsi="Arial" w:cs="Arial"/>
          <w:color w:val="000000" w:themeColor="text1"/>
          <w:sz w:val="20"/>
          <w:szCs w:val="20"/>
        </w:rPr>
      </w:pPr>
      <w:bookmarkStart w:id="57" w:name="bookmark57"/>
      <w:bookmarkEnd w:id="57"/>
      <w:r w:rsidRPr="00DE1C7D">
        <w:rPr>
          <w:rFonts w:ascii="Arial" w:hAnsi="Arial" w:cs="Arial"/>
          <w:color w:val="000000" w:themeColor="text1"/>
          <w:sz w:val="20"/>
          <w:szCs w:val="20"/>
        </w:rPr>
        <w:t>a) Cấp lại theo quy định tại điểm a, điểm c khoản 1 Điều 9 Thông tư này: thành phần hồ sơ quy định tại điểm a, điểm b, điểm đ khoản 1 Điều này;</w:t>
      </w:r>
    </w:p>
    <w:p w:rsidR="00DE1C7D" w:rsidRPr="00DE1C7D" w:rsidRDefault="00DE1C7D" w:rsidP="00DE1C7D">
      <w:pPr>
        <w:spacing w:after="120"/>
        <w:ind w:firstLine="720"/>
        <w:jc w:val="both"/>
        <w:rPr>
          <w:rFonts w:ascii="Arial" w:hAnsi="Arial" w:cs="Arial"/>
          <w:color w:val="000000" w:themeColor="text1"/>
          <w:sz w:val="20"/>
          <w:szCs w:val="20"/>
        </w:rPr>
      </w:pPr>
      <w:bookmarkStart w:id="58" w:name="bookmark58"/>
      <w:bookmarkEnd w:id="58"/>
      <w:r w:rsidRPr="00DE1C7D">
        <w:rPr>
          <w:rFonts w:ascii="Arial" w:hAnsi="Arial" w:cs="Arial"/>
          <w:color w:val="000000" w:themeColor="text1"/>
          <w:sz w:val="20"/>
          <w:szCs w:val="20"/>
        </w:rPr>
        <w:t>b) Cấp lại theo quy định tại điểm b khoản 1 Điều 9 Thông tư này: thành phần hồ sơ quy định tại điểm a khoản 1 Điều này.</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Điều 8. Thủ tục cấp mới chứng chỉ đăng kiểm viên thực hiện công việc chuyên môn kiểm định xe cơ giới, kiểm định khí thải xe mô tô, xe gắn máy</w:t>
      </w:r>
    </w:p>
    <w:p w:rsidR="00DE1C7D" w:rsidRPr="00DE1C7D" w:rsidRDefault="00DE1C7D" w:rsidP="00DE1C7D">
      <w:pPr>
        <w:spacing w:after="120"/>
        <w:ind w:firstLine="720"/>
        <w:jc w:val="both"/>
        <w:rPr>
          <w:rFonts w:ascii="Arial" w:hAnsi="Arial" w:cs="Arial"/>
          <w:color w:val="000000" w:themeColor="text1"/>
          <w:sz w:val="20"/>
          <w:szCs w:val="20"/>
        </w:rPr>
      </w:pPr>
      <w:bookmarkStart w:id="59" w:name="bookmark59"/>
      <w:bookmarkEnd w:id="59"/>
      <w:r w:rsidRPr="00DE1C7D">
        <w:rPr>
          <w:rFonts w:ascii="Arial" w:hAnsi="Arial" w:cs="Arial"/>
          <w:color w:val="000000" w:themeColor="text1"/>
          <w:sz w:val="20"/>
          <w:szCs w:val="20"/>
        </w:rPr>
        <w:t>1. Sau khi có thông báo kết quả đạt yêu cầu về tập huấn nghiệp vụ (đối với đăng kiểm viên hạng III và hạng I) hoặc kết thúc thực tập nghiệp vụ (đối với đăng kiểm viên hạng II), tổ chức, cá nhân đề nghị cấp mới chứng chỉ đăng kiểm viên gửi hồ sơ theo quy định tại khoản 2 Điều 7 Thông tư này bằng một trong các hình thức: trực tiếp, qua hệ thống bưu chính, qua cổng dịch vụ công và hệ thống thông tin một cửa điện tử Bộ Giao thông vận tải.</w:t>
      </w:r>
    </w:p>
    <w:p w:rsidR="00DE1C7D" w:rsidRPr="00DE1C7D" w:rsidRDefault="00DE1C7D" w:rsidP="00DE1C7D">
      <w:pPr>
        <w:spacing w:after="120"/>
        <w:ind w:firstLine="720"/>
        <w:jc w:val="both"/>
        <w:rPr>
          <w:rFonts w:ascii="Arial" w:hAnsi="Arial" w:cs="Arial"/>
          <w:color w:val="000000" w:themeColor="text1"/>
          <w:sz w:val="20"/>
          <w:szCs w:val="20"/>
        </w:rPr>
      </w:pPr>
      <w:bookmarkStart w:id="60" w:name="bookmark60"/>
      <w:bookmarkEnd w:id="60"/>
      <w:r w:rsidRPr="00DE1C7D">
        <w:rPr>
          <w:rFonts w:ascii="Arial" w:hAnsi="Arial" w:cs="Arial"/>
          <w:color w:val="000000" w:themeColor="text1"/>
          <w:sz w:val="20"/>
          <w:szCs w:val="20"/>
        </w:rPr>
        <w:t>2. Tiếp nhận hồ sơ:</w:t>
      </w:r>
    </w:p>
    <w:p w:rsidR="00DE1C7D" w:rsidRPr="00DE1C7D" w:rsidRDefault="00DE1C7D" w:rsidP="00DE1C7D">
      <w:pPr>
        <w:spacing w:after="120"/>
        <w:ind w:firstLine="720"/>
        <w:jc w:val="both"/>
        <w:rPr>
          <w:rFonts w:ascii="Arial" w:hAnsi="Arial" w:cs="Arial"/>
          <w:color w:val="000000" w:themeColor="text1"/>
          <w:sz w:val="20"/>
          <w:szCs w:val="20"/>
        </w:rPr>
      </w:pPr>
      <w:bookmarkStart w:id="61" w:name="bookmark61"/>
      <w:bookmarkEnd w:id="61"/>
      <w:r w:rsidRPr="00DE1C7D">
        <w:rPr>
          <w:rFonts w:ascii="Arial" w:hAnsi="Arial" w:cs="Arial"/>
          <w:color w:val="000000" w:themeColor="text1"/>
          <w:sz w:val="20"/>
          <w:szCs w:val="20"/>
        </w:rPr>
        <w:t>a) Trường hợp nộp trực tiếp: trong ngày làm việc, Cục Đăng kiểm Việt Nam kiểm tra thành phần hồ sơ, nếu chưa đầy đủ theo quy định thì thông báo bằng văn bản tới tổ chức, cá nhân bổ sung; nếu đầy đủ thì tiếp nhận hồ sơ;</w:t>
      </w:r>
    </w:p>
    <w:p w:rsidR="00DE1C7D" w:rsidRPr="00DE1C7D" w:rsidRDefault="00DE1C7D" w:rsidP="00DE1C7D">
      <w:pPr>
        <w:spacing w:after="120"/>
        <w:ind w:firstLine="720"/>
        <w:jc w:val="both"/>
        <w:rPr>
          <w:rFonts w:ascii="Arial" w:hAnsi="Arial" w:cs="Arial"/>
          <w:color w:val="000000" w:themeColor="text1"/>
          <w:sz w:val="20"/>
          <w:szCs w:val="20"/>
        </w:rPr>
      </w:pPr>
      <w:bookmarkStart w:id="62" w:name="bookmark62"/>
      <w:bookmarkEnd w:id="62"/>
      <w:r w:rsidRPr="00DE1C7D">
        <w:rPr>
          <w:rFonts w:ascii="Arial" w:hAnsi="Arial" w:cs="Arial"/>
          <w:color w:val="000000" w:themeColor="text1"/>
          <w:sz w:val="20"/>
          <w:szCs w:val="20"/>
        </w:rPr>
        <w:t>b) Trường hợp nộp bằng các hình thức khác: trong thời hạn 03 ngày làm việc kể từ ngày nhận được hồ sơ, Cục Đăng kiểm Việt Nam kiểm tra thành phần hồ sơ, nếu chưa đầy đủ theo quy định thì thông báo bằng văn bản hoặc trên môi trường trực tuyến tới tổ chức, cá nhân bổ sung; nếu đầy đủ thì tiếp nhận hồ sơ.</w:t>
      </w:r>
    </w:p>
    <w:p w:rsidR="00DE1C7D" w:rsidRPr="00DE1C7D" w:rsidRDefault="00DE1C7D" w:rsidP="00DE1C7D">
      <w:pPr>
        <w:spacing w:after="120"/>
        <w:ind w:firstLine="720"/>
        <w:jc w:val="both"/>
        <w:rPr>
          <w:rFonts w:ascii="Arial" w:hAnsi="Arial" w:cs="Arial"/>
          <w:color w:val="000000" w:themeColor="text1"/>
          <w:sz w:val="20"/>
          <w:szCs w:val="20"/>
        </w:rPr>
      </w:pPr>
      <w:bookmarkStart w:id="63" w:name="bookmark63"/>
      <w:bookmarkEnd w:id="63"/>
      <w:r w:rsidRPr="00DE1C7D">
        <w:rPr>
          <w:rFonts w:ascii="Arial" w:hAnsi="Arial" w:cs="Arial"/>
          <w:color w:val="000000" w:themeColor="text1"/>
          <w:sz w:val="20"/>
          <w:szCs w:val="20"/>
        </w:rPr>
        <w:t xml:space="preserve">3. Trong thời hạn 30 ngày kể từ ngày nhận đủ hồ sơ theo quy định, Cục Đăng kiểm Việt Nam </w:t>
      </w:r>
      <w:r w:rsidRPr="00DE1C7D">
        <w:rPr>
          <w:rFonts w:ascii="Arial" w:hAnsi="Arial" w:cs="Arial"/>
          <w:color w:val="000000" w:themeColor="text1"/>
          <w:sz w:val="20"/>
          <w:szCs w:val="20"/>
        </w:rPr>
        <w:lastRenderedPageBreak/>
        <w:t>thông báo và tổ chức đánh giá nghiệp vụ đăng kiểm viên đối với công việc chuyên môn kiểm định xe cơ giới. Cá nhân được đánh giá bởi đăng kiểm viên hạng cao hơn hoặc đăng kiểm viên hạng tương ứng có kinh nghiệm tối thiểu 36 tháng. Kết quả đánh giá được ghi nhận tại biên bản đánh giá đăng kiểm viên theo mẫu quy định tại Phụ lục IV ban hành kèm theo Thông tư này.</w:t>
      </w:r>
    </w:p>
    <w:p w:rsidR="00DE1C7D" w:rsidRPr="00DE1C7D" w:rsidRDefault="00DE1C7D" w:rsidP="00DE1C7D">
      <w:pPr>
        <w:spacing w:after="120"/>
        <w:ind w:firstLine="720"/>
        <w:jc w:val="both"/>
        <w:rPr>
          <w:rFonts w:ascii="Arial" w:hAnsi="Arial" w:cs="Arial"/>
          <w:color w:val="000000" w:themeColor="text1"/>
          <w:sz w:val="20"/>
          <w:szCs w:val="20"/>
        </w:rPr>
      </w:pPr>
      <w:bookmarkStart w:id="64" w:name="bookmark64"/>
      <w:bookmarkEnd w:id="64"/>
      <w:r w:rsidRPr="00DE1C7D">
        <w:rPr>
          <w:rFonts w:ascii="Arial" w:hAnsi="Arial" w:cs="Arial"/>
          <w:color w:val="000000" w:themeColor="text1"/>
          <w:sz w:val="20"/>
          <w:szCs w:val="20"/>
        </w:rPr>
        <w:t>4. Cấp chứng chỉ đăng kiểm viên hoặc thông báo kết quả đánh giá nghiệp vụ đăng kiểm viên:</w:t>
      </w:r>
      <w:bookmarkStart w:id="65" w:name="bookmark65"/>
      <w:bookmarkEnd w:id="65"/>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a) Trong thời hạn 05 ngày làm việc kể từ ngày kết thúc việc đánh giá nghiệp vụ đăng kiểm viên, Cục Đăng kiểm Việt Nam cấp mới chứng chỉ đăng kiểm viên theo mẫu quy định tại Phụ lục VII ban hành kèm theo Thông tư này đối với trường hợp kết quả đánh giá đạt yêu cầu hoặc thông báo kết quả đánh giá nghiệp vụ đăng kiểm viên theo mẫu quy định tại Phụ lục VIII ban hành kèm theo Thông tư này đối với trường hợp kết quả đánh giá không đạt yêu cầu. Trường hợp cá nhân có kết quả đánh giá không đạt thì thực hiện thủ tục theo quy định tại Điều này để được cấp mới chứng chỉ đăng kiểm viên;</w:t>
      </w:r>
    </w:p>
    <w:p w:rsidR="00DE1C7D" w:rsidRPr="00DE1C7D" w:rsidRDefault="00DE1C7D" w:rsidP="00DE1C7D">
      <w:pPr>
        <w:spacing w:after="120"/>
        <w:ind w:firstLine="720"/>
        <w:jc w:val="both"/>
        <w:rPr>
          <w:rFonts w:ascii="Arial" w:hAnsi="Arial" w:cs="Arial"/>
          <w:color w:val="000000" w:themeColor="text1"/>
          <w:sz w:val="20"/>
          <w:szCs w:val="20"/>
        </w:rPr>
      </w:pPr>
      <w:bookmarkStart w:id="66" w:name="bookmark66"/>
      <w:bookmarkEnd w:id="66"/>
      <w:r w:rsidRPr="00DE1C7D">
        <w:rPr>
          <w:rFonts w:ascii="Arial" w:hAnsi="Arial" w:cs="Arial"/>
          <w:color w:val="000000" w:themeColor="text1"/>
          <w:sz w:val="20"/>
          <w:szCs w:val="20"/>
        </w:rPr>
        <w:t>b) Đối với công việc chuyên môn kiểm định khí thải xe mô tô, xe gắn máy, trong thời hạn 05 ngày làm việc kể từ ngày nhận đủ hồ sơ theo quy định, Cục Đăng kiểm Việt Nam cấp mới chứng chỉ đăng kiểm viên theo mẫu quy định tại Phụ lục VII ban hành kèm theo Thông tư này.</w:t>
      </w:r>
    </w:p>
    <w:p w:rsidR="00DE1C7D" w:rsidRPr="00DE1C7D" w:rsidRDefault="00DE1C7D" w:rsidP="00DE1C7D">
      <w:pPr>
        <w:spacing w:after="120"/>
        <w:ind w:firstLine="720"/>
        <w:jc w:val="both"/>
        <w:rPr>
          <w:rFonts w:ascii="Arial" w:hAnsi="Arial" w:cs="Arial"/>
          <w:color w:val="000000" w:themeColor="text1"/>
          <w:sz w:val="20"/>
          <w:szCs w:val="20"/>
        </w:rPr>
      </w:pPr>
      <w:bookmarkStart w:id="67" w:name="bookmark67"/>
      <w:bookmarkEnd w:id="67"/>
      <w:r w:rsidRPr="00DE1C7D">
        <w:rPr>
          <w:rFonts w:ascii="Arial" w:hAnsi="Arial" w:cs="Arial"/>
          <w:color w:val="000000" w:themeColor="text1"/>
          <w:sz w:val="20"/>
          <w:szCs w:val="20"/>
        </w:rPr>
        <w:t>5. Chứng chỉ đăng kiểm viên được trả bằng một trong các hình thức: trực tiếp, qua hệ thống bưu chính, qua cổng dịch vụ công và hệ thống thông tin một cửa điện tử Bộ Giao thông vận tải.</w:t>
      </w:r>
    </w:p>
    <w:p w:rsidR="00DE1C7D" w:rsidRPr="00DE1C7D" w:rsidRDefault="00DE1C7D" w:rsidP="00DE1C7D">
      <w:pPr>
        <w:spacing w:after="120"/>
        <w:ind w:firstLine="720"/>
        <w:jc w:val="both"/>
        <w:rPr>
          <w:rFonts w:ascii="Arial" w:hAnsi="Arial" w:cs="Arial"/>
          <w:color w:val="000000" w:themeColor="text1"/>
          <w:sz w:val="20"/>
          <w:szCs w:val="20"/>
        </w:rPr>
      </w:pPr>
      <w:bookmarkStart w:id="68" w:name="bookmark68"/>
      <w:bookmarkEnd w:id="68"/>
      <w:r w:rsidRPr="00DE1C7D">
        <w:rPr>
          <w:rFonts w:ascii="Arial" w:hAnsi="Arial" w:cs="Arial"/>
          <w:color w:val="000000" w:themeColor="text1"/>
          <w:sz w:val="20"/>
          <w:szCs w:val="20"/>
        </w:rPr>
        <w:t>6. Thời hạn hiệu lực của chứng chỉ đăng kiểm viên đối với từng công việc chuyên môn là 60 tháng kể từ ngày cấp.</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Điều 9. Thủ tục cấp lại chứng chỉ đăng kiểm viên thực hiện công việc chuyên môn kiểm định xe cơ giới, kiểm định khí thải xe mô tô, xe gắn máy</w:t>
      </w:r>
    </w:p>
    <w:p w:rsidR="00DE1C7D" w:rsidRPr="00DE1C7D" w:rsidRDefault="00DE1C7D" w:rsidP="00DE1C7D">
      <w:pPr>
        <w:spacing w:after="120"/>
        <w:ind w:firstLine="720"/>
        <w:jc w:val="both"/>
        <w:rPr>
          <w:rFonts w:ascii="Arial" w:hAnsi="Arial" w:cs="Arial"/>
          <w:color w:val="000000" w:themeColor="text1"/>
          <w:sz w:val="20"/>
          <w:szCs w:val="20"/>
        </w:rPr>
      </w:pPr>
      <w:bookmarkStart w:id="69" w:name="bookmark69"/>
      <w:bookmarkEnd w:id="69"/>
      <w:r w:rsidRPr="00DE1C7D">
        <w:rPr>
          <w:rFonts w:ascii="Arial" w:hAnsi="Arial" w:cs="Arial"/>
          <w:color w:val="000000" w:themeColor="text1"/>
          <w:sz w:val="20"/>
          <w:szCs w:val="20"/>
        </w:rPr>
        <w:t>1. Cấp lại chứng chỉ đăng kiểm viên trong các trường hợp sau:</w:t>
      </w:r>
    </w:p>
    <w:p w:rsidR="00DE1C7D" w:rsidRPr="00DE1C7D" w:rsidRDefault="00DE1C7D" w:rsidP="00DE1C7D">
      <w:pPr>
        <w:spacing w:after="120"/>
        <w:ind w:firstLine="720"/>
        <w:jc w:val="both"/>
        <w:rPr>
          <w:rFonts w:ascii="Arial" w:hAnsi="Arial" w:cs="Arial"/>
          <w:color w:val="000000" w:themeColor="text1"/>
          <w:sz w:val="20"/>
          <w:szCs w:val="20"/>
        </w:rPr>
      </w:pPr>
      <w:bookmarkStart w:id="70" w:name="bookmark70"/>
      <w:bookmarkEnd w:id="70"/>
      <w:r w:rsidRPr="00DE1C7D">
        <w:rPr>
          <w:rFonts w:ascii="Arial" w:hAnsi="Arial" w:cs="Arial"/>
          <w:color w:val="000000" w:themeColor="text1"/>
          <w:sz w:val="20"/>
          <w:szCs w:val="20"/>
        </w:rPr>
        <w:t>a) Hết hiệu lực;</w:t>
      </w:r>
    </w:p>
    <w:p w:rsidR="00DE1C7D" w:rsidRPr="00DE1C7D" w:rsidRDefault="00DE1C7D" w:rsidP="00DE1C7D">
      <w:pPr>
        <w:spacing w:after="120"/>
        <w:ind w:firstLine="720"/>
        <w:jc w:val="both"/>
        <w:rPr>
          <w:rFonts w:ascii="Arial" w:hAnsi="Arial" w:cs="Arial"/>
          <w:color w:val="000000" w:themeColor="text1"/>
          <w:sz w:val="20"/>
          <w:szCs w:val="20"/>
        </w:rPr>
      </w:pPr>
      <w:bookmarkStart w:id="71" w:name="bookmark71"/>
      <w:bookmarkEnd w:id="71"/>
      <w:r w:rsidRPr="00DE1C7D">
        <w:rPr>
          <w:rFonts w:ascii="Arial" w:hAnsi="Arial" w:cs="Arial"/>
          <w:color w:val="000000" w:themeColor="text1"/>
          <w:sz w:val="20"/>
          <w:szCs w:val="20"/>
        </w:rPr>
        <w:t>b) Mất, hỏng, có nội dung sai thông tin;</w:t>
      </w:r>
    </w:p>
    <w:p w:rsidR="00DE1C7D" w:rsidRPr="00DE1C7D" w:rsidRDefault="00DE1C7D" w:rsidP="00DE1C7D">
      <w:pPr>
        <w:spacing w:after="120"/>
        <w:ind w:firstLine="720"/>
        <w:jc w:val="both"/>
        <w:rPr>
          <w:rFonts w:ascii="Arial" w:hAnsi="Arial" w:cs="Arial"/>
          <w:color w:val="000000" w:themeColor="text1"/>
          <w:sz w:val="20"/>
          <w:szCs w:val="20"/>
        </w:rPr>
      </w:pPr>
      <w:bookmarkStart w:id="72" w:name="bookmark72"/>
      <w:bookmarkEnd w:id="72"/>
      <w:r w:rsidRPr="00DE1C7D">
        <w:rPr>
          <w:rFonts w:ascii="Arial" w:hAnsi="Arial" w:cs="Arial"/>
          <w:color w:val="000000" w:themeColor="text1"/>
          <w:sz w:val="20"/>
          <w:szCs w:val="20"/>
        </w:rPr>
        <w:t>c) Bị thu hồi theo quy định tại khoản 1 Điều 14 Thông tư này.</w:t>
      </w:r>
    </w:p>
    <w:p w:rsidR="00DE1C7D" w:rsidRPr="00DE1C7D" w:rsidRDefault="00DE1C7D" w:rsidP="00DE1C7D">
      <w:pPr>
        <w:spacing w:after="120"/>
        <w:ind w:firstLine="720"/>
        <w:jc w:val="both"/>
        <w:rPr>
          <w:rFonts w:ascii="Arial" w:hAnsi="Arial" w:cs="Arial"/>
          <w:color w:val="000000" w:themeColor="text1"/>
          <w:sz w:val="20"/>
          <w:szCs w:val="20"/>
        </w:rPr>
      </w:pPr>
      <w:bookmarkStart w:id="73" w:name="bookmark73"/>
      <w:bookmarkEnd w:id="73"/>
      <w:r w:rsidRPr="00DE1C7D">
        <w:rPr>
          <w:rFonts w:ascii="Arial" w:hAnsi="Arial" w:cs="Arial"/>
          <w:color w:val="000000" w:themeColor="text1"/>
          <w:sz w:val="20"/>
          <w:szCs w:val="20"/>
        </w:rPr>
        <w:t>2. Tổ chức, cá nhân đề nghị cấp lại chứng chỉ đăng kiểm viên gửi hồ sơ theo quy định tại khoản 3 Điều 7 Thông tư này bằng một trong các hình thức: trực tiếp, qua hệ thống bưu chính, qua cổng dịch vụ công và hệ thống thông tin một cửa điện tử Bộ Giao thông vận tải.</w:t>
      </w:r>
    </w:p>
    <w:p w:rsidR="00DE1C7D" w:rsidRPr="00DE1C7D" w:rsidRDefault="00DE1C7D" w:rsidP="00DE1C7D">
      <w:pPr>
        <w:spacing w:after="120"/>
        <w:ind w:firstLine="720"/>
        <w:jc w:val="both"/>
        <w:rPr>
          <w:rFonts w:ascii="Arial" w:hAnsi="Arial" w:cs="Arial"/>
          <w:color w:val="000000" w:themeColor="text1"/>
          <w:sz w:val="20"/>
          <w:szCs w:val="20"/>
        </w:rPr>
      </w:pPr>
      <w:bookmarkStart w:id="74" w:name="bookmark74"/>
      <w:bookmarkEnd w:id="74"/>
      <w:r w:rsidRPr="00DE1C7D">
        <w:rPr>
          <w:rFonts w:ascii="Arial" w:hAnsi="Arial" w:cs="Arial"/>
          <w:color w:val="000000" w:themeColor="text1"/>
          <w:sz w:val="20"/>
          <w:szCs w:val="20"/>
        </w:rPr>
        <w:t>3. Tiếp nhận hồ sơ:</w:t>
      </w:r>
    </w:p>
    <w:p w:rsidR="00DE1C7D" w:rsidRPr="00DE1C7D" w:rsidRDefault="00DE1C7D" w:rsidP="00DE1C7D">
      <w:pPr>
        <w:spacing w:after="120"/>
        <w:ind w:firstLine="720"/>
        <w:jc w:val="both"/>
        <w:rPr>
          <w:rFonts w:ascii="Arial" w:hAnsi="Arial" w:cs="Arial"/>
          <w:color w:val="000000" w:themeColor="text1"/>
          <w:sz w:val="20"/>
          <w:szCs w:val="20"/>
        </w:rPr>
      </w:pPr>
      <w:bookmarkStart w:id="75" w:name="bookmark75"/>
      <w:bookmarkEnd w:id="75"/>
      <w:r w:rsidRPr="00DE1C7D">
        <w:rPr>
          <w:rFonts w:ascii="Arial" w:hAnsi="Arial" w:cs="Arial"/>
          <w:color w:val="000000" w:themeColor="text1"/>
          <w:sz w:val="20"/>
          <w:szCs w:val="20"/>
        </w:rPr>
        <w:t>a) Trường hợp nộp trực tiếp: trong ngày làm việc, Cục Đăng kiểm Việt Nam kiểm tra thành phần hồ sơ, nếu chưa đầy đủ theo quy định thì thông báo bằng văn bản tới tổ chức, cá nhân bổ sung; nếu đầy đủ thì tiếp nhận hồ sơ;</w:t>
      </w:r>
    </w:p>
    <w:p w:rsidR="00DE1C7D" w:rsidRPr="00DE1C7D" w:rsidRDefault="00DE1C7D" w:rsidP="00DE1C7D">
      <w:pPr>
        <w:spacing w:after="120"/>
        <w:ind w:firstLine="720"/>
        <w:jc w:val="both"/>
        <w:rPr>
          <w:rFonts w:ascii="Arial" w:hAnsi="Arial" w:cs="Arial"/>
          <w:color w:val="000000" w:themeColor="text1"/>
          <w:sz w:val="20"/>
          <w:szCs w:val="20"/>
        </w:rPr>
      </w:pPr>
      <w:bookmarkStart w:id="76" w:name="bookmark76"/>
      <w:bookmarkEnd w:id="76"/>
      <w:r w:rsidRPr="00DE1C7D">
        <w:rPr>
          <w:rFonts w:ascii="Arial" w:hAnsi="Arial" w:cs="Arial"/>
          <w:color w:val="000000" w:themeColor="text1"/>
          <w:sz w:val="20"/>
          <w:szCs w:val="20"/>
        </w:rPr>
        <w:t>b) Trường hợp nộp bằng các hình thức khác: trong thời hạn 03 ngày làm việc kể từ ngày nhận được hồ sơ, Cục Đăng kiểm Việt Nam kiểm tra thành phần hồ sơ, nếu chưa đầy đủ theo quy định thì thông báo bằng văn bản hoặc trên môi trường trực tuyến tới tổ chức, cá nhân bổ sung; nếu đầy đủ thì tiếp nhận hồ sơ.</w:t>
      </w:r>
    </w:p>
    <w:p w:rsidR="00DE1C7D" w:rsidRPr="00DE1C7D" w:rsidRDefault="00DE1C7D" w:rsidP="00DE1C7D">
      <w:pPr>
        <w:spacing w:after="120"/>
        <w:ind w:firstLine="720"/>
        <w:jc w:val="both"/>
        <w:rPr>
          <w:rFonts w:ascii="Arial" w:hAnsi="Arial" w:cs="Arial"/>
          <w:color w:val="000000" w:themeColor="text1"/>
          <w:sz w:val="20"/>
          <w:szCs w:val="20"/>
        </w:rPr>
      </w:pPr>
      <w:bookmarkStart w:id="77" w:name="bookmark77"/>
      <w:bookmarkEnd w:id="77"/>
      <w:r w:rsidRPr="00DE1C7D">
        <w:rPr>
          <w:rFonts w:ascii="Arial" w:hAnsi="Arial" w:cs="Arial"/>
          <w:color w:val="000000" w:themeColor="text1"/>
          <w:sz w:val="20"/>
          <w:szCs w:val="20"/>
        </w:rPr>
        <w:t>4. Cấp lại chứng chỉ đăng kiểm viên thực hiện công việc chuyên môn kiểm định xe cơ giới trong trường hợp quy định tại điểm a, điểm c khoản 1 Điều này</w:t>
      </w:r>
    </w:p>
    <w:p w:rsidR="00DE1C7D" w:rsidRPr="00DE1C7D" w:rsidRDefault="00DE1C7D" w:rsidP="00DE1C7D">
      <w:pPr>
        <w:spacing w:after="120"/>
        <w:ind w:firstLine="720"/>
        <w:jc w:val="both"/>
        <w:rPr>
          <w:rFonts w:ascii="Arial" w:hAnsi="Arial" w:cs="Arial"/>
          <w:color w:val="000000" w:themeColor="text1"/>
          <w:sz w:val="20"/>
          <w:szCs w:val="20"/>
        </w:rPr>
      </w:pPr>
      <w:bookmarkStart w:id="78" w:name="bookmark78"/>
      <w:bookmarkEnd w:id="78"/>
      <w:r w:rsidRPr="00DE1C7D">
        <w:rPr>
          <w:rFonts w:ascii="Arial" w:hAnsi="Arial" w:cs="Arial"/>
          <w:color w:val="000000" w:themeColor="text1"/>
          <w:sz w:val="20"/>
          <w:szCs w:val="20"/>
        </w:rPr>
        <w:t>a) Trong thời hạn 30 ngày kể từ ngày nhận đủ hồ sơ theo quy định, Cục Đăng kiểm Việt Nam thông báo và tổ chức đánh giá nghiệp vụ đăng kiểm viên đối với công việc chuyên môn kiểm định xe cơ giới. Cá nhân được đánh giá bởi đăng kiểm viên hạng cao hơn hoặc đăng kiểm viên hạng tương ứng có kinh nghiệm tối thiểu 36 tháng. Kết quả đánh giá được ghi nhận tại biên bản đánh giá đăng kiểm viên theo mẫu quy định tại Phụ lục IV ban hành kèm theo Thông tư này;</w:t>
      </w:r>
    </w:p>
    <w:p w:rsidR="00DE1C7D" w:rsidRPr="00DE1C7D" w:rsidRDefault="00DE1C7D" w:rsidP="00DE1C7D">
      <w:pPr>
        <w:spacing w:after="120"/>
        <w:ind w:firstLine="720"/>
        <w:jc w:val="both"/>
        <w:rPr>
          <w:rFonts w:ascii="Arial" w:hAnsi="Arial" w:cs="Arial"/>
          <w:color w:val="000000" w:themeColor="text1"/>
          <w:sz w:val="20"/>
          <w:szCs w:val="20"/>
        </w:rPr>
      </w:pPr>
      <w:bookmarkStart w:id="79" w:name="bookmark79"/>
      <w:bookmarkEnd w:id="79"/>
      <w:r w:rsidRPr="00DE1C7D">
        <w:rPr>
          <w:rFonts w:ascii="Arial" w:hAnsi="Arial" w:cs="Arial"/>
          <w:color w:val="000000" w:themeColor="text1"/>
          <w:sz w:val="20"/>
          <w:szCs w:val="20"/>
        </w:rPr>
        <w:t>b) Trong thời hạn 05 ngày làm việc kể từ ngày kết thúc việc đánh giá nghiệp vụ đăng kiểm viên, Cục Đăng kiểm Việt Nam cấp lại chứng chỉ đăng kiểm viên theo mẫu quy định tại Phụ lục VII ban hành kèm theo Thông tư này đối với trường hợp kết quả đánh giá đạt yêu cầu hoặc thông báo kết quả đánh giá nghiệp vụ đăng kiểm viên theo mẫu quy định tại Phụ lục VIII ban hành kèm theo Thông tư này đối với trường hợp kết quả đánh giá không đạt yêu cầu. Trường hợp cá nhân có kết quả đánh giá không đạt thì thực hiện thủ tục theo quy định tại Điều này để được cấp lại chứng chỉ đăng kiểm viên.</w:t>
      </w:r>
    </w:p>
    <w:p w:rsidR="00DE1C7D" w:rsidRPr="00DE1C7D" w:rsidRDefault="00DE1C7D" w:rsidP="00DE1C7D">
      <w:pPr>
        <w:spacing w:after="120"/>
        <w:ind w:firstLine="720"/>
        <w:jc w:val="both"/>
        <w:rPr>
          <w:rFonts w:ascii="Arial" w:hAnsi="Arial" w:cs="Arial"/>
          <w:color w:val="000000" w:themeColor="text1"/>
          <w:sz w:val="20"/>
          <w:szCs w:val="20"/>
        </w:rPr>
      </w:pPr>
      <w:bookmarkStart w:id="80" w:name="bookmark80"/>
      <w:bookmarkEnd w:id="80"/>
      <w:r w:rsidRPr="00DE1C7D">
        <w:rPr>
          <w:rFonts w:ascii="Arial" w:hAnsi="Arial" w:cs="Arial"/>
          <w:color w:val="000000" w:themeColor="text1"/>
          <w:sz w:val="20"/>
          <w:szCs w:val="20"/>
        </w:rPr>
        <w:t>5. Cấp lại chứng chỉ đăng kiểm viên thực hiện công việc chuyên môn kiểm định xe cơ giới trong trường hợp quy định tại điểm b khoản 1 Điều này và chứng chỉ đăng kiểm viên thực hiện công việc chuyên môn kiểm định khí thải xe mô tô, xe gắn máy.</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lastRenderedPageBreak/>
        <w:t>Trong thời hạn 05 ngày làm việc kể từ ngày nhận đủ hồ sơ theo quy định, Cục Đăng kiểm Việt Nam cấp lại chứng chỉ đăng kiểm viên theo mẫu quy định tại Phụ lục VII ban hành kèm theo Thông tư này.</w:t>
      </w:r>
    </w:p>
    <w:p w:rsidR="00DE1C7D" w:rsidRPr="00DE1C7D" w:rsidRDefault="00DE1C7D" w:rsidP="00DE1C7D">
      <w:pPr>
        <w:spacing w:after="120"/>
        <w:ind w:firstLine="720"/>
        <w:jc w:val="both"/>
        <w:rPr>
          <w:rFonts w:ascii="Arial" w:hAnsi="Arial" w:cs="Arial"/>
          <w:color w:val="000000" w:themeColor="text1"/>
          <w:sz w:val="20"/>
          <w:szCs w:val="20"/>
        </w:rPr>
      </w:pPr>
      <w:bookmarkStart w:id="81" w:name="bookmark81"/>
      <w:bookmarkEnd w:id="81"/>
      <w:r w:rsidRPr="00DE1C7D">
        <w:rPr>
          <w:rFonts w:ascii="Arial" w:hAnsi="Arial" w:cs="Arial"/>
          <w:color w:val="000000" w:themeColor="text1"/>
          <w:sz w:val="20"/>
          <w:szCs w:val="20"/>
        </w:rPr>
        <w:t>6. Chứng chỉ đăng kiểm viên được trả bằng một trong các hình thức: trực tiếp, qua hệ thống bưu chính, qua cổng dịch vụ công và hệ thống thông tin một cửa điện tử Bộ Giao thông vận tải. Đối với trường hợp quy định tại điểm b khoản 1 Điều này, tổ chức, cá nhân phải nộp lại chứng chỉ đăng kiểm viên đã cấp lần gần nhất khi nhận chứng chỉ đăng kiểm viên được cấp lại (áp dụng đối với trường hợp cấp chứng chỉ đăng kiểm viên bản giấy).</w:t>
      </w:r>
    </w:p>
    <w:p w:rsidR="00DE1C7D" w:rsidRPr="00DE1C7D" w:rsidRDefault="00DE1C7D" w:rsidP="00DE1C7D">
      <w:pPr>
        <w:spacing w:after="120"/>
        <w:ind w:firstLine="720"/>
        <w:jc w:val="both"/>
        <w:rPr>
          <w:rFonts w:ascii="Arial" w:hAnsi="Arial" w:cs="Arial"/>
          <w:color w:val="000000" w:themeColor="text1"/>
          <w:sz w:val="20"/>
          <w:szCs w:val="20"/>
        </w:rPr>
      </w:pPr>
      <w:bookmarkStart w:id="82" w:name="bookmark82"/>
      <w:bookmarkEnd w:id="82"/>
      <w:r w:rsidRPr="00DE1C7D">
        <w:rPr>
          <w:rFonts w:ascii="Arial" w:hAnsi="Arial" w:cs="Arial"/>
          <w:color w:val="000000" w:themeColor="text1"/>
          <w:sz w:val="20"/>
          <w:szCs w:val="20"/>
        </w:rPr>
        <w:t>7. Thời hạn hiệu lực của chứng chỉ đăng kiểm viên đối với từng công việc:</w:t>
      </w:r>
    </w:p>
    <w:p w:rsidR="00DE1C7D" w:rsidRPr="00DE1C7D" w:rsidRDefault="00DE1C7D" w:rsidP="00DE1C7D">
      <w:pPr>
        <w:spacing w:after="120"/>
        <w:ind w:firstLine="720"/>
        <w:jc w:val="both"/>
        <w:rPr>
          <w:rFonts w:ascii="Arial" w:hAnsi="Arial" w:cs="Arial"/>
          <w:color w:val="000000" w:themeColor="text1"/>
          <w:sz w:val="20"/>
          <w:szCs w:val="20"/>
        </w:rPr>
      </w:pPr>
      <w:bookmarkStart w:id="83" w:name="bookmark83"/>
      <w:bookmarkEnd w:id="83"/>
      <w:r w:rsidRPr="00DE1C7D">
        <w:rPr>
          <w:rFonts w:ascii="Arial" w:hAnsi="Arial" w:cs="Arial"/>
          <w:color w:val="000000" w:themeColor="text1"/>
          <w:sz w:val="20"/>
          <w:szCs w:val="20"/>
        </w:rPr>
        <w:t>a) Trường hợp cấp lại chứng chỉ đăng kiểm viên theo quy định tại điểm a, điểm c khoản 1 Điều này: thời hạn hiệu lực của chứng chỉ đăng kiểm viên đối với từng công việc chuyên môn là 60 tháng kể từ ngày cấp;</w:t>
      </w:r>
    </w:p>
    <w:p w:rsidR="00DE1C7D" w:rsidRDefault="00DE1C7D" w:rsidP="00DE1C7D">
      <w:pPr>
        <w:ind w:firstLine="720"/>
        <w:jc w:val="both"/>
        <w:rPr>
          <w:rFonts w:ascii="Arial" w:hAnsi="Arial" w:cs="Arial"/>
          <w:color w:val="000000" w:themeColor="text1"/>
          <w:sz w:val="20"/>
          <w:szCs w:val="20"/>
        </w:rPr>
      </w:pPr>
      <w:bookmarkStart w:id="84" w:name="bookmark84"/>
      <w:bookmarkEnd w:id="84"/>
      <w:r w:rsidRPr="00DE1C7D">
        <w:rPr>
          <w:rFonts w:ascii="Arial" w:hAnsi="Arial" w:cs="Arial"/>
          <w:color w:val="000000" w:themeColor="text1"/>
          <w:sz w:val="20"/>
          <w:szCs w:val="20"/>
        </w:rPr>
        <w:t>b) Trường hợp cấp lại chứng chỉ đăng kiểm viên theo quy định tại điểm b khoản 1 Điều này: thời hạn hiệu lực của chứng chỉ đăng kiểm viên đối với từng công việc chuyên môn theo thời hạn hiệu lực của chứng chỉ đã cấp lần gần nhất.</w:t>
      </w:r>
    </w:p>
    <w:p w:rsidR="00DE1C7D" w:rsidRPr="00DE1C7D" w:rsidRDefault="00DE1C7D" w:rsidP="00DE1C7D">
      <w:pPr>
        <w:ind w:firstLine="720"/>
        <w:jc w:val="both"/>
        <w:rPr>
          <w:rFonts w:ascii="Arial" w:hAnsi="Arial" w:cs="Arial"/>
          <w:color w:val="000000" w:themeColor="text1"/>
          <w:sz w:val="20"/>
          <w:szCs w:val="20"/>
        </w:rPr>
      </w:pPr>
    </w:p>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Mục 2</w:t>
      </w:r>
    </w:p>
    <w:p w:rsid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CHỨNG CHỈ ĐĂNG KIỂM VIÊN THỰC HIỆN CÔNG VIỆC CHUYÊN</w:t>
      </w:r>
      <w:r w:rsidRPr="00DE1C7D">
        <w:rPr>
          <w:rFonts w:ascii="Arial" w:hAnsi="Arial" w:cs="Arial"/>
          <w:b/>
          <w:bCs/>
          <w:color w:val="000000" w:themeColor="text1"/>
          <w:sz w:val="20"/>
          <w:szCs w:val="20"/>
        </w:rPr>
        <w:br/>
        <w:t>MÔN KIỂM ĐỊNH XE MÁY CHUYÊN DÙNG, CHỨNG NHẬN</w:t>
      </w:r>
    </w:p>
    <w:p w:rsidR="00DE1C7D" w:rsidRPr="00DE1C7D" w:rsidRDefault="00DE1C7D" w:rsidP="00DE1C7D">
      <w:pPr>
        <w:jc w:val="center"/>
        <w:rPr>
          <w:rFonts w:ascii="Arial" w:hAnsi="Arial" w:cs="Arial"/>
          <w:color w:val="000000" w:themeColor="text1"/>
          <w:sz w:val="20"/>
          <w:szCs w:val="20"/>
        </w:rPr>
      </w:pPr>
    </w:p>
    <w:p w:rsidR="00DE1C7D" w:rsidRPr="00DE1C7D" w:rsidRDefault="00DE1C7D" w:rsidP="00DE1C7D">
      <w:pPr>
        <w:spacing w:after="120"/>
        <w:ind w:firstLine="720"/>
        <w:jc w:val="both"/>
        <w:rPr>
          <w:rFonts w:ascii="Arial" w:hAnsi="Arial" w:cs="Arial"/>
          <w:b/>
          <w:bCs/>
          <w:color w:val="000000" w:themeColor="text1"/>
          <w:sz w:val="20"/>
          <w:szCs w:val="20"/>
        </w:rPr>
      </w:pPr>
      <w:r w:rsidRPr="00DE1C7D">
        <w:rPr>
          <w:rFonts w:ascii="Arial" w:hAnsi="Arial" w:cs="Arial"/>
          <w:b/>
          <w:bCs/>
          <w:color w:val="000000" w:themeColor="text1"/>
          <w:sz w:val="20"/>
          <w:szCs w:val="20"/>
        </w:rPr>
        <w:t>Điều 10. Hồ sơ cấp mới, cấp lại chứng chỉ đăng kiểm viên thực hiện công việc chuyên môn kiểm định xe máy chuyên dùng, chứng nhận</w:t>
      </w:r>
    </w:p>
    <w:p w:rsidR="00DE1C7D" w:rsidRPr="00DE1C7D" w:rsidRDefault="00DE1C7D" w:rsidP="00DE1C7D">
      <w:pPr>
        <w:spacing w:after="120"/>
        <w:ind w:firstLine="720"/>
        <w:jc w:val="both"/>
        <w:rPr>
          <w:rFonts w:ascii="Arial" w:hAnsi="Arial" w:cs="Arial"/>
          <w:color w:val="000000" w:themeColor="text1"/>
          <w:sz w:val="20"/>
          <w:szCs w:val="20"/>
        </w:rPr>
      </w:pPr>
      <w:bookmarkStart w:id="85" w:name="bookmark85"/>
      <w:bookmarkEnd w:id="85"/>
      <w:r w:rsidRPr="00DE1C7D">
        <w:rPr>
          <w:rFonts w:ascii="Arial" w:hAnsi="Arial" w:cs="Arial"/>
          <w:color w:val="000000" w:themeColor="text1"/>
          <w:sz w:val="20"/>
          <w:szCs w:val="20"/>
        </w:rPr>
        <w:t>1. Danh mục thành phần hồ sơ cấp mới, cấp lại:</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a) Văn bản đề nghị cấp chứng chỉ đăng kiểm viên theo mẫu quy định tại Phụ lục V ban hành kèm theo Thông tư này;</w:t>
      </w:r>
    </w:p>
    <w:p w:rsidR="00DE1C7D" w:rsidRPr="00DE1C7D" w:rsidRDefault="00DE1C7D" w:rsidP="00DE1C7D">
      <w:pPr>
        <w:spacing w:after="120"/>
        <w:ind w:firstLine="720"/>
        <w:jc w:val="both"/>
        <w:rPr>
          <w:rFonts w:ascii="Arial" w:hAnsi="Arial" w:cs="Arial"/>
          <w:color w:val="000000" w:themeColor="text1"/>
          <w:sz w:val="20"/>
          <w:szCs w:val="20"/>
        </w:rPr>
      </w:pPr>
      <w:bookmarkStart w:id="86" w:name="bookmark86"/>
      <w:bookmarkEnd w:id="86"/>
      <w:r w:rsidRPr="00DE1C7D">
        <w:rPr>
          <w:rFonts w:ascii="Arial" w:hAnsi="Arial" w:cs="Arial"/>
          <w:color w:val="000000" w:themeColor="text1"/>
          <w:sz w:val="20"/>
          <w:szCs w:val="20"/>
        </w:rPr>
        <w:t>b) Lý lịch chuyên môn theo mẫu quy định tại Phụ lục I ban hành kèm theo Thông tư này;</w:t>
      </w:r>
    </w:p>
    <w:p w:rsidR="00DE1C7D" w:rsidRPr="00DE1C7D" w:rsidRDefault="00DE1C7D" w:rsidP="00DE1C7D">
      <w:pPr>
        <w:spacing w:after="120"/>
        <w:ind w:firstLine="720"/>
        <w:jc w:val="both"/>
        <w:rPr>
          <w:rFonts w:ascii="Arial" w:hAnsi="Arial" w:cs="Arial"/>
          <w:color w:val="000000" w:themeColor="text1"/>
          <w:sz w:val="20"/>
          <w:szCs w:val="20"/>
        </w:rPr>
      </w:pPr>
      <w:bookmarkStart w:id="87" w:name="bookmark87"/>
      <w:bookmarkEnd w:id="87"/>
      <w:r w:rsidRPr="00DE1C7D">
        <w:rPr>
          <w:rFonts w:ascii="Arial" w:hAnsi="Arial" w:cs="Arial"/>
          <w:color w:val="000000" w:themeColor="text1"/>
          <w:sz w:val="20"/>
          <w:szCs w:val="20"/>
        </w:rPr>
        <w:t>c) Bản sao được cấp từ sổ gốc hoặc bản sao được chứng thực bằng tốt nghiệp đại học ngành kỹ thuật liên quan đến xe cơ giới, xe máy chuyên dùng, phụ tùng xe cơ giới;</w:t>
      </w:r>
    </w:p>
    <w:p w:rsidR="00DE1C7D" w:rsidRPr="00DE1C7D" w:rsidRDefault="00DE1C7D" w:rsidP="00DE1C7D">
      <w:pPr>
        <w:spacing w:after="120"/>
        <w:ind w:firstLine="720"/>
        <w:jc w:val="both"/>
        <w:rPr>
          <w:rFonts w:ascii="Arial" w:hAnsi="Arial" w:cs="Arial"/>
          <w:color w:val="000000" w:themeColor="text1"/>
          <w:sz w:val="20"/>
          <w:szCs w:val="20"/>
        </w:rPr>
      </w:pPr>
      <w:bookmarkStart w:id="88" w:name="bookmark88"/>
      <w:bookmarkEnd w:id="88"/>
      <w:r w:rsidRPr="00DE1C7D">
        <w:rPr>
          <w:rFonts w:ascii="Arial" w:hAnsi="Arial" w:cs="Arial"/>
          <w:color w:val="000000" w:themeColor="text1"/>
          <w:sz w:val="20"/>
          <w:szCs w:val="20"/>
        </w:rPr>
        <w:t>d) Bản sao được chứng thực của một trong các tài liệu sau: văn bản tiếp nhận, văn bản tuyển dụng, hợp đồng lao động làm việc tại đơn vị trực thuộc Cục Đăng kiểm Việt Nam hoặc cơ sở đăng kiểm hoặc cơ sở thử nghiệm được Cục Đăng kiểm Việt Nam chỉ định;</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đ) Bản xác nhận thực hành công việc chuyên môn theo mẫu quy định tại Phụ lục VI ban hành kèm theo Thông tư này;</w:t>
      </w:r>
    </w:p>
    <w:p w:rsidR="00DE1C7D" w:rsidRPr="00DE1C7D" w:rsidRDefault="00DE1C7D" w:rsidP="00DE1C7D">
      <w:pPr>
        <w:spacing w:after="120"/>
        <w:ind w:firstLine="720"/>
        <w:jc w:val="both"/>
        <w:rPr>
          <w:rFonts w:ascii="Arial" w:hAnsi="Arial" w:cs="Arial"/>
          <w:color w:val="000000" w:themeColor="text1"/>
          <w:sz w:val="20"/>
          <w:szCs w:val="20"/>
        </w:rPr>
      </w:pPr>
      <w:bookmarkStart w:id="89" w:name="bookmark89"/>
      <w:bookmarkEnd w:id="89"/>
      <w:r w:rsidRPr="00DE1C7D">
        <w:rPr>
          <w:rFonts w:ascii="Arial" w:hAnsi="Arial" w:cs="Arial"/>
          <w:color w:val="000000" w:themeColor="text1"/>
          <w:sz w:val="20"/>
          <w:szCs w:val="20"/>
        </w:rPr>
        <w:t>e) Bản sao giấy phép lái xe ô tô còn hiệu lực (áp dụng cho công việc chuyên môn quy định tại điểm a, điểm b, điểm c khoản 2 Điều 4 Thông tư này);</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g) Bản sao tài liệu chứng minh tham gia một trong các công việc: biên soạn tài liệu tập huấn; giảng dạy; hướng dẫn nghiệp vụ; xây dựng văn bản quy phạm pháp luật, tiêu chuẩn, quy chuẩn kỹ thuật, đề tài nghiên cứu khoa học, quy trình nghiệp vụ liên quan đến các công việc chuyên môn (áp dụng cho công việc chuyên môn quy định tại khoản 2 Điều 4 Thông tư này).</w:t>
      </w:r>
    </w:p>
    <w:p w:rsidR="00DE1C7D" w:rsidRPr="00DE1C7D" w:rsidRDefault="00DE1C7D" w:rsidP="00DE1C7D">
      <w:pPr>
        <w:spacing w:after="120"/>
        <w:ind w:firstLine="720"/>
        <w:jc w:val="both"/>
        <w:rPr>
          <w:rFonts w:ascii="Arial" w:hAnsi="Arial" w:cs="Arial"/>
          <w:color w:val="000000" w:themeColor="text1"/>
          <w:sz w:val="20"/>
          <w:szCs w:val="20"/>
        </w:rPr>
      </w:pPr>
      <w:bookmarkStart w:id="90" w:name="bookmark90"/>
      <w:bookmarkEnd w:id="90"/>
      <w:r w:rsidRPr="00DE1C7D">
        <w:rPr>
          <w:rFonts w:ascii="Arial" w:hAnsi="Arial" w:cs="Arial"/>
          <w:color w:val="000000" w:themeColor="text1"/>
          <w:sz w:val="20"/>
          <w:szCs w:val="20"/>
        </w:rPr>
        <w:t>2. Hồ sơ đề nghị cấp mới chứng chỉ đăng kiểm viên:</w:t>
      </w:r>
    </w:p>
    <w:p w:rsidR="00DE1C7D" w:rsidRPr="00DE1C7D" w:rsidRDefault="00DE1C7D" w:rsidP="00DE1C7D">
      <w:pPr>
        <w:spacing w:after="120"/>
        <w:ind w:firstLine="720"/>
        <w:jc w:val="both"/>
        <w:rPr>
          <w:rFonts w:ascii="Arial" w:hAnsi="Arial" w:cs="Arial"/>
          <w:color w:val="000000" w:themeColor="text1"/>
          <w:sz w:val="20"/>
          <w:szCs w:val="20"/>
        </w:rPr>
      </w:pPr>
      <w:bookmarkStart w:id="91" w:name="bookmark91"/>
      <w:bookmarkEnd w:id="91"/>
      <w:r w:rsidRPr="00DE1C7D">
        <w:rPr>
          <w:rFonts w:ascii="Arial" w:hAnsi="Arial" w:cs="Arial"/>
          <w:color w:val="000000" w:themeColor="text1"/>
          <w:sz w:val="20"/>
          <w:szCs w:val="20"/>
        </w:rPr>
        <w:t>a) Đăng kiểm viên hạng II: thành phần hồ sơ quy định tại điểm a, điểm b, điểm c, điểm d, điểm đ, điểm e khoản 1 Điều này;</w:t>
      </w:r>
    </w:p>
    <w:p w:rsidR="00DE1C7D" w:rsidRPr="00DE1C7D" w:rsidRDefault="00DE1C7D" w:rsidP="00DE1C7D">
      <w:pPr>
        <w:spacing w:after="120"/>
        <w:ind w:firstLine="720"/>
        <w:jc w:val="both"/>
        <w:rPr>
          <w:rFonts w:ascii="Arial" w:hAnsi="Arial" w:cs="Arial"/>
          <w:color w:val="000000" w:themeColor="text1"/>
          <w:sz w:val="20"/>
          <w:szCs w:val="20"/>
        </w:rPr>
      </w:pPr>
      <w:bookmarkStart w:id="92" w:name="bookmark92"/>
      <w:bookmarkEnd w:id="92"/>
      <w:r w:rsidRPr="00DE1C7D">
        <w:rPr>
          <w:rFonts w:ascii="Arial" w:hAnsi="Arial" w:cs="Arial"/>
          <w:color w:val="000000" w:themeColor="text1"/>
          <w:sz w:val="20"/>
          <w:szCs w:val="20"/>
        </w:rPr>
        <w:t>b) Đăng kiểm viên hạng I: thành phần hồ sơ quy định tại điểm a, điểm b, điểm c, điểm d, điểm e, điểm g khoản 1 Điều này.</w:t>
      </w:r>
    </w:p>
    <w:p w:rsidR="00DE1C7D" w:rsidRPr="00DE1C7D" w:rsidRDefault="00DE1C7D" w:rsidP="00DE1C7D">
      <w:pPr>
        <w:spacing w:after="120"/>
        <w:ind w:firstLine="720"/>
        <w:jc w:val="both"/>
        <w:rPr>
          <w:rFonts w:ascii="Arial" w:hAnsi="Arial" w:cs="Arial"/>
          <w:color w:val="000000" w:themeColor="text1"/>
          <w:sz w:val="20"/>
          <w:szCs w:val="20"/>
        </w:rPr>
      </w:pPr>
      <w:bookmarkStart w:id="93" w:name="bookmark93"/>
      <w:bookmarkEnd w:id="93"/>
      <w:r w:rsidRPr="00DE1C7D">
        <w:rPr>
          <w:rFonts w:ascii="Arial" w:hAnsi="Arial" w:cs="Arial"/>
          <w:color w:val="000000" w:themeColor="text1"/>
          <w:sz w:val="20"/>
          <w:szCs w:val="20"/>
        </w:rPr>
        <w:t>3. Hồ sơ đề nghị cấp lại chứng chỉ đăng kiểm viên:</w:t>
      </w:r>
    </w:p>
    <w:p w:rsidR="00DE1C7D" w:rsidRPr="00DE1C7D" w:rsidRDefault="00DE1C7D" w:rsidP="00DE1C7D">
      <w:pPr>
        <w:spacing w:after="120"/>
        <w:ind w:firstLine="720"/>
        <w:jc w:val="both"/>
        <w:rPr>
          <w:rFonts w:ascii="Arial" w:hAnsi="Arial" w:cs="Arial"/>
          <w:color w:val="000000" w:themeColor="text1"/>
          <w:sz w:val="20"/>
          <w:szCs w:val="20"/>
        </w:rPr>
      </w:pPr>
      <w:bookmarkStart w:id="94" w:name="bookmark94"/>
      <w:bookmarkEnd w:id="94"/>
      <w:r w:rsidRPr="00DE1C7D">
        <w:rPr>
          <w:rFonts w:ascii="Arial" w:hAnsi="Arial" w:cs="Arial"/>
          <w:color w:val="000000" w:themeColor="text1"/>
          <w:sz w:val="20"/>
          <w:szCs w:val="20"/>
        </w:rPr>
        <w:t>a) Cấp lại theo quy định tại điểm a, điểm d khoản 1 Điều 12 Thông tư này: thành phần hồ sơ quy định tại điểm a, điểm b, điểm e khoản 1 Điều này;</w:t>
      </w:r>
    </w:p>
    <w:p w:rsidR="00DE1C7D" w:rsidRPr="00DE1C7D" w:rsidRDefault="00DE1C7D" w:rsidP="00DE1C7D">
      <w:pPr>
        <w:spacing w:after="120"/>
        <w:ind w:firstLine="720"/>
        <w:jc w:val="both"/>
        <w:rPr>
          <w:rFonts w:ascii="Arial" w:hAnsi="Arial" w:cs="Arial"/>
          <w:color w:val="000000" w:themeColor="text1"/>
          <w:sz w:val="20"/>
          <w:szCs w:val="20"/>
        </w:rPr>
      </w:pPr>
      <w:bookmarkStart w:id="95" w:name="bookmark95"/>
      <w:bookmarkEnd w:id="95"/>
      <w:r w:rsidRPr="00DE1C7D">
        <w:rPr>
          <w:rFonts w:ascii="Arial" w:hAnsi="Arial" w:cs="Arial"/>
          <w:color w:val="000000" w:themeColor="text1"/>
          <w:sz w:val="20"/>
          <w:szCs w:val="20"/>
        </w:rPr>
        <w:t>b) Cấp lại theo quy định tại điểm b khoản 1 Điều 12 Thông tư này: thành phần hồ sơ quy định tại điểm a khoản 1 Điều này;</w:t>
      </w:r>
    </w:p>
    <w:p w:rsidR="00DE1C7D" w:rsidRPr="00DE1C7D" w:rsidRDefault="00DE1C7D" w:rsidP="00DE1C7D">
      <w:pPr>
        <w:spacing w:after="120"/>
        <w:ind w:firstLine="720"/>
        <w:jc w:val="both"/>
        <w:rPr>
          <w:rFonts w:ascii="Arial" w:hAnsi="Arial" w:cs="Arial"/>
          <w:color w:val="000000" w:themeColor="text1"/>
          <w:sz w:val="20"/>
          <w:szCs w:val="20"/>
        </w:rPr>
      </w:pPr>
      <w:bookmarkStart w:id="96" w:name="bookmark96"/>
      <w:bookmarkEnd w:id="96"/>
      <w:r w:rsidRPr="00DE1C7D">
        <w:rPr>
          <w:rFonts w:ascii="Arial" w:hAnsi="Arial" w:cs="Arial"/>
          <w:color w:val="000000" w:themeColor="text1"/>
          <w:sz w:val="20"/>
          <w:szCs w:val="20"/>
        </w:rPr>
        <w:t xml:space="preserve">c) Cấp lại theo quy định tại điểm c khoản 1 Điều 12 Thông tư này (áp dụng đối với đăng kiểm </w:t>
      </w:r>
      <w:r w:rsidRPr="00DE1C7D">
        <w:rPr>
          <w:rFonts w:ascii="Arial" w:hAnsi="Arial" w:cs="Arial"/>
          <w:color w:val="000000" w:themeColor="text1"/>
          <w:sz w:val="20"/>
          <w:szCs w:val="20"/>
        </w:rPr>
        <w:lastRenderedPageBreak/>
        <w:t>viên thực hiện công việc chuyên môn chứng nhận): thành phần hồ sơ quy định tại điểm a, điểm b, điểm đ, điểm e khoản 1 Điều này.</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Điều 11. Thủ tục cấp mới chứng chỉ đăng kiểm viên thực hiện công việc chuyên môn kiểm định xe máy chuyên dùng, chứng nhận</w:t>
      </w:r>
    </w:p>
    <w:p w:rsidR="00DE1C7D" w:rsidRPr="00DE1C7D" w:rsidRDefault="00DE1C7D" w:rsidP="00DE1C7D">
      <w:pPr>
        <w:spacing w:after="120"/>
        <w:ind w:firstLine="720"/>
        <w:jc w:val="both"/>
        <w:rPr>
          <w:rFonts w:ascii="Arial" w:hAnsi="Arial" w:cs="Arial"/>
          <w:color w:val="000000" w:themeColor="text1"/>
          <w:sz w:val="20"/>
          <w:szCs w:val="20"/>
        </w:rPr>
      </w:pPr>
      <w:bookmarkStart w:id="97" w:name="bookmark97"/>
      <w:bookmarkEnd w:id="97"/>
      <w:r w:rsidRPr="00DE1C7D">
        <w:rPr>
          <w:rFonts w:ascii="Arial" w:hAnsi="Arial" w:cs="Arial"/>
          <w:color w:val="000000" w:themeColor="text1"/>
          <w:sz w:val="20"/>
          <w:szCs w:val="20"/>
        </w:rPr>
        <w:t>1. Tổ chức, cá nhân đề nghị cấp mới chứng chỉ đăng kiểm viên gửi hồ sơ theo quy định tại khoản 2 Điều 10 Thông tư này bằng một trong các hình thức: trực tiếp, qua hệ thống bưu chính, qua cổng dịch vụ công và hệ thống thông tin một cửa điện tử Bộ Giao thông vận tải.</w:t>
      </w:r>
    </w:p>
    <w:p w:rsidR="00DE1C7D" w:rsidRPr="00DE1C7D" w:rsidRDefault="00DE1C7D" w:rsidP="00DE1C7D">
      <w:pPr>
        <w:spacing w:after="120"/>
        <w:ind w:firstLine="720"/>
        <w:jc w:val="both"/>
        <w:rPr>
          <w:rFonts w:ascii="Arial" w:hAnsi="Arial" w:cs="Arial"/>
          <w:color w:val="000000" w:themeColor="text1"/>
          <w:sz w:val="20"/>
          <w:szCs w:val="20"/>
        </w:rPr>
      </w:pPr>
      <w:bookmarkStart w:id="98" w:name="bookmark98"/>
      <w:bookmarkEnd w:id="98"/>
      <w:r w:rsidRPr="00DE1C7D">
        <w:rPr>
          <w:rFonts w:ascii="Arial" w:hAnsi="Arial" w:cs="Arial"/>
          <w:color w:val="000000" w:themeColor="text1"/>
          <w:sz w:val="20"/>
          <w:szCs w:val="20"/>
        </w:rPr>
        <w:t>2. Tiếp nhận hồ sơ:</w:t>
      </w:r>
    </w:p>
    <w:p w:rsidR="00DE1C7D" w:rsidRPr="00DE1C7D" w:rsidRDefault="00DE1C7D" w:rsidP="00DE1C7D">
      <w:pPr>
        <w:spacing w:after="120"/>
        <w:ind w:firstLine="720"/>
        <w:jc w:val="both"/>
        <w:rPr>
          <w:rFonts w:ascii="Arial" w:hAnsi="Arial" w:cs="Arial"/>
          <w:color w:val="000000" w:themeColor="text1"/>
          <w:sz w:val="20"/>
          <w:szCs w:val="20"/>
        </w:rPr>
      </w:pPr>
      <w:bookmarkStart w:id="99" w:name="bookmark99"/>
      <w:bookmarkEnd w:id="99"/>
      <w:r w:rsidRPr="00DE1C7D">
        <w:rPr>
          <w:rFonts w:ascii="Arial" w:hAnsi="Arial" w:cs="Arial"/>
          <w:color w:val="000000" w:themeColor="text1"/>
          <w:sz w:val="20"/>
          <w:szCs w:val="20"/>
        </w:rPr>
        <w:t>a) Trường hợp nộp trực tiếp: trong ngày làm việc, Cục Đăng kiểm Việt Nam kiểm tra thành phần hồ sơ, nếu chưa đầy đủ theo quy định thì thông báo bằng văn bản tới tổ chức, cá nhân bổ sung; nếu đầy đủ thì tiếp nhận hồ sơ;</w:t>
      </w:r>
    </w:p>
    <w:p w:rsidR="00DE1C7D" w:rsidRPr="00DE1C7D" w:rsidRDefault="00DE1C7D" w:rsidP="00DE1C7D">
      <w:pPr>
        <w:spacing w:after="120"/>
        <w:ind w:firstLine="720"/>
        <w:jc w:val="both"/>
        <w:rPr>
          <w:rFonts w:ascii="Arial" w:hAnsi="Arial" w:cs="Arial"/>
          <w:color w:val="000000" w:themeColor="text1"/>
          <w:sz w:val="20"/>
          <w:szCs w:val="20"/>
        </w:rPr>
      </w:pPr>
      <w:bookmarkStart w:id="100" w:name="bookmark100"/>
      <w:bookmarkEnd w:id="100"/>
      <w:r w:rsidRPr="00DE1C7D">
        <w:rPr>
          <w:rFonts w:ascii="Arial" w:hAnsi="Arial" w:cs="Arial"/>
          <w:color w:val="000000" w:themeColor="text1"/>
          <w:sz w:val="20"/>
          <w:szCs w:val="20"/>
        </w:rPr>
        <w:t>b) Trường hợp nộp bằng các hình thức khác: trong thời hạn 03 ngày làm việc kể từ ngày nhận được hồ sơ, Cục Đăng kiểm Việt Nam kiểm tra thành phần hồ sơ, nếu chưa đầy đủ theo quy định thì thông báo bằng văn bản hoặc trên môi trường trực tuyến tới tổ chức, cá nhân bổ sung; nếu đầy đủ thì tiếp nhận hồ sơ.</w:t>
      </w:r>
    </w:p>
    <w:p w:rsidR="00DE1C7D" w:rsidRPr="00DE1C7D" w:rsidRDefault="00DE1C7D" w:rsidP="00DE1C7D">
      <w:pPr>
        <w:spacing w:after="120"/>
        <w:ind w:firstLine="720"/>
        <w:jc w:val="both"/>
        <w:rPr>
          <w:rFonts w:ascii="Arial" w:hAnsi="Arial" w:cs="Arial"/>
          <w:color w:val="000000" w:themeColor="text1"/>
          <w:sz w:val="20"/>
          <w:szCs w:val="20"/>
        </w:rPr>
      </w:pPr>
      <w:bookmarkStart w:id="101" w:name="bookmark101"/>
      <w:bookmarkEnd w:id="101"/>
      <w:r w:rsidRPr="00DE1C7D">
        <w:rPr>
          <w:rFonts w:ascii="Arial" w:hAnsi="Arial" w:cs="Arial"/>
          <w:color w:val="000000" w:themeColor="text1"/>
          <w:sz w:val="20"/>
          <w:szCs w:val="20"/>
        </w:rPr>
        <w:t>3. Trong thời hạn 05 ngày làm việc kể từ ngày nhận đủ hồ sơ theo quy định, Cục Đăng kiểm Việt Nam cấp mới chứng chỉ đăng kiểm viên theo mẫu quy định tại Phụ lục VII ban hành kèm theo Thông tư này.</w:t>
      </w:r>
    </w:p>
    <w:p w:rsidR="00DE1C7D" w:rsidRPr="00DE1C7D" w:rsidRDefault="00DE1C7D" w:rsidP="00DE1C7D">
      <w:pPr>
        <w:spacing w:after="120"/>
        <w:ind w:firstLine="720"/>
        <w:jc w:val="both"/>
        <w:rPr>
          <w:rFonts w:ascii="Arial" w:hAnsi="Arial" w:cs="Arial"/>
          <w:color w:val="000000" w:themeColor="text1"/>
          <w:sz w:val="20"/>
          <w:szCs w:val="20"/>
        </w:rPr>
      </w:pPr>
      <w:bookmarkStart w:id="102" w:name="bookmark102"/>
      <w:bookmarkEnd w:id="102"/>
      <w:r w:rsidRPr="00DE1C7D">
        <w:rPr>
          <w:rFonts w:ascii="Arial" w:hAnsi="Arial" w:cs="Arial"/>
          <w:color w:val="000000" w:themeColor="text1"/>
          <w:sz w:val="20"/>
          <w:szCs w:val="20"/>
        </w:rPr>
        <w:t>4. Chứng chỉ đăng kiểm viên được trả bằng một trong các hình thức: trực tiếp, qua hệ thống bưu chính, qua cổng dịch vụ công và hệ thống thông tin một cửa điện tử Bộ Giao thông vận tải.</w:t>
      </w:r>
    </w:p>
    <w:p w:rsidR="00DE1C7D" w:rsidRPr="00DE1C7D" w:rsidRDefault="00DE1C7D" w:rsidP="00DE1C7D">
      <w:pPr>
        <w:spacing w:after="120"/>
        <w:ind w:firstLine="720"/>
        <w:jc w:val="both"/>
        <w:rPr>
          <w:rFonts w:ascii="Arial" w:hAnsi="Arial" w:cs="Arial"/>
          <w:color w:val="000000" w:themeColor="text1"/>
          <w:sz w:val="20"/>
          <w:szCs w:val="20"/>
        </w:rPr>
      </w:pPr>
      <w:bookmarkStart w:id="103" w:name="bookmark103"/>
      <w:bookmarkEnd w:id="103"/>
      <w:r w:rsidRPr="00DE1C7D">
        <w:rPr>
          <w:rFonts w:ascii="Arial" w:hAnsi="Arial" w:cs="Arial"/>
          <w:color w:val="000000" w:themeColor="text1"/>
          <w:sz w:val="20"/>
          <w:szCs w:val="20"/>
        </w:rPr>
        <w:t>5. Thời hạn hiệu lực của chứng chỉ đăng kiểm viên đối với từng công việc chuyên môn là 60 tháng kể từ ngày cấp.</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Điều 12. Thủ tục cấp lại chứng chỉ đăng kiểm viên thực hiện công việc chuyên môn kiểm định xe máy chuyên dùng, chứng nhận</w:t>
      </w:r>
    </w:p>
    <w:p w:rsidR="00DE1C7D" w:rsidRPr="00DE1C7D" w:rsidRDefault="00DE1C7D" w:rsidP="00DE1C7D">
      <w:pPr>
        <w:spacing w:after="120"/>
        <w:ind w:firstLine="720"/>
        <w:jc w:val="both"/>
        <w:rPr>
          <w:rFonts w:ascii="Arial" w:hAnsi="Arial" w:cs="Arial"/>
          <w:color w:val="000000" w:themeColor="text1"/>
          <w:sz w:val="20"/>
          <w:szCs w:val="20"/>
        </w:rPr>
      </w:pPr>
      <w:bookmarkStart w:id="104" w:name="bookmark104"/>
      <w:bookmarkEnd w:id="104"/>
      <w:r w:rsidRPr="00DE1C7D">
        <w:rPr>
          <w:rFonts w:ascii="Arial" w:hAnsi="Arial" w:cs="Arial"/>
          <w:color w:val="000000" w:themeColor="text1"/>
          <w:sz w:val="20"/>
          <w:szCs w:val="20"/>
        </w:rPr>
        <w:t>1. Cấp lại chứng chỉ đăng kiểm viên trong các trường hợp sau:</w:t>
      </w:r>
    </w:p>
    <w:p w:rsidR="00DE1C7D" w:rsidRPr="00DE1C7D" w:rsidRDefault="00DE1C7D" w:rsidP="00DE1C7D">
      <w:pPr>
        <w:spacing w:after="120"/>
        <w:ind w:firstLine="720"/>
        <w:jc w:val="both"/>
        <w:rPr>
          <w:rFonts w:ascii="Arial" w:hAnsi="Arial" w:cs="Arial"/>
          <w:color w:val="000000" w:themeColor="text1"/>
          <w:sz w:val="20"/>
          <w:szCs w:val="20"/>
        </w:rPr>
      </w:pPr>
      <w:bookmarkStart w:id="105" w:name="bookmark105"/>
      <w:bookmarkEnd w:id="105"/>
      <w:r w:rsidRPr="00DE1C7D">
        <w:rPr>
          <w:rFonts w:ascii="Arial" w:hAnsi="Arial" w:cs="Arial"/>
          <w:color w:val="000000" w:themeColor="text1"/>
          <w:sz w:val="20"/>
          <w:szCs w:val="20"/>
        </w:rPr>
        <w:t>a) Hết hiệu lực;</w:t>
      </w:r>
    </w:p>
    <w:p w:rsidR="00DE1C7D" w:rsidRPr="00DE1C7D" w:rsidRDefault="00DE1C7D" w:rsidP="00DE1C7D">
      <w:pPr>
        <w:spacing w:after="120"/>
        <w:ind w:firstLine="720"/>
        <w:jc w:val="both"/>
        <w:rPr>
          <w:rFonts w:ascii="Arial" w:hAnsi="Arial" w:cs="Arial"/>
          <w:color w:val="000000" w:themeColor="text1"/>
          <w:sz w:val="20"/>
          <w:szCs w:val="20"/>
        </w:rPr>
      </w:pPr>
      <w:bookmarkStart w:id="106" w:name="bookmark106"/>
      <w:bookmarkEnd w:id="106"/>
      <w:r w:rsidRPr="00DE1C7D">
        <w:rPr>
          <w:rFonts w:ascii="Arial" w:hAnsi="Arial" w:cs="Arial"/>
          <w:color w:val="000000" w:themeColor="text1"/>
          <w:sz w:val="20"/>
          <w:szCs w:val="20"/>
        </w:rPr>
        <w:t>b) Mất, hỏng, có nội dung sai thông tin;</w:t>
      </w:r>
    </w:p>
    <w:p w:rsidR="00DE1C7D" w:rsidRPr="00DE1C7D" w:rsidRDefault="00DE1C7D" w:rsidP="00DE1C7D">
      <w:pPr>
        <w:spacing w:after="120"/>
        <w:ind w:firstLine="720"/>
        <w:jc w:val="both"/>
        <w:rPr>
          <w:rFonts w:ascii="Arial" w:hAnsi="Arial" w:cs="Arial"/>
          <w:color w:val="000000" w:themeColor="text1"/>
          <w:sz w:val="20"/>
          <w:szCs w:val="20"/>
        </w:rPr>
      </w:pPr>
      <w:bookmarkStart w:id="107" w:name="bookmark107"/>
      <w:bookmarkEnd w:id="107"/>
      <w:r w:rsidRPr="00DE1C7D">
        <w:rPr>
          <w:rFonts w:ascii="Arial" w:hAnsi="Arial" w:cs="Arial"/>
          <w:color w:val="000000" w:themeColor="text1"/>
          <w:sz w:val="20"/>
          <w:szCs w:val="20"/>
        </w:rPr>
        <w:t>c) Bổ sung nội dung công việc chuyên môn;</w:t>
      </w:r>
    </w:p>
    <w:p w:rsidR="00DE1C7D" w:rsidRPr="00DE1C7D" w:rsidRDefault="00DE1C7D" w:rsidP="00DE1C7D">
      <w:pPr>
        <w:spacing w:after="120"/>
        <w:ind w:firstLine="720"/>
        <w:jc w:val="both"/>
        <w:rPr>
          <w:rFonts w:ascii="Arial" w:hAnsi="Arial" w:cs="Arial"/>
          <w:color w:val="000000" w:themeColor="text1"/>
          <w:sz w:val="20"/>
          <w:szCs w:val="20"/>
        </w:rPr>
      </w:pPr>
      <w:bookmarkStart w:id="108" w:name="bookmark108"/>
      <w:bookmarkEnd w:id="108"/>
      <w:r w:rsidRPr="00DE1C7D">
        <w:rPr>
          <w:rFonts w:ascii="Arial" w:hAnsi="Arial" w:cs="Arial"/>
          <w:color w:val="000000" w:themeColor="text1"/>
          <w:sz w:val="20"/>
          <w:szCs w:val="20"/>
        </w:rPr>
        <w:t>d) Bị thu hồi theo quy định tại khoản 1 Điều 14 Thông tư này.</w:t>
      </w:r>
    </w:p>
    <w:p w:rsidR="00DE1C7D" w:rsidRPr="00DE1C7D" w:rsidRDefault="00DE1C7D" w:rsidP="00DE1C7D">
      <w:pPr>
        <w:spacing w:after="120"/>
        <w:ind w:firstLine="720"/>
        <w:jc w:val="both"/>
        <w:rPr>
          <w:rFonts w:ascii="Arial" w:hAnsi="Arial" w:cs="Arial"/>
          <w:color w:val="000000" w:themeColor="text1"/>
          <w:sz w:val="20"/>
          <w:szCs w:val="20"/>
        </w:rPr>
      </w:pPr>
      <w:bookmarkStart w:id="109" w:name="bookmark109"/>
      <w:bookmarkEnd w:id="109"/>
      <w:r w:rsidRPr="00DE1C7D">
        <w:rPr>
          <w:rFonts w:ascii="Arial" w:hAnsi="Arial" w:cs="Arial"/>
          <w:color w:val="000000" w:themeColor="text1"/>
          <w:sz w:val="20"/>
          <w:szCs w:val="20"/>
        </w:rPr>
        <w:t>2. Tổ chức, cá nhân đề nghị cấp lại chứng chỉ đăng kiểm viên gửi hồ sơ theo quy định tại khoản 3 Điều 10 Thông tư này bằng một trong các hình thức: trực tiếp, qua hệ thống bưu chính, qua cổng dịch vụ công và hệ thống thông tin một cửa điện tử Bộ Giao thông vận tải.</w:t>
      </w:r>
    </w:p>
    <w:p w:rsidR="00DE1C7D" w:rsidRPr="00DE1C7D" w:rsidRDefault="00DE1C7D" w:rsidP="00DE1C7D">
      <w:pPr>
        <w:spacing w:after="120"/>
        <w:ind w:firstLine="720"/>
        <w:jc w:val="both"/>
        <w:rPr>
          <w:rFonts w:ascii="Arial" w:hAnsi="Arial" w:cs="Arial"/>
          <w:color w:val="000000" w:themeColor="text1"/>
          <w:sz w:val="20"/>
          <w:szCs w:val="20"/>
        </w:rPr>
      </w:pPr>
      <w:bookmarkStart w:id="110" w:name="bookmark110"/>
      <w:bookmarkEnd w:id="110"/>
      <w:r w:rsidRPr="00DE1C7D">
        <w:rPr>
          <w:rFonts w:ascii="Arial" w:hAnsi="Arial" w:cs="Arial"/>
          <w:color w:val="000000" w:themeColor="text1"/>
          <w:sz w:val="20"/>
          <w:szCs w:val="20"/>
        </w:rPr>
        <w:t>3. Tiếp nhận hồ sơ:</w:t>
      </w:r>
    </w:p>
    <w:p w:rsidR="00DE1C7D" w:rsidRPr="00DE1C7D" w:rsidRDefault="00DE1C7D" w:rsidP="00DE1C7D">
      <w:pPr>
        <w:spacing w:after="120"/>
        <w:ind w:firstLine="720"/>
        <w:jc w:val="both"/>
        <w:rPr>
          <w:rFonts w:ascii="Arial" w:hAnsi="Arial" w:cs="Arial"/>
          <w:color w:val="000000" w:themeColor="text1"/>
          <w:sz w:val="20"/>
          <w:szCs w:val="20"/>
        </w:rPr>
      </w:pPr>
      <w:bookmarkStart w:id="111" w:name="bookmark111"/>
      <w:bookmarkEnd w:id="111"/>
      <w:r w:rsidRPr="00DE1C7D">
        <w:rPr>
          <w:rFonts w:ascii="Arial" w:hAnsi="Arial" w:cs="Arial"/>
          <w:color w:val="000000" w:themeColor="text1"/>
          <w:sz w:val="20"/>
          <w:szCs w:val="20"/>
        </w:rPr>
        <w:t>a) Trường hợp nộp trực tiếp: trong ngày làm việc, Cục Đăng kiểm Việt Nam kiểm tra thành phần hồ sơ, nếu chưa đầy đủ theo quy định thì thông báo bằng văn bản tới tổ chức, cá nhân bổ sung; nếu đầy đủ thì tiếp nhận hồ sơ;</w:t>
      </w:r>
    </w:p>
    <w:p w:rsidR="00DE1C7D" w:rsidRPr="00DE1C7D" w:rsidRDefault="00DE1C7D" w:rsidP="00DE1C7D">
      <w:pPr>
        <w:spacing w:after="120"/>
        <w:ind w:firstLine="720"/>
        <w:jc w:val="both"/>
        <w:rPr>
          <w:rFonts w:ascii="Arial" w:hAnsi="Arial" w:cs="Arial"/>
          <w:color w:val="000000" w:themeColor="text1"/>
          <w:sz w:val="20"/>
          <w:szCs w:val="20"/>
        </w:rPr>
      </w:pPr>
      <w:bookmarkStart w:id="112" w:name="bookmark112"/>
      <w:bookmarkEnd w:id="112"/>
      <w:r w:rsidRPr="00DE1C7D">
        <w:rPr>
          <w:rFonts w:ascii="Arial" w:hAnsi="Arial" w:cs="Arial"/>
          <w:color w:val="000000" w:themeColor="text1"/>
          <w:sz w:val="20"/>
          <w:szCs w:val="20"/>
        </w:rPr>
        <w:t>b) Trường hợp nộp bằng các hình thức khác: trong thời hạn 03 ngày làm việc kể từ ngày nhận được hồ sơ, Cục Đăng kiểm Việt Nam kiểm tra thành phần hồ sơ, nếu chưa đầy đủ theo quy định thì thông báo bằng văn bản hoặc trên môi trường trực tuyến tới tổ chức, cá nhân bổ sung; nếu đầy đủ thì tiếp nhận hồ sơ.</w:t>
      </w:r>
    </w:p>
    <w:p w:rsidR="00DE1C7D" w:rsidRPr="00DE1C7D" w:rsidRDefault="00DE1C7D" w:rsidP="00DE1C7D">
      <w:pPr>
        <w:spacing w:after="120"/>
        <w:ind w:firstLine="720"/>
        <w:jc w:val="both"/>
        <w:rPr>
          <w:rFonts w:ascii="Arial" w:hAnsi="Arial" w:cs="Arial"/>
          <w:color w:val="000000" w:themeColor="text1"/>
          <w:sz w:val="20"/>
          <w:szCs w:val="20"/>
        </w:rPr>
      </w:pPr>
      <w:bookmarkStart w:id="113" w:name="bookmark113"/>
      <w:bookmarkEnd w:id="113"/>
      <w:r w:rsidRPr="00DE1C7D">
        <w:rPr>
          <w:rFonts w:ascii="Arial" w:hAnsi="Arial" w:cs="Arial"/>
          <w:color w:val="000000" w:themeColor="text1"/>
          <w:sz w:val="20"/>
          <w:szCs w:val="20"/>
        </w:rPr>
        <w:t>4. Trong thời hạn 05 ngày làm việc kể từ ngày nhận đủ hồ sơ theo quy định, Cục Đăng kiểm Việt Nam cấp lại chứng chỉ đăng kiểm viên theo mẫu quy định tại Phụ lục VII ban hành kèm theo Thông tư này.</w:t>
      </w:r>
    </w:p>
    <w:p w:rsidR="00DE1C7D" w:rsidRPr="00DE1C7D" w:rsidRDefault="00DE1C7D" w:rsidP="00DE1C7D">
      <w:pPr>
        <w:spacing w:after="120"/>
        <w:ind w:firstLine="720"/>
        <w:jc w:val="both"/>
        <w:rPr>
          <w:rFonts w:ascii="Arial" w:hAnsi="Arial" w:cs="Arial"/>
          <w:color w:val="000000" w:themeColor="text1"/>
          <w:sz w:val="20"/>
          <w:szCs w:val="20"/>
        </w:rPr>
      </w:pPr>
      <w:bookmarkStart w:id="114" w:name="bookmark114"/>
      <w:bookmarkEnd w:id="114"/>
      <w:r w:rsidRPr="00DE1C7D">
        <w:rPr>
          <w:rFonts w:ascii="Arial" w:hAnsi="Arial" w:cs="Arial"/>
          <w:color w:val="000000" w:themeColor="text1"/>
          <w:sz w:val="20"/>
          <w:szCs w:val="20"/>
        </w:rPr>
        <w:t>5. Chứng chỉ đăng kiểm viên được trả bằng một trong các hình thức: trực tiếp, qua hệ thống bưu chính, qua cổng dịch vụ công và hệ thống thông tin một cửa điện tử Bộ Giao thông vận tải. Đối với trường hợp quy định tại điểm b, điểm c khoản 1 Điều này, tổ chức, cá nhân phải nộp lại chứng chỉ đăng kiểm viên đã cấp lần gần nhất khi nhận chứng chỉ đăng kiểm viên được cấp lại (áp dụng đối với trường hợp cấp chứng chỉ đăng kiểm viên bản giấy).</w:t>
      </w:r>
    </w:p>
    <w:p w:rsidR="00DE1C7D" w:rsidRPr="00DE1C7D" w:rsidRDefault="00DE1C7D" w:rsidP="00DE1C7D">
      <w:pPr>
        <w:spacing w:after="120"/>
        <w:ind w:firstLine="720"/>
        <w:jc w:val="both"/>
        <w:rPr>
          <w:rFonts w:ascii="Arial" w:hAnsi="Arial" w:cs="Arial"/>
          <w:color w:val="000000" w:themeColor="text1"/>
          <w:sz w:val="20"/>
          <w:szCs w:val="20"/>
        </w:rPr>
      </w:pPr>
      <w:bookmarkStart w:id="115" w:name="bookmark115"/>
      <w:bookmarkEnd w:id="115"/>
      <w:r w:rsidRPr="00DE1C7D">
        <w:rPr>
          <w:rFonts w:ascii="Arial" w:hAnsi="Arial" w:cs="Arial"/>
          <w:color w:val="000000" w:themeColor="text1"/>
          <w:sz w:val="20"/>
          <w:szCs w:val="20"/>
        </w:rPr>
        <w:t>6. Thời hạn hiệu lực của chứng chỉ đăng kiểm viên đối với từng công việc:</w:t>
      </w:r>
    </w:p>
    <w:p w:rsidR="00DE1C7D" w:rsidRPr="00DE1C7D" w:rsidRDefault="00DE1C7D" w:rsidP="00DE1C7D">
      <w:pPr>
        <w:spacing w:after="120"/>
        <w:ind w:firstLine="720"/>
        <w:jc w:val="both"/>
        <w:rPr>
          <w:rFonts w:ascii="Arial" w:hAnsi="Arial" w:cs="Arial"/>
          <w:color w:val="000000" w:themeColor="text1"/>
          <w:sz w:val="20"/>
          <w:szCs w:val="20"/>
        </w:rPr>
      </w:pPr>
      <w:bookmarkStart w:id="116" w:name="bookmark116"/>
      <w:bookmarkEnd w:id="116"/>
      <w:r w:rsidRPr="00DE1C7D">
        <w:rPr>
          <w:rFonts w:ascii="Arial" w:hAnsi="Arial" w:cs="Arial"/>
          <w:color w:val="000000" w:themeColor="text1"/>
          <w:sz w:val="20"/>
          <w:szCs w:val="20"/>
        </w:rPr>
        <w:lastRenderedPageBreak/>
        <w:t>a) Trường hợp cấp lại chứng chỉ đăng kiểm viên theo quy định tại điểm a, điểm c, điểm d khoản 1 Điều này: thời hạn hiệu lực của chứng chỉ đăng kiểm viên đối với từng công việc chuyên môn là 60 tháng kể từ ngày cấp;</w:t>
      </w:r>
    </w:p>
    <w:p w:rsidR="00DE1C7D" w:rsidRDefault="00DE1C7D" w:rsidP="00DE1C7D">
      <w:pPr>
        <w:ind w:firstLine="720"/>
        <w:jc w:val="both"/>
        <w:rPr>
          <w:rFonts w:ascii="Arial" w:hAnsi="Arial" w:cs="Arial"/>
          <w:color w:val="000000" w:themeColor="text1"/>
          <w:sz w:val="20"/>
          <w:szCs w:val="20"/>
        </w:rPr>
      </w:pPr>
      <w:bookmarkStart w:id="117" w:name="bookmark117"/>
      <w:bookmarkEnd w:id="117"/>
      <w:r w:rsidRPr="00DE1C7D">
        <w:rPr>
          <w:rFonts w:ascii="Arial" w:hAnsi="Arial" w:cs="Arial"/>
          <w:color w:val="000000" w:themeColor="text1"/>
          <w:sz w:val="20"/>
          <w:szCs w:val="20"/>
        </w:rPr>
        <w:t>b) Trường hợp cấp lại chứng chỉ đăng kiểm viên theo quy định tại điểm b khoản 1 Điều này: thời hạn hiệu lực của chứng chỉ đăng kiểm viên đối với từng công việc chuyên môn theo thời hạn hiệu lực của chứng chỉ đã cấp lần gần nhất.</w:t>
      </w:r>
    </w:p>
    <w:p w:rsidR="00DE1C7D" w:rsidRPr="00DE1C7D" w:rsidRDefault="00DE1C7D" w:rsidP="00DE1C7D">
      <w:pPr>
        <w:ind w:firstLine="720"/>
        <w:jc w:val="both"/>
        <w:rPr>
          <w:rFonts w:ascii="Arial" w:hAnsi="Arial" w:cs="Arial"/>
          <w:color w:val="000000" w:themeColor="text1"/>
          <w:sz w:val="20"/>
          <w:szCs w:val="20"/>
        </w:rPr>
      </w:pPr>
    </w:p>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Chương III</w:t>
      </w:r>
    </w:p>
    <w:p w:rsid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TẠM ĐÌNH CHỈ VÀ THU HỒI CHỨNG CHỈ ĐĂNG KIỂM VIÊN</w:t>
      </w:r>
    </w:p>
    <w:p w:rsidR="00DE1C7D" w:rsidRPr="00DE1C7D" w:rsidRDefault="00DE1C7D" w:rsidP="00DE1C7D">
      <w:pPr>
        <w:jc w:val="center"/>
        <w:rPr>
          <w:rFonts w:ascii="Arial" w:hAnsi="Arial" w:cs="Arial"/>
          <w:b/>
          <w:bCs/>
          <w:color w:val="000000" w:themeColor="text1"/>
          <w:sz w:val="20"/>
          <w:szCs w:val="20"/>
        </w:rPr>
      </w:pP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Điều 13. Tạm đình chỉ chứng chỉ đăng kiểm viên</w:t>
      </w:r>
    </w:p>
    <w:p w:rsidR="00DE1C7D" w:rsidRPr="00DE1C7D" w:rsidRDefault="00DE1C7D" w:rsidP="00DE1C7D">
      <w:pPr>
        <w:spacing w:after="120"/>
        <w:ind w:firstLine="720"/>
        <w:jc w:val="both"/>
        <w:rPr>
          <w:rFonts w:ascii="Arial" w:hAnsi="Arial" w:cs="Arial"/>
          <w:color w:val="000000" w:themeColor="text1"/>
          <w:sz w:val="20"/>
          <w:szCs w:val="20"/>
        </w:rPr>
      </w:pPr>
      <w:bookmarkStart w:id="118" w:name="bookmark118"/>
      <w:bookmarkEnd w:id="118"/>
      <w:r w:rsidRPr="00DE1C7D">
        <w:rPr>
          <w:rFonts w:ascii="Arial" w:hAnsi="Arial" w:cs="Arial"/>
          <w:color w:val="000000" w:themeColor="text1"/>
          <w:sz w:val="20"/>
          <w:szCs w:val="20"/>
        </w:rPr>
        <w:t>1. Chứng chỉ đăng kiểm viên bị tạm đình chỉ hiệu lực 30 ngày khi thuộc một trong các hành vi sau:</w:t>
      </w:r>
    </w:p>
    <w:p w:rsidR="00DE1C7D" w:rsidRPr="00DE1C7D" w:rsidRDefault="00DE1C7D" w:rsidP="00DE1C7D">
      <w:pPr>
        <w:spacing w:after="120"/>
        <w:ind w:firstLine="720"/>
        <w:jc w:val="both"/>
        <w:rPr>
          <w:rFonts w:ascii="Arial" w:hAnsi="Arial" w:cs="Arial"/>
          <w:color w:val="000000" w:themeColor="text1"/>
          <w:sz w:val="20"/>
          <w:szCs w:val="20"/>
        </w:rPr>
      </w:pPr>
      <w:bookmarkStart w:id="119" w:name="bookmark119"/>
      <w:bookmarkEnd w:id="119"/>
      <w:r w:rsidRPr="00DE1C7D">
        <w:rPr>
          <w:rFonts w:ascii="Arial" w:hAnsi="Arial" w:cs="Arial"/>
          <w:color w:val="000000" w:themeColor="text1"/>
          <w:sz w:val="20"/>
          <w:szCs w:val="20"/>
        </w:rPr>
        <w:t>a) Làm sai lệch kết quả chứng nhận, kiểm định (trừ trường hợp quy định tại điểm đ khoản 1 Điều 14 Thông tư này);</w:t>
      </w:r>
    </w:p>
    <w:p w:rsidR="00DE1C7D" w:rsidRPr="00DE1C7D" w:rsidRDefault="00DE1C7D" w:rsidP="00DE1C7D">
      <w:pPr>
        <w:spacing w:after="120"/>
        <w:ind w:firstLine="720"/>
        <w:jc w:val="both"/>
        <w:rPr>
          <w:rFonts w:ascii="Arial" w:hAnsi="Arial" w:cs="Arial"/>
          <w:color w:val="000000" w:themeColor="text1"/>
          <w:sz w:val="20"/>
          <w:szCs w:val="20"/>
        </w:rPr>
      </w:pPr>
      <w:bookmarkStart w:id="120" w:name="bookmark120"/>
      <w:bookmarkEnd w:id="120"/>
      <w:r w:rsidRPr="00DE1C7D">
        <w:rPr>
          <w:rFonts w:ascii="Arial" w:hAnsi="Arial" w:cs="Arial"/>
          <w:color w:val="000000" w:themeColor="text1"/>
          <w:sz w:val="20"/>
          <w:szCs w:val="20"/>
        </w:rPr>
        <w:t>b) Có hành vi nhũng nhiễu, gây khó khăn, phiền hà cho tổ chức, cá nhân trong quá trình thực thi nhiệm vụ;</w:t>
      </w:r>
    </w:p>
    <w:p w:rsidR="00DE1C7D" w:rsidRPr="00DE1C7D" w:rsidRDefault="00DE1C7D" w:rsidP="00DE1C7D">
      <w:pPr>
        <w:spacing w:after="120"/>
        <w:ind w:firstLine="720"/>
        <w:jc w:val="both"/>
        <w:rPr>
          <w:rFonts w:ascii="Arial" w:hAnsi="Arial" w:cs="Arial"/>
          <w:color w:val="000000" w:themeColor="text1"/>
          <w:sz w:val="20"/>
          <w:szCs w:val="20"/>
        </w:rPr>
      </w:pPr>
      <w:bookmarkStart w:id="121" w:name="bookmark121"/>
      <w:bookmarkEnd w:id="121"/>
      <w:r w:rsidRPr="00DE1C7D">
        <w:rPr>
          <w:rFonts w:ascii="Arial" w:hAnsi="Arial" w:cs="Arial"/>
          <w:color w:val="000000" w:themeColor="text1"/>
          <w:sz w:val="20"/>
          <w:szCs w:val="20"/>
        </w:rPr>
        <w:t>c) Không thực hiện nhiệm vụ được giao mà không có lý do chính đáng;</w:t>
      </w:r>
    </w:p>
    <w:p w:rsidR="00DE1C7D" w:rsidRPr="00DE1C7D" w:rsidRDefault="00DE1C7D" w:rsidP="00DE1C7D">
      <w:pPr>
        <w:spacing w:after="120"/>
        <w:ind w:firstLine="720"/>
        <w:jc w:val="both"/>
        <w:rPr>
          <w:rFonts w:ascii="Arial" w:hAnsi="Arial" w:cs="Arial"/>
          <w:color w:val="000000" w:themeColor="text1"/>
          <w:sz w:val="20"/>
          <w:szCs w:val="20"/>
        </w:rPr>
      </w:pPr>
      <w:bookmarkStart w:id="122" w:name="bookmark122"/>
      <w:bookmarkEnd w:id="122"/>
      <w:r w:rsidRPr="00DE1C7D">
        <w:rPr>
          <w:rFonts w:ascii="Arial" w:hAnsi="Arial" w:cs="Arial"/>
          <w:color w:val="000000" w:themeColor="text1"/>
          <w:sz w:val="20"/>
          <w:szCs w:val="20"/>
        </w:rPr>
        <w:t>d) Vi phạm quy định về kỷ luật lao động; nội quy, quy chế làm việc của cơ quan, đơn vị.</w:t>
      </w:r>
    </w:p>
    <w:p w:rsidR="00DE1C7D" w:rsidRPr="00DE1C7D" w:rsidRDefault="00DE1C7D" w:rsidP="00DE1C7D">
      <w:pPr>
        <w:spacing w:after="120"/>
        <w:ind w:firstLine="720"/>
        <w:jc w:val="both"/>
        <w:rPr>
          <w:rFonts w:ascii="Arial" w:hAnsi="Arial" w:cs="Arial"/>
          <w:color w:val="000000" w:themeColor="text1"/>
          <w:sz w:val="20"/>
          <w:szCs w:val="20"/>
        </w:rPr>
      </w:pPr>
      <w:bookmarkStart w:id="123" w:name="bookmark123"/>
      <w:bookmarkEnd w:id="123"/>
      <w:r w:rsidRPr="00DE1C7D">
        <w:rPr>
          <w:rFonts w:ascii="Arial" w:hAnsi="Arial" w:cs="Arial"/>
          <w:color w:val="000000" w:themeColor="text1"/>
          <w:sz w:val="20"/>
          <w:szCs w:val="20"/>
        </w:rPr>
        <w:t>2. Khi nhận được kiến nghị, phản ánh có căn cứ xác định đăng kiểm viên có hành vi quy định tại khoản 1 Điều này, trong thời hạn 07 ngày làm việc Cục Đăng kiểm Việt Nam ban hành quyết định tạm đình chỉ hiệu lực chứng chỉ đăng kiểm viên và thông báo đến cơ sở đăng kiểm sử dụng đăng kiểm viên vi phạm, Sở Giao thông vận tải địa phương đồng thời công bố trên Trang thông tin điện tử của Cục Đăng kiểm Việt Nam.</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Điều 14. Thu hồi chứng chỉ đăng kiểm viên</w:t>
      </w:r>
    </w:p>
    <w:p w:rsidR="00DE1C7D" w:rsidRPr="00DE1C7D" w:rsidRDefault="00DE1C7D" w:rsidP="00DE1C7D">
      <w:pPr>
        <w:spacing w:after="120"/>
        <w:ind w:firstLine="720"/>
        <w:jc w:val="both"/>
        <w:rPr>
          <w:rFonts w:ascii="Arial" w:hAnsi="Arial" w:cs="Arial"/>
          <w:color w:val="000000" w:themeColor="text1"/>
          <w:sz w:val="20"/>
          <w:szCs w:val="20"/>
        </w:rPr>
      </w:pPr>
      <w:bookmarkStart w:id="124" w:name="bookmark124"/>
      <w:bookmarkEnd w:id="124"/>
      <w:r w:rsidRPr="00DE1C7D">
        <w:rPr>
          <w:rFonts w:ascii="Arial" w:hAnsi="Arial" w:cs="Arial"/>
          <w:color w:val="000000" w:themeColor="text1"/>
          <w:sz w:val="20"/>
          <w:szCs w:val="20"/>
        </w:rPr>
        <w:t>1. Đăng kiểm viên bị thu hồi chứng chỉ khi thuộc một trong các trường hợp sau:</w:t>
      </w:r>
    </w:p>
    <w:p w:rsidR="00DE1C7D" w:rsidRPr="00DE1C7D" w:rsidRDefault="00DE1C7D" w:rsidP="00DE1C7D">
      <w:pPr>
        <w:spacing w:after="120"/>
        <w:ind w:firstLine="720"/>
        <w:jc w:val="both"/>
        <w:rPr>
          <w:rFonts w:ascii="Arial" w:hAnsi="Arial" w:cs="Arial"/>
          <w:color w:val="000000" w:themeColor="text1"/>
          <w:sz w:val="20"/>
          <w:szCs w:val="20"/>
        </w:rPr>
      </w:pPr>
      <w:bookmarkStart w:id="125" w:name="bookmark125"/>
      <w:bookmarkEnd w:id="125"/>
      <w:r w:rsidRPr="00DE1C7D">
        <w:rPr>
          <w:rFonts w:ascii="Arial" w:hAnsi="Arial" w:cs="Arial"/>
          <w:color w:val="000000" w:themeColor="text1"/>
          <w:sz w:val="20"/>
          <w:szCs w:val="20"/>
        </w:rPr>
        <w:t>a) Cùng một thời gian trong ngày, đồng thời thực hiện kiểm định hoặc xác nhận kết quả kiểm định từ 02 cơ sở đăng kiểm trở lên;</w:t>
      </w:r>
    </w:p>
    <w:p w:rsidR="00DE1C7D" w:rsidRPr="00DE1C7D" w:rsidRDefault="00DE1C7D" w:rsidP="00DE1C7D">
      <w:pPr>
        <w:spacing w:after="120"/>
        <w:ind w:firstLine="720"/>
        <w:jc w:val="both"/>
        <w:rPr>
          <w:rFonts w:ascii="Arial" w:hAnsi="Arial" w:cs="Arial"/>
          <w:color w:val="000000" w:themeColor="text1"/>
          <w:sz w:val="20"/>
          <w:szCs w:val="20"/>
        </w:rPr>
      </w:pPr>
      <w:bookmarkStart w:id="126" w:name="bookmark126"/>
      <w:bookmarkEnd w:id="126"/>
      <w:r w:rsidRPr="00DE1C7D">
        <w:rPr>
          <w:rFonts w:ascii="Arial" w:hAnsi="Arial" w:cs="Arial"/>
          <w:color w:val="000000" w:themeColor="text1"/>
          <w:sz w:val="20"/>
          <w:szCs w:val="20"/>
        </w:rPr>
        <w:t>b) Làm giả hồ sơ để được cấp chứng chỉ đăng kiểm viên;</w:t>
      </w:r>
    </w:p>
    <w:p w:rsidR="00DE1C7D" w:rsidRPr="00DE1C7D" w:rsidRDefault="00DE1C7D" w:rsidP="00DE1C7D">
      <w:pPr>
        <w:spacing w:after="120"/>
        <w:ind w:firstLine="720"/>
        <w:jc w:val="both"/>
        <w:rPr>
          <w:rFonts w:ascii="Arial" w:hAnsi="Arial" w:cs="Arial"/>
          <w:color w:val="000000" w:themeColor="text1"/>
          <w:sz w:val="20"/>
          <w:szCs w:val="20"/>
        </w:rPr>
      </w:pPr>
      <w:bookmarkStart w:id="127" w:name="bookmark127"/>
      <w:bookmarkEnd w:id="127"/>
      <w:r w:rsidRPr="00DE1C7D">
        <w:rPr>
          <w:rFonts w:ascii="Arial" w:hAnsi="Arial" w:cs="Arial"/>
          <w:color w:val="000000" w:themeColor="text1"/>
          <w:sz w:val="20"/>
          <w:szCs w:val="20"/>
        </w:rPr>
        <w:t>c) Có từ 03 lần bị tạm đình chỉ đăng kiểm viên trong thời gian 12 tháng liên tục;</w:t>
      </w:r>
    </w:p>
    <w:p w:rsidR="00DE1C7D" w:rsidRPr="00DE1C7D" w:rsidRDefault="00DE1C7D" w:rsidP="00DE1C7D">
      <w:pPr>
        <w:spacing w:after="120"/>
        <w:ind w:firstLine="720"/>
        <w:jc w:val="both"/>
        <w:rPr>
          <w:rFonts w:ascii="Arial" w:hAnsi="Arial" w:cs="Arial"/>
          <w:color w:val="000000" w:themeColor="text1"/>
          <w:sz w:val="20"/>
          <w:szCs w:val="20"/>
        </w:rPr>
      </w:pPr>
      <w:bookmarkStart w:id="128" w:name="bookmark128"/>
      <w:bookmarkEnd w:id="128"/>
      <w:r w:rsidRPr="00DE1C7D">
        <w:rPr>
          <w:rFonts w:ascii="Arial" w:hAnsi="Arial" w:cs="Arial"/>
          <w:color w:val="000000" w:themeColor="text1"/>
          <w:sz w:val="20"/>
          <w:szCs w:val="20"/>
        </w:rPr>
        <w:t>d) Bị kết tội bằng bản án đã có hiệu lực pháp luật của Tòa án do vi phạm các quy định liên quan đến hoạt động chứng nhận, kiểm định;</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đ) Sử dụng các công cụ, phần mềm để sửa chữa dữ liệu phương tiện, dữ liệu kiểm định, chứng nhận nhằm hợp thức hóa thông tin phương tiện, kết quả kiểm tra phương tiện;</w:t>
      </w:r>
    </w:p>
    <w:p w:rsidR="00DE1C7D" w:rsidRPr="00DE1C7D" w:rsidRDefault="00DE1C7D" w:rsidP="00DE1C7D">
      <w:pPr>
        <w:spacing w:after="120"/>
        <w:ind w:firstLine="720"/>
        <w:jc w:val="both"/>
        <w:rPr>
          <w:rFonts w:ascii="Arial" w:hAnsi="Arial" w:cs="Arial"/>
          <w:color w:val="000000" w:themeColor="text1"/>
          <w:sz w:val="20"/>
          <w:szCs w:val="20"/>
        </w:rPr>
      </w:pPr>
      <w:bookmarkStart w:id="129" w:name="bookmark129"/>
      <w:bookmarkEnd w:id="129"/>
      <w:r w:rsidRPr="00DE1C7D">
        <w:rPr>
          <w:rFonts w:ascii="Arial" w:hAnsi="Arial" w:cs="Arial"/>
          <w:color w:val="000000" w:themeColor="text1"/>
          <w:sz w:val="20"/>
          <w:szCs w:val="20"/>
        </w:rPr>
        <w:t>e) Bị mất hoặc hạn chế năng lực hành vi dân sự;</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g) Không trực tiếp thực hiện công việc chuyên môn liên quan đến lĩnh vực đăng kiểm từ 12 tháng liên tục trở lên.</w:t>
      </w:r>
    </w:p>
    <w:p w:rsidR="00DE1C7D" w:rsidRPr="00DE1C7D" w:rsidRDefault="00DE1C7D" w:rsidP="00DE1C7D">
      <w:pPr>
        <w:spacing w:after="120"/>
        <w:ind w:firstLine="720"/>
        <w:jc w:val="both"/>
        <w:rPr>
          <w:rFonts w:ascii="Arial" w:hAnsi="Arial" w:cs="Arial"/>
          <w:color w:val="000000" w:themeColor="text1"/>
          <w:sz w:val="20"/>
          <w:szCs w:val="20"/>
        </w:rPr>
      </w:pPr>
      <w:bookmarkStart w:id="130" w:name="bookmark130"/>
      <w:bookmarkEnd w:id="130"/>
      <w:r w:rsidRPr="00DE1C7D">
        <w:rPr>
          <w:rFonts w:ascii="Arial" w:hAnsi="Arial" w:cs="Arial"/>
          <w:color w:val="000000" w:themeColor="text1"/>
          <w:sz w:val="20"/>
          <w:szCs w:val="20"/>
        </w:rPr>
        <w:t>2. Trong thời hạn 07 ngày làm việc kể từ ngày xác định được đăng kiểm viên thuộc một trong các trường hợp quy định tại khoản 1 Điều này, Cục Đăng kiểm Việt Nam ban hành quyết định thu hồi chứng chỉ đăng kiểm viên, gửi đến cơ sở đăng kiểm sử dụng đăng kiểm viên vi phạm, Sở Giao thông vận tải địa phương để phối hợp thực hiện và công bố trên Trang thông tin điện tử của Cục Đăng kiểm Việt Nam.</w:t>
      </w:r>
    </w:p>
    <w:p w:rsidR="00DE1C7D" w:rsidRPr="00DE1C7D" w:rsidRDefault="00DE1C7D" w:rsidP="00DE1C7D">
      <w:pPr>
        <w:spacing w:after="120"/>
        <w:ind w:firstLine="720"/>
        <w:jc w:val="both"/>
        <w:rPr>
          <w:rFonts w:ascii="Arial" w:hAnsi="Arial" w:cs="Arial"/>
          <w:color w:val="000000" w:themeColor="text1"/>
          <w:sz w:val="20"/>
          <w:szCs w:val="20"/>
        </w:rPr>
      </w:pPr>
      <w:bookmarkStart w:id="131" w:name="bookmark131"/>
      <w:bookmarkEnd w:id="131"/>
      <w:r w:rsidRPr="00DE1C7D">
        <w:rPr>
          <w:rFonts w:ascii="Arial" w:hAnsi="Arial" w:cs="Arial"/>
          <w:color w:val="000000" w:themeColor="text1"/>
          <w:sz w:val="20"/>
          <w:szCs w:val="20"/>
        </w:rPr>
        <w:t>3. Trường hợp chứng chỉ đăng kiểm viên bị thu hồi theo quy định tại điểm g khoản 1 Điều này, việc cấp lại chứng chỉ đăng kiểm viên được thực hiện theo quy định tại Điều 9 hoặc Điều 12 Thông tư này.</w:t>
      </w:r>
    </w:p>
    <w:p w:rsidR="00DE1C7D" w:rsidRDefault="00DE1C7D" w:rsidP="00DE1C7D">
      <w:pPr>
        <w:ind w:firstLine="720"/>
        <w:jc w:val="both"/>
        <w:rPr>
          <w:rFonts w:ascii="Arial" w:hAnsi="Arial" w:cs="Arial"/>
          <w:color w:val="000000" w:themeColor="text1"/>
          <w:sz w:val="20"/>
          <w:szCs w:val="20"/>
        </w:rPr>
      </w:pPr>
      <w:bookmarkStart w:id="132" w:name="bookmark132"/>
      <w:bookmarkEnd w:id="132"/>
      <w:r w:rsidRPr="00DE1C7D">
        <w:rPr>
          <w:rFonts w:ascii="Arial" w:hAnsi="Arial" w:cs="Arial"/>
          <w:color w:val="000000" w:themeColor="text1"/>
          <w:sz w:val="20"/>
          <w:szCs w:val="20"/>
        </w:rPr>
        <w:t>4. Trường hợp chứng chỉ đăng kiểm viên bị thu hồi theo quy định tại điểm a, điểm b, điểm c, điểm d, điểm đ, điểm e khoản 1 Điều này, việc cấp lại chứng chỉ đăng kiểm viên được thực hiện theo quy định tại Điều 9 hoặc Điều 12 Thông tư này sau 12 tháng kể từ ngày bị thu hồi.</w:t>
      </w:r>
    </w:p>
    <w:p w:rsidR="00DE1C7D" w:rsidRPr="00DE1C7D" w:rsidRDefault="00DE1C7D" w:rsidP="00DE1C7D">
      <w:pPr>
        <w:ind w:firstLine="720"/>
        <w:jc w:val="both"/>
        <w:rPr>
          <w:rFonts w:ascii="Arial" w:hAnsi="Arial" w:cs="Arial"/>
          <w:color w:val="000000" w:themeColor="text1"/>
          <w:sz w:val="20"/>
          <w:szCs w:val="20"/>
        </w:rPr>
      </w:pPr>
    </w:p>
    <w:p w:rsid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Chương IV</w:t>
      </w:r>
      <w:r w:rsidRPr="00DE1C7D">
        <w:rPr>
          <w:rFonts w:ascii="Arial" w:hAnsi="Arial" w:cs="Arial"/>
          <w:b/>
          <w:bCs/>
          <w:color w:val="000000" w:themeColor="text1"/>
          <w:sz w:val="20"/>
          <w:szCs w:val="20"/>
        </w:rPr>
        <w:br/>
      </w:r>
      <w:r w:rsidRPr="00DE1C7D">
        <w:rPr>
          <w:rFonts w:ascii="Arial" w:hAnsi="Arial" w:cs="Arial"/>
          <w:b/>
          <w:bCs/>
          <w:color w:val="000000" w:themeColor="text1"/>
          <w:sz w:val="20"/>
          <w:szCs w:val="20"/>
        </w:rPr>
        <w:lastRenderedPageBreak/>
        <w:t>TỔ CHỨC THỰC HIỆN</w:t>
      </w:r>
    </w:p>
    <w:p w:rsidR="00DE1C7D" w:rsidRPr="00DE1C7D" w:rsidRDefault="00DE1C7D" w:rsidP="00DE1C7D">
      <w:pPr>
        <w:jc w:val="center"/>
        <w:rPr>
          <w:rFonts w:ascii="Arial" w:hAnsi="Arial" w:cs="Arial"/>
          <w:color w:val="000000" w:themeColor="text1"/>
          <w:sz w:val="20"/>
          <w:szCs w:val="20"/>
        </w:rPr>
      </w:pP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Điều 15. Trách nhiệm của Cục Đăng kiểm Việt Nam</w:t>
      </w:r>
    </w:p>
    <w:p w:rsidR="00DE1C7D" w:rsidRPr="00DE1C7D" w:rsidRDefault="00DE1C7D" w:rsidP="00DE1C7D">
      <w:pPr>
        <w:spacing w:after="120"/>
        <w:ind w:firstLine="720"/>
        <w:jc w:val="both"/>
        <w:rPr>
          <w:rFonts w:ascii="Arial" w:hAnsi="Arial" w:cs="Arial"/>
          <w:color w:val="000000" w:themeColor="text1"/>
          <w:sz w:val="20"/>
          <w:szCs w:val="20"/>
        </w:rPr>
      </w:pPr>
      <w:bookmarkStart w:id="133" w:name="bookmark133"/>
      <w:bookmarkEnd w:id="133"/>
      <w:r w:rsidRPr="00DE1C7D">
        <w:rPr>
          <w:rFonts w:ascii="Arial" w:hAnsi="Arial" w:cs="Arial"/>
          <w:color w:val="000000" w:themeColor="text1"/>
          <w:sz w:val="20"/>
          <w:szCs w:val="20"/>
        </w:rPr>
        <w:t>1. Tổ chức tập huấn nghiệp vụ đăng kiểm viên theo quy định tại Thông tư này.</w:t>
      </w:r>
    </w:p>
    <w:p w:rsidR="00DE1C7D" w:rsidRPr="00DE1C7D" w:rsidRDefault="00DE1C7D" w:rsidP="00DE1C7D">
      <w:pPr>
        <w:spacing w:after="120"/>
        <w:ind w:firstLine="720"/>
        <w:jc w:val="both"/>
        <w:rPr>
          <w:rFonts w:ascii="Arial" w:hAnsi="Arial" w:cs="Arial"/>
          <w:color w:val="000000" w:themeColor="text1"/>
          <w:sz w:val="20"/>
          <w:szCs w:val="20"/>
        </w:rPr>
      </w:pPr>
      <w:bookmarkStart w:id="134" w:name="bookmark134"/>
      <w:bookmarkEnd w:id="134"/>
      <w:r w:rsidRPr="00DE1C7D">
        <w:rPr>
          <w:rFonts w:ascii="Arial" w:hAnsi="Arial" w:cs="Arial"/>
          <w:color w:val="000000" w:themeColor="text1"/>
          <w:sz w:val="20"/>
          <w:szCs w:val="20"/>
        </w:rPr>
        <w:t>2. Thực hiện việc cấp mới, cấp lại, tạm đình chỉ, thu hồi chứng chỉ đăng kiểm viên.</w:t>
      </w:r>
    </w:p>
    <w:p w:rsidR="00DE1C7D" w:rsidRPr="00DE1C7D" w:rsidRDefault="00DE1C7D" w:rsidP="00DE1C7D">
      <w:pPr>
        <w:spacing w:after="120"/>
        <w:ind w:firstLine="720"/>
        <w:jc w:val="both"/>
        <w:rPr>
          <w:rFonts w:ascii="Arial" w:hAnsi="Arial" w:cs="Arial"/>
          <w:color w:val="000000" w:themeColor="text1"/>
          <w:sz w:val="20"/>
          <w:szCs w:val="20"/>
        </w:rPr>
      </w:pPr>
      <w:bookmarkStart w:id="135" w:name="bookmark135"/>
      <w:bookmarkEnd w:id="135"/>
      <w:r w:rsidRPr="00DE1C7D">
        <w:rPr>
          <w:rFonts w:ascii="Arial" w:hAnsi="Arial" w:cs="Arial"/>
          <w:color w:val="000000" w:themeColor="text1"/>
          <w:sz w:val="20"/>
          <w:szCs w:val="20"/>
        </w:rPr>
        <w:t>3. Công khai kế hoạch, lịch tập huấn, kết quả tập huấn, đánh giá nghiệp vụ đăng kiểm viên trên Trang thông tin điện tử của Cục Đăng kiểm Việt Nam.</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Điều 16. Trách nhiệm của Sở Giao thông vận tải</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Thông báo tới Cục Đăng kiểm Việt Nam khi đăng kiểm viên trên địa bàn quản lý thuộc một trong các trường hợp quy định tại khoản 1 Điều 13, khoản 1 Điều 14 Thông tư này.</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Điều 17. Trách nhiệm của cơ sở đăng kiểm đề nghị cấp mới, cấp lại chứng chỉ đăng kiểm viên</w:t>
      </w:r>
    </w:p>
    <w:p w:rsidR="00DE1C7D" w:rsidRPr="00DE1C7D" w:rsidRDefault="00DE1C7D" w:rsidP="00DE1C7D">
      <w:pPr>
        <w:spacing w:after="120"/>
        <w:ind w:firstLine="720"/>
        <w:jc w:val="both"/>
        <w:rPr>
          <w:rFonts w:ascii="Arial" w:hAnsi="Arial" w:cs="Arial"/>
          <w:color w:val="000000" w:themeColor="text1"/>
          <w:sz w:val="20"/>
          <w:szCs w:val="20"/>
        </w:rPr>
      </w:pPr>
      <w:bookmarkStart w:id="136" w:name="bookmark136"/>
      <w:bookmarkEnd w:id="136"/>
      <w:r w:rsidRPr="00DE1C7D">
        <w:rPr>
          <w:rFonts w:ascii="Arial" w:hAnsi="Arial" w:cs="Arial"/>
          <w:color w:val="000000" w:themeColor="text1"/>
          <w:sz w:val="20"/>
          <w:szCs w:val="20"/>
        </w:rPr>
        <w:t>1. Có trách nhiệm cử người hướng dẫn và xác nhận quá trình thực tập nghiệp vụ đăng kiểm viên.</w:t>
      </w:r>
    </w:p>
    <w:p w:rsidR="00DE1C7D" w:rsidRPr="00DE1C7D" w:rsidRDefault="00DE1C7D" w:rsidP="00DE1C7D">
      <w:pPr>
        <w:spacing w:after="120"/>
        <w:ind w:firstLine="720"/>
        <w:jc w:val="both"/>
        <w:rPr>
          <w:rFonts w:ascii="Arial" w:hAnsi="Arial" w:cs="Arial"/>
          <w:color w:val="000000" w:themeColor="text1"/>
          <w:sz w:val="20"/>
          <w:szCs w:val="20"/>
        </w:rPr>
      </w:pPr>
      <w:bookmarkStart w:id="137" w:name="bookmark137"/>
      <w:bookmarkEnd w:id="137"/>
      <w:r w:rsidRPr="00DE1C7D">
        <w:rPr>
          <w:rFonts w:ascii="Arial" w:hAnsi="Arial" w:cs="Arial"/>
          <w:color w:val="000000" w:themeColor="text1"/>
          <w:sz w:val="20"/>
          <w:szCs w:val="20"/>
        </w:rPr>
        <w:t>2. Có trách nhiệm cử đăng kiểm viên tham gia các chương trình cập nhật, bồi dưỡng chuyên môn nghiệp vụ.</w:t>
      </w:r>
    </w:p>
    <w:p w:rsidR="00DE1C7D" w:rsidRPr="00DE1C7D" w:rsidRDefault="00DE1C7D" w:rsidP="00DE1C7D">
      <w:pPr>
        <w:spacing w:after="120"/>
        <w:ind w:firstLine="720"/>
        <w:jc w:val="both"/>
        <w:rPr>
          <w:rFonts w:ascii="Arial" w:hAnsi="Arial" w:cs="Arial"/>
          <w:color w:val="000000" w:themeColor="text1"/>
          <w:sz w:val="20"/>
          <w:szCs w:val="20"/>
        </w:rPr>
      </w:pPr>
      <w:bookmarkStart w:id="138" w:name="bookmark138"/>
      <w:bookmarkEnd w:id="138"/>
      <w:r w:rsidRPr="00DE1C7D">
        <w:rPr>
          <w:rFonts w:ascii="Arial" w:hAnsi="Arial" w:cs="Arial"/>
          <w:color w:val="000000" w:themeColor="text1"/>
          <w:sz w:val="20"/>
          <w:szCs w:val="20"/>
        </w:rPr>
        <w:t>3. Thông báo tới Cục Đăng kiểm Việt Nam khi đăng kiểm viên của cơ sở đăng kiểm thuộc một trong các trường hợp quy định tại khoản 1 Điều 13, khoản 1 Điều 14 Thông tư này.</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Điều 18. Hiệu lực thi hành</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Thông tư này có hiệu lực thi hành từ ngày 01 tháng 01 năm 2025; áp dụng điểm d khoản 1 Điều 14 Thông tư này kể từ ngày 01 tháng 01 năm 2026 đối với đăng kiểm viên thực hiện công việc chuyên môn kiểm định xe cơ giới.</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Điều 19. Điều khoản chuyển tiếp</w:t>
      </w:r>
    </w:p>
    <w:p w:rsidR="00DE1C7D" w:rsidRPr="00DE1C7D" w:rsidRDefault="00DE1C7D" w:rsidP="00DE1C7D">
      <w:pPr>
        <w:spacing w:after="120"/>
        <w:ind w:firstLine="720"/>
        <w:jc w:val="both"/>
        <w:rPr>
          <w:rFonts w:ascii="Arial" w:hAnsi="Arial" w:cs="Arial"/>
          <w:color w:val="000000" w:themeColor="text1"/>
          <w:sz w:val="20"/>
          <w:szCs w:val="20"/>
        </w:rPr>
      </w:pPr>
      <w:bookmarkStart w:id="139" w:name="bookmark139"/>
      <w:bookmarkEnd w:id="139"/>
      <w:r w:rsidRPr="00DE1C7D">
        <w:rPr>
          <w:rFonts w:ascii="Arial" w:hAnsi="Arial" w:cs="Arial"/>
          <w:color w:val="000000" w:themeColor="text1"/>
          <w:sz w:val="20"/>
          <w:szCs w:val="20"/>
        </w:rPr>
        <w:t>1. Đăng kiểm viên xe cơ giới đạt đủ 05 công đoạn được cấp chứng chỉ trước ngày Thông tư này có hiệu lực được tiếp tục thực hiện công việc chuyên môn kiểm định xe cơ giới hạng II cho đến hết thời hạn hiệu lực ghi trên chứng chỉ.</w:t>
      </w:r>
    </w:p>
    <w:p w:rsidR="00DE1C7D" w:rsidRPr="00DE1C7D" w:rsidRDefault="00DE1C7D" w:rsidP="00DE1C7D">
      <w:pPr>
        <w:spacing w:after="120"/>
        <w:ind w:firstLine="720"/>
        <w:jc w:val="both"/>
        <w:rPr>
          <w:rFonts w:ascii="Arial" w:hAnsi="Arial" w:cs="Arial"/>
          <w:color w:val="000000" w:themeColor="text1"/>
          <w:sz w:val="20"/>
          <w:szCs w:val="20"/>
        </w:rPr>
      </w:pPr>
      <w:bookmarkStart w:id="140" w:name="bookmark140"/>
      <w:bookmarkEnd w:id="140"/>
      <w:r w:rsidRPr="00DE1C7D">
        <w:rPr>
          <w:rFonts w:ascii="Arial" w:hAnsi="Arial" w:cs="Arial"/>
          <w:color w:val="000000" w:themeColor="text1"/>
          <w:sz w:val="20"/>
          <w:szCs w:val="20"/>
        </w:rPr>
        <w:t>2. Đăng kiểm viên xe cơ giới bậc cao được cấp chứng chỉ trước ngày Thông tư này có hiệu lực được tiếp tục thực hiện công việc chuyên môn kiểm định xe cơ giới hạng I cho đến hết thời hạn hiệu lực ghi trên chứng chỉ.</w:t>
      </w:r>
    </w:p>
    <w:p w:rsidR="00DE1C7D" w:rsidRPr="00DE1C7D" w:rsidRDefault="00DE1C7D" w:rsidP="00DE1C7D">
      <w:pPr>
        <w:spacing w:after="120"/>
        <w:ind w:firstLine="720"/>
        <w:jc w:val="both"/>
        <w:rPr>
          <w:rFonts w:ascii="Arial" w:hAnsi="Arial" w:cs="Arial"/>
          <w:color w:val="000000" w:themeColor="text1"/>
          <w:sz w:val="20"/>
          <w:szCs w:val="20"/>
        </w:rPr>
      </w:pPr>
      <w:bookmarkStart w:id="141" w:name="bookmark141"/>
      <w:bookmarkEnd w:id="141"/>
      <w:r w:rsidRPr="00DE1C7D">
        <w:rPr>
          <w:rFonts w:ascii="Arial" w:hAnsi="Arial" w:cs="Arial"/>
          <w:color w:val="000000" w:themeColor="text1"/>
          <w:sz w:val="20"/>
          <w:szCs w:val="20"/>
        </w:rPr>
        <w:t>3. Đăng kiểm viên xe cơ giới đã được cấp chứng chỉ chưa đạt đủ 05 công đoạn trước ngày Thông tư này có hiệu lực được tiếp tục thực hiện công việc chuyên môn kiểm định xe cơ giới và chậm nhất trong thời hạn 12 tháng kể từ ngày Thông tư này có hiệu lực phải nộp hồ sơ để thực hiện thủ tục cấp lại chứng chỉ đăng kiểm viên hạng II theo quy định tại Thông tư này.</w:t>
      </w:r>
    </w:p>
    <w:p w:rsidR="00DE1C7D" w:rsidRPr="00DE1C7D" w:rsidRDefault="00DE1C7D" w:rsidP="00DE1C7D">
      <w:pPr>
        <w:ind w:firstLine="720"/>
        <w:jc w:val="both"/>
        <w:rPr>
          <w:rFonts w:ascii="Arial" w:hAnsi="Arial" w:cs="Arial"/>
          <w:color w:val="000000" w:themeColor="text1"/>
          <w:sz w:val="20"/>
          <w:szCs w:val="20"/>
        </w:rPr>
      </w:pPr>
      <w:bookmarkStart w:id="142" w:name="bookmark142"/>
      <w:bookmarkEnd w:id="142"/>
      <w:r w:rsidRPr="00DE1C7D">
        <w:rPr>
          <w:rFonts w:ascii="Arial" w:hAnsi="Arial" w:cs="Arial"/>
          <w:color w:val="000000" w:themeColor="text1"/>
          <w:sz w:val="20"/>
          <w:szCs w:val="20"/>
        </w:rPr>
        <w:t>4. Học viên hoàn thành tập huấn nghiệp vụ đăng kiểm viên trước ngày Thông tư này có hiệu lực được tiếp tục thực tập nghiệp vụ đăng kiểm viên theo quy định của pháp luật tại thời điểm hoàn thành việc tập huấn nghiệp vụ đăng kiểm viên và phải thực hiện thủ tục cấp mới chứng chỉ đăng kiểm viên theo quy định tại Thông tư này./.</w:t>
      </w:r>
    </w:p>
    <w:p w:rsidR="00DE1C7D" w:rsidRPr="00DE1C7D" w:rsidRDefault="00DE1C7D" w:rsidP="00DE1C7D">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DE1C7D" w:rsidRPr="00DE1C7D" w:rsidTr="00D6616A">
        <w:tc>
          <w:tcPr>
            <w:tcW w:w="2500" w:type="pct"/>
          </w:tcPr>
          <w:p w:rsidR="00DE1C7D" w:rsidRPr="00DE1C7D" w:rsidRDefault="00DE1C7D" w:rsidP="00DE1C7D">
            <w:pPr>
              <w:rPr>
                <w:rFonts w:ascii="Arial" w:hAnsi="Arial" w:cs="Arial"/>
                <w:color w:val="000000" w:themeColor="text1"/>
                <w:sz w:val="20"/>
                <w:szCs w:val="20"/>
              </w:rPr>
            </w:pPr>
            <w:r w:rsidRPr="00DE1C7D">
              <w:rPr>
                <w:rFonts w:ascii="Arial" w:hAnsi="Arial" w:cs="Arial"/>
                <w:b/>
                <w:bCs/>
                <w:i/>
                <w:iCs/>
                <w:color w:val="000000" w:themeColor="text1"/>
                <w:sz w:val="20"/>
                <w:szCs w:val="20"/>
              </w:rPr>
              <w:t>Nơi nhận:</w:t>
            </w:r>
          </w:p>
          <w:p w:rsidR="00DE1C7D" w:rsidRPr="00DE1C7D" w:rsidRDefault="00DE1C7D" w:rsidP="00DE1C7D">
            <w:pPr>
              <w:rPr>
                <w:rFonts w:ascii="Arial" w:hAnsi="Arial" w:cs="Arial"/>
                <w:color w:val="000000" w:themeColor="text1"/>
                <w:sz w:val="20"/>
                <w:szCs w:val="20"/>
              </w:rPr>
            </w:pPr>
            <w:bookmarkStart w:id="143" w:name="bookmark143"/>
            <w:bookmarkEnd w:id="143"/>
            <w:r w:rsidRPr="00DE1C7D">
              <w:rPr>
                <w:rFonts w:ascii="Arial" w:hAnsi="Arial" w:cs="Arial"/>
                <w:color w:val="000000" w:themeColor="text1"/>
                <w:sz w:val="20"/>
                <w:szCs w:val="20"/>
              </w:rPr>
              <w:t>- Bộ trưởng (để b/c);</w:t>
            </w:r>
          </w:p>
          <w:p w:rsidR="00DE1C7D" w:rsidRPr="00DE1C7D" w:rsidRDefault="00DE1C7D" w:rsidP="00DE1C7D">
            <w:pPr>
              <w:rPr>
                <w:rFonts w:ascii="Arial" w:hAnsi="Arial" w:cs="Arial"/>
                <w:color w:val="000000" w:themeColor="text1"/>
                <w:sz w:val="20"/>
                <w:szCs w:val="20"/>
              </w:rPr>
            </w:pPr>
            <w:bookmarkStart w:id="144" w:name="bookmark144"/>
            <w:bookmarkEnd w:id="144"/>
            <w:r w:rsidRPr="00DE1C7D">
              <w:rPr>
                <w:rFonts w:ascii="Arial" w:hAnsi="Arial" w:cs="Arial"/>
                <w:color w:val="000000" w:themeColor="text1"/>
                <w:sz w:val="20"/>
                <w:szCs w:val="20"/>
              </w:rPr>
              <w:t>- Các Thứ trưởng;</w:t>
            </w:r>
          </w:p>
          <w:p w:rsidR="00DE1C7D" w:rsidRPr="00DE1C7D" w:rsidRDefault="00DE1C7D" w:rsidP="00DE1C7D">
            <w:pPr>
              <w:rPr>
                <w:rFonts w:ascii="Arial" w:hAnsi="Arial" w:cs="Arial"/>
                <w:color w:val="000000" w:themeColor="text1"/>
                <w:sz w:val="20"/>
                <w:szCs w:val="20"/>
              </w:rPr>
            </w:pPr>
            <w:bookmarkStart w:id="145" w:name="bookmark145"/>
            <w:bookmarkEnd w:id="145"/>
            <w:r w:rsidRPr="00DE1C7D">
              <w:rPr>
                <w:rFonts w:ascii="Arial" w:hAnsi="Arial" w:cs="Arial"/>
                <w:color w:val="000000" w:themeColor="text1"/>
                <w:sz w:val="20"/>
                <w:szCs w:val="20"/>
              </w:rPr>
              <w:t>- Văn phòng Chính phủ;</w:t>
            </w:r>
          </w:p>
          <w:p w:rsidR="00DE1C7D" w:rsidRPr="00DE1C7D" w:rsidRDefault="00DE1C7D" w:rsidP="00DE1C7D">
            <w:pPr>
              <w:rPr>
                <w:rFonts w:ascii="Arial" w:hAnsi="Arial" w:cs="Arial"/>
                <w:color w:val="000000" w:themeColor="text1"/>
                <w:sz w:val="20"/>
                <w:szCs w:val="20"/>
              </w:rPr>
            </w:pPr>
            <w:bookmarkStart w:id="146" w:name="bookmark146"/>
            <w:bookmarkEnd w:id="146"/>
            <w:r w:rsidRPr="00DE1C7D">
              <w:rPr>
                <w:rFonts w:ascii="Arial" w:hAnsi="Arial" w:cs="Arial"/>
                <w:color w:val="000000" w:themeColor="text1"/>
                <w:sz w:val="20"/>
                <w:szCs w:val="20"/>
              </w:rPr>
              <w:t>- Các Bộ, Cơ quan ngang Bộ, Cơ quan thuộc Chính phủ;</w:t>
            </w:r>
          </w:p>
          <w:p w:rsidR="00DE1C7D" w:rsidRPr="00DE1C7D" w:rsidRDefault="00DE1C7D" w:rsidP="00DE1C7D">
            <w:pPr>
              <w:rPr>
                <w:rFonts w:ascii="Arial" w:hAnsi="Arial" w:cs="Arial"/>
                <w:color w:val="000000" w:themeColor="text1"/>
                <w:sz w:val="20"/>
                <w:szCs w:val="20"/>
              </w:rPr>
            </w:pPr>
            <w:bookmarkStart w:id="147" w:name="bookmark147"/>
            <w:bookmarkEnd w:id="147"/>
            <w:r w:rsidRPr="00DE1C7D">
              <w:rPr>
                <w:rFonts w:ascii="Arial" w:hAnsi="Arial" w:cs="Arial"/>
                <w:color w:val="000000" w:themeColor="text1"/>
                <w:sz w:val="20"/>
                <w:szCs w:val="20"/>
              </w:rPr>
              <w:t>- UBND các tỉnh, thành phố trực thuộc TW;</w:t>
            </w:r>
          </w:p>
          <w:p w:rsidR="00DE1C7D" w:rsidRPr="00DE1C7D" w:rsidRDefault="00DE1C7D" w:rsidP="00DE1C7D">
            <w:pPr>
              <w:rPr>
                <w:rFonts w:ascii="Arial" w:hAnsi="Arial" w:cs="Arial"/>
                <w:color w:val="000000" w:themeColor="text1"/>
                <w:sz w:val="20"/>
                <w:szCs w:val="20"/>
              </w:rPr>
            </w:pPr>
            <w:bookmarkStart w:id="148" w:name="bookmark148"/>
            <w:bookmarkEnd w:id="148"/>
            <w:r w:rsidRPr="00DE1C7D">
              <w:rPr>
                <w:rFonts w:ascii="Arial" w:hAnsi="Arial" w:cs="Arial"/>
                <w:color w:val="000000" w:themeColor="text1"/>
                <w:sz w:val="20"/>
                <w:szCs w:val="20"/>
              </w:rPr>
              <w:t>- Cục Kiểm tra văn bản QPPL (Bộ Tư pháp);</w:t>
            </w:r>
          </w:p>
          <w:p w:rsidR="00DE1C7D" w:rsidRPr="00DE1C7D" w:rsidRDefault="00DE1C7D" w:rsidP="00DE1C7D">
            <w:pPr>
              <w:rPr>
                <w:rFonts w:ascii="Arial" w:hAnsi="Arial" w:cs="Arial"/>
                <w:color w:val="000000" w:themeColor="text1"/>
                <w:sz w:val="20"/>
                <w:szCs w:val="20"/>
              </w:rPr>
            </w:pPr>
            <w:bookmarkStart w:id="149" w:name="bookmark149"/>
            <w:bookmarkEnd w:id="149"/>
            <w:r w:rsidRPr="00DE1C7D">
              <w:rPr>
                <w:rFonts w:ascii="Arial" w:hAnsi="Arial" w:cs="Arial"/>
                <w:color w:val="000000" w:themeColor="text1"/>
                <w:sz w:val="20"/>
                <w:szCs w:val="20"/>
              </w:rPr>
              <w:t>- Công báo;</w:t>
            </w:r>
          </w:p>
          <w:p w:rsidR="00DE1C7D" w:rsidRPr="00DE1C7D" w:rsidRDefault="00DE1C7D" w:rsidP="00DE1C7D">
            <w:pPr>
              <w:rPr>
                <w:rFonts w:ascii="Arial" w:hAnsi="Arial" w:cs="Arial"/>
                <w:color w:val="000000" w:themeColor="text1"/>
                <w:sz w:val="20"/>
                <w:szCs w:val="20"/>
              </w:rPr>
            </w:pPr>
            <w:bookmarkStart w:id="150" w:name="bookmark150"/>
            <w:bookmarkEnd w:id="150"/>
            <w:r w:rsidRPr="00DE1C7D">
              <w:rPr>
                <w:rFonts w:ascii="Arial" w:hAnsi="Arial" w:cs="Arial"/>
                <w:color w:val="000000" w:themeColor="text1"/>
                <w:sz w:val="20"/>
                <w:szCs w:val="20"/>
              </w:rPr>
              <w:t>- Cổng TTĐT Chính phủ;</w:t>
            </w:r>
          </w:p>
          <w:p w:rsidR="00DE1C7D" w:rsidRPr="00DE1C7D" w:rsidRDefault="00DE1C7D" w:rsidP="00DE1C7D">
            <w:pPr>
              <w:rPr>
                <w:rFonts w:ascii="Arial" w:hAnsi="Arial" w:cs="Arial"/>
                <w:color w:val="000000" w:themeColor="text1"/>
                <w:sz w:val="20"/>
                <w:szCs w:val="20"/>
              </w:rPr>
            </w:pPr>
            <w:bookmarkStart w:id="151" w:name="bookmark151"/>
            <w:bookmarkEnd w:id="151"/>
            <w:r w:rsidRPr="00DE1C7D">
              <w:rPr>
                <w:rFonts w:ascii="Arial" w:hAnsi="Arial" w:cs="Arial"/>
                <w:color w:val="000000" w:themeColor="text1"/>
                <w:sz w:val="20"/>
                <w:szCs w:val="20"/>
              </w:rPr>
              <w:t>- Cổng TTĐT Bộ GTVT;</w:t>
            </w:r>
          </w:p>
          <w:p w:rsidR="00DE1C7D" w:rsidRPr="00DE1C7D" w:rsidRDefault="00DE1C7D" w:rsidP="00DE1C7D">
            <w:pPr>
              <w:rPr>
                <w:rFonts w:ascii="Arial" w:hAnsi="Arial" w:cs="Arial"/>
                <w:color w:val="000000" w:themeColor="text1"/>
                <w:sz w:val="20"/>
                <w:szCs w:val="20"/>
              </w:rPr>
            </w:pPr>
            <w:bookmarkStart w:id="152" w:name="bookmark152"/>
            <w:bookmarkEnd w:id="152"/>
            <w:r w:rsidRPr="00DE1C7D">
              <w:rPr>
                <w:rFonts w:ascii="Arial" w:hAnsi="Arial" w:cs="Arial"/>
                <w:color w:val="000000" w:themeColor="text1"/>
                <w:sz w:val="20"/>
                <w:szCs w:val="20"/>
              </w:rPr>
              <w:t>- Báo Giao thông, Tạp chí GTVT;</w:t>
            </w:r>
          </w:p>
          <w:p w:rsidR="00DE1C7D" w:rsidRPr="00DE1C7D" w:rsidRDefault="00DE1C7D" w:rsidP="00DE1C7D">
            <w:pPr>
              <w:rPr>
                <w:rFonts w:ascii="Arial" w:hAnsi="Arial" w:cs="Arial"/>
                <w:color w:val="000000" w:themeColor="text1"/>
                <w:sz w:val="20"/>
                <w:szCs w:val="20"/>
              </w:rPr>
            </w:pPr>
            <w:bookmarkStart w:id="153" w:name="bookmark153"/>
            <w:bookmarkEnd w:id="153"/>
            <w:r w:rsidRPr="00DE1C7D">
              <w:rPr>
                <w:rFonts w:ascii="Arial" w:hAnsi="Arial" w:cs="Arial"/>
                <w:color w:val="000000" w:themeColor="text1"/>
                <w:sz w:val="20"/>
                <w:szCs w:val="20"/>
              </w:rPr>
              <w:t>- Lưu: VT, KHCN&amp;MT.</w:t>
            </w:r>
          </w:p>
        </w:tc>
        <w:tc>
          <w:tcPr>
            <w:tcW w:w="2500" w:type="pct"/>
          </w:tcPr>
          <w:p w:rsidR="00DE1C7D" w:rsidRPr="00DE1C7D" w:rsidRDefault="00DE1C7D" w:rsidP="00DE1C7D">
            <w:pPr>
              <w:jc w:val="center"/>
              <w:rPr>
                <w:rFonts w:ascii="Arial" w:hAnsi="Arial" w:cs="Arial"/>
                <w:b/>
                <w:color w:val="000000" w:themeColor="text1"/>
                <w:sz w:val="20"/>
                <w:szCs w:val="20"/>
              </w:rPr>
            </w:pPr>
            <w:r w:rsidRPr="00DE1C7D">
              <w:rPr>
                <w:rFonts w:ascii="Arial" w:hAnsi="Arial" w:cs="Arial"/>
                <w:b/>
                <w:color w:val="000000" w:themeColor="text1"/>
                <w:sz w:val="20"/>
                <w:szCs w:val="20"/>
              </w:rPr>
              <w:t>KT. BỘ TRƯỞNG</w:t>
            </w:r>
          </w:p>
          <w:p w:rsidR="00DE1C7D" w:rsidRPr="00DE1C7D" w:rsidRDefault="00DE1C7D" w:rsidP="00DE1C7D">
            <w:pPr>
              <w:jc w:val="center"/>
              <w:rPr>
                <w:rFonts w:ascii="Arial" w:hAnsi="Arial" w:cs="Arial"/>
                <w:b/>
                <w:color w:val="000000" w:themeColor="text1"/>
                <w:sz w:val="20"/>
                <w:szCs w:val="20"/>
              </w:rPr>
            </w:pPr>
            <w:r w:rsidRPr="00DE1C7D">
              <w:rPr>
                <w:rFonts w:ascii="Arial" w:hAnsi="Arial" w:cs="Arial"/>
                <w:b/>
                <w:color w:val="000000" w:themeColor="text1"/>
                <w:sz w:val="20"/>
                <w:szCs w:val="20"/>
              </w:rPr>
              <w:t>THỨ TRƯỞNG</w:t>
            </w:r>
          </w:p>
          <w:p w:rsidR="00DE1C7D" w:rsidRPr="00DE1C7D" w:rsidRDefault="00DE1C7D" w:rsidP="00DE1C7D">
            <w:pPr>
              <w:jc w:val="center"/>
              <w:rPr>
                <w:rFonts w:ascii="Arial" w:hAnsi="Arial" w:cs="Arial"/>
                <w:b/>
                <w:color w:val="000000" w:themeColor="text1"/>
                <w:sz w:val="20"/>
                <w:szCs w:val="20"/>
              </w:rPr>
            </w:pPr>
          </w:p>
          <w:p w:rsidR="00DE1C7D" w:rsidRPr="00DE1C7D" w:rsidRDefault="00DE1C7D" w:rsidP="00DE1C7D">
            <w:pPr>
              <w:jc w:val="center"/>
              <w:rPr>
                <w:rFonts w:ascii="Arial" w:hAnsi="Arial" w:cs="Arial"/>
                <w:b/>
                <w:color w:val="000000" w:themeColor="text1"/>
                <w:sz w:val="20"/>
                <w:szCs w:val="20"/>
              </w:rPr>
            </w:pPr>
          </w:p>
          <w:p w:rsidR="00DE1C7D" w:rsidRPr="00DE1C7D" w:rsidRDefault="00DE1C7D" w:rsidP="00DE1C7D">
            <w:pPr>
              <w:jc w:val="center"/>
              <w:rPr>
                <w:rFonts w:ascii="Arial" w:hAnsi="Arial" w:cs="Arial"/>
                <w:b/>
                <w:color w:val="000000" w:themeColor="text1"/>
                <w:sz w:val="20"/>
                <w:szCs w:val="20"/>
              </w:rPr>
            </w:pPr>
          </w:p>
          <w:p w:rsidR="00DE1C7D" w:rsidRPr="00DE1C7D" w:rsidRDefault="00DE1C7D" w:rsidP="00DE1C7D">
            <w:pPr>
              <w:jc w:val="center"/>
              <w:rPr>
                <w:rFonts w:ascii="Arial" w:hAnsi="Arial" w:cs="Arial"/>
                <w:b/>
                <w:color w:val="000000" w:themeColor="text1"/>
                <w:sz w:val="20"/>
                <w:szCs w:val="20"/>
              </w:rPr>
            </w:pPr>
          </w:p>
          <w:p w:rsidR="00DE1C7D" w:rsidRPr="00DE1C7D" w:rsidRDefault="00DE1C7D" w:rsidP="00DE1C7D">
            <w:pPr>
              <w:jc w:val="center"/>
              <w:rPr>
                <w:rFonts w:ascii="Arial" w:hAnsi="Arial" w:cs="Arial"/>
                <w:b/>
                <w:color w:val="000000" w:themeColor="text1"/>
                <w:sz w:val="20"/>
                <w:szCs w:val="20"/>
              </w:rPr>
            </w:pPr>
          </w:p>
          <w:p w:rsidR="00DE1C7D" w:rsidRPr="00DE1C7D" w:rsidRDefault="00DE1C7D" w:rsidP="00DE1C7D">
            <w:pPr>
              <w:jc w:val="center"/>
              <w:rPr>
                <w:rFonts w:ascii="Arial" w:hAnsi="Arial" w:cs="Arial"/>
                <w:b/>
                <w:color w:val="000000" w:themeColor="text1"/>
                <w:sz w:val="20"/>
                <w:szCs w:val="20"/>
              </w:rPr>
            </w:pPr>
            <w:r w:rsidRPr="00DE1C7D">
              <w:rPr>
                <w:rFonts w:ascii="Arial" w:hAnsi="Arial" w:cs="Arial"/>
                <w:b/>
                <w:color w:val="000000" w:themeColor="text1"/>
                <w:sz w:val="20"/>
                <w:szCs w:val="20"/>
              </w:rPr>
              <w:t>Nguyễn Duy Lâm</w:t>
            </w:r>
          </w:p>
        </w:tc>
      </w:tr>
    </w:tbl>
    <w:p w:rsidR="00DE1C7D" w:rsidRPr="00DE1C7D" w:rsidRDefault="00DE1C7D" w:rsidP="00DE1C7D">
      <w:pPr>
        <w:rPr>
          <w:rFonts w:ascii="Arial" w:hAnsi="Arial" w:cs="Arial"/>
          <w:color w:val="000000" w:themeColor="text1"/>
          <w:sz w:val="20"/>
          <w:szCs w:val="20"/>
        </w:rPr>
      </w:pPr>
    </w:p>
    <w:p w:rsidR="00DE1C7D" w:rsidRPr="00DE1C7D" w:rsidRDefault="00DE1C7D" w:rsidP="00DE1C7D">
      <w:pPr>
        <w:rPr>
          <w:rFonts w:ascii="Arial" w:hAnsi="Arial" w:cs="Arial"/>
          <w:color w:val="000000" w:themeColor="text1"/>
          <w:sz w:val="20"/>
          <w:szCs w:val="20"/>
        </w:rPr>
        <w:sectPr w:rsidR="00DE1C7D" w:rsidRPr="00DE1C7D" w:rsidSect="00DE1C7D">
          <w:headerReference w:type="default" r:id="rId7"/>
          <w:footerReference w:type="default" r:id="rId8"/>
          <w:pgSz w:w="11909" w:h="16834" w:code="9"/>
          <w:pgMar w:top="1440" w:right="1440" w:bottom="1440" w:left="1440" w:header="0" w:footer="0" w:gutter="0"/>
          <w:cols w:space="720"/>
          <w:noEndnote/>
          <w:docGrid w:linePitch="360"/>
        </w:sectPr>
      </w:pPr>
    </w:p>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lastRenderedPageBreak/>
        <w:t>Phụ lục I</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(Ban hành kèm theo Thông tư số 45/2024/TT-BGTVT ngày 15 tháng 11 năm 2024</w:t>
      </w:r>
      <w:r w:rsidRPr="00DE1C7D">
        <w:rPr>
          <w:rFonts w:ascii="Arial" w:hAnsi="Arial" w:cs="Arial"/>
          <w:i/>
          <w:iCs/>
          <w:color w:val="000000" w:themeColor="text1"/>
          <w:sz w:val="20"/>
          <w:szCs w:val="20"/>
        </w:rPr>
        <w:br/>
        <w:t>của Bộ trưởng Bộ Giao thông vận tải)</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Cs/>
          <w:color w:val="000000" w:themeColor="text1"/>
          <w:sz w:val="20"/>
          <w:szCs w:val="20"/>
          <w:vertAlign w:val="superscript"/>
        </w:rPr>
        <w:t>________________</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CỘNG HÒA XÃ HỘI CHỦ NGHĨA VIỆT NAM</w:t>
      </w:r>
      <w:r w:rsidRPr="00DE1C7D">
        <w:rPr>
          <w:rFonts w:ascii="Arial" w:hAnsi="Arial" w:cs="Arial"/>
          <w:b/>
          <w:bCs/>
          <w:color w:val="000000" w:themeColor="text1"/>
          <w:sz w:val="20"/>
          <w:szCs w:val="20"/>
        </w:rPr>
        <w:br/>
        <w:t>Độc lập - Tự do - Hạ</w:t>
      </w:r>
      <w:r w:rsidR="00604F85">
        <w:rPr>
          <w:rFonts w:ascii="Arial" w:hAnsi="Arial" w:cs="Arial"/>
          <w:b/>
          <w:bCs/>
          <w:color w:val="000000" w:themeColor="text1"/>
          <w:sz w:val="20"/>
          <w:szCs w:val="20"/>
        </w:rPr>
        <w:t xml:space="preserve">nh </w:t>
      </w:r>
      <w:r w:rsidR="00604F85" w:rsidRPr="0095213D">
        <w:rPr>
          <w:rFonts w:ascii="Arial" w:hAnsi="Arial" w:cs="Arial"/>
          <w:b/>
          <w:bCs/>
          <w:color w:val="000000" w:themeColor="text1"/>
          <w:sz w:val="20"/>
          <w:szCs w:val="20"/>
        </w:rPr>
        <w:t>p</w:t>
      </w:r>
      <w:r w:rsidRPr="00DE1C7D">
        <w:rPr>
          <w:rFonts w:ascii="Arial" w:hAnsi="Arial" w:cs="Arial"/>
          <w:b/>
          <w:bCs/>
          <w:color w:val="000000" w:themeColor="text1"/>
          <w:sz w:val="20"/>
          <w:szCs w:val="20"/>
        </w:rPr>
        <w:t>húc</w:t>
      </w:r>
    </w:p>
    <w:p w:rsidR="00DE1C7D" w:rsidRPr="00DE1C7D" w:rsidRDefault="00DE1C7D" w:rsidP="00DE1C7D">
      <w:pPr>
        <w:jc w:val="center"/>
        <w:rPr>
          <w:rFonts w:ascii="Arial" w:hAnsi="Arial" w:cs="Arial"/>
          <w:color w:val="000000" w:themeColor="text1"/>
          <w:sz w:val="20"/>
          <w:szCs w:val="20"/>
          <w:lang w:val="en-US"/>
        </w:rPr>
      </w:pPr>
      <w:r w:rsidRPr="00DE1C7D">
        <w:rPr>
          <w:rFonts w:ascii="Arial" w:hAnsi="Arial" w:cs="Arial"/>
          <w:bCs/>
          <w:color w:val="000000" w:themeColor="text1"/>
          <w:sz w:val="20"/>
          <w:szCs w:val="20"/>
          <w:vertAlign w:val="superscript"/>
        </w:rPr>
        <w:t>__________</w:t>
      </w:r>
      <w:r w:rsidRPr="00DE1C7D">
        <w:rPr>
          <w:rFonts w:ascii="Arial" w:hAnsi="Arial" w:cs="Arial"/>
          <w:bCs/>
          <w:color w:val="000000" w:themeColor="text1"/>
          <w:sz w:val="20"/>
          <w:szCs w:val="20"/>
          <w:vertAlign w:val="superscript"/>
          <w:lang w:val="en-US"/>
        </w:rPr>
        <w:t>_____</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LÝ LỊCH CHUYÊN MÔN</w:t>
      </w:r>
    </w:p>
    <w:p w:rsidR="00DE1C7D" w:rsidRPr="00DE1C7D" w:rsidRDefault="00DE1C7D" w:rsidP="00DE1C7D">
      <w:pPr>
        <w:rPr>
          <w:rFonts w:ascii="Arial" w:hAnsi="Arial" w:cs="Arial"/>
          <w:b/>
          <w:bCs/>
          <w:color w:val="000000" w:themeColor="text1"/>
          <w:sz w:val="20"/>
          <w:szCs w:val="20"/>
        </w:rPr>
      </w:pPr>
    </w:p>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Phần I</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TỰ THUẬT VỀ BẢN THÂN</w:t>
      </w:r>
    </w:p>
    <w:p w:rsidR="00DE1C7D" w:rsidRPr="00DE1C7D" w:rsidRDefault="00DE1C7D" w:rsidP="00DE1C7D">
      <w:pPr>
        <w:jc w:val="center"/>
        <w:rPr>
          <w:rFonts w:ascii="Arial" w:hAnsi="Arial" w:cs="Arial"/>
          <w:b/>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9"/>
        <w:gridCol w:w="7405"/>
      </w:tblGrid>
      <w:tr w:rsidR="00DE1C7D" w:rsidRPr="00DE1C7D" w:rsidTr="00D6616A">
        <w:tc>
          <w:tcPr>
            <w:tcW w:w="897" w:type="pct"/>
            <w:tcBorders>
              <w:top w:val="single" w:sz="4" w:space="0" w:color="auto"/>
              <w:left w:val="single" w:sz="4" w:space="0" w:color="auto"/>
              <w:bottom w:val="single" w:sz="4" w:space="0" w:color="auto"/>
              <w:right w:val="single" w:sz="4" w:space="0" w:color="auto"/>
            </w:tcBorders>
            <w:vAlign w:val="center"/>
          </w:tcPr>
          <w:p w:rsidR="00DE1C7D" w:rsidRPr="00DE1C7D" w:rsidRDefault="00DE1C7D" w:rsidP="00DE1C7D">
            <w:pPr>
              <w:jc w:val="center"/>
              <w:rPr>
                <w:rFonts w:ascii="Arial" w:hAnsi="Arial" w:cs="Arial"/>
                <w:color w:val="000000" w:themeColor="text1"/>
                <w:sz w:val="20"/>
                <w:szCs w:val="20"/>
                <w:lang w:val="en-US"/>
              </w:rPr>
            </w:pPr>
            <w:r w:rsidRPr="00DE1C7D">
              <w:rPr>
                <w:rFonts w:ascii="Arial" w:hAnsi="Arial" w:cs="Arial"/>
                <w:color w:val="000000" w:themeColor="text1"/>
                <w:sz w:val="20"/>
                <w:szCs w:val="20"/>
                <w:lang w:val="en-US"/>
              </w:rPr>
              <w:t>ẢNH 4x6</w:t>
            </w:r>
          </w:p>
        </w:tc>
        <w:tc>
          <w:tcPr>
            <w:tcW w:w="4103" w:type="pct"/>
            <w:tcBorders>
              <w:left w:val="single" w:sz="4" w:space="0" w:color="auto"/>
            </w:tcBorders>
          </w:tcPr>
          <w:p w:rsidR="00DE1C7D" w:rsidRPr="00DE1C7D" w:rsidRDefault="00DE1C7D" w:rsidP="00DE1C7D">
            <w:pPr>
              <w:rPr>
                <w:rFonts w:ascii="Arial" w:hAnsi="Arial" w:cs="Arial"/>
                <w:color w:val="000000" w:themeColor="text1"/>
                <w:sz w:val="20"/>
                <w:szCs w:val="20"/>
              </w:rPr>
            </w:pPr>
          </w:p>
          <w:p w:rsidR="00DE1C7D" w:rsidRPr="00DE1C7D" w:rsidRDefault="00DE1C7D" w:rsidP="00DE1C7D">
            <w:pPr>
              <w:rPr>
                <w:rFonts w:ascii="Arial" w:hAnsi="Arial" w:cs="Arial"/>
                <w:color w:val="000000" w:themeColor="text1"/>
                <w:sz w:val="20"/>
                <w:szCs w:val="20"/>
                <w:lang w:val="en-US"/>
              </w:rPr>
            </w:pPr>
            <w:r w:rsidRPr="00DE1C7D">
              <w:rPr>
                <w:rFonts w:ascii="Arial" w:hAnsi="Arial" w:cs="Arial"/>
                <w:color w:val="000000" w:themeColor="text1"/>
                <w:sz w:val="20"/>
                <w:szCs w:val="20"/>
              </w:rPr>
              <w:t>- Họ và tên:</w:t>
            </w:r>
            <w:r w:rsidRPr="00DE1C7D">
              <w:rPr>
                <w:rFonts w:ascii="Arial" w:hAnsi="Arial" w:cs="Arial"/>
                <w:color w:val="000000" w:themeColor="text1"/>
                <w:sz w:val="20"/>
                <w:szCs w:val="20"/>
                <w:lang w:val="en-US"/>
              </w:rPr>
              <w:t>…………………………………………………………………</w:t>
            </w:r>
          </w:p>
          <w:p w:rsidR="00DE1C7D" w:rsidRPr="00DE1C7D" w:rsidRDefault="00DE1C7D" w:rsidP="00DE1C7D">
            <w:pPr>
              <w:rPr>
                <w:rFonts w:ascii="Arial" w:hAnsi="Arial" w:cs="Arial"/>
                <w:color w:val="000000" w:themeColor="text1"/>
                <w:sz w:val="20"/>
                <w:szCs w:val="20"/>
                <w:lang w:val="en-US"/>
              </w:rPr>
            </w:pPr>
            <w:bookmarkStart w:id="154" w:name="bookmark155"/>
            <w:bookmarkEnd w:id="154"/>
            <w:r w:rsidRPr="00DE1C7D">
              <w:rPr>
                <w:rFonts w:ascii="Arial" w:hAnsi="Arial" w:cs="Arial"/>
                <w:color w:val="000000" w:themeColor="text1"/>
                <w:sz w:val="20"/>
                <w:szCs w:val="20"/>
              </w:rPr>
              <w:t>- Số Căn cước:</w:t>
            </w:r>
            <w:r w:rsidRPr="00DE1C7D">
              <w:rPr>
                <w:rFonts w:ascii="Arial" w:hAnsi="Arial" w:cs="Arial"/>
                <w:color w:val="000000" w:themeColor="text1"/>
                <w:sz w:val="20"/>
                <w:szCs w:val="20"/>
                <w:lang w:val="en-US"/>
              </w:rPr>
              <w:t>…………………………………………………………….</w:t>
            </w:r>
          </w:p>
          <w:p w:rsidR="00DE1C7D" w:rsidRPr="00DE1C7D" w:rsidRDefault="00DE1C7D" w:rsidP="00DE1C7D">
            <w:pPr>
              <w:rPr>
                <w:rFonts w:ascii="Arial" w:hAnsi="Arial" w:cs="Arial"/>
                <w:color w:val="000000" w:themeColor="text1"/>
                <w:sz w:val="20"/>
                <w:szCs w:val="20"/>
                <w:lang w:val="en-US"/>
              </w:rPr>
            </w:pPr>
            <w:bookmarkStart w:id="155" w:name="bookmark156"/>
            <w:bookmarkEnd w:id="155"/>
            <w:r w:rsidRPr="00DE1C7D">
              <w:rPr>
                <w:rFonts w:ascii="Arial" w:hAnsi="Arial" w:cs="Arial"/>
                <w:color w:val="000000" w:themeColor="text1"/>
                <w:sz w:val="20"/>
                <w:szCs w:val="20"/>
              </w:rPr>
              <w:t>- Trình độ chuyên môn</w:t>
            </w:r>
            <w:r w:rsidRPr="00DE1C7D">
              <w:rPr>
                <w:rFonts w:ascii="Arial" w:hAnsi="Arial" w:cs="Arial"/>
                <w:color w:val="000000" w:themeColor="text1"/>
                <w:sz w:val="20"/>
                <w:szCs w:val="20"/>
                <w:lang w:val="en-US"/>
              </w:rPr>
              <w:t>……………………………………………………</w:t>
            </w:r>
          </w:p>
          <w:p w:rsidR="00DE1C7D" w:rsidRPr="00DE1C7D" w:rsidRDefault="00DE1C7D" w:rsidP="00DE1C7D">
            <w:pPr>
              <w:rPr>
                <w:rFonts w:ascii="Arial" w:hAnsi="Arial" w:cs="Arial"/>
                <w:color w:val="000000" w:themeColor="text1"/>
                <w:sz w:val="20"/>
                <w:szCs w:val="20"/>
                <w:lang w:val="en-US"/>
              </w:rPr>
            </w:pPr>
            <w:bookmarkStart w:id="156" w:name="bookmark157"/>
            <w:bookmarkEnd w:id="156"/>
            <w:r w:rsidRPr="00DE1C7D">
              <w:rPr>
                <w:rFonts w:ascii="Arial" w:hAnsi="Arial" w:cs="Arial"/>
                <w:color w:val="000000" w:themeColor="text1"/>
                <w:sz w:val="20"/>
                <w:szCs w:val="20"/>
              </w:rPr>
              <w:t xml:space="preserve">- Đơn vị công tác: </w:t>
            </w:r>
            <w:r w:rsidRPr="00DE1C7D">
              <w:rPr>
                <w:rFonts w:ascii="Arial" w:hAnsi="Arial" w:cs="Arial"/>
                <w:color w:val="000000" w:themeColor="text1"/>
                <w:sz w:val="20"/>
                <w:szCs w:val="20"/>
                <w:lang w:val="en-US"/>
              </w:rPr>
              <w:t>…………………………………………………………</w:t>
            </w:r>
          </w:p>
          <w:p w:rsidR="00DE1C7D" w:rsidRPr="00DE1C7D" w:rsidRDefault="00DE1C7D" w:rsidP="00DE1C7D">
            <w:pPr>
              <w:rPr>
                <w:rFonts w:ascii="Arial" w:hAnsi="Arial" w:cs="Arial"/>
                <w:color w:val="000000" w:themeColor="text1"/>
                <w:sz w:val="20"/>
                <w:szCs w:val="20"/>
                <w:lang w:val="en-US"/>
              </w:rPr>
            </w:pPr>
          </w:p>
        </w:tc>
      </w:tr>
    </w:tbl>
    <w:p w:rsidR="00DE1C7D" w:rsidRPr="00DE1C7D" w:rsidRDefault="00DE1C7D" w:rsidP="00DE1C7D">
      <w:pPr>
        <w:rPr>
          <w:rFonts w:ascii="Arial" w:hAnsi="Arial" w:cs="Arial"/>
          <w:color w:val="000000" w:themeColor="text1"/>
          <w:sz w:val="20"/>
          <w:szCs w:val="20"/>
        </w:rPr>
      </w:pPr>
    </w:p>
    <w:p w:rsidR="00DE1C7D" w:rsidRPr="00DE1C7D" w:rsidRDefault="00DE1C7D" w:rsidP="00DE1C7D">
      <w:pPr>
        <w:spacing w:after="120"/>
        <w:ind w:firstLine="720"/>
        <w:jc w:val="both"/>
        <w:rPr>
          <w:rFonts w:ascii="Arial" w:hAnsi="Arial" w:cs="Arial"/>
          <w:color w:val="000000" w:themeColor="text1"/>
          <w:sz w:val="20"/>
          <w:szCs w:val="20"/>
        </w:rPr>
      </w:pPr>
      <w:bookmarkStart w:id="157" w:name="bookmark154"/>
      <w:bookmarkStart w:id="158" w:name="bookmark158"/>
      <w:bookmarkEnd w:id="157"/>
      <w:bookmarkEnd w:id="158"/>
      <w:r w:rsidRPr="00DE1C7D">
        <w:rPr>
          <w:rFonts w:ascii="Arial" w:hAnsi="Arial" w:cs="Arial"/>
          <w:b/>
          <w:bCs/>
          <w:color w:val="000000" w:themeColor="text1"/>
          <w:sz w:val="20"/>
          <w:szCs w:val="20"/>
          <w:lang w:val="en-US"/>
        </w:rPr>
        <w:t xml:space="preserve">1. </w:t>
      </w:r>
      <w:r w:rsidRPr="00DE1C7D">
        <w:rPr>
          <w:rFonts w:ascii="Arial" w:hAnsi="Arial" w:cs="Arial"/>
          <w:b/>
          <w:bCs/>
          <w:color w:val="000000" w:themeColor="text1"/>
          <w:sz w:val="20"/>
          <w:szCs w:val="20"/>
        </w:rPr>
        <w:t>Đào tạo chuyên môn:</w:t>
      </w:r>
    </w:p>
    <w:tbl>
      <w:tblPr>
        <w:tblOverlap w:val="never"/>
        <w:tblW w:w="5000" w:type="pct"/>
        <w:jc w:val="center"/>
        <w:tblCellMar>
          <w:left w:w="10" w:type="dxa"/>
          <w:right w:w="10" w:type="dxa"/>
        </w:tblCellMar>
        <w:tblLook w:val="04A0" w:firstRow="1" w:lastRow="0" w:firstColumn="1" w:lastColumn="0" w:noHBand="0" w:noVBand="1"/>
      </w:tblPr>
      <w:tblGrid>
        <w:gridCol w:w="657"/>
        <w:gridCol w:w="2320"/>
        <w:gridCol w:w="2186"/>
        <w:gridCol w:w="2186"/>
        <w:gridCol w:w="1670"/>
      </w:tblGrid>
      <w:tr w:rsidR="00DE1C7D" w:rsidRPr="00DE1C7D" w:rsidTr="00D6616A">
        <w:tblPrEx>
          <w:tblCellMar>
            <w:top w:w="0" w:type="dxa"/>
            <w:bottom w:w="0" w:type="dxa"/>
          </w:tblCellMar>
        </w:tblPrEx>
        <w:trPr>
          <w:trHeight w:val="20"/>
          <w:jc w:val="center"/>
        </w:trPr>
        <w:tc>
          <w:tcPr>
            <w:tcW w:w="364"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TT</w:t>
            </w:r>
          </w:p>
        </w:tc>
        <w:tc>
          <w:tcPr>
            <w:tcW w:w="1286"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Tên trường đào tạo</w:t>
            </w:r>
          </w:p>
        </w:tc>
        <w:tc>
          <w:tcPr>
            <w:tcW w:w="1212"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Thời gian</w:t>
            </w:r>
          </w:p>
        </w:tc>
        <w:tc>
          <w:tcPr>
            <w:tcW w:w="1212"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Ngành/</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Chuyên ngành</w:t>
            </w:r>
          </w:p>
        </w:tc>
        <w:tc>
          <w:tcPr>
            <w:tcW w:w="927"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Trình độ</w:t>
            </w:r>
          </w:p>
        </w:tc>
      </w:tr>
      <w:tr w:rsidR="00DE1C7D" w:rsidRPr="00DE1C7D" w:rsidTr="00D6616A">
        <w:tblPrEx>
          <w:tblCellMar>
            <w:top w:w="0" w:type="dxa"/>
            <w:bottom w:w="0" w:type="dxa"/>
          </w:tblCellMar>
        </w:tblPrEx>
        <w:trPr>
          <w:trHeight w:val="20"/>
          <w:jc w:val="center"/>
        </w:trPr>
        <w:tc>
          <w:tcPr>
            <w:tcW w:w="364"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286"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212"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212"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927"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364"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286"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212"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212"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927"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364"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286"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212"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212"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927" w:type="pct"/>
            <w:tcBorders>
              <w:top w:val="single" w:sz="4" w:space="0" w:color="auto"/>
              <w:left w:val="single" w:sz="4" w:space="0" w:color="auto"/>
              <w:bottom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bl>
    <w:p w:rsidR="00DE1C7D" w:rsidRPr="00DE1C7D" w:rsidRDefault="00DE1C7D" w:rsidP="00DE1C7D">
      <w:pPr>
        <w:spacing w:after="120"/>
        <w:ind w:firstLine="720"/>
        <w:jc w:val="both"/>
        <w:rPr>
          <w:rFonts w:ascii="Arial" w:hAnsi="Arial" w:cs="Arial"/>
          <w:color w:val="000000" w:themeColor="text1"/>
          <w:sz w:val="20"/>
          <w:szCs w:val="20"/>
        </w:rPr>
      </w:pPr>
      <w:bookmarkStart w:id="159" w:name="bookmark159"/>
      <w:bookmarkEnd w:id="159"/>
      <w:r w:rsidRPr="00DE1C7D">
        <w:rPr>
          <w:rFonts w:ascii="Arial" w:hAnsi="Arial" w:cs="Arial"/>
          <w:b/>
          <w:bCs/>
          <w:color w:val="000000" w:themeColor="text1"/>
          <w:sz w:val="20"/>
          <w:szCs w:val="20"/>
          <w:lang w:val="en-US"/>
        </w:rPr>
        <w:t xml:space="preserve">2. </w:t>
      </w:r>
      <w:r w:rsidRPr="00DE1C7D">
        <w:rPr>
          <w:rFonts w:ascii="Arial" w:hAnsi="Arial" w:cs="Arial"/>
          <w:b/>
          <w:bCs/>
          <w:color w:val="000000" w:themeColor="text1"/>
          <w:sz w:val="20"/>
          <w:szCs w:val="20"/>
        </w:rPr>
        <w:t>Đào tạo nghiệp vụ:</w:t>
      </w:r>
    </w:p>
    <w:tbl>
      <w:tblPr>
        <w:tblOverlap w:val="never"/>
        <w:tblW w:w="5000" w:type="pct"/>
        <w:jc w:val="center"/>
        <w:tblCellMar>
          <w:left w:w="10" w:type="dxa"/>
          <w:right w:w="10" w:type="dxa"/>
        </w:tblCellMar>
        <w:tblLook w:val="04A0" w:firstRow="1" w:lastRow="0" w:firstColumn="1" w:lastColumn="0" w:noHBand="0" w:noVBand="1"/>
      </w:tblPr>
      <w:tblGrid>
        <w:gridCol w:w="656"/>
        <w:gridCol w:w="2320"/>
        <w:gridCol w:w="1367"/>
        <w:gridCol w:w="2733"/>
        <w:gridCol w:w="1943"/>
      </w:tblGrid>
      <w:tr w:rsidR="00DE1C7D" w:rsidRPr="00DE1C7D" w:rsidTr="00D6616A">
        <w:tblPrEx>
          <w:tblCellMar>
            <w:top w:w="0" w:type="dxa"/>
            <w:bottom w:w="0" w:type="dxa"/>
          </w:tblCellMar>
        </w:tblPrEx>
        <w:trPr>
          <w:trHeight w:val="20"/>
          <w:jc w:val="center"/>
        </w:trPr>
        <w:tc>
          <w:tcPr>
            <w:tcW w:w="364"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TT</w:t>
            </w:r>
          </w:p>
        </w:tc>
        <w:tc>
          <w:tcPr>
            <w:tcW w:w="1286"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Tên khoá tập huấn</w:t>
            </w:r>
          </w:p>
        </w:tc>
        <w:tc>
          <w:tcPr>
            <w:tcW w:w="758"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Địa điểm</w:t>
            </w:r>
          </w:p>
        </w:tc>
        <w:tc>
          <w:tcPr>
            <w:tcW w:w="1515"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Đơn vị tập huấn</w:t>
            </w:r>
          </w:p>
        </w:tc>
        <w:tc>
          <w:tcPr>
            <w:tcW w:w="1078"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Thời gian (từ ...đến)</w:t>
            </w:r>
          </w:p>
        </w:tc>
      </w:tr>
      <w:tr w:rsidR="00DE1C7D" w:rsidRPr="00DE1C7D" w:rsidTr="00D6616A">
        <w:tblPrEx>
          <w:tblCellMar>
            <w:top w:w="0" w:type="dxa"/>
            <w:bottom w:w="0" w:type="dxa"/>
          </w:tblCellMar>
        </w:tblPrEx>
        <w:trPr>
          <w:trHeight w:val="20"/>
          <w:jc w:val="center"/>
        </w:trPr>
        <w:tc>
          <w:tcPr>
            <w:tcW w:w="364"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286"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58"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515"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078"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364"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286"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58"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515"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078"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364"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286"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58"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515"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078" w:type="pct"/>
            <w:tcBorders>
              <w:top w:val="single" w:sz="4" w:space="0" w:color="auto"/>
              <w:left w:val="single" w:sz="4" w:space="0" w:color="auto"/>
              <w:bottom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bl>
    <w:p w:rsidR="00DE1C7D" w:rsidRDefault="00DE1C7D" w:rsidP="00DE1C7D">
      <w:pPr>
        <w:spacing w:after="120"/>
        <w:ind w:firstLine="720"/>
        <w:jc w:val="both"/>
        <w:rPr>
          <w:rFonts w:ascii="Arial" w:hAnsi="Arial" w:cs="Arial"/>
          <w:b/>
          <w:bCs/>
          <w:color w:val="000000" w:themeColor="text1"/>
          <w:sz w:val="20"/>
          <w:szCs w:val="20"/>
        </w:rPr>
      </w:pPr>
      <w:bookmarkStart w:id="160" w:name="bookmark160"/>
      <w:bookmarkEnd w:id="160"/>
      <w:r w:rsidRPr="00DE1C7D">
        <w:rPr>
          <w:rFonts w:ascii="Arial" w:hAnsi="Arial" w:cs="Arial"/>
          <w:b/>
          <w:bCs/>
          <w:color w:val="000000" w:themeColor="text1"/>
          <w:sz w:val="20"/>
          <w:szCs w:val="20"/>
        </w:rPr>
        <w:t>3. Quá trình công tác chuyên môn, nghiệp vụ:</w:t>
      </w:r>
    </w:p>
    <w:tbl>
      <w:tblPr>
        <w:tblOverlap w:val="never"/>
        <w:tblW w:w="5000" w:type="pct"/>
        <w:jc w:val="center"/>
        <w:tblCellMar>
          <w:left w:w="10" w:type="dxa"/>
          <w:right w:w="10" w:type="dxa"/>
        </w:tblCellMar>
        <w:tblLook w:val="04A0" w:firstRow="1" w:lastRow="0" w:firstColumn="1" w:lastColumn="0" w:noHBand="0" w:noVBand="1"/>
      </w:tblPr>
      <w:tblGrid>
        <w:gridCol w:w="656"/>
        <w:gridCol w:w="2320"/>
        <w:gridCol w:w="1367"/>
        <w:gridCol w:w="2733"/>
        <w:gridCol w:w="1943"/>
      </w:tblGrid>
      <w:tr w:rsidR="00DE1C7D" w:rsidRPr="00DE1C7D" w:rsidTr="00DE1C7D">
        <w:tblPrEx>
          <w:tblCellMar>
            <w:top w:w="0" w:type="dxa"/>
            <w:bottom w:w="0" w:type="dxa"/>
          </w:tblCellMar>
        </w:tblPrEx>
        <w:trPr>
          <w:trHeight w:val="20"/>
          <w:jc w:val="center"/>
        </w:trPr>
        <w:tc>
          <w:tcPr>
            <w:tcW w:w="364" w:type="pct"/>
            <w:tcBorders>
              <w:top w:val="single" w:sz="4" w:space="0" w:color="auto"/>
              <w:left w:val="single" w:sz="4" w:space="0" w:color="auto"/>
            </w:tcBorders>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TT</w:t>
            </w:r>
          </w:p>
        </w:tc>
        <w:tc>
          <w:tcPr>
            <w:tcW w:w="1286" w:type="pct"/>
            <w:tcBorders>
              <w:top w:val="single" w:sz="4" w:space="0" w:color="auto"/>
              <w:left w:val="single" w:sz="4" w:space="0" w:color="auto"/>
            </w:tcBorders>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Đơn vị công tác</w:t>
            </w:r>
          </w:p>
        </w:tc>
        <w:tc>
          <w:tcPr>
            <w:tcW w:w="758" w:type="pct"/>
            <w:tcBorders>
              <w:top w:val="single" w:sz="4" w:space="0" w:color="auto"/>
              <w:left w:val="single" w:sz="4" w:space="0" w:color="auto"/>
            </w:tcBorders>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Chức vụ</w:t>
            </w:r>
          </w:p>
        </w:tc>
        <w:tc>
          <w:tcPr>
            <w:tcW w:w="1515" w:type="pct"/>
            <w:tcBorders>
              <w:top w:val="single" w:sz="4" w:space="0" w:color="auto"/>
              <w:left w:val="single" w:sz="4" w:space="0" w:color="auto"/>
            </w:tcBorders>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Thời gian</w:t>
            </w:r>
          </w:p>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(từ ngày....đến ngày....)</w:t>
            </w:r>
          </w:p>
        </w:tc>
        <w:tc>
          <w:tcPr>
            <w:tcW w:w="1077"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Ghi chú</w:t>
            </w:r>
          </w:p>
        </w:tc>
      </w:tr>
      <w:tr w:rsidR="00DE1C7D" w:rsidRPr="00DE1C7D" w:rsidTr="00DE1C7D">
        <w:tblPrEx>
          <w:tblCellMar>
            <w:top w:w="0" w:type="dxa"/>
            <w:bottom w:w="0" w:type="dxa"/>
          </w:tblCellMar>
        </w:tblPrEx>
        <w:trPr>
          <w:trHeight w:val="20"/>
          <w:jc w:val="center"/>
        </w:trPr>
        <w:tc>
          <w:tcPr>
            <w:tcW w:w="364"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286"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58"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515"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077"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E1C7D">
        <w:tblPrEx>
          <w:tblCellMar>
            <w:top w:w="0" w:type="dxa"/>
            <w:bottom w:w="0" w:type="dxa"/>
          </w:tblCellMar>
        </w:tblPrEx>
        <w:trPr>
          <w:trHeight w:val="20"/>
          <w:jc w:val="center"/>
        </w:trPr>
        <w:tc>
          <w:tcPr>
            <w:tcW w:w="364"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286"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58"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515"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077" w:type="pct"/>
            <w:tcBorders>
              <w:top w:val="single" w:sz="4" w:space="0" w:color="auto"/>
              <w:left w:val="single" w:sz="4" w:space="0" w:color="auto"/>
              <w:bottom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bl>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4. Khen thưởng kỷ luật:</w:t>
      </w:r>
    </w:p>
    <w:tbl>
      <w:tblPr>
        <w:tblOverlap w:val="never"/>
        <w:tblW w:w="5000" w:type="pct"/>
        <w:jc w:val="center"/>
        <w:tblCellMar>
          <w:left w:w="10" w:type="dxa"/>
          <w:right w:w="10" w:type="dxa"/>
        </w:tblCellMar>
        <w:tblLook w:val="04A0" w:firstRow="1" w:lastRow="0" w:firstColumn="1" w:lastColumn="0" w:noHBand="0" w:noVBand="1"/>
      </w:tblPr>
      <w:tblGrid>
        <w:gridCol w:w="656"/>
        <w:gridCol w:w="2625"/>
        <w:gridCol w:w="1712"/>
        <w:gridCol w:w="1638"/>
        <w:gridCol w:w="2388"/>
      </w:tblGrid>
      <w:tr w:rsidR="00DE1C7D" w:rsidRPr="00DE1C7D" w:rsidTr="00D6616A">
        <w:tblPrEx>
          <w:tblCellMar>
            <w:top w:w="0" w:type="dxa"/>
            <w:bottom w:w="0" w:type="dxa"/>
          </w:tblCellMar>
        </w:tblPrEx>
        <w:trPr>
          <w:trHeight w:val="20"/>
          <w:jc w:val="center"/>
        </w:trPr>
        <w:tc>
          <w:tcPr>
            <w:tcW w:w="364" w:type="pct"/>
            <w:tcBorders>
              <w:top w:val="single" w:sz="4" w:space="0" w:color="auto"/>
              <w:left w:val="single" w:sz="4" w:space="0" w:color="auto"/>
            </w:tcBorders>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TT</w:t>
            </w:r>
          </w:p>
        </w:tc>
        <w:tc>
          <w:tcPr>
            <w:tcW w:w="1455" w:type="pct"/>
            <w:tcBorders>
              <w:top w:val="single" w:sz="4" w:space="0" w:color="auto"/>
              <w:left w:val="single" w:sz="4" w:space="0" w:color="auto"/>
            </w:tcBorders>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Hình thức khen thưởng, kỷ luật</w:t>
            </w:r>
          </w:p>
        </w:tc>
        <w:tc>
          <w:tcPr>
            <w:tcW w:w="949" w:type="pct"/>
            <w:tcBorders>
              <w:top w:val="single" w:sz="4" w:space="0" w:color="auto"/>
              <w:left w:val="single" w:sz="4" w:space="0" w:color="auto"/>
            </w:tcBorders>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Ngày ra quyết định</w:t>
            </w:r>
          </w:p>
        </w:tc>
        <w:tc>
          <w:tcPr>
            <w:tcW w:w="908" w:type="pct"/>
            <w:tcBorders>
              <w:top w:val="single" w:sz="4" w:space="0" w:color="auto"/>
              <w:left w:val="single" w:sz="4" w:space="0" w:color="auto"/>
            </w:tcBorders>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Thời hạn kỷ luật</w:t>
            </w:r>
          </w:p>
        </w:tc>
        <w:tc>
          <w:tcPr>
            <w:tcW w:w="1324"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Cơ quan ra quyết định</w:t>
            </w:r>
          </w:p>
        </w:tc>
      </w:tr>
      <w:tr w:rsidR="00DE1C7D" w:rsidRPr="00DE1C7D" w:rsidTr="00D6616A">
        <w:tblPrEx>
          <w:tblCellMar>
            <w:top w:w="0" w:type="dxa"/>
            <w:bottom w:w="0" w:type="dxa"/>
          </w:tblCellMar>
        </w:tblPrEx>
        <w:trPr>
          <w:trHeight w:val="20"/>
          <w:jc w:val="center"/>
        </w:trPr>
        <w:tc>
          <w:tcPr>
            <w:tcW w:w="364"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455"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949"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908"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324"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364"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455"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949"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908"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324"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364"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455"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949"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908"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1324" w:type="pct"/>
            <w:tcBorders>
              <w:top w:val="single" w:sz="4" w:space="0" w:color="auto"/>
              <w:left w:val="single" w:sz="4" w:space="0" w:color="auto"/>
              <w:bottom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bl>
    <w:p w:rsidR="00DE1C7D" w:rsidRPr="00DE1C7D" w:rsidRDefault="00DE1C7D" w:rsidP="00DE1C7D">
      <w:pPr>
        <w:spacing w:after="120"/>
        <w:ind w:firstLine="720"/>
        <w:jc w:val="both"/>
        <w:rPr>
          <w:rFonts w:ascii="Arial" w:hAnsi="Arial" w:cs="Arial"/>
          <w:b/>
          <w:bCs/>
          <w:color w:val="000000" w:themeColor="text1"/>
          <w:sz w:val="20"/>
          <w:szCs w:val="20"/>
        </w:rPr>
      </w:pPr>
      <w:r w:rsidRPr="00DE1C7D">
        <w:rPr>
          <w:rFonts w:ascii="Arial" w:hAnsi="Arial" w:cs="Arial"/>
          <w:b/>
          <w:bCs/>
          <w:color w:val="000000" w:themeColor="text1"/>
          <w:sz w:val="20"/>
          <w:szCs w:val="20"/>
        </w:rPr>
        <w:t>5. Nghiệp vụ, chuyên môn khác đã tham gia:</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Cs/>
          <w:color w:val="000000" w:themeColor="text1"/>
          <w:sz w:val="20"/>
          <w:szCs w:val="20"/>
        </w:rPr>
        <w:t>………………………………………………………………………………………….</w:t>
      </w:r>
    </w:p>
    <w:p w:rsidR="00DE1C7D" w:rsidRPr="00DE1C7D" w:rsidRDefault="00DE1C7D" w:rsidP="00DE1C7D">
      <w:pPr>
        <w:rPr>
          <w:rFonts w:ascii="Arial" w:hAnsi="Arial" w:cs="Arial"/>
          <w:color w:val="000000" w:themeColor="text1"/>
          <w:sz w:val="20"/>
          <w:szCs w:val="20"/>
        </w:rPr>
      </w:pPr>
    </w:p>
    <w:p w:rsidR="00DE1C7D" w:rsidRPr="00DE1C7D" w:rsidRDefault="00DE1C7D" w:rsidP="00DE1C7D">
      <w:pPr>
        <w:jc w:val="center"/>
        <w:rPr>
          <w:rFonts w:ascii="Arial" w:hAnsi="Arial" w:cs="Arial"/>
          <w:b/>
          <w:bCs/>
          <w:color w:val="000000" w:themeColor="text1"/>
          <w:sz w:val="20"/>
          <w:szCs w:val="20"/>
        </w:rPr>
      </w:pPr>
      <w:bookmarkStart w:id="161" w:name="bookmark161"/>
      <w:bookmarkStart w:id="162" w:name="bookmark162"/>
      <w:bookmarkStart w:id="163" w:name="bookmark163"/>
      <w:r w:rsidRPr="00DE1C7D">
        <w:rPr>
          <w:rFonts w:ascii="Arial" w:hAnsi="Arial" w:cs="Arial"/>
          <w:b/>
          <w:bCs/>
          <w:color w:val="000000" w:themeColor="text1"/>
          <w:sz w:val="20"/>
          <w:szCs w:val="20"/>
        </w:rPr>
        <w:t>Phần II</w:t>
      </w:r>
      <w:bookmarkEnd w:id="161"/>
      <w:bookmarkEnd w:id="162"/>
      <w:bookmarkEnd w:id="163"/>
    </w:p>
    <w:p w:rsidR="00DE1C7D" w:rsidRPr="00DE1C7D" w:rsidRDefault="00DE1C7D" w:rsidP="00DE1C7D">
      <w:pPr>
        <w:jc w:val="center"/>
        <w:rPr>
          <w:rFonts w:ascii="Arial" w:hAnsi="Arial" w:cs="Arial"/>
          <w:b/>
          <w:bCs/>
          <w:color w:val="000000" w:themeColor="text1"/>
          <w:sz w:val="20"/>
          <w:szCs w:val="20"/>
        </w:rPr>
      </w:pPr>
      <w:bookmarkStart w:id="164" w:name="bookmark164"/>
      <w:bookmarkStart w:id="165" w:name="bookmark165"/>
      <w:bookmarkStart w:id="166" w:name="bookmark166"/>
      <w:r w:rsidRPr="00DE1C7D">
        <w:rPr>
          <w:rFonts w:ascii="Arial" w:hAnsi="Arial" w:cs="Arial"/>
          <w:b/>
          <w:bCs/>
          <w:color w:val="000000" w:themeColor="text1"/>
          <w:sz w:val="20"/>
          <w:szCs w:val="20"/>
        </w:rPr>
        <w:t>TỰ ĐÁNH GIÁ BẢN THÂN</w:t>
      </w:r>
      <w:bookmarkEnd w:id="164"/>
      <w:bookmarkEnd w:id="165"/>
      <w:bookmarkEnd w:id="166"/>
    </w:p>
    <w:p w:rsidR="00DE1C7D" w:rsidRPr="00DE1C7D" w:rsidRDefault="00DE1C7D" w:rsidP="00DE1C7D">
      <w:pPr>
        <w:rPr>
          <w:rFonts w:ascii="Arial" w:hAnsi="Arial" w:cs="Arial"/>
          <w:b/>
          <w:bCs/>
          <w:color w:val="000000" w:themeColor="text1"/>
          <w:sz w:val="20"/>
          <w:szCs w:val="20"/>
        </w:rPr>
      </w:pPr>
    </w:p>
    <w:p w:rsidR="00DE1C7D" w:rsidRPr="00DE1C7D" w:rsidRDefault="00DE1C7D" w:rsidP="00DE1C7D">
      <w:pPr>
        <w:spacing w:after="120"/>
        <w:ind w:firstLine="720"/>
        <w:jc w:val="both"/>
        <w:rPr>
          <w:rFonts w:ascii="Arial" w:hAnsi="Arial" w:cs="Arial"/>
          <w:color w:val="000000" w:themeColor="text1"/>
          <w:sz w:val="20"/>
          <w:szCs w:val="20"/>
        </w:rPr>
      </w:pPr>
      <w:bookmarkStart w:id="167" w:name="bookmark167"/>
      <w:bookmarkEnd w:id="167"/>
      <w:r w:rsidRPr="00DE1C7D">
        <w:rPr>
          <w:rFonts w:ascii="Arial" w:hAnsi="Arial" w:cs="Arial"/>
          <w:color w:val="000000" w:themeColor="text1"/>
          <w:sz w:val="20"/>
          <w:szCs w:val="20"/>
        </w:rPr>
        <w:t>1. Đối chiếu với yêu cầu đăng kiểm viên…………….., Tôi tự xác định như sau:</w:t>
      </w:r>
    </w:p>
    <w:p w:rsidR="00DE1C7D" w:rsidRPr="00DE1C7D" w:rsidRDefault="00DE1C7D" w:rsidP="00DE1C7D">
      <w:pPr>
        <w:spacing w:after="120"/>
        <w:ind w:firstLine="720"/>
        <w:jc w:val="both"/>
        <w:rPr>
          <w:rFonts w:ascii="Arial" w:hAnsi="Arial" w:cs="Arial"/>
          <w:color w:val="000000" w:themeColor="text1"/>
          <w:sz w:val="20"/>
          <w:szCs w:val="20"/>
        </w:rPr>
      </w:pPr>
      <w:bookmarkStart w:id="168" w:name="bookmark168"/>
      <w:bookmarkEnd w:id="168"/>
      <w:r w:rsidRPr="00DE1C7D">
        <w:rPr>
          <w:rFonts w:ascii="Arial" w:hAnsi="Arial" w:cs="Arial"/>
          <w:color w:val="000000" w:themeColor="text1"/>
          <w:sz w:val="20"/>
          <w:szCs w:val="20"/>
        </w:rPr>
        <w:t>- Về chuyên môn:……………………………………………………………………………………</w:t>
      </w:r>
    </w:p>
    <w:p w:rsidR="00DE1C7D" w:rsidRPr="00DE1C7D" w:rsidRDefault="00DE1C7D" w:rsidP="00DE1C7D">
      <w:pPr>
        <w:spacing w:after="120"/>
        <w:ind w:firstLine="720"/>
        <w:jc w:val="both"/>
        <w:rPr>
          <w:rFonts w:ascii="Arial" w:hAnsi="Arial" w:cs="Arial"/>
          <w:color w:val="000000" w:themeColor="text1"/>
          <w:sz w:val="20"/>
          <w:szCs w:val="20"/>
        </w:rPr>
      </w:pPr>
      <w:bookmarkStart w:id="169" w:name="bookmark169"/>
      <w:bookmarkEnd w:id="169"/>
      <w:r w:rsidRPr="00DE1C7D">
        <w:rPr>
          <w:rFonts w:ascii="Arial" w:hAnsi="Arial" w:cs="Arial"/>
          <w:color w:val="000000" w:themeColor="text1"/>
          <w:sz w:val="20"/>
          <w:szCs w:val="20"/>
        </w:rPr>
        <w:t>- Về trình độ nghiệp vụ: ……………………………………………………………………………</w:t>
      </w:r>
    </w:p>
    <w:p w:rsidR="00DE1C7D" w:rsidRPr="00DE1C7D" w:rsidRDefault="00DE1C7D" w:rsidP="00DE1C7D">
      <w:pPr>
        <w:spacing w:after="120"/>
        <w:ind w:firstLine="720"/>
        <w:jc w:val="both"/>
        <w:rPr>
          <w:rFonts w:ascii="Arial" w:hAnsi="Arial" w:cs="Arial"/>
          <w:color w:val="000000" w:themeColor="text1"/>
          <w:sz w:val="20"/>
          <w:szCs w:val="20"/>
        </w:rPr>
      </w:pPr>
      <w:bookmarkStart w:id="170" w:name="bookmark170"/>
      <w:bookmarkEnd w:id="170"/>
      <w:r w:rsidRPr="00DE1C7D">
        <w:rPr>
          <w:rFonts w:ascii="Arial" w:hAnsi="Arial" w:cs="Arial"/>
          <w:color w:val="000000" w:themeColor="text1"/>
          <w:sz w:val="20"/>
          <w:szCs w:val="20"/>
        </w:rPr>
        <w:t>2. Phẩm chất đạo đức:</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DE1C7D" w:rsidRPr="00DE1C7D" w:rsidRDefault="00DE1C7D" w:rsidP="00DE1C7D">
      <w:pPr>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Tôi xin cam đoan những lời khai trên đây là đúng sự thật. Tôi xin hoàn toàn chịu trách nhiệm./.</w:t>
      </w:r>
    </w:p>
    <w:p w:rsidR="00DE1C7D" w:rsidRPr="00DE1C7D" w:rsidRDefault="00DE1C7D" w:rsidP="00DE1C7D">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DE1C7D" w:rsidRPr="00DE1C7D" w:rsidTr="00D6616A">
        <w:tc>
          <w:tcPr>
            <w:tcW w:w="2500" w:type="pct"/>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lastRenderedPageBreak/>
              <w:t xml:space="preserve">………….., </w:t>
            </w:r>
            <w:r w:rsidRPr="00DE1C7D">
              <w:rPr>
                <w:rFonts w:ascii="Arial" w:hAnsi="Arial" w:cs="Arial"/>
                <w:i/>
                <w:iCs/>
                <w:color w:val="000000" w:themeColor="text1"/>
                <w:sz w:val="20"/>
                <w:szCs w:val="20"/>
              </w:rPr>
              <w:t>ngày</w:t>
            </w:r>
            <w:r w:rsidRPr="00DE1C7D">
              <w:rPr>
                <w:rFonts w:ascii="Arial" w:hAnsi="Arial" w:cs="Arial"/>
                <w:color w:val="000000" w:themeColor="text1"/>
                <w:sz w:val="20"/>
                <w:szCs w:val="20"/>
              </w:rPr>
              <w:t xml:space="preserve"> .... </w:t>
            </w:r>
            <w:r w:rsidRPr="00DE1C7D">
              <w:rPr>
                <w:rFonts w:ascii="Arial" w:hAnsi="Arial" w:cs="Arial"/>
                <w:i/>
                <w:iCs/>
                <w:color w:val="000000" w:themeColor="text1"/>
                <w:sz w:val="20"/>
                <w:szCs w:val="20"/>
              </w:rPr>
              <w:t>tháng</w:t>
            </w:r>
            <w:r w:rsidRPr="00DE1C7D">
              <w:rPr>
                <w:rFonts w:ascii="Arial" w:hAnsi="Arial" w:cs="Arial"/>
                <w:color w:val="000000" w:themeColor="text1"/>
                <w:sz w:val="20"/>
                <w:szCs w:val="20"/>
              </w:rPr>
              <w:t xml:space="preserve"> .... </w:t>
            </w:r>
            <w:r w:rsidRPr="00DE1C7D">
              <w:rPr>
                <w:rFonts w:ascii="Arial" w:hAnsi="Arial" w:cs="Arial"/>
                <w:i/>
                <w:iCs/>
                <w:color w:val="000000" w:themeColor="text1"/>
                <w:sz w:val="20"/>
                <w:szCs w:val="20"/>
              </w:rPr>
              <w:t>năm</w:t>
            </w:r>
            <w:r w:rsidRPr="00DE1C7D">
              <w:rPr>
                <w:rFonts w:ascii="Arial" w:hAnsi="Arial" w:cs="Arial"/>
                <w:color w:val="000000" w:themeColor="text1"/>
                <w:sz w:val="20"/>
                <w:szCs w:val="20"/>
              </w:rPr>
              <w:t xml:space="preserve"> ....</w:t>
            </w:r>
          </w:p>
          <w:p w:rsidR="00DE1C7D" w:rsidRPr="00DE1C7D" w:rsidRDefault="00DE1C7D" w:rsidP="00DE1C7D">
            <w:pPr>
              <w:jc w:val="center"/>
              <w:rPr>
                <w:rFonts w:ascii="Arial" w:hAnsi="Arial" w:cs="Arial"/>
                <w:b/>
                <w:bCs/>
                <w:color w:val="000000" w:themeColor="text1"/>
                <w:sz w:val="20"/>
                <w:szCs w:val="20"/>
              </w:rPr>
            </w:pPr>
            <w:bookmarkStart w:id="171" w:name="bookmark171"/>
            <w:bookmarkStart w:id="172" w:name="bookmark172"/>
            <w:bookmarkStart w:id="173" w:name="bookmark173"/>
            <w:r w:rsidRPr="00DE1C7D">
              <w:rPr>
                <w:rFonts w:ascii="Arial" w:hAnsi="Arial" w:cs="Arial"/>
                <w:b/>
                <w:bCs/>
                <w:color w:val="000000" w:themeColor="text1"/>
                <w:sz w:val="20"/>
                <w:szCs w:val="20"/>
              </w:rPr>
              <w:t>Người khai</w:t>
            </w:r>
            <w:bookmarkEnd w:id="171"/>
            <w:bookmarkEnd w:id="172"/>
            <w:bookmarkEnd w:id="173"/>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(Ký tên, ghi rõ họ tên)</w:t>
            </w:r>
          </w:p>
        </w:tc>
        <w:tc>
          <w:tcPr>
            <w:tcW w:w="2500" w:type="pct"/>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Xác nhận của tổ chức quản lý người</w:t>
            </w:r>
            <w:r w:rsidRPr="00DE1C7D">
              <w:rPr>
                <w:rFonts w:ascii="Arial" w:hAnsi="Arial" w:cs="Arial"/>
                <w:b/>
                <w:bCs/>
                <w:color w:val="000000" w:themeColor="text1"/>
                <w:sz w:val="20"/>
                <w:szCs w:val="20"/>
              </w:rPr>
              <w:br/>
              <w:t>đề nghị cấp chứng chỉ đăng kiểm viên</w:t>
            </w:r>
            <w:r w:rsidRPr="00DE1C7D">
              <w:rPr>
                <w:rFonts w:ascii="Arial" w:hAnsi="Arial" w:cs="Arial"/>
                <w:b/>
                <w:bCs/>
                <w:color w:val="000000" w:themeColor="text1"/>
                <w:sz w:val="20"/>
                <w:szCs w:val="20"/>
              </w:rPr>
              <w:br/>
            </w:r>
            <w:r w:rsidRPr="00DE1C7D">
              <w:rPr>
                <w:rFonts w:ascii="Arial" w:hAnsi="Arial" w:cs="Arial"/>
                <w:i/>
                <w:iCs/>
                <w:color w:val="000000" w:themeColor="text1"/>
                <w:sz w:val="20"/>
                <w:szCs w:val="20"/>
              </w:rPr>
              <w:t>(Ký tên, đóng dấu, trừ trường hợp người đề</w:t>
            </w:r>
            <w:r w:rsidRPr="00DE1C7D">
              <w:rPr>
                <w:rFonts w:ascii="Arial" w:hAnsi="Arial" w:cs="Arial"/>
                <w:i/>
                <w:iCs/>
                <w:color w:val="000000" w:themeColor="text1"/>
                <w:sz w:val="20"/>
                <w:szCs w:val="20"/>
              </w:rPr>
              <w:br/>
              <w:t>nghị là cá nhân)</w:t>
            </w:r>
          </w:p>
        </w:tc>
      </w:tr>
    </w:tbl>
    <w:p w:rsidR="00DE1C7D" w:rsidRDefault="00DE1C7D" w:rsidP="00DE1C7D">
      <w:pPr>
        <w:rPr>
          <w:rFonts w:ascii="Arial" w:hAnsi="Arial" w:cs="Arial"/>
          <w:b/>
          <w:bCs/>
          <w:color w:val="000000" w:themeColor="text1"/>
          <w:sz w:val="20"/>
          <w:szCs w:val="20"/>
        </w:rPr>
      </w:pPr>
      <w:bookmarkStart w:id="174" w:name="bookmark174"/>
      <w:bookmarkStart w:id="175" w:name="bookmark175"/>
      <w:bookmarkStart w:id="176" w:name="bookmark176"/>
    </w:p>
    <w:p w:rsidR="00DE1C7D" w:rsidRDefault="00DE1C7D">
      <w:pPr>
        <w:rPr>
          <w:rFonts w:ascii="Arial" w:hAnsi="Arial" w:cs="Arial"/>
          <w:b/>
          <w:bCs/>
          <w:color w:val="000000" w:themeColor="text1"/>
          <w:sz w:val="20"/>
          <w:szCs w:val="20"/>
        </w:rPr>
      </w:pPr>
      <w:r>
        <w:rPr>
          <w:rFonts w:ascii="Arial" w:hAnsi="Arial" w:cs="Arial"/>
          <w:b/>
          <w:bCs/>
          <w:color w:val="000000" w:themeColor="text1"/>
          <w:sz w:val="20"/>
          <w:szCs w:val="20"/>
        </w:rPr>
        <w:br w:type="page"/>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lastRenderedPageBreak/>
        <w:t>Phụ lục II</w:t>
      </w:r>
      <w:bookmarkEnd w:id="174"/>
      <w:bookmarkEnd w:id="175"/>
      <w:bookmarkEnd w:id="176"/>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(Ban hành kèm theo Thông tư số 45/2024/TT-BGTVT ngày 15 tháng 11 năm 2024</w:t>
      </w:r>
      <w:r w:rsidRPr="00DE1C7D">
        <w:rPr>
          <w:rFonts w:ascii="Arial" w:hAnsi="Arial" w:cs="Arial"/>
          <w:i/>
          <w:iCs/>
          <w:color w:val="000000" w:themeColor="text1"/>
          <w:sz w:val="20"/>
          <w:szCs w:val="20"/>
        </w:rPr>
        <w:br/>
        <w:t>của Bộ trưởng Bộ Giao thông vận tải)</w:t>
      </w:r>
    </w:p>
    <w:p w:rsidR="00DE1C7D" w:rsidRPr="00DE1C7D" w:rsidRDefault="00DE1C7D" w:rsidP="00DE1C7D">
      <w:pPr>
        <w:jc w:val="center"/>
        <w:rPr>
          <w:rFonts w:ascii="Arial" w:hAnsi="Arial" w:cs="Arial"/>
          <w:bCs/>
          <w:color w:val="000000" w:themeColor="text1"/>
          <w:sz w:val="20"/>
          <w:szCs w:val="20"/>
          <w:vertAlign w:val="superscript"/>
        </w:rPr>
      </w:pPr>
      <w:r w:rsidRPr="00DE1C7D">
        <w:rPr>
          <w:rFonts w:ascii="Arial" w:hAnsi="Arial" w:cs="Arial"/>
          <w:bCs/>
          <w:color w:val="000000" w:themeColor="text1"/>
          <w:sz w:val="20"/>
          <w:szCs w:val="20"/>
          <w:vertAlign w:val="superscript"/>
        </w:rPr>
        <w:t>________________</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4"/>
        <w:gridCol w:w="5515"/>
      </w:tblGrid>
      <w:tr w:rsidR="00DE1C7D" w:rsidRPr="00DE1C7D" w:rsidTr="00D6616A">
        <w:tc>
          <w:tcPr>
            <w:tcW w:w="1946" w:type="pct"/>
          </w:tcPr>
          <w:p w:rsidR="00DE1C7D" w:rsidRPr="00DE1C7D" w:rsidRDefault="00DE1C7D" w:rsidP="00DE1C7D">
            <w:pPr>
              <w:jc w:val="center"/>
              <w:rPr>
                <w:rFonts w:ascii="Arial" w:hAnsi="Arial" w:cs="Arial"/>
                <w:bCs/>
                <w:color w:val="000000" w:themeColor="text1"/>
                <w:sz w:val="20"/>
                <w:szCs w:val="20"/>
              </w:rPr>
            </w:pPr>
            <w:r w:rsidRPr="00DE1C7D">
              <w:rPr>
                <w:rFonts w:ascii="Arial" w:hAnsi="Arial" w:cs="Arial"/>
                <w:bCs/>
                <w:color w:val="000000" w:themeColor="text1"/>
                <w:sz w:val="20"/>
                <w:szCs w:val="20"/>
              </w:rPr>
              <w:t>TÊN CQ, TC CHỦ QUẢN</w:t>
            </w:r>
          </w:p>
          <w:p w:rsidR="00DE1C7D" w:rsidRPr="00DE1C7D" w:rsidRDefault="00DE1C7D" w:rsidP="00DE1C7D">
            <w:pPr>
              <w:jc w:val="center"/>
              <w:rPr>
                <w:rFonts w:ascii="Arial" w:hAnsi="Arial" w:cs="Arial"/>
                <w:bCs/>
                <w:color w:val="000000" w:themeColor="text1"/>
                <w:sz w:val="20"/>
                <w:szCs w:val="20"/>
                <w:vertAlign w:val="superscript"/>
              </w:rPr>
            </w:pPr>
            <w:r w:rsidRPr="00DE1C7D">
              <w:rPr>
                <w:rFonts w:ascii="Arial" w:hAnsi="Arial" w:cs="Arial"/>
                <w:b/>
                <w:bCs/>
                <w:color w:val="000000" w:themeColor="text1"/>
                <w:sz w:val="20"/>
                <w:szCs w:val="20"/>
              </w:rPr>
              <w:t>CƠ SỞ ĐĂNG KIỂM…</w:t>
            </w:r>
            <w:r w:rsidRPr="00DE1C7D">
              <w:rPr>
                <w:rFonts w:ascii="Arial" w:hAnsi="Arial" w:cs="Arial"/>
                <w:bCs/>
                <w:color w:val="000000" w:themeColor="text1"/>
                <w:sz w:val="20"/>
                <w:szCs w:val="20"/>
                <w:vertAlign w:val="superscript"/>
              </w:rPr>
              <w:t>1</w:t>
            </w:r>
          </w:p>
          <w:p w:rsidR="00DE1C7D" w:rsidRPr="00DE1C7D" w:rsidRDefault="00DE1C7D" w:rsidP="00DE1C7D">
            <w:pPr>
              <w:jc w:val="center"/>
              <w:rPr>
                <w:rFonts w:ascii="Arial" w:hAnsi="Arial" w:cs="Arial"/>
                <w:bCs/>
                <w:color w:val="000000" w:themeColor="text1"/>
                <w:sz w:val="20"/>
                <w:szCs w:val="20"/>
                <w:vertAlign w:val="superscript"/>
                <w:lang w:val="en-US"/>
              </w:rPr>
            </w:pPr>
            <w:r w:rsidRPr="00DE1C7D">
              <w:rPr>
                <w:rFonts w:ascii="Arial" w:hAnsi="Arial" w:cs="Arial"/>
                <w:bCs/>
                <w:color w:val="000000" w:themeColor="text1"/>
                <w:sz w:val="20"/>
                <w:szCs w:val="20"/>
                <w:vertAlign w:val="superscript"/>
                <w:lang w:val="en-US"/>
              </w:rPr>
              <w:t>___________</w:t>
            </w:r>
          </w:p>
          <w:p w:rsidR="00DE1C7D" w:rsidRPr="00DE1C7D" w:rsidRDefault="00DE1C7D" w:rsidP="00DE1C7D">
            <w:pPr>
              <w:jc w:val="center"/>
              <w:rPr>
                <w:rFonts w:ascii="Arial" w:hAnsi="Arial" w:cs="Arial"/>
                <w:color w:val="000000" w:themeColor="text1"/>
                <w:sz w:val="20"/>
                <w:szCs w:val="20"/>
                <w:vertAlign w:val="superscript"/>
                <w:lang w:val="en-US"/>
              </w:rPr>
            </w:pPr>
            <w:r w:rsidRPr="00DE1C7D">
              <w:rPr>
                <w:rFonts w:ascii="Arial" w:hAnsi="Arial" w:cs="Arial"/>
                <w:color w:val="000000" w:themeColor="text1"/>
                <w:sz w:val="20"/>
                <w:szCs w:val="20"/>
                <w:lang w:val="en-US"/>
              </w:rPr>
              <w:t>Số: …/…</w:t>
            </w:r>
            <w:r w:rsidRPr="00DE1C7D">
              <w:rPr>
                <w:rFonts w:ascii="Arial" w:hAnsi="Arial" w:cs="Arial"/>
                <w:color w:val="000000" w:themeColor="text1"/>
                <w:sz w:val="20"/>
                <w:szCs w:val="20"/>
                <w:vertAlign w:val="superscript"/>
                <w:lang w:val="en-US"/>
              </w:rPr>
              <w:t>2</w:t>
            </w:r>
          </w:p>
        </w:tc>
        <w:tc>
          <w:tcPr>
            <w:tcW w:w="3054" w:type="pct"/>
          </w:tcPr>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CỘNG HÒA XÃ HỘI CHỦ NGHĨA VIỆT NAM</w:t>
            </w:r>
            <w:r w:rsidRPr="00DE1C7D">
              <w:rPr>
                <w:rFonts w:ascii="Arial" w:hAnsi="Arial" w:cs="Arial"/>
                <w:b/>
                <w:bCs/>
                <w:color w:val="000000" w:themeColor="text1"/>
                <w:sz w:val="20"/>
                <w:szCs w:val="20"/>
              </w:rPr>
              <w:br/>
              <w:t>Độc lập - Tự do - Hạnh phúc</w:t>
            </w:r>
          </w:p>
          <w:p w:rsidR="00DE1C7D" w:rsidRPr="00DE1C7D" w:rsidRDefault="00DE1C7D" w:rsidP="00DE1C7D">
            <w:pPr>
              <w:jc w:val="center"/>
              <w:rPr>
                <w:rFonts w:ascii="Arial" w:hAnsi="Arial" w:cs="Arial"/>
                <w:bCs/>
                <w:color w:val="000000" w:themeColor="text1"/>
                <w:sz w:val="20"/>
                <w:szCs w:val="20"/>
                <w:vertAlign w:val="superscript"/>
              </w:rPr>
            </w:pPr>
            <w:r w:rsidRPr="00DE1C7D">
              <w:rPr>
                <w:rFonts w:ascii="Arial" w:hAnsi="Arial" w:cs="Arial"/>
                <w:bCs/>
                <w:color w:val="000000" w:themeColor="text1"/>
                <w:sz w:val="20"/>
                <w:szCs w:val="20"/>
                <w:vertAlign w:val="superscript"/>
              </w:rPr>
              <w:t>________________________</w:t>
            </w:r>
          </w:p>
          <w:p w:rsidR="00DE1C7D" w:rsidRPr="00DE1C7D" w:rsidRDefault="00DE1C7D" w:rsidP="00DE1C7D">
            <w:pPr>
              <w:jc w:val="center"/>
              <w:rPr>
                <w:rFonts w:ascii="Arial" w:hAnsi="Arial" w:cs="Arial"/>
                <w:bCs/>
                <w:color w:val="000000" w:themeColor="text1"/>
                <w:sz w:val="20"/>
                <w:szCs w:val="20"/>
                <w:vertAlign w:val="superscript"/>
              </w:rPr>
            </w:pPr>
            <w:r w:rsidRPr="00DE1C7D">
              <w:rPr>
                <w:rFonts w:ascii="Arial" w:hAnsi="Arial" w:cs="Arial"/>
                <w:bCs/>
                <w:iCs/>
                <w:color w:val="000000" w:themeColor="text1"/>
                <w:sz w:val="20"/>
                <w:szCs w:val="20"/>
                <w:lang w:val="en-US"/>
              </w:rPr>
              <w:t>…….</w:t>
            </w:r>
            <w:r w:rsidRPr="00DE1C7D">
              <w:rPr>
                <w:rFonts w:ascii="Arial" w:hAnsi="Arial" w:cs="Arial"/>
                <w:bCs/>
                <w:iCs/>
                <w:color w:val="000000" w:themeColor="text1"/>
                <w:sz w:val="20"/>
                <w:szCs w:val="20"/>
              </w:rPr>
              <w:t>,</w:t>
            </w:r>
            <w:r w:rsidRPr="00DE1C7D">
              <w:rPr>
                <w:rFonts w:ascii="Arial" w:hAnsi="Arial" w:cs="Arial"/>
                <w:bCs/>
                <w:iCs/>
                <w:color w:val="000000" w:themeColor="text1"/>
                <w:sz w:val="20"/>
                <w:szCs w:val="20"/>
                <w:lang w:val="en-US"/>
              </w:rPr>
              <w:t xml:space="preserve"> </w:t>
            </w:r>
            <w:r w:rsidRPr="00DE1C7D">
              <w:rPr>
                <w:rFonts w:ascii="Arial" w:hAnsi="Arial" w:cs="Arial"/>
                <w:bCs/>
                <w:iCs/>
                <w:color w:val="000000" w:themeColor="text1"/>
                <w:sz w:val="20"/>
                <w:szCs w:val="20"/>
              </w:rPr>
              <w:t>ngày</w:t>
            </w:r>
            <w:r w:rsidRPr="00DE1C7D">
              <w:rPr>
                <w:rFonts w:ascii="Arial" w:hAnsi="Arial" w:cs="Arial"/>
                <w:bCs/>
                <w:iCs/>
                <w:color w:val="000000" w:themeColor="text1"/>
                <w:sz w:val="20"/>
                <w:szCs w:val="20"/>
                <w:lang w:val="en-US"/>
              </w:rPr>
              <w:t>……</w:t>
            </w:r>
            <w:r w:rsidRPr="00DE1C7D">
              <w:rPr>
                <w:rFonts w:ascii="Arial" w:hAnsi="Arial" w:cs="Arial"/>
                <w:bCs/>
                <w:iCs/>
                <w:color w:val="000000" w:themeColor="text1"/>
                <w:sz w:val="20"/>
                <w:szCs w:val="20"/>
              </w:rPr>
              <w:t>tháng</w:t>
            </w:r>
            <w:r w:rsidRPr="00DE1C7D">
              <w:rPr>
                <w:rFonts w:ascii="Arial" w:hAnsi="Arial" w:cs="Arial"/>
                <w:bCs/>
                <w:iCs/>
                <w:color w:val="000000" w:themeColor="text1"/>
                <w:sz w:val="20"/>
                <w:szCs w:val="20"/>
                <w:lang w:val="en-US"/>
              </w:rPr>
              <w:t>……</w:t>
            </w:r>
            <w:r w:rsidRPr="00DE1C7D">
              <w:rPr>
                <w:rFonts w:ascii="Arial" w:hAnsi="Arial" w:cs="Arial"/>
                <w:bCs/>
                <w:iCs/>
                <w:color w:val="000000" w:themeColor="text1"/>
                <w:sz w:val="20"/>
                <w:szCs w:val="20"/>
              </w:rPr>
              <w:t>năm</w:t>
            </w:r>
            <w:r w:rsidRPr="00DE1C7D">
              <w:rPr>
                <w:rFonts w:ascii="Arial" w:hAnsi="Arial" w:cs="Arial"/>
                <w:bCs/>
                <w:iCs/>
                <w:color w:val="000000" w:themeColor="text1"/>
                <w:sz w:val="20"/>
                <w:szCs w:val="20"/>
                <w:lang w:val="en-US"/>
              </w:rPr>
              <w:t>……</w:t>
            </w:r>
            <w:r w:rsidRPr="00DE1C7D">
              <w:rPr>
                <w:rFonts w:ascii="Arial" w:hAnsi="Arial" w:cs="Arial"/>
                <w:bCs/>
                <w:iCs/>
                <w:color w:val="000000" w:themeColor="text1"/>
                <w:sz w:val="20"/>
                <w:szCs w:val="20"/>
                <w:vertAlign w:val="superscript"/>
                <w:lang w:val="en-US"/>
              </w:rPr>
              <w:t>3</w:t>
            </w:r>
          </w:p>
        </w:tc>
      </w:tr>
    </w:tbl>
    <w:p w:rsidR="00DE1C7D" w:rsidRPr="00DE1C7D" w:rsidRDefault="00DE1C7D" w:rsidP="00DE1C7D">
      <w:pPr>
        <w:jc w:val="center"/>
        <w:rPr>
          <w:rFonts w:ascii="Arial" w:hAnsi="Arial" w:cs="Arial"/>
          <w:color w:val="000000" w:themeColor="text1"/>
          <w:sz w:val="20"/>
          <w:szCs w:val="20"/>
        </w:rPr>
      </w:pPr>
    </w:p>
    <w:p w:rsidR="00DE1C7D" w:rsidRPr="00DE1C7D" w:rsidRDefault="00DE1C7D" w:rsidP="00DE1C7D">
      <w:pPr>
        <w:jc w:val="center"/>
        <w:rPr>
          <w:rFonts w:ascii="Arial" w:hAnsi="Arial" w:cs="Arial"/>
          <w:color w:val="000000" w:themeColor="text1"/>
          <w:sz w:val="20"/>
          <w:szCs w:val="20"/>
        </w:rPr>
      </w:pPr>
    </w:p>
    <w:p w:rsidR="00DE1C7D" w:rsidRPr="00DE1C7D" w:rsidRDefault="00DE1C7D" w:rsidP="00DE1C7D">
      <w:pPr>
        <w:jc w:val="center"/>
        <w:rPr>
          <w:rFonts w:ascii="Arial" w:hAnsi="Arial" w:cs="Arial"/>
          <w:color w:val="000000" w:themeColor="text1"/>
          <w:sz w:val="20"/>
          <w:szCs w:val="20"/>
        </w:rPr>
        <w:sectPr w:rsidR="00DE1C7D" w:rsidRPr="00DE1C7D" w:rsidSect="00DE1C7D">
          <w:headerReference w:type="default" r:id="rId9"/>
          <w:footerReference w:type="default" r:id="rId10"/>
          <w:headerReference w:type="first" r:id="rId11"/>
          <w:footerReference w:type="first" r:id="rId12"/>
          <w:type w:val="continuous"/>
          <w:pgSz w:w="11909" w:h="16834" w:code="9"/>
          <w:pgMar w:top="1440" w:right="1440" w:bottom="1440" w:left="1440" w:header="0" w:footer="0" w:gutter="0"/>
          <w:cols w:space="720"/>
          <w:noEndnote/>
          <w:docGrid w:linePitch="360"/>
        </w:sectPr>
      </w:pP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VĂN BẢN XÁC NHẬN THỰC TẬP NGHIỆP VỤ ĐĂNG KIỂM VIÊN</w:t>
      </w:r>
    </w:p>
    <w:p w:rsidR="00DE1C7D" w:rsidRPr="00DE1C7D" w:rsidRDefault="00DE1C7D" w:rsidP="00DE1C7D">
      <w:pPr>
        <w:jc w:val="center"/>
        <w:rPr>
          <w:rFonts w:ascii="Arial" w:hAnsi="Arial" w:cs="Arial"/>
          <w:color w:val="000000" w:themeColor="text1"/>
          <w:sz w:val="20"/>
          <w:szCs w:val="20"/>
        </w:rPr>
      </w:pPr>
    </w:p>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Kính gửi: Cục Đăng kiểm Việt Nam.</w:t>
      </w:r>
    </w:p>
    <w:p w:rsidR="00DE1C7D" w:rsidRPr="00DE1C7D" w:rsidRDefault="00DE1C7D" w:rsidP="00DE1C7D">
      <w:pPr>
        <w:rPr>
          <w:rFonts w:ascii="Arial" w:hAnsi="Arial" w:cs="Arial"/>
          <w:color w:val="000000" w:themeColor="text1"/>
          <w:sz w:val="20"/>
          <w:szCs w:val="20"/>
        </w:rPr>
      </w:pP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Căn cứ Thông tư số 45/2024/TT-BGTVT ngày 15/11/2024 của Bộ trưởng Bộ Giao thông vận tải quy định về cấp mới, cấp lại, tạm đình chỉ, thu hồi chứng chỉ đăng kiểm viên phương tiện giao thông đường bộ;</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Căn cứ báo cáo kết quả thực tập nghiệp vụ đăng kiểm viên của học viên Nguyễn Văn A, Cơ sở đăng kiểm xe cơ giới số ....... xác nhận kết quả thực tập của học viên Nguyễn Văn A như sau:</w:t>
      </w:r>
    </w:p>
    <w:p w:rsidR="00DE1C7D" w:rsidRPr="00DE1C7D" w:rsidRDefault="00DE1C7D" w:rsidP="00DE1C7D">
      <w:pPr>
        <w:spacing w:after="120"/>
        <w:ind w:firstLine="720"/>
        <w:jc w:val="both"/>
        <w:rPr>
          <w:rFonts w:ascii="Arial" w:hAnsi="Arial" w:cs="Arial"/>
          <w:color w:val="000000" w:themeColor="text1"/>
          <w:sz w:val="20"/>
          <w:szCs w:val="20"/>
        </w:rPr>
      </w:pPr>
      <w:bookmarkStart w:id="177" w:name="bookmark182"/>
      <w:bookmarkEnd w:id="177"/>
      <w:r w:rsidRPr="00DE1C7D">
        <w:rPr>
          <w:rFonts w:ascii="Arial" w:hAnsi="Arial" w:cs="Arial"/>
          <w:color w:val="000000" w:themeColor="text1"/>
          <w:sz w:val="20"/>
          <w:szCs w:val="20"/>
        </w:rPr>
        <w:t>1. Thời gian thực tập: từ ngày (bắt đầu thực tập)…. đến ngày (kết thúc thực tập)... đã thực tập tại ... đảm bảo tổng thời gian thực tập là…. tháng.(Thực tập tại bao nhiêu cơ sở đăng kiểm thì phải có đủ văn bản xác nhận của từng cơ sở).</w:t>
      </w:r>
    </w:p>
    <w:p w:rsidR="00DE1C7D" w:rsidRPr="00DE1C7D" w:rsidRDefault="00DE1C7D" w:rsidP="00DE1C7D">
      <w:pPr>
        <w:spacing w:after="120"/>
        <w:ind w:firstLine="720"/>
        <w:jc w:val="both"/>
        <w:rPr>
          <w:rFonts w:ascii="Arial" w:hAnsi="Arial" w:cs="Arial"/>
          <w:color w:val="000000" w:themeColor="text1"/>
          <w:sz w:val="20"/>
          <w:szCs w:val="20"/>
        </w:rPr>
      </w:pPr>
      <w:bookmarkStart w:id="178" w:name="bookmark183"/>
      <w:bookmarkEnd w:id="178"/>
      <w:r w:rsidRPr="00DE1C7D">
        <w:rPr>
          <w:rFonts w:ascii="Arial" w:hAnsi="Arial" w:cs="Arial"/>
          <w:color w:val="000000" w:themeColor="text1"/>
          <w:sz w:val="20"/>
          <w:szCs w:val="20"/>
        </w:rPr>
        <w:t>2. Nội dung thực tập: ………</w:t>
      </w:r>
      <w:r w:rsidRPr="00DE1C7D">
        <w:rPr>
          <w:rFonts w:ascii="Arial" w:hAnsi="Arial" w:cs="Arial"/>
          <w:color w:val="000000" w:themeColor="text1"/>
          <w:sz w:val="20"/>
          <w:szCs w:val="20"/>
          <w:vertAlign w:val="superscript"/>
        </w:rPr>
        <w:t xml:space="preserve">4 </w:t>
      </w:r>
      <w:r w:rsidRPr="00DE1C7D">
        <w:rPr>
          <w:rFonts w:ascii="Arial" w:hAnsi="Arial" w:cs="Arial"/>
          <w:color w:val="000000" w:themeColor="text1"/>
          <w:sz w:val="20"/>
          <w:szCs w:val="20"/>
        </w:rPr>
        <w:t>………….các nội dung thực tập theo quy định.</w:t>
      </w:r>
    </w:p>
    <w:p w:rsidR="00DE1C7D" w:rsidRPr="00DE1C7D" w:rsidRDefault="00DE1C7D" w:rsidP="00DE1C7D">
      <w:pPr>
        <w:spacing w:after="120"/>
        <w:ind w:firstLine="720"/>
        <w:jc w:val="both"/>
        <w:rPr>
          <w:rFonts w:ascii="Arial" w:hAnsi="Arial" w:cs="Arial"/>
          <w:color w:val="000000" w:themeColor="text1"/>
          <w:sz w:val="20"/>
          <w:szCs w:val="20"/>
        </w:rPr>
      </w:pPr>
      <w:bookmarkStart w:id="179" w:name="bookmark184"/>
      <w:bookmarkEnd w:id="179"/>
      <w:r w:rsidRPr="00DE1C7D">
        <w:rPr>
          <w:rFonts w:ascii="Arial" w:hAnsi="Arial" w:cs="Arial"/>
          <w:color w:val="000000" w:themeColor="text1"/>
          <w:sz w:val="20"/>
          <w:szCs w:val="20"/>
        </w:rPr>
        <w:t>3. Khối lượng thực tập: Khối lượng thực tập cụ thể như sau:</w:t>
      </w:r>
    </w:p>
    <w:p w:rsidR="00DE1C7D" w:rsidRPr="00DE1C7D" w:rsidRDefault="00DE1C7D" w:rsidP="00DE1C7D">
      <w:pPr>
        <w:spacing w:after="120"/>
        <w:ind w:firstLine="720"/>
        <w:jc w:val="both"/>
        <w:rPr>
          <w:rFonts w:ascii="Arial" w:hAnsi="Arial" w:cs="Arial"/>
          <w:color w:val="000000" w:themeColor="text1"/>
          <w:sz w:val="20"/>
          <w:szCs w:val="20"/>
        </w:rPr>
      </w:pPr>
      <w:bookmarkStart w:id="180" w:name="bookmark185"/>
      <w:bookmarkEnd w:id="180"/>
      <w:r w:rsidRPr="00DE1C7D">
        <w:rPr>
          <w:rFonts w:ascii="Arial" w:hAnsi="Arial" w:cs="Arial"/>
          <w:color w:val="000000" w:themeColor="text1"/>
          <w:sz w:val="20"/>
          <w:szCs w:val="20"/>
        </w:rPr>
        <w:t>a) Công đoạn 1: kiểm tra nhận dạng, tổng quát: …………xe;</w:t>
      </w:r>
    </w:p>
    <w:p w:rsidR="00DE1C7D" w:rsidRPr="00DE1C7D" w:rsidRDefault="00DE1C7D" w:rsidP="00DE1C7D">
      <w:pPr>
        <w:spacing w:after="120"/>
        <w:ind w:firstLine="720"/>
        <w:jc w:val="both"/>
        <w:rPr>
          <w:rFonts w:ascii="Arial" w:hAnsi="Arial" w:cs="Arial"/>
          <w:color w:val="000000" w:themeColor="text1"/>
          <w:sz w:val="20"/>
          <w:szCs w:val="20"/>
        </w:rPr>
      </w:pPr>
      <w:bookmarkStart w:id="181" w:name="bookmark186"/>
      <w:bookmarkEnd w:id="181"/>
      <w:r w:rsidRPr="00DE1C7D">
        <w:rPr>
          <w:rFonts w:ascii="Arial" w:hAnsi="Arial" w:cs="Arial"/>
          <w:color w:val="000000" w:themeColor="text1"/>
          <w:sz w:val="20"/>
          <w:szCs w:val="20"/>
        </w:rPr>
        <w:t>b) Công đoạn 2: kiểm tra phần trên của phương tiện:……………….xe;</w:t>
      </w:r>
    </w:p>
    <w:p w:rsidR="00DE1C7D" w:rsidRPr="00DE1C7D" w:rsidRDefault="00DE1C7D" w:rsidP="00DE1C7D">
      <w:pPr>
        <w:spacing w:after="120"/>
        <w:ind w:firstLine="720"/>
        <w:jc w:val="both"/>
        <w:rPr>
          <w:rFonts w:ascii="Arial" w:hAnsi="Arial" w:cs="Arial"/>
          <w:color w:val="000000" w:themeColor="text1"/>
          <w:sz w:val="20"/>
          <w:szCs w:val="20"/>
        </w:rPr>
      </w:pPr>
      <w:bookmarkStart w:id="182" w:name="bookmark187"/>
      <w:bookmarkEnd w:id="182"/>
      <w:r w:rsidRPr="00DE1C7D">
        <w:rPr>
          <w:rFonts w:ascii="Arial" w:hAnsi="Arial" w:cs="Arial"/>
          <w:color w:val="000000" w:themeColor="text1"/>
          <w:sz w:val="20"/>
          <w:szCs w:val="20"/>
        </w:rPr>
        <w:t>c) Công đoạn 3: kiểm tra hiệu quả phanh và trượt ngang:………………xe</w:t>
      </w:r>
    </w:p>
    <w:p w:rsidR="00DE1C7D" w:rsidRPr="00DE1C7D" w:rsidRDefault="00DE1C7D" w:rsidP="00DE1C7D">
      <w:pPr>
        <w:spacing w:after="120"/>
        <w:ind w:firstLine="720"/>
        <w:jc w:val="both"/>
        <w:rPr>
          <w:rFonts w:ascii="Arial" w:hAnsi="Arial" w:cs="Arial"/>
          <w:color w:val="000000" w:themeColor="text1"/>
          <w:sz w:val="20"/>
          <w:szCs w:val="20"/>
        </w:rPr>
      </w:pPr>
      <w:bookmarkStart w:id="183" w:name="bookmark188"/>
      <w:bookmarkEnd w:id="183"/>
      <w:r w:rsidRPr="00DE1C7D">
        <w:rPr>
          <w:rFonts w:ascii="Arial" w:hAnsi="Arial" w:cs="Arial"/>
          <w:color w:val="000000" w:themeColor="text1"/>
          <w:sz w:val="20"/>
          <w:szCs w:val="20"/>
        </w:rPr>
        <w:t>d) Công đoạn 4: kiểm tra môi trường:……………xe;</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đ) Công đoạn 5: kiểm tra phần dưới của phương tiện:……………xe;</w:t>
      </w:r>
    </w:p>
    <w:p w:rsidR="00DE1C7D" w:rsidRPr="00DE1C7D" w:rsidRDefault="00DE1C7D" w:rsidP="00DE1C7D">
      <w:pPr>
        <w:spacing w:after="120"/>
        <w:ind w:firstLine="720"/>
        <w:jc w:val="both"/>
        <w:rPr>
          <w:rFonts w:ascii="Arial" w:hAnsi="Arial" w:cs="Arial"/>
          <w:color w:val="000000" w:themeColor="text1"/>
          <w:sz w:val="20"/>
          <w:szCs w:val="20"/>
        </w:rPr>
      </w:pPr>
      <w:bookmarkStart w:id="184" w:name="bookmark189"/>
      <w:bookmarkEnd w:id="184"/>
      <w:r w:rsidRPr="00DE1C7D">
        <w:rPr>
          <w:rFonts w:ascii="Arial" w:hAnsi="Arial" w:cs="Arial"/>
          <w:color w:val="000000" w:themeColor="text1"/>
          <w:sz w:val="20"/>
          <w:szCs w:val="20"/>
        </w:rPr>
        <w:t>e) Lập hồ sơ phương tiện: …………xe;</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g) Chứng nhận an toàn kỹ thuật và bảo vệ môi trường xe cơ giới cải tạo:…….. xe.</w:t>
      </w:r>
    </w:p>
    <w:p w:rsidR="00DE1C7D" w:rsidRPr="00DE1C7D" w:rsidRDefault="00DE1C7D" w:rsidP="00DE1C7D">
      <w:pPr>
        <w:spacing w:after="120"/>
        <w:ind w:firstLine="720"/>
        <w:jc w:val="both"/>
        <w:rPr>
          <w:rFonts w:ascii="Arial" w:hAnsi="Arial" w:cs="Arial"/>
          <w:color w:val="000000" w:themeColor="text1"/>
          <w:sz w:val="20"/>
          <w:szCs w:val="20"/>
        </w:rPr>
      </w:pPr>
      <w:bookmarkStart w:id="185" w:name="bookmark190"/>
      <w:bookmarkEnd w:id="185"/>
      <w:r w:rsidRPr="00DE1C7D">
        <w:rPr>
          <w:rFonts w:ascii="Arial" w:hAnsi="Arial" w:cs="Arial"/>
          <w:color w:val="000000" w:themeColor="text1"/>
          <w:sz w:val="20"/>
          <w:szCs w:val="20"/>
        </w:rPr>
        <w:t>4. Các nội dung khác:</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 Về chuyên môn nghiệp vụ:</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 Chấp hành kỷ luật, nội quy, quy định của cơ sở đăng kiểm:</w:t>
      </w:r>
    </w:p>
    <w:p w:rsidR="00DE1C7D" w:rsidRPr="00DE1C7D" w:rsidRDefault="00DE1C7D" w:rsidP="00DE1C7D">
      <w:pPr>
        <w:spacing w:after="120"/>
        <w:ind w:firstLine="720"/>
        <w:jc w:val="both"/>
        <w:rPr>
          <w:rFonts w:ascii="Arial" w:hAnsi="Arial" w:cs="Arial"/>
          <w:color w:val="000000" w:themeColor="text1"/>
          <w:sz w:val="20"/>
          <w:szCs w:val="20"/>
          <w:lang w:val="en-US"/>
        </w:rPr>
      </w:pPr>
      <w:r w:rsidRPr="00DE1C7D">
        <w:rPr>
          <w:rFonts w:ascii="Arial" w:hAnsi="Arial" w:cs="Arial"/>
          <w:color w:val="000000" w:themeColor="text1"/>
          <w:sz w:val="20"/>
          <w:szCs w:val="20"/>
          <w:lang w:val="en-US"/>
        </w:rPr>
        <w:t>……………………………………………………………………………………………………………</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lang w:val="en-US"/>
        </w:rPr>
        <w:t>……………………………………………………………………………………………………………</w:t>
      </w:r>
    </w:p>
    <w:p w:rsidR="00DE1C7D" w:rsidRPr="00DE1C7D" w:rsidRDefault="00DE1C7D" w:rsidP="00DE1C7D">
      <w:pPr>
        <w:spacing w:after="120"/>
        <w:ind w:firstLine="720"/>
        <w:jc w:val="both"/>
        <w:rPr>
          <w:rFonts w:ascii="Arial" w:hAnsi="Arial" w:cs="Arial"/>
          <w:color w:val="000000" w:themeColor="text1"/>
          <w:sz w:val="20"/>
          <w:szCs w:val="20"/>
          <w:lang w:val="en-US"/>
        </w:rPr>
      </w:pPr>
      <w:r w:rsidRPr="00DE1C7D">
        <w:rPr>
          <w:rFonts w:ascii="Arial" w:hAnsi="Arial" w:cs="Arial"/>
          <w:color w:val="000000" w:themeColor="text1"/>
          <w:sz w:val="20"/>
          <w:szCs w:val="20"/>
          <w:lang w:val="en-US"/>
        </w:rPr>
        <w:t>- Ý kiến khác:</w:t>
      </w:r>
    </w:p>
    <w:p w:rsidR="00DE1C7D" w:rsidRPr="00DE1C7D" w:rsidRDefault="00DE1C7D" w:rsidP="00DE1C7D">
      <w:pPr>
        <w:spacing w:after="120"/>
        <w:ind w:firstLine="720"/>
        <w:jc w:val="both"/>
        <w:rPr>
          <w:rFonts w:ascii="Arial" w:hAnsi="Arial" w:cs="Arial"/>
          <w:color w:val="000000" w:themeColor="text1"/>
          <w:sz w:val="20"/>
          <w:szCs w:val="20"/>
          <w:lang w:val="en-US"/>
        </w:rPr>
      </w:pPr>
      <w:r w:rsidRPr="00DE1C7D">
        <w:rPr>
          <w:rFonts w:ascii="Arial" w:hAnsi="Arial" w:cs="Arial"/>
          <w:color w:val="000000" w:themeColor="text1"/>
          <w:sz w:val="20"/>
          <w:szCs w:val="20"/>
          <w:lang w:val="en-US"/>
        </w:rPr>
        <w:t>……………………………………………………………………………………………………………</w:t>
      </w:r>
    </w:p>
    <w:p w:rsidR="00DE1C7D" w:rsidRPr="00DE1C7D" w:rsidRDefault="00DE1C7D" w:rsidP="00DE1C7D">
      <w:pPr>
        <w:ind w:firstLine="720"/>
        <w:jc w:val="both"/>
        <w:rPr>
          <w:rFonts w:ascii="Arial" w:hAnsi="Arial" w:cs="Arial"/>
          <w:color w:val="000000" w:themeColor="text1"/>
          <w:sz w:val="20"/>
          <w:szCs w:val="20"/>
          <w:lang w:val="en-US"/>
        </w:rPr>
      </w:pPr>
      <w:r w:rsidRPr="00DE1C7D">
        <w:rPr>
          <w:rFonts w:ascii="Arial" w:hAnsi="Arial" w:cs="Arial"/>
          <w:color w:val="000000" w:themeColor="text1"/>
          <w:sz w:val="20"/>
          <w:szCs w:val="20"/>
          <w:lang w:val="en-US"/>
        </w:rPr>
        <w:t>……………………………………………………………………………………………………………</w:t>
      </w:r>
    </w:p>
    <w:p w:rsidR="00DE1C7D" w:rsidRPr="00DE1C7D" w:rsidRDefault="00DE1C7D" w:rsidP="00DE1C7D">
      <w:pPr>
        <w:rPr>
          <w:rFonts w:ascii="Arial" w:hAnsi="Arial" w:cs="Arial"/>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DE1C7D" w:rsidRPr="00DE1C7D" w:rsidTr="00D6616A">
        <w:tc>
          <w:tcPr>
            <w:tcW w:w="2500" w:type="pct"/>
          </w:tcPr>
          <w:p w:rsidR="00DE1C7D" w:rsidRPr="00DE1C7D" w:rsidRDefault="00DE1C7D" w:rsidP="00DE1C7D">
            <w:pPr>
              <w:rPr>
                <w:rFonts w:ascii="Arial" w:hAnsi="Arial" w:cs="Arial"/>
                <w:color w:val="000000" w:themeColor="text1"/>
                <w:sz w:val="20"/>
                <w:szCs w:val="20"/>
              </w:rPr>
            </w:pPr>
            <w:r w:rsidRPr="00DE1C7D">
              <w:rPr>
                <w:rFonts w:ascii="Arial" w:hAnsi="Arial" w:cs="Arial"/>
                <w:b/>
                <w:bCs/>
                <w:i/>
                <w:iCs/>
                <w:color w:val="000000" w:themeColor="text1"/>
                <w:sz w:val="20"/>
                <w:szCs w:val="20"/>
              </w:rPr>
              <w:t>Nơi nhận:</w:t>
            </w:r>
          </w:p>
          <w:p w:rsidR="00DE1C7D" w:rsidRPr="00DE1C7D" w:rsidRDefault="00DE1C7D" w:rsidP="00DE1C7D">
            <w:pPr>
              <w:rPr>
                <w:rFonts w:ascii="Arial" w:hAnsi="Arial" w:cs="Arial"/>
                <w:color w:val="000000" w:themeColor="text1"/>
                <w:sz w:val="20"/>
                <w:szCs w:val="20"/>
              </w:rPr>
            </w:pPr>
            <w:bookmarkStart w:id="186" w:name="bookmark177"/>
            <w:bookmarkEnd w:id="186"/>
            <w:r>
              <w:rPr>
                <w:rFonts w:ascii="Arial" w:hAnsi="Arial" w:cs="Arial"/>
                <w:color w:val="000000" w:themeColor="text1"/>
                <w:sz w:val="20"/>
                <w:szCs w:val="20"/>
                <w:lang w:val="en-US"/>
              </w:rPr>
              <w:t xml:space="preserve">- </w:t>
            </w:r>
            <w:r w:rsidRPr="00DE1C7D">
              <w:rPr>
                <w:rFonts w:ascii="Arial" w:hAnsi="Arial" w:cs="Arial"/>
                <w:color w:val="000000" w:themeColor="text1"/>
                <w:sz w:val="20"/>
                <w:szCs w:val="20"/>
              </w:rPr>
              <w:t>Như trên;</w:t>
            </w:r>
          </w:p>
          <w:p w:rsidR="00DE1C7D" w:rsidRPr="00DE1C7D" w:rsidRDefault="00DE1C7D" w:rsidP="00DE1C7D">
            <w:pPr>
              <w:rPr>
                <w:rFonts w:ascii="Arial" w:hAnsi="Arial" w:cs="Arial"/>
                <w:color w:val="000000" w:themeColor="text1"/>
                <w:sz w:val="20"/>
                <w:szCs w:val="20"/>
                <w:lang w:val="en-US"/>
              </w:rPr>
            </w:pPr>
            <w:bookmarkStart w:id="187" w:name="bookmark178"/>
            <w:bookmarkEnd w:id="187"/>
            <w:r w:rsidRPr="00DE1C7D">
              <w:rPr>
                <w:rFonts w:ascii="Arial" w:hAnsi="Arial" w:cs="Arial"/>
                <w:color w:val="000000" w:themeColor="text1"/>
                <w:sz w:val="20"/>
                <w:szCs w:val="20"/>
                <w:lang w:val="en-US"/>
              </w:rPr>
              <w:t xml:space="preserve">- </w:t>
            </w:r>
            <w:r w:rsidRPr="00DE1C7D">
              <w:rPr>
                <w:rFonts w:ascii="Arial" w:hAnsi="Arial" w:cs="Arial"/>
                <w:color w:val="000000" w:themeColor="text1"/>
                <w:sz w:val="20"/>
                <w:szCs w:val="20"/>
              </w:rPr>
              <w:t>Lưu: CSĐK</w:t>
            </w:r>
            <w:r w:rsidRPr="00DE1C7D">
              <w:rPr>
                <w:rFonts w:ascii="Arial" w:hAnsi="Arial" w:cs="Arial"/>
                <w:color w:val="000000" w:themeColor="text1"/>
                <w:sz w:val="20"/>
                <w:szCs w:val="20"/>
                <w:lang w:val="en-US"/>
              </w:rPr>
              <w:t>.</w:t>
            </w:r>
          </w:p>
        </w:tc>
        <w:tc>
          <w:tcPr>
            <w:tcW w:w="2500" w:type="pct"/>
          </w:tcPr>
          <w:p w:rsidR="00DE1C7D" w:rsidRPr="00DE1C7D" w:rsidRDefault="00DE1C7D" w:rsidP="00D547EF">
            <w:pPr>
              <w:jc w:val="center"/>
              <w:rPr>
                <w:rFonts w:ascii="Arial" w:hAnsi="Arial" w:cs="Arial"/>
                <w:b/>
                <w:bCs/>
                <w:color w:val="000000" w:themeColor="text1"/>
                <w:sz w:val="20"/>
                <w:szCs w:val="20"/>
              </w:rPr>
            </w:pPr>
            <w:bookmarkStart w:id="188" w:name="bookmark179"/>
            <w:bookmarkStart w:id="189" w:name="bookmark180"/>
            <w:bookmarkStart w:id="190" w:name="bookmark181"/>
            <w:r w:rsidRPr="00DE1C7D">
              <w:rPr>
                <w:rFonts w:ascii="Arial" w:hAnsi="Arial" w:cs="Arial"/>
                <w:b/>
                <w:bCs/>
                <w:color w:val="000000" w:themeColor="text1"/>
                <w:sz w:val="20"/>
                <w:szCs w:val="20"/>
              </w:rPr>
              <w:t>LÃNH ĐẠO CƠ SỞ ĐĂNG KIỂM</w:t>
            </w:r>
            <w:bookmarkEnd w:id="188"/>
            <w:bookmarkEnd w:id="189"/>
            <w:bookmarkEnd w:id="190"/>
          </w:p>
          <w:p w:rsidR="00DE1C7D" w:rsidRPr="00DE1C7D" w:rsidRDefault="00DE1C7D" w:rsidP="00D547EF">
            <w:pPr>
              <w:jc w:val="center"/>
              <w:rPr>
                <w:rFonts w:ascii="Arial" w:hAnsi="Arial" w:cs="Arial"/>
                <w:color w:val="000000" w:themeColor="text1"/>
                <w:sz w:val="20"/>
                <w:szCs w:val="20"/>
              </w:rPr>
            </w:pPr>
            <w:r w:rsidRPr="00DE1C7D">
              <w:rPr>
                <w:rFonts w:ascii="Arial" w:hAnsi="Arial" w:cs="Arial"/>
                <w:i/>
                <w:iCs/>
                <w:color w:val="000000" w:themeColor="text1"/>
                <w:sz w:val="20"/>
                <w:szCs w:val="20"/>
              </w:rPr>
              <w:t>(Ký, ghi rõ họ tên và đóng dấu)</w:t>
            </w:r>
          </w:p>
        </w:tc>
      </w:tr>
    </w:tbl>
    <w:p w:rsidR="00DE1C7D" w:rsidRPr="00DE1C7D" w:rsidRDefault="00DE1C7D" w:rsidP="00DE1C7D">
      <w:pPr>
        <w:rPr>
          <w:rFonts w:ascii="Arial" w:hAnsi="Arial" w:cs="Arial"/>
          <w:color w:val="000000" w:themeColor="text1"/>
          <w:sz w:val="20"/>
          <w:szCs w:val="20"/>
        </w:rPr>
      </w:pPr>
    </w:p>
    <w:p w:rsidR="00DE1C7D" w:rsidRPr="00DE1C7D" w:rsidRDefault="00DE1C7D" w:rsidP="00DE1C7D">
      <w:pPr>
        <w:spacing w:after="120"/>
        <w:ind w:firstLine="720"/>
        <w:jc w:val="both"/>
        <w:rPr>
          <w:rFonts w:ascii="Arial" w:hAnsi="Arial" w:cs="Arial"/>
          <w:color w:val="000000" w:themeColor="text1"/>
          <w:sz w:val="20"/>
          <w:szCs w:val="20"/>
          <w:vertAlign w:val="superscript"/>
        </w:rPr>
      </w:pPr>
      <w:bookmarkStart w:id="191" w:name="bookmark191"/>
      <w:bookmarkEnd w:id="191"/>
      <w:r w:rsidRPr="00DE1C7D">
        <w:rPr>
          <w:rFonts w:ascii="Arial" w:hAnsi="Arial" w:cs="Arial"/>
          <w:color w:val="000000" w:themeColor="text1"/>
          <w:sz w:val="20"/>
          <w:szCs w:val="20"/>
          <w:vertAlign w:val="superscript"/>
        </w:rPr>
        <w:t>____________________________________</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1 </w:t>
      </w:r>
      <w:r w:rsidRPr="00DE1C7D">
        <w:rPr>
          <w:rFonts w:ascii="Arial" w:hAnsi="Arial" w:cs="Arial"/>
          <w:color w:val="000000" w:themeColor="text1"/>
          <w:sz w:val="20"/>
          <w:szCs w:val="20"/>
        </w:rPr>
        <w:t>Cơ sở đăng kiểm hướng dẫn thực tập</w:t>
      </w:r>
    </w:p>
    <w:p w:rsidR="00DE1C7D" w:rsidRPr="00DE1C7D" w:rsidRDefault="00DE1C7D" w:rsidP="00DE1C7D">
      <w:pPr>
        <w:spacing w:after="120"/>
        <w:ind w:firstLine="720"/>
        <w:jc w:val="both"/>
        <w:rPr>
          <w:rFonts w:ascii="Arial" w:hAnsi="Arial" w:cs="Arial"/>
          <w:color w:val="000000" w:themeColor="text1"/>
          <w:sz w:val="20"/>
          <w:szCs w:val="20"/>
        </w:rPr>
      </w:pPr>
      <w:bookmarkStart w:id="192" w:name="bookmark192"/>
      <w:bookmarkEnd w:id="192"/>
      <w:r w:rsidRPr="00DE1C7D">
        <w:rPr>
          <w:rFonts w:ascii="Arial" w:hAnsi="Arial" w:cs="Arial"/>
          <w:color w:val="000000" w:themeColor="text1"/>
          <w:sz w:val="20"/>
          <w:szCs w:val="20"/>
          <w:vertAlign w:val="superscript"/>
        </w:rPr>
        <w:lastRenderedPageBreak/>
        <w:t xml:space="preserve">2 </w:t>
      </w:r>
      <w:r w:rsidRPr="00DE1C7D">
        <w:rPr>
          <w:rFonts w:ascii="Arial" w:hAnsi="Arial" w:cs="Arial"/>
          <w:color w:val="000000" w:themeColor="text1"/>
          <w:sz w:val="20"/>
          <w:szCs w:val="20"/>
        </w:rPr>
        <w:t>Số văn bản</w:t>
      </w:r>
    </w:p>
    <w:p w:rsidR="00DE1C7D" w:rsidRPr="00DE1C7D" w:rsidRDefault="00DE1C7D" w:rsidP="00DE1C7D">
      <w:pPr>
        <w:spacing w:after="120"/>
        <w:ind w:firstLine="720"/>
        <w:jc w:val="both"/>
        <w:rPr>
          <w:rFonts w:ascii="Arial" w:hAnsi="Arial" w:cs="Arial"/>
          <w:color w:val="000000" w:themeColor="text1"/>
          <w:sz w:val="20"/>
          <w:szCs w:val="20"/>
        </w:rPr>
      </w:pPr>
      <w:bookmarkStart w:id="193" w:name="bookmark193"/>
      <w:bookmarkEnd w:id="193"/>
      <w:r w:rsidRPr="00DE1C7D">
        <w:rPr>
          <w:rFonts w:ascii="Arial" w:hAnsi="Arial" w:cs="Arial"/>
          <w:color w:val="000000" w:themeColor="text1"/>
          <w:sz w:val="20"/>
          <w:szCs w:val="20"/>
          <w:vertAlign w:val="superscript"/>
        </w:rPr>
        <w:t xml:space="preserve">3 </w:t>
      </w:r>
      <w:r w:rsidRPr="00DE1C7D">
        <w:rPr>
          <w:rFonts w:ascii="Arial" w:hAnsi="Arial" w:cs="Arial"/>
          <w:color w:val="000000" w:themeColor="text1"/>
          <w:sz w:val="20"/>
          <w:szCs w:val="20"/>
        </w:rPr>
        <w:t>Sau ngày kết thúc thực tập</w:t>
      </w:r>
    </w:p>
    <w:p w:rsidR="00DE1C7D" w:rsidRPr="00DE1C7D" w:rsidRDefault="00DE1C7D" w:rsidP="00DE1C7D">
      <w:pPr>
        <w:spacing w:after="120"/>
        <w:ind w:firstLine="720"/>
        <w:jc w:val="both"/>
        <w:rPr>
          <w:rFonts w:ascii="Arial" w:hAnsi="Arial" w:cs="Arial"/>
          <w:color w:val="000000" w:themeColor="text1"/>
          <w:sz w:val="20"/>
          <w:szCs w:val="20"/>
        </w:rPr>
        <w:sectPr w:rsidR="00DE1C7D" w:rsidRPr="00DE1C7D" w:rsidSect="00DE1C7D">
          <w:type w:val="continuous"/>
          <w:pgSz w:w="11909" w:h="16834" w:code="9"/>
          <w:pgMar w:top="1440" w:right="1440" w:bottom="1440" w:left="1440" w:header="0" w:footer="0" w:gutter="0"/>
          <w:cols w:space="720"/>
          <w:noEndnote/>
          <w:docGrid w:linePitch="360"/>
        </w:sectPr>
      </w:pPr>
      <w:bookmarkStart w:id="194" w:name="bookmark194"/>
      <w:bookmarkEnd w:id="194"/>
      <w:r w:rsidRPr="00DE1C7D">
        <w:rPr>
          <w:rFonts w:ascii="Arial" w:hAnsi="Arial" w:cs="Arial"/>
          <w:color w:val="000000" w:themeColor="text1"/>
          <w:sz w:val="20"/>
          <w:szCs w:val="20"/>
          <w:vertAlign w:val="superscript"/>
        </w:rPr>
        <w:t xml:space="preserve">4 </w:t>
      </w:r>
      <w:r w:rsidRPr="00DE1C7D">
        <w:rPr>
          <w:rFonts w:ascii="Arial" w:hAnsi="Arial" w:cs="Arial"/>
          <w:color w:val="000000" w:themeColor="text1"/>
          <w:sz w:val="20"/>
          <w:szCs w:val="20"/>
        </w:rPr>
        <w:t>Đảm bảo/Không đảm bảo</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lastRenderedPageBreak/>
        <w:t>Phụ lục III</w:t>
      </w:r>
    </w:p>
    <w:p w:rsidR="00DE1C7D" w:rsidRPr="00DE1C7D" w:rsidRDefault="00DE1C7D" w:rsidP="00DE1C7D">
      <w:pPr>
        <w:jc w:val="center"/>
        <w:rPr>
          <w:rFonts w:ascii="Arial" w:hAnsi="Arial" w:cs="Arial"/>
          <w:b/>
          <w:bCs/>
          <w:color w:val="000000" w:themeColor="text1"/>
          <w:sz w:val="20"/>
          <w:szCs w:val="20"/>
        </w:rPr>
      </w:pPr>
      <w:bookmarkStart w:id="195" w:name="bookmark195"/>
      <w:bookmarkStart w:id="196" w:name="bookmark196"/>
      <w:bookmarkStart w:id="197" w:name="bookmark197"/>
      <w:r w:rsidRPr="00DE1C7D">
        <w:rPr>
          <w:rFonts w:ascii="Arial" w:hAnsi="Arial" w:cs="Arial"/>
          <w:b/>
          <w:bCs/>
          <w:color w:val="000000" w:themeColor="text1"/>
          <w:sz w:val="20"/>
          <w:szCs w:val="20"/>
        </w:rPr>
        <w:t>MẪU BÁO CÁO KẾT QUẢ THỰC TẬP</w:t>
      </w:r>
      <w:r w:rsidRPr="00DE1C7D">
        <w:rPr>
          <w:rFonts w:ascii="Arial" w:hAnsi="Arial" w:cs="Arial"/>
          <w:b/>
          <w:bCs/>
          <w:color w:val="000000" w:themeColor="text1"/>
          <w:sz w:val="20"/>
          <w:szCs w:val="20"/>
        </w:rPr>
        <w:br/>
        <w:t>NGHIỆP VỤ ĐĂNG KIỂM VIÊN</w:t>
      </w:r>
      <w:bookmarkEnd w:id="195"/>
      <w:bookmarkEnd w:id="196"/>
      <w:bookmarkEnd w:id="197"/>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(Ban hành kèm theo Thông tư số 45/2024/TT-BGTVT ngày 15 tháng 11 năm 2024</w:t>
      </w:r>
      <w:r w:rsidRPr="00DE1C7D">
        <w:rPr>
          <w:rFonts w:ascii="Arial" w:hAnsi="Arial" w:cs="Arial"/>
          <w:i/>
          <w:iCs/>
          <w:color w:val="000000" w:themeColor="text1"/>
          <w:sz w:val="20"/>
          <w:szCs w:val="20"/>
        </w:rPr>
        <w:br/>
        <w:t>của Bộ trưởng Bộ Giao thông vận tải)</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Cs/>
          <w:color w:val="000000" w:themeColor="text1"/>
          <w:sz w:val="20"/>
          <w:szCs w:val="20"/>
          <w:vertAlign w:val="superscript"/>
        </w:rPr>
        <w:t>________________</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CỘNG HÒA XÃ HỘI CHỦ NGHĨA VIỆT NAM</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Độc lập - Tự do - Hạnh phúc</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vertAlign w:val="superscript"/>
        </w:rPr>
        <w:t>_____________</w:t>
      </w:r>
    </w:p>
    <w:p w:rsidR="00DE1C7D" w:rsidRPr="00DE1C7D" w:rsidRDefault="00DE1C7D" w:rsidP="00DE1C7D">
      <w:pPr>
        <w:jc w:val="center"/>
        <w:rPr>
          <w:rFonts w:ascii="Arial" w:hAnsi="Arial" w:cs="Arial"/>
          <w:b/>
          <w:bCs/>
          <w:color w:val="000000" w:themeColor="text1"/>
          <w:sz w:val="20"/>
          <w:szCs w:val="20"/>
        </w:rPr>
      </w:pPr>
      <w:bookmarkStart w:id="198" w:name="bookmark198"/>
      <w:bookmarkStart w:id="199" w:name="bookmark199"/>
      <w:bookmarkStart w:id="200" w:name="bookmark200"/>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KẾT QUẢ THỰC TẬP NGHIỆP VỤ ĐĂNG KIỂM VIÊN</w:t>
      </w:r>
      <w:bookmarkEnd w:id="198"/>
      <w:bookmarkEnd w:id="199"/>
      <w:bookmarkEnd w:id="200"/>
    </w:p>
    <w:p w:rsidR="00DE1C7D" w:rsidRPr="00D547EF" w:rsidRDefault="00DE1C7D" w:rsidP="00DE1C7D">
      <w:pPr>
        <w:jc w:val="center"/>
        <w:rPr>
          <w:rFonts w:ascii="Arial" w:hAnsi="Arial" w:cs="Arial"/>
          <w:color w:val="000000" w:themeColor="text1"/>
          <w:sz w:val="20"/>
          <w:szCs w:val="20"/>
          <w:lang w:val="en-US"/>
        </w:rPr>
      </w:pPr>
      <w:r w:rsidRPr="00DE1C7D">
        <w:rPr>
          <w:rFonts w:ascii="Arial" w:hAnsi="Arial" w:cs="Arial"/>
          <w:color w:val="000000" w:themeColor="text1"/>
          <w:sz w:val="20"/>
          <w:szCs w:val="20"/>
        </w:rPr>
        <w:t>Ngày thực tậ</w:t>
      </w:r>
      <w:r w:rsidR="00D547EF">
        <w:rPr>
          <w:rFonts w:ascii="Arial" w:hAnsi="Arial" w:cs="Arial"/>
          <w:color w:val="000000" w:themeColor="text1"/>
          <w:sz w:val="20"/>
          <w:szCs w:val="20"/>
        </w:rPr>
        <w:t>p:</w:t>
      </w:r>
      <w:r w:rsidR="00D547EF">
        <w:rPr>
          <w:rFonts w:ascii="Arial" w:hAnsi="Arial" w:cs="Arial"/>
          <w:color w:val="000000" w:themeColor="text1"/>
          <w:sz w:val="20"/>
          <w:szCs w:val="20"/>
        </w:rPr>
        <w:tab/>
      </w:r>
      <w:r w:rsidR="00D547EF">
        <w:rPr>
          <w:rFonts w:ascii="Arial" w:hAnsi="Arial" w:cs="Arial"/>
          <w:color w:val="000000" w:themeColor="text1"/>
          <w:sz w:val="20"/>
          <w:szCs w:val="20"/>
          <w:lang w:val="en-US"/>
        </w:rPr>
        <w:t>…..</w:t>
      </w:r>
      <w:r w:rsidR="00D547EF">
        <w:rPr>
          <w:rFonts w:ascii="Arial" w:hAnsi="Arial" w:cs="Arial"/>
          <w:color w:val="000000" w:themeColor="text1"/>
          <w:sz w:val="20"/>
          <w:szCs w:val="20"/>
        </w:rPr>
        <w:t>/</w:t>
      </w:r>
      <w:r w:rsidR="00D547EF">
        <w:rPr>
          <w:rFonts w:ascii="Arial" w:hAnsi="Arial" w:cs="Arial"/>
          <w:color w:val="000000" w:themeColor="text1"/>
          <w:sz w:val="20"/>
          <w:szCs w:val="20"/>
          <w:lang w:val="en-US"/>
        </w:rPr>
        <w:t>……</w:t>
      </w:r>
      <w:r w:rsidRPr="00DE1C7D">
        <w:rPr>
          <w:rFonts w:ascii="Arial" w:hAnsi="Arial" w:cs="Arial"/>
          <w:color w:val="000000" w:themeColor="text1"/>
          <w:sz w:val="20"/>
          <w:szCs w:val="20"/>
        </w:rPr>
        <w:t>/</w:t>
      </w:r>
      <w:r w:rsidR="00D547EF">
        <w:rPr>
          <w:rFonts w:ascii="Arial" w:hAnsi="Arial" w:cs="Arial"/>
          <w:color w:val="000000" w:themeColor="text1"/>
          <w:sz w:val="20"/>
          <w:szCs w:val="20"/>
          <w:lang w:val="en-US"/>
        </w:rPr>
        <w:t>……</w:t>
      </w:r>
    </w:p>
    <w:p w:rsidR="00DE1C7D" w:rsidRPr="00DE1C7D" w:rsidRDefault="00DE1C7D" w:rsidP="00DE1C7D">
      <w:pPr>
        <w:jc w:val="center"/>
        <w:rPr>
          <w:rFonts w:ascii="Arial" w:hAnsi="Arial" w:cs="Arial"/>
          <w:color w:val="000000" w:themeColor="text1"/>
          <w:sz w:val="20"/>
          <w:szCs w:val="20"/>
        </w:rPr>
      </w:pP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Họ và tên:</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Cơ sở đăng kiểm thực tập:</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Người hướng dẫn thực tập:</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b/>
          <w:bCs/>
          <w:color w:val="000000" w:themeColor="text1"/>
          <w:sz w:val="20"/>
          <w:szCs w:val="20"/>
        </w:rPr>
        <w:t>A. Danh sách phương tiện đã thực tập</w:t>
      </w:r>
    </w:p>
    <w:tbl>
      <w:tblPr>
        <w:tblOverlap w:val="never"/>
        <w:tblW w:w="5000" w:type="pct"/>
        <w:tblCellMar>
          <w:left w:w="10" w:type="dxa"/>
          <w:right w:w="10" w:type="dxa"/>
        </w:tblCellMar>
        <w:tblLook w:val="04A0" w:firstRow="1" w:lastRow="0" w:firstColumn="1" w:lastColumn="0" w:noHBand="0" w:noVBand="1"/>
      </w:tblPr>
      <w:tblGrid>
        <w:gridCol w:w="565"/>
        <w:gridCol w:w="992"/>
        <w:gridCol w:w="972"/>
        <w:gridCol w:w="1268"/>
        <w:gridCol w:w="1517"/>
        <w:gridCol w:w="1109"/>
        <w:gridCol w:w="1501"/>
        <w:gridCol w:w="1095"/>
      </w:tblGrid>
      <w:tr w:rsidR="00DE1C7D" w:rsidRPr="00DE1C7D" w:rsidTr="00DE1C7D">
        <w:tblPrEx>
          <w:tblCellMar>
            <w:top w:w="0" w:type="dxa"/>
            <w:bottom w:w="0" w:type="dxa"/>
          </w:tblCellMar>
        </w:tblPrEx>
        <w:trPr>
          <w:trHeight w:val="20"/>
        </w:trPr>
        <w:tc>
          <w:tcPr>
            <w:tcW w:w="313" w:type="pct"/>
            <w:vMerge w:val="restar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TT</w:t>
            </w:r>
          </w:p>
        </w:tc>
        <w:tc>
          <w:tcPr>
            <w:tcW w:w="550" w:type="pct"/>
            <w:vMerge w:val="restar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Loại xe</w:t>
            </w:r>
          </w:p>
        </w:tc>
        <w:tc>
          <w:tcPr>
            <w:tcW w:w="539" w:type="pct"/>
            <w:vMerge w:val="restar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Biển số</w:t>
            </w:r>
          </w:p>
        </w:tc>
        <w:tc>
          <w:tcPr>
            <w:tcW w:w="703" w:type="pct"/>
            <w:vMerge w:val="restar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Nội dung thực tập</w:t>
            </w:r>
          </w:p>
        </w:tc>
        <w:tc>
          <w:tcPr>
            <w:tcW w:w="1456" w:type="pct"/>
            <w:gridSpan w:val="2"/>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Kết quả của người thực tập</w:t>
            </w:r>
          </w:p>
        </w:tc>
        <w:tc>
          <w:tcPr>
            <w:tcW w:w="1439" w:type="pct"/>
            <w:gridSpan w:val="2"/>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Nhận xét của người hướng dẫn</w:t>
            </w:r>
          </w:p>
        </w:tc>
      </w:tr>
      <w:tr w:rsidR="00DE1C7D" w:rsidRPr="00DE1C7D" w:rsidTr="00DE1C7D">
        <w:tblPrEx>
          <w:tblCellMar>
            <w:top w:w="0" w:type="dxa"/>
            <w:bottom w:w="0" w:type="dxa"/>
          </w:tblCellMar>
        </w:tblPrEx>
        <w:trPr>
          <w:trHeight w:val="20"/>
        </w:trPr>
        <w:tc>
          <w:tcPr>
            <w:tcW w:w="313" w:type="pct"/>
            <w:vMerge/>
            <w:tcBorders>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550" w:type="pct"/>
            <w:vMerge/>
            <w:tcBorders>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539" w:type="pct"/>
            <w:vMerge/>
            <w:tcBorders>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703" w:type="pct"/>
            <w:vMerge/>
            <w:tcBorders>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841"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 xml:space="preserve">Kết quả kiểm tra phương tiện </w:t>
            </w:r>
            <w:r w:rsidRPr="00DE1C7D">
              <w:rPr>
                <w:rFonts w:ascii="Arial" w:hAnsi="Arial" w:cs="Arial"/>
                <w:b/>
                <w:bCs/>
                <w:color w:val="000000" w:themeColor="text1"/>
                <w:sz w:val="20"/>
                <w:szCs w:val="20"/>
              </w:rPr>
              <w:br/>
              <w:t>(Đạt/không đạt)</w:t>
            </w:r>
          </w:p>
        </w:tc>
        <w:tc>
          <w:tcPr>
            <w:tcW w:w="615"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Lý do không đạt</w:t>
            </w:r>
          </w:p>
        </w:tc>
        <w:tc>
          <w:tcPr>
            <w:tcW w:w="832"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Kết quả kiểm tra phương tiện</w:t>
            </w:r>
            <w:r w:rsidRPr="00DE1C7D">
              <w:rPr>
                <w:rFonts w:ascii="Arial" w:hAnsi="Arial" w:cs="Arial"/>
                <w:b/>
                <w:bCs/>
                <w:color w:val="000000" w:themeColor="text1"/>
                <w:sz w:val="20"/>
                <w:szCs w:val="20"/>
              </w:rPr>
              <w:br/>
              <w:t>(Đạt/không đạt)</w:t>
            </w:r>
          </w:p>
        </w:tc>
        <w:tc>
          <w:tcPr>
            <w:tcW w:w="607"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Lý do không đạt</w:t>
            </w:r>
          </w:p>
        </w:tc>
      </w:tr>
      <w:tr w:rsidR="00DE1C7D" w:rsidRPr="00DE1C7D" w:rsidTr="00DE1C7D">
        <w:tblPrEx>
          <w:tblCellMar>
            <w:top w:w="0" w:type="dxa"/>
            <w:bottom w:w="0" w:type="dxa"/>
          </w:tblCellMar>
        </w:tblPrEx>
        <w:trPr>
          <w:trHeight w:val="20"/>
        </w:trPr>
        <w:tc>
          <w:tcPr>
            <w:tcW w:w="313"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1</w:t>
            </w:r>
          </w:p>
        </w:tc>
        <w:tc>
          <w:tcPr>
            <w:tcW w:w="550"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539"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703"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841"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615"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832"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607"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r>
      <w:tr w:rsidR="00DE1C7D" w:rsidRPr="00DE1C7D" w:rsidTr="00DE1C7D">
        <w:tblPrEx>
          <w:tblCellMar>
            <w:top w:w="0" w:type="dxa"/>
            <w:bottom w:w="0" w:type="dxa"/>
          </w:tblCellMar>
        </w:tblPrEx>
        <w:trPr>
          <w:trHeight w:val="20"/>
        </w:trPr>
        <w:tc>
          <w:tcPr>
            <w:tcW w:w="313"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2</w:t>
            </w:r>
          </w:p>
        </w:tc>
        <w:tc>
          <w:tcPr>
            <w:tcW w:w="550"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539"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703"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841"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615"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832"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607"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r>
      <w:tr w:rsidR="00DE1C7D" w:rsidRPr="00DE1C7D" w:rsidTr="00DE1C7D">
        <w:tblPrEx>
          <w:tblCellMar>
            <w:top w:w="0" w:type="dxa"/>
            <w:bottom w:w="0" w:type="dxa"/>
          </w:tblCellMar>
        </w:tblPrEx>
        <w:trPr>
          <w:trHeight w:val="20"/>
        </w:trPr>
        <w:tc>
          <w:tcPr>
            <w:tcW w:w="313"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lang w:val="en-US"/>
              </w:rPr>
            </w:pPr>
            <w:r w:rsidRPr="00DE1C7D">
              <w:rPr>
                <w:rFonts w:ascii="Arial" w:hAnsi="Arial" w:cs="Arial"/>
                <w:color w:val="000000" w:themeColor="text1"/>
                <w:sz w:val="20"/>
                <w:szCs w:val="20"/>
                <w:lang w:val="en-US"/>
              </w:rPr>
              <w:t>…</w:t>
            </w:r>
          </w:p>
        </w:tc>
        <w:tc>
          <w:tcPr>
            <w:tcW w:w="550"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539"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703"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841"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615"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832"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607" w:type="pct"/>
            <w:tcBorders>
              <w:top w:val="single" w:sz="4" w:space="0" w:color="auto"/>
              <w:left w:val="single" w:sz="4" w:space="0" w:color="auto"/>
              <w:bottom w:val="single" w:sz="4" w:space="0" w:color="auto"/>
              <w:righ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r>
    </w:tbl>
    <w:p w:rsidR="00DE1C7D" w:rsidRPr="00DE1C7D" w:rsidRDefault="00DE1C7D" w:rsidP="00DE1C7D">
      <w:pPr>
        <w:spacing w:after="120"/>
        <w:ind w:firstLine="720"/>
        <w:jc w:val="both"/>
        <w:rPr>
          <w:rFonts w:ascii="Arial" w:hAnsi="Arial" w:cs="Arial"/>
          <w:b/>
          <w:bCs/>
          <w:color w:val="000000" w:themeColor="text1"/>
          <w:sz w:val="20"/>
          <w:szCs w:val="20"/>
        </w:rPr>
      </w:pPr>
      <w:bookmarkStart w:id="201" w:name="bookmark201"/>
      <w:bookmarkStart w:id="202" w:name="bookmark202"/>
      <w:bookmarkStart w:id="203" w:name="bookmark203"/>
      <w:r w:rsidRPr="00DE1C7D">
        <w:rPr>
          <w:rFonts w:ascii="Arial" w:hAnsi="Arial" w:cs="Arial"/>
          <w:b/>
          <w:bCs/>
          <w:color w:val="000000" w:themeColor="text1"/>
          <w:sz w:val="20"/>
          <w:szCs w:val="20"/>
        </w:rPr>
        <w:t>B. Đánh giá tổng hợp</w:t>
      </w:r>
      <w:bookmarkEnd w:id="201"/>
      <w:bookmarkEnd w:id="202"/>
      <w:bookmarkEnd w:id="203"/>
    </w:p>
    <w:p w:rsidR="00DE1C7D" w:rsidRPr="00DE1C7D" w:rsidRDefault="00DE1C7D" w:rsidP="00DE1C7D">
      <w:pPr>
        <w:spacing w:after="120"/>
        <w:ind w:firstLine="720"/>
        <w:jc w:val="both"/>
        <w:rPr>
          <w:rFonts w:ascii="Arial" w:hAnsi="Arial" w:cs="Arial"/>
          <w:color w:val="000000" w:themeColor="text1"/>
          <w:sz w:val="20"/>
          <w:szCs w:val="20"/>
        </w:rPr>
      </w:pPr>
      <w:bookmarkStart w:id="204" w:name="bookmark204"/>
      <w:bookmarkEnd w:id="204"/>
      <w:r w:rsidRPr="00DE1C7D">
        <w:rPr>
          <w:rFonts w:ascii="Arial" w:hAnsi="Arial" w:cs="Arial"/>
          <w:color w:val="000000" w:themeColor="text1"/>
          <w:sz w:val="20"/>
          <w:szCs w:val="20"/>
        </w:rPr>
        <w:t>1. Số lượng phương tiện học viên kết luận đúng tình trạng kỹ thuật của xe:</w:t>
      </w:r>
    </w:p>
    <w:p w:rsidR="00DE1C7D" w:rsidRPr="00DE1C7D" w:rsidRDefault="00DE1C7D" w:rsidP="00DE1C7D">
      <w:pPr>
        <w:spacing w:after="120"/>
        <w:ind w:firstLine="720"/>
        <w:jc w:val="both"/>
        <w:rPr>
          <w:rFonts w:ascii="Arial" w:hAnsi="Arial" w:cs="Arial"/>
          <w:color w:val="000000" w:themeColor="text1"/>
          <w:sz w:val="20"/>
          <w:szCs w:val="20"/>
        </w:rPr>
      </w:pPr>
      <w:bookmarkStart w:id="205" w:name="bookmark205"/>
      <w:bookmarkEnd w:id="205"/>
      <w:r w:rsidRPr="00DE1C7D">
        <w:rPr>
          <w:rFonts w:ascii="Arial" w:hAnsi="Arial" w:cs="Arial"/>
          <w:color w:val="000000" w:themeColor="text1"/>
          <w:sz w:val="20"/>
          <w:szCs w:val="20"/>
        </w:rPr>
        <w:t>- Công đoạn 1:</w:t>
      </w:r>
    </w:p>
    <w:p w:rsidR="00DE1C7D" w:rsidRPr="00DE1C7D" w:rsidRDefault="00DE1C7D" w:rsidP="00DE1C7D">
      <w:pPr>
        <w:spacing w:after="120"/>
        <w:ind w:firstLine="720"/>
        <w:jc w:val="both"/>
        <w:rPr>
          <w:rFonts w:ascii="Arial" w:hAnsi="Arial" w:cs="Arial"/>
          <w:color w:val="000000" w:themeColor="text1"/>
          <w:sz w:val="20"/>
          <w:szCs w:val="20"/>
        </w:rPr>
      </w:pPr>
      <w:bookmarkStart w:id="206" w:name="bookmark206"/>
      <w:bookmarkEnd w:id="206"/>
      <w:r w:rsidRPr="00DE1C7D">
        <w:rPr>
          <w:rFonts w:ascii="Arial" w:hAnsi="Arial" w:cs="Arial"/>
          <w:color w:val="000000" w:themeColor="text1"/>
          <w:sz w:val="20"/>
          <w:szCs w:val="20"/>
        </w:rPr>
        <w:t>- Công đoạn 2:</w:t>
      </w:r>
    </w:p>
    <w:p w:rsidR="00DE1C7D" w:rsidRPr="00DE1C7D" w:rsidRDefault="00DE1C7D" w:rsidP="00DE1C7D">
      <w:pPr>
        <w:spacing w:after="120"/>
        <w:ind w:firstLine="720"/>
        <w:jc w:val="both"/>
        <w:rPr>
          <w:rFonts w:ascii="Arial" w:hAnsi="Arial" w:cs="Arial"/>
          <w:color w:val="000000" w:themeColor="text1"/>
          <w:sz w:val="20"/>
          <w:szCs w:val="20"/>
        </w:rPr>
      </w:pPr>
      <w:bookmarkStart w:id="207" w:name="bookmark207"/>
      <w:bookmarkEnd w:id="207"/>
      <w:r w:rsidRPr="00DE1C7D">
        <w:rPr>
          <w:rFonts w:ascii="Arial" w:hAnsi="Arial" w:cs="Arial"/>
          <w:color w:val="000000" w:themeColor="text1"/>
          <w:sz w:val="20"/>
          <w:szCs w:val="20"/>
        </w:rPr>
        <w:t>- Công đoạn 3:</w:t>
      </w:r>
    </w:p>
    <w:p w:rsidR="00DE1C7D" w:rsidRPr="00DE1C7D" w:rsidRDefault="00DE1C7D" w:rsidP="00DE1C7D">
      <w:pPr>
        <w:spacing w:after="120"/>
        <w:ind w:firstLine="720"/>
        <w:jc w:val="both"/>
        <w:rPr>
          <w:rFonts w:ascii="Arial" w:hAnsi="Arial" w:cs="Arial"/>
          <w:color w:val="000000" w:themeColor="text1"/>
          <w:sz w:val="20"/>
          <w:szCs w:val="20"/>
        </w:rPr>
      </w:pPr>
      <w:bookmarkStart w:id="208" w:name="bookmark208"/>
      <w:bookmarkEnd w:id="208"/>
      <w:r w:rsidRPr="00DE1C7D">
        <w:rPr>
          <w:rFonts w:ascii="Arial" w:hAnsi="Arial" w:cs="Arial"/>
          <w:color w:val="000000" w:themeColor="text1"/>
          <w:sz w:val="20"/>
          <w:szCs w:val="20"/>
        </w:rPr>
        <w:t>- Công đoạn 4:</w:t>
      </w:r>
    </w:p>
    <w:p w:rsidR="00DE1C7D" w:rsidRPr="00DE1C7D" w:rsidRDefault="00DE1C7D" w:rsidP="00DE1C7D">
      <w:pPr>
        <w:spacing w:after="120"/>
        <w:ind w:firstLine="720"/>
        <w:jc w:val="both"/>
        <w:rPr>
          <w:rFonts w:ascii="Arial" w:hAnsi="Arial" w:cs="Arial"/>
          <w:color w:val="000000" w:themeColor="text1"/>
          <w:sz w:val="20"/>
          <w:szCs w:val="20"/>
        </w:rPr>
      </w:pPr>
      <w:bookmarkStart w:id="209" w:name="bookmark209"/>
      <w:bookmarkEnd w:id="209"/>
      <w:r w:rsidRPr="00DE1C7D">
        <w:rPr>
          <w:rFonts w:ascii="Arial" w:hAnsi="Arial" w:cs="Arial"/>
          <w:color w:val="000000" w:themeColor="text1"/>
          <w:sz w:val="20"/>
          <w:szCs w:val="20"/>
        </w:rPr>
        <w:t>- Công đoạn 5:</w:t>
      </w:r>
    </w:p>
    <w:p w:rsidR="00DE1C7D" w:rsidRPr="00DE1C7D" w:rsidRDefault="00DE1C7D" w:rsidP="00DE1C7D">
      <w:pPr>
        <w:spacing w:after="120"/>
        <w:ind w:firstLine="720"/>
        <w:jc w:val="both"/>
        <w:rPr>
          <w:rFonts w:ascii="Arial" w:hAnsi="Arial" w:cs="Arial"/>
          <w:color w:val="000000" w:themeColor="text1"/>
          <w:sz w:val="20"/>
          <w:szCs w:val="20"/>
        </w:rPr>
      </w:pPr>
      <w:bookmarkStart w:id="210" w:name="bookmark210"/>
      <w:bookmarkEnd w:id="210"/>
      <w:r w:rsidRPr="00DE1C7D">
        <w:rPr>
          <w:rFonts w:ascii="Arial" w:hAnsi="Arial" w:cs="Arial"/>
          <w:color w:val="000000" w:themeColor="text1"/>
          <w:sz w:val="20"/>
          <w:szCs w:val="20"/>
        </w:rPr>
        <w:t>- Lập hồ sơ phương tiện:</w:t>
      </w:r>
    </w:p>
    <w:p w:rsidR="00DE1C7D" w:rsidRPr="00DE1C7D" w:rsidRDefault="00DE1C7D" w:rsidP="00DE1C7D">
      <w:pPr>
        <w:spacing w:after="120"/>
        <w:ind w:firstLine="720"/>
        <w:jc w:val="both"/>
        <w:rPr>
          <w:rFonts w:ascii="Arial" w:hAnsi="Arial" w:cs="Arial"/>
          <w:color w:val="000000" w:themeColor="text1"/>
          <w:sz w:val="20"/>
          <w:szCs w:val="20"/>
        </w:rPr>
      </w:pPr>
      <w:bookmarkStart w:id="211" w:name="bookmark211"/>
      <w:bookmarkEnd w:id="211"/>
      <w:r w:rsidRPr="00DE1C7D">
        <w:rPr>
          <w:rFonts w:ascii="Arial" w:hAnsi="Arial" w:cs="Arial"/>
          <w:color w:val="000000" w:themeColor="text1"/>
          <w:sz w:val="20"/>
          <w:szCs w:val="20"/>
        </w:rPr>
        <w:t>- Chứng nhận an toàn kỹ thuật và bảo vệ môi trường xe cơ giới cải tạo:</w:t>
      </w:r>
    </w:p>
    <w:p w:rsidR="00DE1C7D" w:rsidRPr="00DE1C7D" w:rsidRDefault="00DE1C7D" w:rsidP="00DE1C7D">
      <w:pPr>
        <w:ind w:firstLine="720"/>
        <w:jc w:val="both"/>
        <w:rPr>
          <w:rFonts w:ascii="Arial" w:hAnsi="Arial" w:cs="Arial"/>
          <w:color w:val="000000" w:themeColor="text1"/>
          <w:sz w:val="20"/>
          <w:szCs w:val="20"/>
        </w:rPr>
      </w:pPr>
      <w:bookmarkStart w:id="212" w:name="bookmark212"/>
      <w:bookmarkEnd w:id="212"/>
      <w:r w:rsidRPr="00DE1C7D">
        <w:rPr>
          <w:rFonts w:ascii="Arial" w:hAnsi="Arial" w:cs="Arial"/>
          <w:color w:val="000000" w:themeColor="text1"/>
          <w:sz w:val="20"/>
          <w:szCs w:val="20"/>
        </w:rPr>
        <w:t>2. Nhận xét chung:</w:t>
      </w:r>
    </w:p>
    <w:p w:rsidR="00DE1C7D" w:rsidRPr="00DE1C7D" w:rsidRDefault="00DE1C7D" w:rsidP="00DE1C7D">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DE1C7D" w:rsidRPr="00DE1C7D" w:rsidTr="00D6616A">
        <w:tc>
          <w:tcPr>
            <w:tcW w:w="2500" w:type="pct"/>
          </w:tcPr>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NGƯỜI HƯỚNG DẪN THỰC TẬP</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(Ký, ghi rõ họ tên)</w:t>
            </w:r>
          </w:p>
        </w:tc>
        <w:tc>
          <w:tcPr>
            <w:tcW w:w="2500" w:type="pct"/>
          </w:tcPr>
          <w:p w:rsidR="00DE1C7D" w:rsidRPr="00DE1C7D" w:rsidRDefault="00604F85"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HỌC VIÊN</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(Ký, ghi rõ họ tên)</w:t>
            </w:r>
          </w:p>
        </w:tc>
      </w:tr>
    </w:tbl>
    <w:p w:rsidR="00DE1C7D" w:rsidRPr="00DE1C7D" w:rsidRDefault="00DE1C7D" w:rsidP="00DE1C7D">
      <w:pPr>
        <w:rPr>
          <w:rFonts w:ascii="Arial" w:hAnsi="Arial" w:cs="Arial"/>
          <w:color w:val="000000" w:themeColor="text1"/>
          <w:sz w:val="20"/>
          <w:szCs w:val="20"/>
        </w:rPr>
        <w:sectPr w:rsidR="00DE1C7D" w:rsidRPr="00DE1C7D" w:rsidSect="003D34C2">
          <w:headerReference w:type="default" r:id="rId13"/>
          <w:footerReference w:type="default" r:id="rId14"/>
          <w:pgSz w:w="11909" w:h="16834" w:code="9"/>
          <w:pgMar w:top="1440" w:right="1440" w:bottom="1440" w:left="1440" w:header="0" w:footer="0"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4"/>
        <w:gridCol w:w="5515"/>
      </w:tblGrid>
      <w:tr w:rsidR="00DE1C7D" w:rsidRPr="00DE1C7D" w:rsidTr="00D6616A">
        <w:tc>
          <w:tcPr>
            <w:tcW w:w="1946" w:type="pct"/>
          </w:tcPr>
          <w:p w:rsidR="00DE1C7D" w:rsidRPr="00DE1C7D" w:rsidRDefault="00DE1C7D" w:rsidP="00DE1C7D">
            <w:pPr>
              <w:jc w:val="center"/>
              <w:rPr>
                <w:rFonts w:ascii="Arial" w:hAnsi="Arial" w:cs="Arial"/>
                <w:bCs/>
                <w:color w:val="000000" w:themeColor="text1"/>
                <w:sz w:val="20"/>
                <w:szCs w:val="20"/>
              </w:rPr>
            </w:pPr>
            <w:bookmarkStart w:id="213" w:name="bookmark213"/>
            <w:bookmarkStart w:id="214" w:name="bookmark214"/>
            <w:bookmarkStart w:id="215" w:name="bookmark215"/>
            <w:r w:rsidRPr="00DE1C7D">
              <w:rPr>
                <w:rFonts w:ascii="Arial" w:hAnsi="Arial" w:cs="Arial"/>
                <w:bCs/>
                <w:color w:val="000000" w:themeColor="text1"/>
                <w:sz w:val="20"/>
                <w:szCs w:val="20"/>
              </w:rPr>
              <w:lastRenderedPageBreak/>
              <w:t>TÊN CQ, TC CHỦ QUẢN</w:t>
            </w:r>
          </w:p>
          <w:p w:rsidR="00DE1C7D" w:rsidRPr="00DE1C7D" w:rsidRDefault="00DE1C7D" w:rsidP="00DE1C7D">
            <w:pPr>
              <w:jc w:val="center"/>
              <w:rPr>
                <w:rFonts w:ascii="Arial" w:hAnsi="Arial" w:cs="Arial"/>
                <w:bCs/>
                <w:color w:val="000000" w:themeColor="text1"/>
                <w:sz w:val="20"/>
                <w:szCs w:val="20"/>
                <w:vertAlign w:val="superscript"/>
              </w:rPr>
            </w:pPr>
            <w:r w:rsidRPr="00DE1C7D">
              <w:rPr>
                <w:rFonts w:ascii="Arial" w:hAnsi="Arial" w:cs="Arial"/>
                <w:b/>
                <w:bCs/>
                <w:color w:val="000000" w:themeColor="text1"/>
                <w:sz w:val="20"/>
                <w:szCs w:val="20"/>
              </w:rPr>
              <w:t>CƠ SỞ ĐĂNG KIỂM…</w:t>
            </w:r>
          </w:p>
          <w:p w:rsidR="00DE1C7D" w:rsidRPr="00DE1C7D" w:rsidRDefault="00DE1C7D" w:rsidP="00DE1C7D">
            <w:pPr>
              <w:jc w:val="center"/>
              <w:rPr>
                <w:rFonts w:ascii="Arial" w:hAnsi="Arial" w:cs="Arial"/>
                <w:bCs/>
                <w:color w:val="000000" w:themeColor="text1"/>
                <w:sz w:val="20"/>
                <w:szCs w:val="20"/>
                <w:vertAlign w:val="superscript"/>
                <w:lang w:val="en-US"/>
              </w:rPr>
            </w:pPr>
            <w:r w:rsidRPr="00DE1C7D">
              <w:rPr>
                <w:rFonts w:ascii="Arial" w:hAnsi="Arial" w:cs="Arial"/>
                <w:bCs/>
                <w:color w:val="000000" w:themeColor="text1"/>
                <w:sz w:val="20"/>
                <w:szCs w:val="20"/>
                <w:vertAlign w:val="superscript"/>
                <w:lang w:val="en-US"/>
              </w:rPr>
              <w:t>___________</w:t>
            </w:r>
          </w:p>
        </w:tc>
        <w:tc>
          <w:tcPr>
            <w:tcW w:w="3054" w:type="pct"/>
          </w:tcPr>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CỘNG HÒA XÃ HỘI CHỦ NGHĨA VIỆT NAM</w:t>
            </w:r>
            <w:r w:rsidRPr="00DE1C7D">
              <w:rPr>
                <w:rFonts w:ascii="Arial" w:hAnsi="Arial" w:cs="Arial"/>
                <w:b/>
                <w:bCs/>
                <w:color w:val="000000" w:themeColor="text1"/>
                <w:sz w:val="20"/>
                <w:szCs w:val="20"/>
              </w:rPr>
              <w:br/>
              <w:t>Độc lập - Tự do - Hạnh phúc</w:t>
            </w:r>
          </w:p>
          <w:p w:rsidR="00DE1C7D" w:rsidRPr="00DE1C7D" w:rsidRDefault="00DE1C7D" w:rsidP="00DE1C7D">
            <w:pPr>
              <w:jc w:val="center"/>
              <w:rPr>
                <w:rFonts w:ascii="Arial" w:hAnsi="Arial" w:cs="Arial"/>
                <w:bCs/>
                <w:color w:val="000000" w:themeColor="text1"/>
                <w:sz w:val="20"/>
                <w:szCs w:val="20"/>
                <w:vertAlign w:val="superscript"/>
              </w:rPr>
            </w:pPr>
            <w:r w:rsidRPr="00DE1C7D">
              <w:rPr>
                <w:rFonts w:ascii="Arial" w:hAnsi="Arial" w:cs="Arial"/>
                <w:bCs/>
                <w:color w:val="000000" w:themeColor="text1"/>
                <w:sz w:val="20"/>
                <w:szCs w:val="20"/>
                <w:vertAlign w:val="superscript"/>
              </w:rPr>
              <w:t>________________________</w:t>
            </w:r>
          </w:p>
          <w:p w:rsidR="00DE1C7D" w:rsidRPr="00DE1C7D" w:rsidRDefault="00DE1C7D" w:rsidP="00DE1C7D">
            <w:pPr>
              <w:jc w:val="center"/>
              <w:rPr>
                <w:rFonts w:ascii="Arial" w:hAnsi="Arial" w:cs="Arial"/>
                <w:bCs/>
                <w:color w:val="000000" w:themeColor="text1"/>
                <w:sz w:val="20"/>
                <w:szCs w:val="20"/>
                <w:vertAlign w:val="superscript"/>
              </w:rPr>
            </w:pPr>
            <w:r w:rsidRPr="00DE1C7D">
              <w:rPr>
                <w:rFonts w:ascii="Arial" w:hAnsi="Arial" w:cs="Arial"/>
                <w:bCs/>
                <w:i/>
                <w:iCs/>
                <w:color w:val="000000" w:themeColor="text1"/>
                <w:sz w:val="20"/>
                <w:szCs w:val="20"/>
                <w:lang w:val="en-US"/>
              </w:rPr>
              <w:t>…….</w:t>
            </w:r>
            <w:r w:rsidRPr="00DE1C7D">
              <w:rPr>
                <w:rFonts w:ascii="Arial" w:hAnsi="Arial" w:cs="Arial"/>
                <w:bCs/>
                <w:i/>
                <w:iCs/>
                <w:color w:val="000000" w:themeColor="text1"/>
                <w:sz w:val="20"/>
                <w:szCs w:val="20"/>
              </w:rPr>
              <w:t>,</w:t>
            </w:r>
            <w:r w:rsidRPr="00DE1C7D">
              <w:rPr>
                <w:rFonts w:ascii="Arial" w:hAnsi="Arial" w:cs="Arial"/>
                <w:bCs/>
                <w:i/>
                <w:iCs/>
                <w:color w:val="000000" w:themeColor="text1"/>
                <w:sz w:val="20"/>
                <w:szCs w:val="20"/>
                <w:lang w:val="en-US"/>
              </w:rPr>
              <w:t xml:space="preserve"> </w:t>
            </w:r>
            <w:r w:rsidRPr="00DE1C7D">
              <w:rPr>
                <w:rFonts w:ascii="Arial" w:hAnsi="Arial" w:cs="Arial"/>
                <w:bCs/>
                <w:i/>
                <w:iCs/>
                <w:color w:val="000000" w:themeColor="text1"/>
                <w:sz w:val="20"/>
                <w:szCs w:val="20"/>
              </w:rPr>
              <w:t>ngày</w:t>
            </w:r>
            <w:r w:rsidRPr="00DE1C7D">
              <w:rPr>
                <w:rFonts w:ascii="Arial" w:hAnsi="Arial" w:cs="Arial"/>
                <w:bCs/>
                <w:i/>
                <w:iCs/>
                <w:color w:val="000000" w:themeColor="text1"/>
                <w:sz w:val="20"/>
                <w:szCs w:val="20"/>
                <w:lang w:val="en-US"/>
              </w:rPr>
              <w:t>……</w:t>
            </w:r>
            <w:r w:rsidRPr="00DE1C7D">
              <w:rPr>
                <w:rFonts w:ascii="Arial" w:hAnsi="Arial" w:cs="Arial"/>
                <w:bCs/>
                <w:i/>
                <w:iCs/>
                <w:color w:val="000000" w:themeColor="text1"/>
                <w:sz w:val="20"/>
                <w:szCs w:val="20"/>
              </w:rPr>
              <w:t>tháng</w:t>
            </w:r>
            <w:r w:rsidRPr="00DE1C7D">
              <w:rPr>
                <w:rFonts w:ascii="Arial" w:hAnsi="Arial" w:cs="Arial"/>
                <w:bCs/>
                <w:i/>
                <w:iCs/>
                <w:color w:val="000000" w:themeColor="text1"/>
                <w:sz w:val="20"/>
                <w:szCs w:val="20"/>
                <w:lang w:val="en-US"/>
              </w:rPr>
              <w:t>……</w:t>
            </w:r>
            <w:r w:rsidRPr="00DE1C7D">
              <w:rPr>
                <w:rFonts w:ascii="Arial" w:hAnsi="Arial" w:cs="Arial"/>
                <w:bCs/>
                <w:i/>
                <w:iCs/>
                <w:color w:val="000000" w:themeColor="text1"/>
                <w:sz w:val="20"/>
                <w:szCs w:val="20"/>
              </w:rPr>
              <w:t>năm</w:t>
            </w:r>
            <w:r w:rsidRPr="00DE1C7D">
              <w:rPr>
                <w:rFonts w:ascii="Arial" w:hAnsi="Arial" w:cs="Arial"/>
                <w:bCs/>
                <w:i/>
                <w:iCs/>
                <w:color w:val="000000" w:themeColor="text1"/>
                <w:sz w:val="20"/>
                <w:szCs w:val="20"/>
                <w:lang w:val="en-US"/>
              </w:rPr>
              <w:t>……</w:t>
            </w:r>
          </w:p>
        </w:tc>
      </w:tr>
    </w:tbl>
    <w:p w:rsidR="00DE1C7D" w:rsidRPr="00DE1C7D" w:rsidRDefault="00DE1C7D" w:rsidP="00DE1C7D">
      <w:pPr>
        <w:jc w:val="center"/>
        <w:rPr>
          <w:rFonts w:ascii="Arial" w:hAnsi="Arial" w:cs="Arial"/>
          <w:color w:val="000000" w:themeColor="text1"/>
          <w:sz w:val="20"/>
          <w:szCs w:val="20"/>
        </w:rPr>
      </w:pPr>
    </w:p>
    <w:p w:rsidR="00DE1C7D" w:rsidRPr="00DE1C7D" w:rsidRDefault="00DE1C7D" w:rsidP="00DE1C7D">
      <w:pPr>
        <w:jc w:val="center"/>
        <w:rPr>
          <w:rFonts w:ascii="Arial" w:hAnsi="Arial" w:cs="Arial"/>
          <w:b/>
          <w:bCs/>
          <w:color w:val="000000" w:themeColor="text1"/>
          <w:sz w:val="20"/>
          <w:szCs w:val="20"/>
        </w:rPr>
      </w:pPr>
      <w:bookmarkStart w:id="216" w:name="bookmark219"/>
      <w:bookmarkStart w:id="217" w:name="bookmark220"/>
      <w:bookmarkStart w:id="218" w:name="bookmark221"/>
      <w:bookmarkEnd w:id="213"/>
      <w:bookmarkEnd w:id="214"/>
      <w:bookmarkEnd w:id="215"/>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BÁO CÁO KẾT QUẢ THỰC TẬP NGHIỆP VỤ ĐĂNG KIỂM VIÊN</w:t>
      </w:r>
      <w:bookmarkEnd w:id="216"/>
      <w:bookmarkEnd w:id="217"/>
      <w:bookmarkEnd w:id="218"/>
    </w:p>
    <w:p w:rsidR="00DE1C7D" w:rsidRPr="00DE1C7D" w:rsidRDefault="00DE1C7D" w:rsidP="00DE1C7D">
      <w:pPr>
        <w:rPr>
          <w:rFonts w:ascii="Arial" w:hAnsi="Arial" w:cs="Arial"/>
          <w:b/>
          <w:bCs/>
          <w:color w:val="000000" w:themeColor="text1"/>
          <w:sz w:val="20"/>
          <w:szCs w:val="20"/>
        </w:rPr>
      </w:pPr>
    </w:p>
    <w:p w:rsidR="00DE1C7D" w:rsidRPr="00DE1C7D" w:rsidRDefault="00DE1C7D" w:rsidP="00DE1C7D">
      <w:pPr>
        <w:spacing w:after="120"/>
        <w:ind w:firstLine="720"/>
        <w:rPr>
          <w:rFonts w:ascii="Arial" w:hAnsi="Arial" w:cs="Arial"/>
          <w:color w:val="000000" w:themeColor="text1"/>
          <w:sz w:val="20"/>
          <w:szCs w:val="20"/>
        </w:rPr>
      </w:pPr>
      <w:r w:rsidRPr="00DE1C7D">
        <w:rPr>
          <w:rFonts w:ascii="Arial" w:hAnsi="Arial" w:cs="Arial"/>
          <w:color w:val="000000" w:themeColor="text1"/>
          <w:sz w:val="20"/>
          <w:szCs w:val="20"/>
        </w:rPr>
        <w:t>Họ và tên: …………………………………………………………………………………</w:t>
      </w:r>
    </w:p>
    <w:p w:rsidR="00DE1C7D" w:rsidRPr="00DE1C7D" w:rsidRDefault="00DE1C7D" w:rsidP="00DE1C7D">
      <w:pPr>
        <w:spacing w:after="120"/>
        <w:ind w:firstLine="720"/>
        <w:rPr>
          <w:rFonts w:ascii="Arial" w:hAnsi="Arial" w:cs="Arial"/>
          <w:color w:val="000000" w:themeColor="text1"/>
          <w:sz w:val="20"/>
          <w:szCs w:val="20"/>
        </w:rPr>
      </w:pPr>
      <w:r w:rsidRPr="00DE1C7D">
        <w:rPr>
          <w:rFonts w:ascii="Arial" w:hAnsi="Arial" w:cs="Arial"/>
          <w:color w:val="000000" w:themeColor="text1"/>
          <w:sz w:val="20"/>
          <w:szCs w:val="20"/>
        </w:rPr>
        <w:t>Đơn vị công tác: …………………………………………………………………………………</w:t>
      </w:r>
    </w:p>
    <w:p w:rsidR="00DE1C7D" w:rsidRPr="00DE1C7D" w:rsidRDefault="00DE1C7D" w:rsidP="00DE1C7D">
      <w:pPr>
        <w:spacing w:after="120"/>
        <w:ind w:firstLine="720"/>
        <w:rPr>
          <w:rFonts w:ascii="Arial" w:hAnsi="Arial" w:cs="Arial"/>
          <w:color w:val="000000" w:themeColor="text1"/>
          <w:sz w:val="20"/>
          <w:szCs w:val="20"/>
        </w:rPr>
      </w:pPr>
      <w:r w:rsidRPr="00DE1C7D">
        <w:rPr>
          <w:rFonts w:ascii="Arial" w:hAnsi="Arial" w:cs="Arial"/>
          <w:color w:val="000000" w:themeColor="text1"/>
          <w:sz w:val="20"/>
          <w:szCs w:val="20"/>
        </w:rPr>
        <w:t>Đơn vị thực tập: …………………………………………………………………………………</w:t>
      </w:r>
    </w:p>
    <w:p w:rsidR="00DE1C7D" w:rsidRPr="00DE1C7D" w:rsidRDefault="00DE1C7D" w:rsidP="00DE1C7D">
      <w:pPr>
        <w:spacing w:after="120"/>
        <w:ind w:firstLine="720"/>
        <w:rPr>
          <w:rFonts w:ascii="Arial" w:hAnsi="Arial" w:cs="Arial"/>
          <w:color w:val="000000" w:themeColor="text1"/>
          <w:sz w:val="20"/>
          <w:szCs w:val="20"/>
        </w:rPr>
      </w:pPr>
      <w:r w:rsidRPr="00DE1C7D">
        <w:rPr>
          <w:rFonts w:ascii="Arial" w:hAnsi="Arial" w:cs="Arial"/>
          <w:color w:val="000000" w:themeColor="text1"/>
          <w:sz w:val="20"/>
          <w:szCs w:val="20"/>
        </w:rPr>
        <w:t>Thời gian thực tập: từ………………………………..đến……………………………..</w:t>
      </w:r>
    </w:p>
    <w:p w:rsidR="00DE1C7D" w:rsidRPr="00DE1C7D" w:rsidRDefault="00DE1C7D" w:rsidP="00DE1C7D">
      <w:pPr>
        <w:spacing w:after="120"/>
        <w:ind w:firstLine="720"/>
        <w:rPr>
          <w:rFonts w:ascii="Arial" w:hAnsi="Arial" w:cs="Arial"/>
          <w:color w:val="000000" w:themeColor="text1"/>
          <w:sz w:val="20"/>
          <w:szCs w:val="20"/>
        </w:rPr>
      </w:pPr>
      <w:r w:rsidRPr="00DE1C7D">
        <w:rPr>
          <w:rFonts w:ascii="Arial" w:hAnsi="Arial" w:cs="Arial"/>
          <w:color w:val="000000" w:themeColor="text1"/>
          <w:sz w:val="20"/>
          <w:szCs w:val="20"/>
        </w:rPr>
        <w:t>Thực hiện kiểm định các công đoạn</w:t>
      </w:r>
    </w:p>
    <w:tbl>
      <w:tblPr>
        <w:tblOverlap w:val="never"/>
        <w:tblW w:w="5000" w:type="pct"/>
        <w:jc w:val="center"/>
        <w:tblCellMar>
          <w:left w:w="10" w:type="dxa"/>
          <w:right w:w="10" w:type="dxa"/>
        </w:tblCellMar>
        <w:tblLook w:val="04A0" w:firstRow="1" w:lastRow="0" w:firstColumn="1" w:lastColumn="0" w:noHBand="0" w:noVBand="1"/>
      </w:tblPr>
      <w:tblGrid>
        <w:gridCol w:w="3505"/>
        <w:gridCol w:w="5514"/>
      </w:tblGrid>
      <w:tr w:rsidR="00DE1C7D" w:rsidRPr="00DE1C7D" w:rsidTr="00D6616A">
        <w:tblPrEx>
          <w:tblCellMar>
            <w:top w:w="0" w:type="dxa"/>
            <w:bottom w:w="0" w:type="dxa"/>
          </w:tblCellMar>
        </w:tblPrEx>
        <w:trPr>
          <w:trHeight w:val="20"/>
          <w:jc w:val="center"/>
        </w:trPr>
        <w:tc>
          <w:tcPr>
            <w:tcW w:w="1943"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Nội dung thực tập</w:t>
            </w:r>
          </w:p>
        </w:tc>
        <w:tc>
          <w:tcPr>
            <w:tcW w:w="3057"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Nhận xét của người hướng dẫn thực tập</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(ghi đạt hoặc không đạt)</w:t>
            </w:r>
          </w:p>
        </w:tc>
      </w:tr>
      <w:tr w:rsidR="00DE1C7D" w:rsidRPr="00DE1C7D" w:rsidTr="00D6616A">
        <w:tblPrEx>
          <w:tblCellMar>
            <w:top w:w="0" w:type="dxa"/>
            <w:bottom w:w="0" w:type="dxa"/>
          </w:tblCellMar>
        </w:tblPrEx>
        <w:trPr>
          <w:trHeight w:val="20"/>
          <w:jc w:val="center"/>
        </w:trPr>
        <w:tc>
          <w:tcPr>
            <w:tcW w:w="1943" w:type="pct"/>
            <w:tcBorders>
              <w:top w:val="single" w:sz="4" w:space="0" w:color="auto"/>
              <w:left w:val="single" w:sz="4" w:space="0" w:color="auto"/>
            </w:tcBorders>
            <w:shd w:val="clear" w:color="auto" w:fill="FFFFFF"/>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Công đoạn 1 và lập hồ sơ phương tiện</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Thời gian từ…………..….đến………….</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Số lượng xe đã thực tập:………xe</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Số lượng xe đã lập HSPT:……….xe</w:t>
            </w:r>
          </w:p>
        </w:tc>
        <w:tc>
          <w:tcPr>
            <w:tcW w:w="3057" w:type="pct"/>
            <w:tcBorders>
              <w:top w:val="single" w:sz="4" w:space="0" w:color="auto"/>
              <w:left w:val="single" w:sz="4" w:space="0" w:color="auto"/>
              <w:right w:val="single" w:sz="4" w:space="0" w:color="auto"/>
            </w:tcBorders>
            <w:shd w:val="clear" w:color="auto" w:fill="FFFFFF"/>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Nội dung kiểm tra:</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Thao tác:</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Đánh giá kết quả:</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Nhận xét khác:</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Người hướng dẫn thực tập nhận xét</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(Ký, ghi rõ họ tên)</w:t>
            </w:r>
          </w:p>
        </w:tc>
      </w:tr>
      <w:tr w:rsidR="00DE1C7D" w:rsidRPr="00DE1C7D" w:rsidTr="00D6616A">
        <w:tblPrEx>
          <w:tblCellMar>
            <w:top w:w="0" w:type="dxa"/>
            <w:bottom w:w="0" w:type="dxa"/>
          </w:tblCellMar>
        </w:tblPrEx>
        <w:trPr>
          <w:trHeight w:val="20"/>
          <w:jc w:val="center"/>
        </w:trPr>
        <w:tc>
          <w:tcPr>
            <w:tcW w:w="1943" w:type="pct"/>
            <w:tcBorders>
              <w:top w:val="single" w:sz="4" w:space="0" w:color="auto"/>
              <w:left w:val="single" w:sz="4" w:space="0" w:color="auto"/>
            </w:tcBorders>
            <w:shd w:val="clear" w:color="auto" w:fill="FFFFFF"/>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Công đoạn 2</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Thời gian từ……………đến………..</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Số lượng xe đã thực tập:………xe</w:t>
            </w:r>
          </w:p>
        </w:tc>
        <w:tc>
          <w:tcPr>
            <w:tcW w:w="3057" w:type="pct"/>
            <w:tcBorders>
              <w:top w:val="single" w:sz="4" w:space="0" w:color="auto"/>
              <w:left w:val="single" w:sz="4" w:space="0" w:color="auto"/>
              <w:right w:val="single" w:sz="4" w:space="0" w:color="auto"/>
            </w:tcBorders>
            <w:shd w:val="clear" w:color="auto" w:fill="FFFFFF"/>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Nội dung kiểm tra:</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Thao tác:</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Đánh giá kết quả:</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Nhận xét khác:</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Người hướng dẫn thực tập nhận xét</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(Ký, ghi rõ họ tên)</w:t>
            </w:r>
          </w:p>
        </w:tc>
      </w:tr>
      <w:tr w:rsidR="00DE1C7D" w:rsidRPr="00DE1C7D" w:rsidTr="00D6616A">
        <w:tblPrEx>
          <w:tblCellMar>
            <w:top w:w="0" w:type="dxa"/>
            <w:bottom w:w="0" w:type="dxa"/>
          </w:tblCellMar>
        </w:tblPrEx>
        <w:trPr>
          <w:trHeight w:val="20"/>
          <w:jc w:val="center"/>
        </w:trPr>
        <w:tc>
          <w:tcPr>
            <w:tcW w:w="1943" w:type="pct"/>
            <w:tcBorders>
              <w:top w:val="single" w:sz="4" w:space="0" w:color="auto"/>
              <w:left w:val="single" w:sz="4" w:space="0" w:color="auto"/>
            </w:tcBorders>
            <w:shd w:val="clear" w:color="auto" w:fill="FFFFFF"/>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Công đoạn 3</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Thời gian từ…………..đến………..</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Số lượng xe đã thực tập:…………xe</w:t>
            </w:r>
          </w:p>
        </w:tc>
        <w:tc>
          <w:tcPr>
            <w:tcW w:w="3057" w:type="pct"/>
            <w:tcBorders>
              <w:top w:val="single" w:sz="4" w:space="0" w:color="auto"/>
              <w:left w:val="single" w:sz="4" w:space="0" w:color="auto"/>
              <w:right w:val="single" w:sz="4" w:space="0" w:color="auto"/>
            </w:tcBorders>
            <w:shd w:val="clear" w:color="auto" w:fill="FFFFFF"/>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Nội dung kiểm tra:</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Thao tác:</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Đánh giá kết quả:</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Nhận xét khác:</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Người hướng dẫn thực tập nhận xét</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(Ký, ghi rõ họ tên)</w:t>
            </w:r>
          </w:p>
        </w:tc>
      </w:tr>
      <w:tr w:rsidR="00DE1C7D" w:rsidRPr="00DE1C7D" w:rsidTr="00D6616A">
        <w:tblPrEx>
          <w:tblCellMar>
            <w:top w:w="0" w:type="dxa"/>
            <w:bottom w:w="0" w:type="dxa"/>
          </w:tblCellMar>
        </w:tblPrEx>
        <w:trPr>
          <w:trHeight w:val="1269"/>
          <w:jc w:val="center"/>
        </w:trPr>
        <w:tc>
          <w:tcPr>
            <w:tcW w:w="1943" w:type="pct"/>
            <w:tcBorders>
              <w:top w:val="single" w:sz="4" w:space="0" w:color="auto"/>
              <w:left w:val="single" w:sz="4" w:space="0" w:color="auto"/>
            </w:tcBorders>
            <w:shd w:val="clear" w:color="auto" w:fill="FFFFFF"/>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Công đoạn 4</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Thời gian từ…………..đến………..</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Số lượng xe đã thực tập:…………xe</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br w:type="page"/>
            </w:r>
          </w:p>
        </w:tc>
        <w:tc>
          <w:tcPr>
            <w:tcW w:w="3057" w:type="pct"/>
            <w:tcBorders>
              <w:top w:val="single" w:sz="4" w:space="0" w:color="auto"/>
              <w:left w:val="single" w:sz="4" w:space="0" w:color="auto"/>
              <w:right w:val="single" w:sz="4" w:space="0" w:color="auto"/>
            </w:tcBorders>
            <w:shd w:val="clear" w:color="auto" w:fill="FFFFFF"/>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Nội dung kiểm tra:</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Thao tác:</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Đánh giá kết quả:</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Nhận xét khác:</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Người hướng dẫn thực tập nhận xét</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(Ký, ghi rõ họ tên)</w:t>
            </w:r>
          </w:p>
        </w:tc>
      </w:tr>
      <w:tr w:rsidR="00DE1C7D" w:rsidRPr="00DE1C7D" w:rsidTr="00D6616A">
        <w:tblPrEx>
          <w:tblCellMar>
            <w:top w:w="0" w:type="dxa"/>
            <w:bottom w:w="0" w:type="dxa"/>
          </w:tblCellMar>
        </w:tblPrEx>
        <w:trPr>
          <w:trHeight w:val="20"/>
          <w:jc w:val="center"/>
        </w:trPr>
        <w:tc>
          <w:tcPr>
            <w:tcW w:w="1943" w:type="pct"/>
            <w:tcBorders>
              <w:top w:val="single" w:sz="4" w:space="0" w:color="auto"/>
              <w:left w:val="single" w:sz="4" w:space="0" w:color="auto"/>
            </w:tcBorders>
            <w:shd w:val="clear" w:color="auto" w:fill="FFFFFF"/>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Công đoạn 5</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Thời gian từ…………..đến………..</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Số lượng xe đã thực tập:…………xe</w:t>
            </w:r>
          </w:p>
        </w:tc>
        <w:tc>
          <w:tcPr>
            <w:tcW w:w="3057" w:type="pct"/>
            <w:tcBorders>
              <w:top w:val="single" w:sz="4" w:space="0" w:color="auto"/>
              <w:left w:val="single" w:sz="4" w:space="0" w:color="auto"/>
              <w:right w:val="single" w:sz="4" w:space="0" w:color="auto"/>
            </w:tcBorders>
            <w:shd w:val="clear" w:color="auto" w:fill="FFFFFF"/>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Nội dung kiểm tra:</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Thao tác:</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Đánh giá kết quả:</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Nhận xét khác:</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Người hướng dẫn thực tập nhận xét</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(Ký, ghi rõ họ tên)</w:t>
            </w:r>
          </w:p>
        </w:tc>
      </w:tr>
      <w:tr w:rsidR="00DE1C7D" w:rsidRPr="00DE1C7D" w:rsidTr="00D6616A">
        <w:tblPrEx>
          <w:tblCellMar>
            <w:top w:w="0" w:type="dxa"/>
            <w:bottom w:w="0" w:type="dxa"/>
          </w:tblCellMar>
        </w:tblPrEx>
        <w:trPr>
          <w:trHeight w:val="20"/>
          <w:jc w:val="center"/>
        </w:trPr>
        <w:tc>
          <w:tcPr>
            <w:tcW w:w="1943" w:type="pct"/>
            <w:tcBorders>
              <w:top w:val="single" w:sz="4" w:space="0" w:color="auto"/>
              <w:left w:val="single" w:sz="4" w:space="0" w:color="auto"/>
            </w:tcBorders>
            <w:shd w:val="clear" w:color="auto" w:fill="FFFFFF"/>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Chứng nhận an toàn kỹ thuật và bảo vệ môi trường xe cơ giới cải tạo</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Số lượng xe đã thực tập:…………xe</w:t>
            </w:r>
          </w:p>
        </w:tc>
        <w:tc>
          <w:tcPr>
            <w:tcW w:w="3057" w:type="pct"/>
            <w:tcBorders>
              <w:top w:val="single" w:sz="4" w:space="0" w:color="auto"/>
              <w:left w:val="single" w:sz="4" w:space="0" w:color="auto"/>
              <w:right w:val="single" w:sz="4" w:space="0" w:color="auto"/>
            </w:tcBorders>
            <w:shd w:val="clear" w:color="auto" w:fill="FFFFFF"/>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Nội dung kiểm tra:</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Thao tác:</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Đánh giá kết quả:</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Nhận xét khác:</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Người hướng dẫn thực tập nhận xét</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(Ký, ghi rõ họ tên)</w:t>
            </w:r>
          </w:p>
        </w:tc>
      </w:tr>
      <w:tr w:rsidR="00DE1C7D" w:rsidRPr="00DE1C7D" w:rsidTr="00D6616A">
        <w:tblPrEx>
          <w:tblCellMar>
            <w:top w:w="0" w:type="dxa"/>
            <w:bottom w:w="0" w:type="dxa"/>
          </w:tblCellMar>
        </w:tblPrEx>
        <w:trPr>
          <w:trHeight w:val="20"/>
          <w:jc w:val="center"/>
        </w:trPr>
        <w:tc>
          <w:tcPr>
            <w:tcW w:w="1943" w:type="pct"/>
            <w:tcBorders>
              <w:top w:val="single" w:sz="4" w:space="0" w:color="auto"/>
              <w:left w:val="single" w:sz="4" w:space="0" w:color="auto"/>
              <w:bottom w:val="single" w:sz="4" w:space="0" w:color="auto"/>
            </w:tcBorders>
            <w:shd w:val="clear" w:color="auto" w:fill="FFFFFF"/>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Các nội dung khác:</w:t>
            </w:r>
          </w:p>
        </w:tc>
        <w:tc>
          <w:tcPr>
            <w:tcW w:w="3057" w:type="pct"/>
            <w:tcBorders>
              <w:top w:val="single" w:sz="4" w:space="0" w:color="auto"/>
              <w:left w:val="single" w:sz="4" w:space="0" w:color="auto"/>
              <w:bottom w:val="single" w:sz="4" w:space="0" w:color="auto"/>
              <w:right w:val="single" w:sz="4" w:space="0" w:color="auto"/>
            </w:tcBorders>
            <w:shd w:val="clear" w:color="auto" w:fill="FFFFFF"/>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Nội dung kiểm tra:</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Thao tác:</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Đánh giá kết quả:</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Nhận xét khác:</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Người hướng dẫn thực tập nhận xét</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(Ký, ghi rõ họ tên)</w:t>
            </w:r>
          </w:p>
        </w:tc>
      </w:tr>
    </w:tbl>
    <w:p w:rsidR="00DE1C7D" w:rsidRPr="00DE1C7D" w:rsidRDefault="00DE1C7D" w:rsidP="00DE1C7D">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DE1C7D" w:rsidRPr="00DE1C7D" w:rsidTr="00D6616A">
        <w:tc>
          <w:tcPr>
            <w:tcW w:w="2500" w:type="pct"/>
          </w:tcPr>
          <w:p w:rsidR="00DE1C7D" w:rsidRPr="00DE1C7D" w:rsidRDefault="00DE1C7D" w:rsidP="00DE1C7D">
            <w:pPr>
              <w:jc w:val="center"/>
              <w:rPr>
                <w:rFonts w:ascii="Arial" w:hAnsi="Arial" w:cs="Arial"/>
                <w:b/>
                <w:bCs/>
                <w:color w:val="000000" w:themeColor="text1"/>
                <w:sz w:val="20"/>
                <w:szCs w:val="20"/>
              </w:rPr>
            </w:pPr>
            <w:bookmarkStart w:id="219" w:name="bookmark222"/>
            <w:bookmarkStart w:id="220" w:name="bookmark223"/>
            <w:bookmarkStart w:id="221" w:name="bookmark224"/>
            <w:r w:rsidRPr="00DE1C7D">
              <w:rPr>
                <w:rFonts w:ascii="Arial" w:hAnsi="Arial" w:cs="Arial"/>
                <w:b/>
                <w:bCs/>
                <w:color w:val="000000" w:themeColor="text1"/>
                <w:sz w:val="20"/>
                <w:szCs w:val="20"/>
              </w:rPr>
              <w:t xml:space="preserve">XÁC NHẬN CỦA LÃNH ĐẠO </w:t>
            </w:r>
            <w:r w:rsidRPr="00DE1C7D">
              <w:rPr>
                <w:rFonts w:ascii="Arial" w:hAnsi="Arial" w:cs="Arial"/>
                <w:b/>
                <w:bCs/>
                <w:iCs/>
                <w:color w:val="000000" w:themeColor="text1"/>
                <w:sz w:val="20"/>
                <w:szCs w:val="20"/>
              </w:rPr>
              <w:t>CƠ SỞ</w:t>
            </w:r>
            <w:bookmarkEnd w:id="219"/>
            <w:bookmarkEnd w:id="220"/>
            <w:bookmarkEnd w:id="221"/>
          </w:p>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ĐĂNG KIỂM HƯỚNG DẪN</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(Ký, ghi rõ họ tên và đóng dấu)</w:t>
            </w:r>
          </w:p>
        </w:tc>
        <w:tc>
          <w:tcPr>
            <w:tcW w:w="2500" w:type="pct"/>
          </w:tcPr>
          <w:p w:rsidR="00DE1C7D" w:rsidRPr="00DE1C7D" w:rsidRDefault="00DE1C7D" w:rsidP="00DE1C7D">
            <w:pPr>
              <w:jc w:val="center"/>
              <w:rPr>
                <w:rFonts w:ascii="Arial" w:hAnsi="Arial" w:cs="Arial"/>
                <w:b/>
                <w:color w:val="000000" w:themeColor="text1"/>
                <w:sz w:val="20"/>
                <w:szCs w:val="20"/>
              </w:rPr>
            </w:pPr>
            <w:r w:rsidRPr="00DE1C7D">
              <w:rPr>
                <w:rFonts w:ascii="Arial" w:hAnsi="Arial" w:cs="Arial"/>
                <w:b/>
                <w:color w:val="000000" w:themeColor="text1"/>
                <w:sz w:val="20"/>
                <w:szCs w:val="20"/>
              </w:rPr>
              <w:t>HỌC VIÊN</w:t>
            </w:r>
          </w:p>
          <w:p w:rsidR="00DE1C7D" w:rsidRPr="00DE1C7D" w:rsidRDefault="00DE1C7D" w:rsidP="00DE1C7D">
            <w:pPr>
              <w:jc w:val="center"/>
              <w:rPr>
                <w:rFonts w:ascii="Arial" w:hAnsi="Arial" w:cs="Arial"/>
                <w:b/>
                <w:color w:val="000000" w:themeColor="text1"/>
                <w:sz w:val="20"/>
                <w:szCs w:val="20"/>
              </w:rPr>
            </w:pPr>
            <w:r w:rsidRPr="00DE1C7D">
              <w:rPr>
                <w:rFonts w:ascii="Arial" w:hAnsi="Arial" w:cs="Arial"/>
                <w:i/>
                <w:iCs/>
                <w:color w:val="000000" w:themeColor="text1"/>
                <w:sz w:val="20"/>
                <w:szCs w:val="20"/>
              </w:rPr>
              <w:t>(Ký, ghi rõ họ tên)</w:t>
            </w:r>
          </w:p>
        </w:tc>
      </w:tr>
    </w:tbl>
    <w:p w:rsidR="00DE1C7D" w:rsidRPr="00DE1C7D" w:rsidRDefault="00DE1C7D" w:rsidP="00DE1C7D">
      <w:pPr>
        <w:rPr>
          <w:rFonts w:ascii="Arial" w:hAnsi="Arial" w:cs="Arial"/>
          <w:color w:val="000000" w:themeColor="text1"/>
          <w:sz w:val="20"/>
          <w:szCs w:val="20"/>
        </w:rPr>
        <w:sectPr w:rsidR="00DE1C7D" w:rsidRPr="00DE1C7D" w:rsidSect="00DE1C7D">
          <w:headerReference w:type="default" r:id="rId15"/>
          <w:footerReference w:type="default" r:id="rId16"/>
          <w:headerReference w:type="first" r:id="rId17"/>
          <w:footerReference w:type="first" r:id="rId18"/>
          <w:pgSz w:w="11909" w:h="16834" w:code="9"/>
          <w:pgMar w:top="1440" w:right="1440" w:bottom="1440" w:left="1440" w:header="0" w:footer="0" w:gutter="0"/>
          <w:pgNumType w:start="2"/>
          <w:cols w:space="720"/>
          <w:noEndnote/>
          <w:titlePg/>
          <w:docGrid w:linePitch="360"/>
        </w:sectPr>
      </w:pP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lastRenderedPageBreak/>
        <w:t>Phụ lục IV</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(Ban hành kèm theo Thông tư số 45/2024/TT-BGTVT ngày 15 tháng 11 năm 2024</w:t>
      </w:r>
      <w:r w:rsidRPr="00DE1C7D">
        <w:rPr>
          <w:rFonts w:ascii="Arial" w:hAnsi="Arial" w:cs="Arial"/>
          <w:i/>
          <w:iCs/>
          <w:color w:val="000000" w:themeColor="text1"/>
          <w:sz w:val="20"/>
          <w:szCs w:val="20"/>
        </w:rPr>
        <w:br/>
        <w:t>của Bộ trưởng Bộ Giao thông vận tải)</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Cs/>
          <w:color w:val="000000" w:themeColor="text1"/>
          <w:sz w:val="20"/>
          <w:szCs w:val="20"/>
          <w:vertAlign w:val="superscript"/>
        </w:rPr>
        <w:t>________________</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CỘNG HÒA XÃ HỘI CHỦ NGHĨA VIỆT NAM</w:t>
      </w:r>
      <w:r w:rsidRPr="00DE1C7D">
        <w:rPr>
          <w:rFonts w:ascii="Arial" w:hAnsi="Arial" w:cs="Arial"/>
          <w:b/>
          <w:bCs/>
          <w:color w:val="000000" w:themeColor="text1"/>
          <w:sz w:val="20"/>
          <w:szCs w:val="20"/>
        </w:rPr>
        <w:br/>
        <w:t>Độc lập - Tự do - Hạnh phúc</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vertAlign w:val="superscript"/>
        </w:rPr>
        <w:t>_____________________</w:t>
      </w:r>
    </w:p>
    <w:p w:rsidR="00DE1C7D" w:rsidRPr="00DE1C7D" w:rsidRDefault="00DE1C7D" w:rsidP="00DE1C7D">
      <w:pPr>
        <w:jc w:val="center"/>
        <w:rPr>
          <w:rFonts w:ascii="Arial" w:hAnsi="Arial" w:cs="Arial"/>
          <w:b/>
          <w:bCs/>
          <w:color w:val="000000" w:themeColor="text1"/>
          <w:sz w:val="20"/>
          <w:szCs w:val="20"/>
        </w:rPr>
      </w:pP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BIÊN BẢN ĐÁNH GIÁ ĐĂNG KIỂM VIÊN</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Cấp mới: □          Cấp lại: □</w:t>
      </w:r>
    </w:p>
    <w:p w:rsidR="00DE1C7D" w:rsidRPr="00DE1C7D" w:rsidRDefault="00DE1C7D" w:rsidP="00DE1C7D">
      <w:pPr>
        <w:rPr>
          <w:rFonts w:ascii="Arial" w:hAnsi="Arial" w:cs="Arial"/>
          <w:color w:val="000000" w:themeColor="text1"/>
          <w:sz w:val="20"/>
          <w:szCs w:val="20"/>
        </w:rPr>
      </w:pP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Hôm nay, ngày ... tháng ... năm ..., tại………………..Chúng tôi gồm:</w:t>
      </w:r>
    </w:p>
    <w:p w:rsidR="00DE1C7D" w:rsidRPr="00DE1C7D" w:rsidRDefault="00DE1C7D" w:rsidP="00DE1C7D">
      <w:pPr>
        <w:spacing w:after="120"/>
        <w:ind w:firstLine="720"/>
        <w:jc w:val="both"/>
        <w:rPr>
          <w:rFonts w:ascii="Arial" w:hAnsi="Arial" w:cs="Arial"/>
          <w:color w:val="000000" w:themeColor="text1"/>
          <w:sz w:val="20"/>
          <w:szCs w:val="20"/>
        </w:rPr>
      </w:pPr>
      <w:bookmarkStart w:id="222" w:name="bookmark228"/>
      <w:bookmarkEnd w:id="222"/>
      <w:r w:rsidRPr="00DE1C7D">
        <w:rPr>
          <w:rFonts w:ascii="Arial" w:hAnsi="Arial" w:cs="Arial"/>
          <w:color w:val="000000" w:themeColor="text1"/>
          <w:sz w:val="20"/>
          <w:szCs w:val="20"/>
        </w:rPr>
        <w:t>1. Ông (bà): …………………………………………………………………………………</w:t>
      </w:r>
    </w:p>
    <w:p w:rsidR="00DE1C7D" w:rsidRPr="00DE1C7D" w:rsidRDefault="00DE1C7D" w:rsidP="00DE1C7D">
      <w:pPr>
        <w:spacing w:after="120"/>
        <w:ind w:firstLine="720"/>
        <w:jc w:val="both"/>
        <w:rPr>
          <w:rFonts w:ascii="Arial" w:hAnsi="Arial" w:cs="Arial"/>
          <w:color w:val="000000" w:themeColor="text1"/>
          <w:sz w:val="20"/>
          <w:szCs w:val="20"/>
        </w:rPr>
      </w:pPr>
      <w:bookmarkStart w:id="223" w:name="bookmark229"/>
      <w:bookmarkEnd w:id="223"/>
      <w:r w:rsidRPr="00DE1C7D">
        <w:rPr>
          <w:rFonts w:ascii="Arial" w:hAnsi="Arial" w:cs="Arial"/>
          <w:color w:val="000000" w:themeColor="text1"/>
          <w:sz w:val="20"/>
          <w:szCs w:val="20"/>
        </w:rPr>
        <w:t>2. Ông (bà): …………………………………………………………………………………</w:t>
      </w:r>
    </w:p>
    <w:p w:rsidR="00DE1C7D" w:rsidRPr="00DE1C7D" w:rsidRDefault="00DE1C7D" w:rsidP="00DE1C7D">
      <w:pPr>
        <w:spacing w:after="120"/>
        <w:ind w:firstLine="720"/>
        <w:jc w:val="both"/>
        <w:rPr>
          <w:rFonts w:ascii="Arial" w:hAnsi="Arial" w:cs="Arial"/>
          <w:color w:val="000000" w:themeColor="text1"/>
          <w:sz w:val="20"/>
          <w:szCs w:val="20"/>
        </w:rPr>
      </w:pPr>
      <w:bookmarkStart w:id="224" w:name="bookmark230"/>
      <w:bookmarkEnd w:id="224"/>
      <w:r w:rsidRPr="00DE1C7D">
        <w:rPr>
          <w:rFonts w:ascii="Arial" w:hAnsi="Arial" w:cs="Arial"/>
          <w:color w:val="000000" w:themeColor="text1"/>
          <w:sz w:val="20"/>
          <w:szCs w:val="20"/>
        </w:rPr>
        <w:t>3. Ông (bà): …………………………………………………………………………………</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Đã tiến hành đánh giá nghiệp vụ kiểm định của Ông (Bà)</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lang w:val="en-US"/>
        </w:rPr>
        <w:t>…………………………………………………………………………………</w:t>
      </w:r>
    </w:p>
    <w:tbl>
      <w:tblPr>
        <w:tblOverlap w:val="never"/>
        <w:tblW w:w="5000" w:type="pct"/>
        <w:jc w:val="center"/>
        <w:tblCellMar>
          <w:left w:w="10" w:type="dxa"/>
          <w:right w:w="10" w:type="dxa"/>
        </w:tblCellMar>
        <w:tblLook w:val="04A0" w:firstRow="1" w:lastRow="0" w:firstColumn="1" w:lastColumn="0" w:noHBand="0" w:noVBand="1"/>
      </w:tblPr>
      <w:tblGrid>
        <w:gridCol w:w="6232"/>
        <w:gridCol w:w="1069"/>
        <w:gridCol w:w="1728"/>
      </w:tblGrid>
      <w:tr w:rsidR="00DE1C7D" w:rsidRPr="00DE1C7D" w:rsidTr="00D6616A">
        <w:tblPrEx>
          <w:tblCellMar>
            <w:top w:w="0" w:type="dxa"/>
            <w:bottom w:w="0" w:type="dxa"/>
          </w:tblCellMar>
        </w:tblPrEx>
        <w:trPr>
          <w:trHeight w:val="460"/>
          <w:jc w:val="center"/>
        </w:trPr>
        <w:tc>
          <w:tcPr>
            <w:tcW w:w="3451" w:type="pct"/>
            <w:shd w:val="clear" w:color="auto" w:fill="FFFFFF"/>
          </w:tcPr>
          <w:p w:rsidR="00DE1C7D" w:rsidRPr="00DE1C7D" w:rsidRDefault="00DE1C7D" w:rsidP="00DE1C7D">
            <w:pPr>
              <w:rPr>
                <w:rFonts w:ascii="Arial" w:hAnsi="Arial" w:cs="Arial"/>
                <w:color w:val="000000" w:themeColor="text1"/>
                <w:sz w:val="20"/>
                <w:szCs w:val="20"/>
              </w:rPr>
            </w:pPr>
            <w:r w:rsidRPr="00DE1C7D">
              <w:rPr>
                <w:rFonts w:ascii="Arial" w:hAnsi="Arial" w:cs="Arial"/>
                <w:b/>
                <w:bCs/>
                <w:color w:val="000000" w:themeColor="text1"/>
                <w:sz w:val="20"/>
                <w:szCs w:val="20"/>
              </w:rPr>
              <w:t>I. Kết quả đánh giá lý thuyết (chỉ áp dụng đối với trường hợp cấp lại chứng chỉ đăng kiểm viên)</w:t>
            </w:r>
          </w:p>
        </w:tc>
        <w:tc>
          <w:tcPr>
            <w:tcW w:w="592" w:type="pct"/>
            <w:shd w:val="clear" w:color="auto" w:fill="FFFFFF"/>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b/>
                <w:bCs/>
                <w:color w:val="000000" w:themeColor="text1"/>
                <w:sz w:val="20"/>
                <w:szCs w:val="20"/>
              </w:rPr>
              <w:t>Đạt</w:t>
            </w:r>
          </w:p>
        </w:tc>
        <w:tc>
          <w:tcPr>
            <w:tcW w:w="957" w:type="pct"/>
            <w:shd w:val="clear" w:color="auto" w:fill="FFFFFF"/>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b/>
                <w:bCs/>
                <w:color w:val="000000" w:themeColor="text1"/>
                <w:sz w:val="20"/>
                <w:szCs w:val="20"/>
              </w:rPr>
              <w:t>Không đạt</w:t>
            </w:r>
          </w:p>
        </w:tc>
      </w:tr>
      <w:tr w:rsidR="00DE1C7D" w:rsidRPr="00DE1C7D" w:rsidTr="00D6616A">
        <w:tblPrEx>
          <w:tblCellMar>
            <w:top w:w="0" w:type="dxa"/>
            <w:bottom w:w="0" w:type="dxa"/>
          </w:tblCellMar>
        </w:tblPrEx>
        <w:trPr>
          <w:trHeight w:val="20"/>
          <w:jc w:val="center"/>
        </w:trPr>
        <w:tc>
          <w:tcPr>
            <w:tcW w:w="3451" w:type="pct"/>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1) Văn bản pháp lý</w:t>
            </w:r>
          </w:p>
        </w:tc>
        <w:tc>
          <w:tcPr>
            <w:tcW w:w="592" w:type="pct"/>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b/>
                <w:bCs/>
                <w:color w:val="000000" w:themeColor="text1"/>
                <w:sz w:val="20"/>
                <w:szCs w:val="20"/>
              </w:rPr>
              <w:t>□</w:t>
            </w:r>
          </w:p>
        </w:tc>
        <w:tc>
          <w:tcPr>
            <w:tcW w:w="957" w:type="pct"/>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b/>
                <w:bCs/>
                <w:color w:val="000000" w:themeColor="text1"/>
                <w:sz w:val="20"/>
                <w:szCs w:val="20"/>
              </w:rPr>
              <w:t>□</w:t>
            </w:r>
          </w:p>
        </w:tc>
      </w:tr>
      <w:tr w:rsidR="00DE1C7D" w:rsidRPr="00DE1C7D" w:rsidTr="00D6616A">
        <w:tblPrEx>
          <w:tblCellMar>
            <w:top w:w="0" w:type="dxa"/>
            <w:bottom w:w="0" w:type="dxa"/>
          </w:tblCellMar>
        </w:tblPrEx>
        <w:trPr>
          <w:trHeight w:val="20"/>
          <w:jc w:val="center"/>
        </w:trPr>
        <w:tc>
          <w:tcPr>
            <w:tcW w:w="3451" w:type="pct"/>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2) Lý thuyết nghiệp vụ</w:t>
            </w:r>
          </w:p>
        </w:tc>
        <w:tc>
          <w:tcPr>
            <w:tcW w:w="592" w:type="pct"/>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b/>
                <w:bCs/>
                <w:color w:val="000000" w:themeColor="text1"/>
                <w:sz w:val="20"/>
                <w:szCs w:val="20"/>
              </w:rPr>
              <w:t>□</w:t>
            </w:r>
          </w:p>
        </w:tc>
        <w:tc>
          <w:tcPr>
            <w:tcW w:w="957" w:type="pct"/>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b/>
                <w:bCs/>
                <w:color w:val="000000" w:themeColor="text1"/>
                <w:sz w:val="20"/>
                <w:szCs w:val="20"/>
              </w:rPr>
              <w:t>□</w:t>
            </w:r>
          </w:p>
        </w:tc>
      </w:tr>
      <w:tr w:rsidR="00DE1C7D" w:rsidRPr="00DE1C7D" w:rsidTr="00D6616A">
        <w:tblPrEx>
          <w:tblCellMar>
            <w:top w:w="0" w:type="dxa"/>
            <w:bottom w:w="0" w:type="dxa"/>
          </w:tblCellMar>
        </w:tblPrEx>
        <w:trPr>
          <w:trHeight w:val="20"/>
          <w:jc w:val="center"/>
        </w:trPr>
        <w:tc>
          <w:tcPr>
            <w:tcW w:w="3451" w:type="pct"/>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b/>
                <w:bCs/>
                <w:color w:val="000000" w:themeColor="text1"/>
                <w:sz w:val="20"/>
                <w:szCs w:val="20"/>
              </w:rPr>
              <w:t>II. Kết quả đánh giá thực hành</w:t>
            </w:r>
          </w:p>
        </w:tc>
        <w:tc>
          <w:tcPr>
            <w:tcW w:w="592" w:type="pct"/>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b/>
                <w:bCs/>
                <w:color w:val="000000" w:themeColor="text1"/>
                <w:sz w:val="20"/>
                <w:szCs w:val="20"/>
              </w:rPr>
              <w:t>Đạt</w:t>
            </w:r>
          </w:p>
        </w:tc>
        <w:tc>
          <w:tcPr>
            <w:tcW w:w="957" w:type="pct"/>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b/>
                <w:bCs/>
                <w:color w:val="000000" w:themeColor="text1"/>
                <w:sz w:val="20"/>
                <w:szCs w:val="20"/>
              </w:rPr>
              <w:t>Không đạt</w:t>
            </w:r>
          </w:p>
        </w:tc>
      </w:tr>
      <w:tr w:rsidR="00DE1C7D" w:rsidRPr="00DE1C7D" w:rsidTr="00D6616A">
        <w:tblPrEx>
          <w:tblCellMar>
            <w:top w:w="0" w:type="dxa"/>
            <w:bottom w:w="0" w:type="dxa"/>
          </w:tblCellMar>
        </w:tblPrEx>
        <w:trPr>
          <w:trHeight w:val="20"/>
          <w:jc w:val="center"/>
        </w:trPr>
        <w:tc>
          <w:tcPr>
            <w:tcW w:w="3451" w:type="pct"/>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1) Kiểm tra Công đoạn 1 và lập Hồ sơ phương tiện</w:t>
            </w:r>
          </w:p>
        </w:tc>
        <w:tc>
          <w:tcPr>
            <w:tcW w:w="592" w:type="pct"/>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c>
          <w:tcPr>
            <w:tcW w:w="957" w:type="pct"/>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r>
      <w:tr w:rsidR="00DE1C7D" w:rsidRPr="00DE1C7D" w:rsidTr="00D6616A">
        <w:tblPrEx>
          <w:tblCellMar>
            <w:top w:w="0" w:type="dxa"/>
            <w:bottom w:w="0" w:type="dxa"/>
          </w:tblCellMar>
        </w:tblPrEx>
        <w:trPr>
          <w:trHeight w:val="20"/>
          <w:jc w:val="center"/>
        </w:trPr>
        <w:tc>
          <w:tcPr>
            <w:tcW w:w="3451" w:type="pct"/>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2) Kiểm tra Công đoạn 2</w:t>
            </w:r>
          </w:p>
        </w:tc>
        <w:tc>
          <w:tcPr>
            <w:tcW w:w="592" w:type="pct"/>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c>
          <w:tcPr>
            <w:tcW w:w="957" w:type="pct"/>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r>
      <w:tr w:rsidR="00DE1C7D" w:rsidRPr="00DE1C7D" w:rsidTr="00D6616A">
        <w:tblPrEx>
          <w:tblCellMar>
            <w:top w:w="0" w:type="dxa"/>
            <w:bottom w:w="0" w:type="dxa"/>
          </w:tblCellMar>
        </w:tblPrEx>
        <w:trPr>
          <w:trHeight w:val="20"/>
          <w:jc w:val="center"/>
        </w:trPr>
        <w:tc>
          <w:tcPr>
            <w:tcW w:w="3451" w:type="pct"/>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3) Kiểm tra Công đoạn 3</w:t>
            </w:r>
          </w:p>
        </w:tc>
        <w:tc>
          <w:tcPr>
            <w:tcW w:w="592" w:type="pct"/>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c>
          <w:tcPr>
            <w:tcW w:w="957" w:type="pct"/>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r>
      <w:tr w:rsidR="00DE1C7D" w:rsidRPr="00DE1C7D" w:rsidTr="00D6616A">
        <w:tblPrEx>
          <w:tblCellMar>
            <w:top w:w="0" w:type="dxa"/>
            <w:bottom w:w="0" w:type="dxa"/>
          </w:tblCellMar>
        </w:tblPrEx>
        <w:trPr>
          <w:trHeight w:val="20"/>
          <w:jc w:val="center"/>
        </w:trPr>
        <w:tc>
          <w:tcPr>
            <w:tcW w:w="3451" w:type="pct"/>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4) Kiểm tra Công đoạn 4</w:t>
            </w:r>
          </w:p>
        </w:tc>
        <w:tc>
          <w:tcPr>
            <w:tcW w:w="592" w:type="pct"/>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c>
          <w:tcPr>
            <w:tcW w:w="957" w:type="pct"/>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r>
      <w:tr w:rsidR="00DE1C7D" w:rsidRPr="00DE1C7D" w:rsidTr="00D6616A">
        <w:tblPrEx>
          <w:tblCellMar>
            <w:top w:w="0" w:type="dxa"/>
            <w:bottom w:w="0" w:type="dxa"/>
          </w:tblCellMar>
        </w:tblPrEx>
        <w:trPr>
          <w:trHeight w:val="20"/>
          <w:jc w:val="center"/>
        </w:trPr>
        <w:tc>
          <w:tcPr>
            <w:tcW w:w="3451" w:type="pct"/>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5) Kiểm tra Công đoạn 5</w:t>
            </w:r>
            <w:bookmarkStart w:id="225" w:name="_GoBack"/>
            <w:bookmarkEnd w:id="225"/>
          </w:p>
        </w:tc>
        <w:tc>
          <w:tcPr>
            <w:tcW w:w="592" w:type="pct"/>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c>
          <w:tcPr>
            <w:tcW w:w="957" w:type="pct"/>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r>
      <w:tr w:rsidR="00DE1C7D" w:rsidRPr="00DE1C7D" w:rsidTr="00D6616A">
        <w:tblPrEx>
          <w:tblCellMar>
            <w:top w:w="0" w:type="dxa"/>
            <w:bottom w:w="0" w:type="dxa"/>
          </w:tblCellMar>
        </w:tblPrEx>
        <w:trPr>
          <w:trHeight w:val="20"/>
          <w:jc w:val="center"/>
        </w:trPr>
        <w:tc>
          <w:tcPr>
            <w:tcW w:w="3451" w:type="pct"/>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6) Phân tích, đánh giá và chẩn đoán</w:t>
            </w:r>
            <w:r w:rsidRPr="00DE1C7D">
              <w:rPr>
                <w:rFonts w:ascii="Arial" w:hAnsi="Arial" w:cs="Arial"/>
                <w:color w:val="000000" w:themeColor="text1"/>
                <w:sz w:val="20"/>
                <w:szCs w:val="20"/>
                <w:vertAlign w:val="superscript"/>
              </w:rPr>
              <w:t>1</w:t>
            </w:r>
          </w:p>
        </w:tc>
        <w:tc>
          <w:tcPr>
            <w:tcW w:w="592" w:type="pct"/>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c>
          <w:tcPr>
            <w:tcW w:w="957" w:type="pct"/>
            <w:shd w:val="clear" w:color="auto" w:fill="FFFFFF"/>
            <w:vAlign w:val="center"/>
          </w:tcPr>
          <w:p w:rsidR="00DE1C7D" w:rsidRPr="00DE1C7D" w:rsidRDefault="00DE1C7D" w:rsidP="00D547EF">
            <w:pPr>
              <w:jc w:val="center"/>
              <w:rPr>
                <w:rFonts w:ascii="Arial" w:hAnsi="Arial" w:cs="Arial"/>
                <w:color w:val="000000" w:themeColor="text1"/>
                <w:sz w:val="20"/>
                <w:szCs w:val="20"/>
              </w:rPr>
            </w:pPr>
            <w:r w:rsidRPr="00DE1C7D">
              <w:rPr>
                <w:rFonts w:ascii="Arial" w:hAnsi="Arial" w:cs="Arial"/>
                <w:color w:val="000000" w:themeColor="text1"/>
                <w:sz w:val="20"/>
                <w:szCs w:val="20"/>
              </w:rPr>
              <w:t>□</w:t>
            </w:r>
          </w:p>
        </w:tc>
      </w:tr>
    </w:tbl>
    <w:p w:rsidR="00DE1C7D" w:rsidRPr="00DE1C7D" w:rsidRDefault="00DE1C7D" w:rsidP="00DE1C7D">
      <w:pPr>
        <w:spacing w:after="120"/>
        <w:ind w:firstLine="720"/>
        <w:jc w:val="both"/>
        <w:rPr>
          <w:rFonts w:ascii="Arial" w:hAnsi="Arial" w:cs="Arial"/>
          <w:i/>
          <w:iCs/>
          <w:color w:val="000000" w:themeColor="text1"/>
          <w:sz w:val="20"/>
          <w:szCs w:val="20"/>
        </w:rPr>
      </w:pPr>
      <w:r w:rsidRPr="00DE1C7D">
        <w:rPr>
          <w:rFonts w:ascii="Arial" w:hAnsi="Arial" w:cs="Arial"/>
          <w:b/>
          <w:bCs/>
          <w:color w:val="000000" w:themeColor="text1"/>
          <w:sz w:val="20"/>
          <w:szCs w:val="20"/>
        </w:rPr>
        <w:t xml:space="preserve">III. Kết luận </w:t>
      </w:r>
      <w:r w:rsidRPr="00DE1C7D">
        <w:rPr>
          <w:rFonts w:ascii="Arial" w:hAnsi="Arial" w:cs="Arial"/>
          <w:i/>
          <w:iCs/>
          <w:color w:val="000000" w:themeColor="text1"/>
          <w:sz w:val="20"/>
          <w:szCs w:val="20"/>
        </w:rPr>
        <w:t>(Cá nhân/Đăng kiểm viên đạt toàn bộ nội dung theo quy định tại Mục I, Mục II được ghi nhận có kết quả đánh giá đạt)</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DE1C7D" w:rsidRPr="00DE1C7D" w:rsidRDefault="00DE1C7D" w:rsidP="00DE1C7D">
      <w:pPr>
        <w:spacing w:after="120"/>
        <w:ind w:firstLine="720"/>
        <w:jc w:val="both"/>
        <w:rPr>
          <w:rFonts w:ascii="Arial" w:hAnsi="Arial" w:cs="Arial"/>
          <w:i/>
          <w:iCs/>
          <w:color w:val="000000" w:themeColor="text1"/>
          <w:sz w:val="20"/>
          <w:szCs w:val="20"/>
        </w:rPr>
      </w:pPr>
      <w:r w:rsidRPr="00DE1C7D">
        <w:rPr>
          <w:rFonts w:ascii="Arial" w:hAnsi="Arial" w:cs="Arial"/>
          <w:b/>
          <w:bCs/>
          <w:color w:val="000000" w:themeColor="text1"/>
          <w:sz w:val="20"/>
          <w:szCs w:val="20"/>
        </w:rPr>
        <w:t xml:space="preserve">IV. Lý do không đạt </w:t>
      </w:r>
      <w:r w:rsidRPr="00DE1C7D">
        <w:rPr>
          <w:rFonts w:ascii="Arial" w:hAnsi="Arial" w:cs="Arial"/>
          <w:i/>
          <w:iCs/>
          <w:color w:val="000000" w:themeColor="text1"/>
          <w:sz w:val="20"/>
          <w:szCs w:val="20"/>
        </w:rPr>
        <w:t>(nếu có cần ghi rõ các lỗi)</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DE1C7D" w:rsidRPr="00DE1C7D" w:rsidRDefault="00DE1C7D" w:rsidP="00DE1C7D">
      <w:pPr>
        <w:spacing w:after="120"/>
        <w:ind w:firstLine="720"/>
        <w:jc w:val="both"/>
        <w:rPr>
          <w:rFonts w:ascii="Arial" w:hAnsi="Arial" w:cs="Arial"/>
          <w:i/>
          <w:iCs/>
          <w:color w:val="000000" w:themeColor="text1"/>
          <w:sz w:val="20"/>
          <w:szCs w:val="20"/>
        </w:rPr>
        <w:sectPr w:rsidR="00DE1C7D" w:rsidRPr="00DE1C7D" w:rsidSect="00DE1C7D">
          <w:headerReference w:type="default" r:id="rId19"/>
          <w:footerReference w:type="default" r:id="rId20"/>
          <w:pgSz w:w="11909" w:h="16834" w:code="9"/>
          <w:pgMar w:top="1440" w:right="1440" w:bottom="1440" w:left="1440" w:header="0" w:footer="0" w:gutter="0"/>
          <w:pgNumType w:fmt="upperRoman"/>
          <w:cols w:space="720"/>
          <w:noEndnote/>
          <w:docGrid w:linePitch="360"/>
        </w:sectPr>
      </w:pPr>
      <w:r w:rsidRPr="00DE1C7D">
        <w:rPr>
          <w:rFonts w:ascii="Arial" w:hAnsi="Arial" w:cs="Arial"/>
          <w:color w:val="000000" w:themeColor="text1"/>
          <w:sz w:val="20"/>
          <w:szCs w:val="20"/>
        </w:rPr>
        <w:t>……………………………………………………………………………………………………..</w:t>
      </w:r>
    </w:p>
    <w:p w:rsidR="00DE1C7D" w:rsidRPr="00DE1C7D" w:rsidRDefault="00DE1C7D" w:rsidP="00DE1C7D">
      <w:pPr>
        <w:spacing w:after="120"/>
        <w:ind w:firstLine="720"/>
        <w:jc w:val="both"/>
        <w:rPr>
          <w:rFonts w:ascii="Arial" w:hAnsi="Arial" w:cs="Arial"/>
          <w:b/>
          <w:bCs/>
          <w:color w:val="000000" w:themeColor="text1"/>
          <w:sz w:val="20"/>
          <w:szCs w:val="20"/>
        </w:rPr>
      </w:pPr>
      <w:r w:rsidRPr="00DE1C7D">
        <w:rPr>
          <w:rFonts w:ascii="Arial" w:hAnsi="Arial" w:cs="Arial"/>
          <w:b/>
          <w:bCs/>
          <w:color w:val="000000" w:themeColor="text1"/>
          <w:sz w:val="20"/>
          <w:szCs w:val="20"/>
        </w:rPr>
        <w:t>V. Yêu cầu khắc phục</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p>
    <w:p w:rsidR="00DE1C7D" w:rsidRPr="00DE1C7D" w:rsidRDefault="00DE1C7D" w:rsidP="00DE1C7D">
      <w:pPr>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Biên bản đã được thông qua và lập thành 03 bản có giá trị như nhau, 01 bản lưu tại cơ sở đăng kiểm (hoặc tổ chức thành lập cơ sở đăng kiểm), 01 bản gửi về Cục Đăng kiểm Việt Nam, 01 bản do người đề nghị cấp chứng chỉ đăng kiểm viên giữ.</w:t>
      </w:r>
    </w:p>
    <w:p w:rsidR="00DE1C7D" w:rsidRPr="00DE1C7D" w:rsidRDefault="00DE1C7D" w:rsidP="00DE1C7D">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9"/>
        <w:gridCol w:w="3009"/>
        <w:gridCol w:w="3011"/>
      </w:tblGrid>
      <w:tr w:rsidR="00DE1C7D" w:rsidRPr="00DE1C7D" w:rsidTr="00D6616A">
        <w:tc>
          <w:tcPr>
            <w:tcW w:w="1666" w:type="pct"/>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Cơ sở đăng kiểm/ Tổ chức</w:t>
            </w:r>
            <w:r w:rsidRPr="00DE1C7D">
              <w:rPr>
                <w:rFonts w:ascii="Arial" w:hAnsi="Arial" w:cs="Arial"/>
                <w:b/>
                <w:bCs/>
                <w:color w:val="000000" w:themeColor="text1"/>
                <w:sz w:val="20"/>
                <w:szCs w:val="20"/>
              </w:rPr>
              <w:br/>
              <w:t>thành lập cơ sở đăng kiểm</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(Ký, ghi rõ họ tên, đóng dấu)</w:t>
            </w:r>
          </w:p>
        </w:tc>
        <w:tc>
          <w:tcPr>
            <w:tcW w:w="1666" w:type="pct"/>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Cá nhân/</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Đăng kiểm viên</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(Ký, ghi rõ họ tên)</w:t>
            </w:r>
          </w:p>
        </w:tc>
        <w:tc>
          <w:tcPr>
            <w:tcW w:w="1667" w:type="pct"/>
          </w:tcPr>
          <w:p w:rsidR="00DE1C7D" w:rsidRPr="00DE1C7D" w:rsidRDefault="00DE1C7D" w:rsidP="00DE1C7D">
            <w:pPr>
              <w:jc w:val="center"/>
              <w:rPr>
                <w:rFonts w:ascii="Arial" w:hAnsi="Arial" w:cs="Arial"/>
                <w:b/>
                <w:bCs/>
                <w:color w:val="000000" w:themeColor="text1"/>
                <w:sz w:val="20"/>
                <w:szCs w:val="20"/>
              </w:rPr>
            </w:pPr>
            <w:bookmarkStart w:id="226" w:name="bookmark225"/>
            <w:bookmarkStart w:id="227" w:name="bookmark226"/>
            <w:bookmarkStart w:id="228" w:name="bookmark227"/>
            <w:r w:rsidRPr="00DE1C7D">
              <w:rPr>
                <w:rFonts w:ascii="Arial" w:hAnsi="Arial" w:cs="Arial"/>
                <w:b/>
                <w:bCs/>
                <w:color w:val="000000" w:themeColor="text1"/>
                <w:sz w:val="20"/>
                <w:szCs w:val="20"/>
              </w:rPr>
              <w:t>Người đánh giá</w:t>
            </w:r>
            <w:bookmarkEnd w:id="226"/>
            <w:bookmarkEnd w:id="227"/>
            <w:bookmarkEnd w:id="228"/>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(Ký, ghi rõ họ tên)</w:t>
            </w:r>
          </w:p>
        </w:tc>
      </w:tr>
    </w:tbl>
    <w:p w:rsidR="00DE1C7D" w:rsidRPr="00DE1C7D" w:rsidRDefault="00DE1C7D" w:rsidP="00DE1C7D">
      <w:pPr>
        <w:rPr>
          <w:rFonts w:ascii="Arial" w:hAnsi="Arial" w:cs="Arial"/>
          <w:color w:val="000000" w:themeColor="text1"/>
          <w:sz w:val="20"/>
          <w:szCs w:val="20"/>
        </w:rPr>
      </w:pPr>
    </w:p>
    <w:p w:rsidR="00DE1C7D" w:rsidRPr="00DE1C7D" w:rsidRDefault="00DE1C7D" w:rsidP="00DE1C7D">
      <w:pPr>
        <w:rPr>
          <w:rFonts w:ascii="Arial" w:hAnsi="Arial" w:cs="Arial"/>
          <w:color w:val="000000" w:themeColor="text1"/>
          <w:sz w:val="20"/>
          <w:szCs w:val="20"/>
        </w:rPr>
        <w:sectPr w:rsidR="00DE1C7D" w:rsidRPr="00DE1C7D" w:rsidSect="00DE1C7D">
          <w:headerReference w:type="default" r:id="rId21"/>
          <w:footerReference w:type="default" r:id="rId22"/>
          <w:type w:val="continuous"/>
          <w:pgSz w:w="11909" w:h="16834" w:code="9"/>
          <w:pgMar w:top="1440" w:right="1440" w:bottom="1440" w:left="1440" w:header="0" w:footer="0" w:gutter="0"/>
          <w:cols w:space="720"/>
          <w:noEndnote/>
          <w:docGrid w:linePitch="360"/>
        </w:sectPr>
      </w:pPr>
    </w:p>
    <w:p w:rsidR="00DE1C7D" w:rsidRPr="00DE1C7D" w:rsidRDefault="00DE1C7D" w:rsidP="00DE1C7D">
      <w:pPr>
        <w:spacing w:after="120"/>
        <w:ind w:firstLine="720"/>
        <w:jc w:val="both"/>
        <w:rPr>
          <w:rFonts w:ascii="Arial" w:hAnsi="Arial" w:cs="Arial"/>
          <w:color w:val="000000" w:themeColor="text1"/>
          <w:sz w:val="20"/>
          <w:szCs w:val="20"/>
        </w:rPr>
        <w:sectPr w:rsidR="00DE1C7D" w:rsidRPr="00DE1C7D" w:rsidSect="00DE1C7D">
          <w:type w:val="continuous"/>
          <w:pgSz w:w="11909" w:h="16834" w:code="9"/>
          <w:pgMar w:top="1440" w:right="1440" w:bottom="1440" w:left="1440" w:header="0" w:footer="0" w:gutter="0"/>
          <w:cols w:space="720"/>
          <w:noEndnote/>
          <w:docGrid w:linePitch="360"/>
        </w:sectPr>
      </w:pPr>
      <w:bookmarkStart w:id="229" w:name="bookmark231"/>
      <w:bookmarkEnd w:id="229"/>
      <w:r w:rsidRPr="00DE1C7D">
        <w:rPr>
          <w:rFonts w:ascii="Arial" w:hAnsi="Arial" w:cs="Arial"/>
          <w:i/>
          <w:iCs/>
          <w:color w:val="000000" w:themeColor="text1"/>
          <w:sz w:val="20"/>
          <w:szCs w:val="20"/>
          <w:vertAlign w:val="superscript"/>
        </w:rPr>
        <w:t xml:space="preserve">1 </w:t>
      </w:r>
      <w:r w:rsidRPr="00DE1C7D">
        <w:rPr>
          <w:rFonts w:ascii="Arial" w:hAnsi="Arial" w:cs="Arial"/>
          <w:i/>
          <w:iCs/>
          <w:color w:val="000000" w:themeColor="text1"/>
          <w:sz w:val="20"/>
          <w:szCs w:val="20"/>
        </w:rPr>
        <w:t>Chỉ áp dụng đối với trường hợp đánh giá để cấp mới chứng chỉ đăng kiểm viên hạng I</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lastRenderedPageBreak/>
        <w:t>Phụ lục V</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(Ban hành kèm theo Thông tư số 45/2024/TT-BGTVT ngày 15 tháng 11 năm 2024</w:t>
      </w:r>
      <w:r w:rsidRPr="00DE1C7D">
        <w:rPr>
          <w:rFonts w:ascii="Arial" w:hAnsi="Arial" w:cs="Arial"/>
          <w:i/>
          <w:iCs/>
          <w:color w:val="000000" w:themeColor="text1"/>
          <w:sz w:val="20"/>
          <w:szCs w:val="20"/>
        </w:rPr>
        <w:br/>
        <w:t>của Bộ trưởng Bộ Giao thông vận tải)</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Cs/>
          <w:color w:val="000000" w:themeColor="text1"/>
          <w:sz w:val="20"/>
          <w:szCs w:val="20"/>
          <w:vertAlign w:val="superscript"/>
        </w:rPr>
        <w:t>________________</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8"/>
        <w:gridCol w:w="5611"/>
      </w:tblGrid>
      <w:tr w:rsidR="00DE1C7D" w:rsidRPr="00DE1C7D" w:rsidTr="00D6616A">
        <w:tc>
          <w:tcPr>
            <w:tcW w:w="1893" w:type="pct"/>
          </w:tcPr>
          <w:p w:rsidR="00DE1C7D" w:rsidRPr="00DE1C7D" w:rsidRDefault="00DE1C7D" w:rsidP="00DE1C7D">
            <w:pPr>
              <w:jc w:val="center"/>
              <w:rPr>
                <w:rFonts w:ascii="Arial" w:hAnsi="Arial" w:cs="Arial"/>
                <w:bCs/>
                <w:color w:val="000000" w:themeColor="text1"/>
                <w:sz w:val="20"/>
                <w:szCs w:val="20"/>
                <w:vertAlign w:val="superscript"/>
                <w:lang w:val="en-US"/>
              </w:rPr>
            </w:pPr>
            <w:r w:rsidRPr="00DE1C7D">
              <w:rPr>
                <w:rFonts w:ascii="Arial" w:hAnsi="Arial" w:cs="Arial"/>
                <w:b/>
                <w:bCs/>
                <w:color w:val="000000" w:themeColor="text1"/>
                <w:sz w:val="20"/>
                <w:szCs w:val="20"/>
                <w:lang w:val="en-US"/>
              </w:rPr>
              <w:t>……………..</w:t>
            </w:r>
            <w:r w:rsidRPr="00DE1C7D">
              <w:rPr>
                <w:rFonts w:ascii="Arial" w:hAnsi="Arial" w:cs="Arial"/>
                <w:bCs/>
                <w:color w:val="000000" w:themeColor="text1"/>
                <w:sz w:val="20"/>
                <w:szCs w:val="20"/>
                <w:vertAlign w:val="superscript"/>
                <w:lang w:val="en-US"/>
              </w:rPr>
              <w:t>1</w:t>
            </w:r>
          </w:p>
          <w:p w:rsidR="00DE1C7D" w:rsidRPr="00DE1C7D" w:rsidRDefault="00DE1C7D" w:rsidP="00DE1C7D">
            <w:pPr>
              <w:jc w:val="center"/>
              <w:rPr>
                <w:rFonts w:ascii="Arial" w:hAnsi="Arial" w:cs="Arial"/>
                <w:bCs/>
                <w:color w:val="000000" w:themeColor="text1"/>
                <w:sz w:val="20"/>
                <w:szCs w:val="20"/>
              </w:rPr>
            </w:pPr>
            <w:r w:rsidRPr="00DE1C7D">
              <w:rPr>
                <w:rFonts w:ascii="Arial" w:hAnsi="Arial" w:cs="Arial"/>
                <w:color w:val="000000" w:themeColor="text1"/>
                <w:sz w:val="20"/>
                <w:szCs w:val="20"/>
                <w:vertAlign w:val="superscript"/>
              </w:rPr>
              <w:t>_________</w:t>
            </w:r>
          </w:p>
          <w:p w:rsidR="00DE1C7D" w:rsidRPr="00DE1C7D" w:rsidRDefault="00DE1C7D" w:rsidP="00DE1C7D">
            <w:pPr>
              <w:jc w:val="center"/>
              <w:rPr>
                <w:rFonts w:ascii="Arial" w:hAnsi="Arial" w:cs="Arial"/>
                <w:color w:val="000000" w:themeColor="text1"/>
                <w:sz w:val="20"/>
                <w:szCs w:val="20"/>
                <w:vertAlign w:val="superscript"/>
                <w:lang w:val="en-US"/>
              </w:rPr>
            </w:pPr>
            <w:r w:rsidRPr="00DE1C7D">
              <w:rPr>
                <w:rFonts w:ascii="Arial" w:hAnsi="Arial" w:cs="Arial"/>
                <w:color w:val="000000" w:themeColor="text1"/>
                <w:sz w:val="20"/>
                <w:szCs w:val="20"/>
              </w:rPr>
              <w:t>Số:……</w:t>
            </w:r>
            <w:r w:rsidRPr="00DE1C7D">
              <w:rPr>
                <w:rFonts w:ascii="Arial" w:hAnsi="Arial" w:cs="Arial"/>
                <w:color w:val="000000" w:themeColor="text1"/>
                <w:sz w:val="20"/>
                <w:szCs w:val="20"/>
                <w:lang w:val="en-US"/>
              </w:rPr>
              <w:t>/</w:t>
            </w:r>
            <w:r w:rsidRPr="00DE1C7D">
              <w:rPr>
                <w:rFonts w:ascii="Arial" w:hAnsi="Arial" w:cs="Arial"/>
                <w:color w:val="000000" w:themeColor="text1"/>
                <w:sz w:val="20"/>
                <w:szCs w:val="20"/>
              </w:rPr>
              <w:t>…….</w:t>
            </w:r>
            <w:r w:rsidRPr="00DE1C7D">
              <w:rPr>
                <w:rFonts w:ascii="Arial" w:hAnsi="Arial" w:cs="Arial"/>
                <w:color w:val="000000" w:themeColor="text1"/>
                <w:sz w:val="20"/>
                <w:szCs w:val="20"/>
                <w:vertAlign w:val="superscript"/>
                <w:lang w:val="en-US"/>
              </w:rPr>
              <w:t>2</w:t>
            </w:r>
          </w:p>
        </w:tc>
        <w:tc>
          <w:tcPr>
            <w:tcW w:w="3107" w:type="pct"/>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CỘNG HÒA XÃ HỘI CHỦ NGHĨA VIỆT NAM</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Độc lập - Tự do - Hạnh phúc</w:t>
            </w:r>
          </w:p>
          <w:p w:rsidR="00DE1C7D" w:rsidRPr="00DE1C7D" w:rsidRDefault="00DE1C7D" w:rsidP="00DE1C7D">
            <w:pPr>
              <w:jc w:val="center"/>
              <w:rPr>
                <w:rFonts w:ascii="Arial" w:hAnsi="Arial" w:cs="Arial"/>
                <w:bCs/>
                <w:color w:val="000000" w:themeColor="text1"/>
                <w:sz w:val="20"/>
                <w:szCs w:val="20"/>
                <w:lang w:val="en-US"/>
              </w:rPr>
            </w:pPr>
            <w:r w:rsidRPr="00DE1C7D">
              <w:rPr>
                <w:rFonts w:ascii="Arial" w:hAnsi="Arial" w:cs="Arial"/>
                <w:color w:val="000000" w:themeColor="text1"/>
                <w:sz w:val="20"/>
                <w:szCs w:val="20"/>
                <w:vertAlign w:val="superscript"/>
              </w:rPr>
              <w:t>________</w:t>
            </w:r>
            <w:r w:rsidRPr="00DE1C7D">
              <w:rPr>
                <w:rFonts w:ascii="Arial" w:hAnsi="Arial" w:cs="Arial"/>
                <w:color w:val="000000" w:themeColor="text1"/>
                <w:sz w:val="20"/>
                <w:szCs w:val="20"/>
                <w:vertAlign w:val="superscript"/>
                <w:lang w:val="en-US"/>
              </w:rPr>
              <w:t>___________________</w:t>
            </w:r>
          </w:p>
          <w:p w:rsidR="00DE1C7D" w:rsidRPr="00DE1C7D" w:rsidRDefault="00DE1C7D" w:rsidP="00DE1C7D">
            <w:pPr>
              <w:jc w:val="center"/>
              <w:rPr>
                <w:rFonts w:ascii="Arial" w:hAnsi="Arial" w:cs="Arial"/>
                <w:color w:val="000000" w:themeColor="text1"/>
                <w:sz w:val="20"/>
                <w:szCs w:val="20"/>
                <w:lang w:val="en-US"/>
              </w:rPr>
            </w:pPr>
            <w:r w:rsidRPr="00DE1C7D">
              <w:rPr>
                <w:rFonts w:ascii="Arial" w:hAnsi="Arial" w:cs="Arial"/>
                <w:i/>
                <w:color w:val="000000" w:themeColor="text1"/>
                <w:sz w:val="20"/>
                <w:szCs w:val="20"/>
                <w:lang w:val="en-US"/>
              </w:rPr>
              <w:t xml:space="preserve">… </w:t>
            </w:r>
            <w:r w:rsidRPr="00DE1C7D">
              <w:rPr>
                <w:rFonts w:ascii="Arial" w:hAnsi="Arial" w:cs="Arial"/>
                <w:i/>
                <w:color w:val="000000" w:themeColor="text1"/>
                <w:sz w:val="20"/>
                <w:szCs w:val="20"/>
                <w:vertAlign w:val="superscript"/>
                <w:lang w:val="en-US"/>
              </w:rPr>
              <w:t>3</w:t>
            </w:r>
            <w:r w:rsidRPr="00DE1C7D">
              <w:rPr>
                <w:rFonts w:ascii="Arial" w:hAnsi="Arial" w:cs="Arial"/>
                <w:color w:val="000000" w:themeColor="text1"/>
                <w:sz w:val="20"/>
                <w:szCs w:val="20"/>
                <w:lang w:val="en-US"/>
              </w:rPr>
              <w:t>…,</w:t>
            </w:r>
            <w:r w:rsidRPr="00DE1C7D">
              <w:rPr>
                <w:rFonts w:ascii="Arial" w:hAnsi="Arial" w:cs="Arial"/>
                <w:i/>
                <w:iCs/>
                <w:color w:val="000000" w:themeColor="text1"/>
                <w:sz w:val="20"/>
                <w:szCs w:val="20"/>
              </w:rPr>
              <w:t xml:space="preserve"> ngày</w:t>
            </w:r>
            <w:r w:rsidRPr="00DE1C7D">
              <w:rPr>
                <w:rFonts w:ascii="Arial" w:hAnsi="Arial" w:cs="Arial"/>
                <w:i/>
                <w:iCs/>
                <w:color w:val="000000" w:themeColor="text1"/>
                <w:sz w:val="20"/>
                <w:szCs w:val="20"/>
                <w:lang w:val="en-US"/>
              </w:rPr>
              <w:t>… t</w:t>
            </w:r>
            <w:r w:rsidRPr="00DE1C7D">
              <w:rPr>
                <w:rFonts w:ascii="Arial" w:hAnsi="Arial" w:cs="Arial"/>
                <w:i/>
                <w:iCs/>
                <w:color w:val="000000" w:themeColor="text1"/>
                <w:sz w:val="20"/>
                <w:szCs w:val="20"/>
              </w:rPr>
              <w:t>háng</w:t>
            </w:r>
            <w:r w:rsidRPr="00DE1C7D">
              <w:rPr>
                <w:rFonts w:ascii="Arial" w:hAnsi="Arial" w:cs="Arial"/>
                <w:i/>
                <w:iCs/>
                <w:color w:val="000000" w:themeColor="text1"/>
                <w:sz w:val="20"/>
                <w:szCs w:val="20"/>
                <w:lang w:val="en-US"/>
              </w:rPr>
              <w:t xml:space="preserve"> … </w:t>
            </w:r>
            <w:r w:rsidRPr="00DE1C7D">
              <w:rPr>
                <w:rFonts w:ascii="Arial" w:hAnsi="Arial" w:cs="Arial"/>
                <w:i/>
                <w:iCs/>
                <w:color w:val="000000" w:themeColor="text1"/>
                <w:sz w:val="20"/>
                <w:szCs w:val="20"/>
              </w:rPr>
              <w:t xml:space="preserve">năm </w:t>
            </w:r>
            <w:r w:rsidRPr="00DE1C7D">
              <w:rPr>
                <w:rFonts w:ascii="Arial" w:hAnsi="Arial" w:cs="Arial"/>
                <w:i/>
                <w:iCs/>
                <w:color w:val="000000" w:themeColor="text1"/>
                <w:sz w:val="20"/>
                <w:szCs w:val="20"/>
                <w:lang w:val="en-US"/>
              </w:rPr>
              <w:t>…</w:t>
            </w:r>
          </w:p>
        </w:tc>
      </w:tr>
    </w:tbl>
    <w:p w:rsidR="00DE1C7D" w:rsidRPr="00DE1C7D" w:rsidRDefault="00DE1C7D" w:rsidP="00DE1C7D">
      <w:pPr>
        <w:jc w:val="center"/>
        <w:rPr>
          <w:rFonts w:ascii="Arial" w:hAnsi="Arial" w:cs="Arial"/>
          <w:b/>
          <w:bCs/>
          <w:color w:val="000000" w:themeColor="text1"/>
          <w:sz w:val="20"/>
          <w:szCs w:val="20"/>
          <w:lang w:val="en-US"/>
        </w:rPr>
      </w:pPr>
    </w:p>
    <w:p w:rsidR="00DE1C7D" w:rsidRPr="00DE1C7D" w:rsidRDefault="00DE1C7D" w:rsidP="00DE1C7D">
      <w:pPr>
        <w:jc w:val="center"/>
        <w:rPr>
          <w:rFonts w:ascii="Arial" w:hAnsi="Arial" w:cs="Arial"/>
          <w:b/>
          <w:bCs/>
          <w:color w:val="000000" w:themeColor="text1"/>
          <w:sz w:val="20"/>
          <w:szCs w:val="20"/>
        </w:rPr>
      </w:pPr>
      <w:bookmarkStart w:id="230" w:name="bookmark234"/>
      <w:bookmarkStart w:id="231" w:name="bookmark235"/>
      <w:bookmarkStart w:id="232" w:name="bookmark236"/>
      <w:r w:rsidRPr="00DE1C7D">
        <w:rPr>
          <w:rFonts w:ascii="Arial" w:hAnsi="Arial" w:cs="Arial"/>
          <w:b/>
          <w:bCs/>
          <w:color w:val="000000" w:themeColor="text1"/>
          <w:sz w:val="20"/>
          <w:szCs w:val="20"/>
        </w:rPr>
        <w:t>ĐỀ NGHỊ CẤP MỚI (CẤP LẠI</w:t>
      </w:r>
      <w:r w:rsidRPr="00DE1C7D">
        <w:rPr>
          <w:rFonts w:ascii="Arial" w:hAnsi="Arial" w:cs="Arial"/>
          <w:b/>
          <w:bCs/>
          <w:color w:val="000000" w:themeColor="text1"/>
          <w:sz w:val="20"/>
          <w:szCs w:val="20"/>
          <w:vertAlign w:val="superscript"/>
          <w:lang w:val="en-US"/>
        </w:rPr>
        <w:t>4</w:t>
      </w:r>
      <w:r w:rsidRPr="00DE1C7D">
        <w:rPr>
          <w:rFonts w:ascii="Arial" w:hAnsi="Arial" w:cs="Arial"/>
          <w:b/>
          <w:bCs/>
          <w:color w:val="000000" w:themeColor="text1"/>
          <w:sz w:val="20"/>
          <w:szCs w:val="20"/>
        </w:rPr>
        <w:t>) CHỨNG CHỈ ĐĂNG KIỂM VIÊN</w:t>
      </w:r>
      <w:bookmarkEnd w:id="230"/>
      <w:bookmarkEnd w:id="231"/>
      <w:bookmarkEnd w:id="232"/>
    </w:p>
    <w:p w:rsidR="00DE1C7D" w:rsidRPr="00DE1C7D" w:rsidRDefault="00DE1C7D" w:rsidP="00DE1C7D">
      <w:pPr>
        <w:jc w:val="center"/>
        <w:rPr>
          <w:rFonts w:ascii="Arial" w:hAnsi="Arial" w:cs="Arial"/>
          <w:b/>
          <w:bCs/>
          <w:color w:val="000000" w:themeColor="text1"/>
          <w:sz w:val="20"/>
          <w:szCs w:val="20"/>
        </w:rPr>
      </w:pPr>
    </w:p>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Kính gửi: Cục Đăng kiểm Việt Nam.</w:t>
      </w:r>
    </w:p>
    <w:p w:rsidR="00DE1C7D" w:rsidRPr="00DE1C7D" w:rsidRDefault="00DE1C7D" w:rsidP="00DE1C7D">
      <w:pPr>
        <w:rPr>
          <w:rFonts w:ascii="Arial" w:hAnsi="Arial" w:cs="Arial"/>
          <w:color w:val="000000" w:themeColor="text1"/>
          <w:sz w:val="20"/>
          <w:szCs w:val="20"/>
        </w:rPr>
      </w:pP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Căn cứ Thông tư số 45/2024/TT-BGTVT ngày 15/11/2024 của Bộ trưởng Bộ Giao thông vận tải quy định về cấp mới, cấp lại, tạm đình chỉ, thu hồi chứng chỉ đăng kiểm viên phương tiện giao thông đường bộ;</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Căn cứ thời hạn hiệu lực của Chứng chỉ đăng kiểm viên số…………..ngày…tháng….năm………</w:t>
      </w:r>
      <w:r w:rsidRPr="00DE1C7D">
        <w:rPr>
          <w:rFonts w:ascii="Arial" w:hAnsi="Arial" w:cs="Arial"/>
          <w:color w:val="000000" w:themeColor="text1"/>
          <w:sz w:val="20"/>
          <w:szCs w:val="20"/>
          <w:vertAlign w:val="superscript"/>
        </w:rPr>
        <w:t>5</w:t>
      </w:r>
      <w:r w:rsidRPr="00DE1C7D">
        <w:rPr>
          <w:rFonts w:ascii="Arial" w:hAnsi="Arial" w:cs="Arial"/>
          <w:color w:val="000000" w:themeColor="text1"/>
          <w:sz w:val="20"/>
          <w:szCs w:val="20"/>
        </w:rPr>
        <w:t>;</w:t>
      </w:r>
    </w:p>
    <w:p w:rsidR="00DE1C7D" w:rsidRPr="00DE1C7D" w:rsidRDefault="00DE1C7D" w:rsidP="00DE1C7D">
      <w:pPr>
        <w:spacing w:after="120"/>
        <w:ind w:firstLine="720"/>
        <w:jc w:val="both"/>
        <w:rPr>
          <w:rFonts w:ascii="Arial" w:hAnsi="Arial" w:cs="Arial"/>
          <w:color w:val="000000" w:themeColor="text1"/>
          <w:sz w:val="20"/>
          <w:szCs w:val="20"/>
        </w:rPr>
      </w:pPr>
      <w:bookmarkStart w:id="233" w:name="bookmark237"/>
      <w:bookmarkEnd w:id="233"/>
      <w:r w:rsidRPr="00DE1C7D">
        <w:rPr>
          <w:rFonts w:ascii="Arial" w:hAnsi="Arial" w:cs="Arial"/>
          <w:color w:val="000000" w:themeColor="text1"/>
          <w:sz w:val="20"/>
          <w:szCs w:val="20"/>
        </w:rPr>
        <w:t>1. Tên đơn vị/cá nhân: ………………………………………………………………………………</w:t>
      </w:r>
    </w:p>
    <w:p w:rsidR="00DE1C7D" w:rsidRPr="00DE1C7D" w:rsidRDefault="00DE1C7D" w:rsidP="00DE1C7D">
      <w:pPr>
        <w:spacing w:after="120"/>
        <w:ind w:firstLine="720"/>
        <w:jc w:val="both"/>
        <w:rPr>
          <w:rFonts w:ascii="Arial" w:hAnsi="Arial" w:cs="Arial"/>
          <w:color w:val="000000" w:themeColor="text1"/>
          <w:sz w:val="20"/>
          <w:szCs w:val="20"/>
        </w:rPr>
      </w:pPr>
      <w:bookmarkStart w:id="234" w:name="bookmark238"/>
      <w:bookmarkEnd w:id="234"/>
      <w:r w:rsidRPr="00DE1C7D">
        <w:rPr>
          <w:rFonts w:ascii="Arial" w:hAnsi="Arial" w:cs="Arial"/>
          <w:color w:val="000000" w:themeColor="text1"/>
          <w:sz w:val="20"/>
          <w:szCs w:val="20"/>
        </w:rPr>
        <w:t>2. Địa chỉ</w:t>
      </w:r>
      <w:r w:rsidRPr="00DE1C7D">
        <w:rPr>
          <w:rFonts w:ascii="Arial" w:hAnsi="Arial" w:cs="Arial"/>
          <w:color w:val="000000" w:themeColor="text1"/>
          <w:sz w:val="20"/>
          <w:szCs w:val="20"/>
          <w:vertAlign w:val="superscript"/>
        </w:rPr>
        <w:t>6</w:t>
      </w:r>
      <w:r w:rsidRPr="00DE1C7D">
        <w:rPr>
          <w:rFonts w:ascii="Arial" w:hAnsi="Arial" w:cs="Arial"/>
          <w:color w:val="000000" w:themeColor="text1"/>
          <w:sz w:val="20"/>
          <w:szCs w:val="20"/>
        </w:rPr>
        <w:t>: ……………………………………………………………………………………………</w:t>
      </w:r>
    </w:p>
    <w:p w:rsidR="00DE1C7D" w:rsidRPr="00DE1C7D" w:rsidRDefault="00DE1C7D" w:rsidP="00DE1C7D">
      <w:pPr>
        <w:spacing w:after="120"/>
        <w:ind w:firstLine="720"/>
        <w:jc w:val="both"/>
        <w:rPr>
          <w:rFonts w:ascii="Arial" w:hAnsi="Arial" w:cs="Arial"/>
          <w:color w:val="000000" w:themeColor="text1"/>
          <w:sz w:val="20"/>
          <w:szCs w:val="20"/>
        </w:rPr>
      </w:pPr>
      <w:bookmarkStart w:id="235" w:name="bookmark239"/>
      <w:bookmarkEnd w:id="235"/>
      <w:r w:rsidRPr="00DE1C7D">
        <w:rPr>
          <w:rFonts w:ascii="Arial" w:hAnsi="Arial" w:cs="Arial"/>
          <w:color w:val="000000" w:themeColor="text1"/>
          <w:sz w:val="20"/>
          <w:szCs w:val="20"/>
        </w:rPr>
        <w:t>3. Số điện thoại (Fax): ………………………………………………………………………………</w:t>
      </w:r>
    </w:p>
    <w:p w:rsidR="00DE1C7D" w:rsidRPr="00DE1C7D" w:rsidRDefault="00DE1C7D" w:rsidP="00DE1C7D">
      <w:pPr>
        <w:spacing w:after="120"/>
        <w:ind w:firstLine="720"/>
        <w:jc w:val="both"/>
        <w:rPr>
          <w:rFonts w:ascii="Arial" w:hAnsi="Arial" w:cs="Arial"/>
          <w:color w:val="000000" w:themeColor="text1"/>
          <w:sz w:val="20"/>
          <w:szCs w:val="20"/>
        </w:rPr>
      </w:pPr>
      <w:bookmarkStart w:id="236" w:name="bookmark240"/>
      <w:bookmarkEnd w:id="236"/>
      <w:r w:rsidRPr="00DE1C7D">
        <w:rPr>
          <w:rFonts w:ascii="Arial" w:hAnsi="Arial" w:cs="Arial"/>
          <w:color w:val="000000" w:themeColor="text1"/>
          <w:sz w:val="20"/>
          <w:szCs w:val="20"/>
        </w:rPr>
        <w:t>4. Đề nghị cấp mới (cấp lại) chứng chỉ đăng kiểm viên cho ông/bà:</w:t>
      </w:r>
    </w:p>
    <w:p w:rsidR="00DE1C7D" w:rsidRPr="00DE1C7D" w:rsidRDefault="00DE1C7D" w:rsidP="00DE1C7D">
      <w:pPr>
        <w:spacing w:after="120"/>
        <w:ind w:firstLine="720"/>
        <w:jc w:val="both"/>
        <w:rPr>
          <w:rFonts w:ascii="Arial" w:hAnsi="Arial" w:cs="Arial"/>
          <w:color w:val="000000" w:themeColor="text1"/>
          <w:sz w:val="20"/>
          <w:szCs w:val="20"/>
        </w:rPr>
      </w:pPr>
      <w:bookmarkStart w:id="237" w:name="bookmark241"/>
      <w:bookmarkEnd w:id="237"/>
      <w:r w:rsidRPr="00DE1C7D">
        <w:rPr>
          <w:rFonts w:ascii="Arial" w:hAnsi="Arial" w:cs="Arial"/>
          <w:color w:val="000000" w:themeColor="text1"/>
          <w:sz w:val="20"/>
          <w:szCs w:val="20"/>
        </w:rPr>
        <w:t>- Họ và tên:…………………………………………Số Căn cước:………………………………….</w:t>
      </w:r>
    </w:p>
    <w:p w:rsidR="00DE1C7D" w:rsidRPr="00DE1C7D" w:rsidRDefault="00DE1C7D" w:rsidP="00DE1C7D">
      <w:pPr>
        <w:spacing w:after="120"/>
        <w:ind w:firstLine="720"/>
        <w:jc w:val="both"/>
        <w:rPr>
          <w:rFonts w:ascii="Arial" w:hAnsi="Arial" w:cs="Arial"/>
          <w:color w:val="000000" w:themeColor="text1"/>
          <w:sz w:val="20"/>
          <w:szCs w:val="20"/>
        </w:rPr>
      </w:pPr>
      <w:bookmarkStart w:id="238" w:name="bookmark242"/>
      <w:bookmarkEnd w:id="238"/>
      <w:r w:rsidRPr="00DE1C7D">
        <w:rPr>
          <w:rFonts w:ascii="Arial" w:hAnsi="Arial" w:cs="Arial"/>
          <w:color w:val="000000" w:themeColor="text1"/>
          <w:sz w:val="20"/>
          <w:szCs w:val="20"/>
        </w:rPr>
        <w:t>- Họ và tên:…………………………………………Số Căn cước:………………………………….</w:t>
      </w:r>
    </w:p>
    <w:p w:rsidR="00DE1C7D" w:rsidRPr="00DE1C7D" w:rsidRDefault="00DE1C7D" w:rsidP="00DE1C7D">
      <w:pPr>
        <w:spacing w:after="120"/>
        <w:ind w:firstLine="720"/>
        <w:jc w:val="both"/>
        <w:rPr>
          <w:rFonts w:ascii="Arial" w:hAnsi="Arial" w:cs="Arial"/>
          <w:color w:val="000000" w:themeColor="text1"/>
          <w:sz w:val="20"/>
          <w:szCs w:val="20"/>
        </w:rPr>
      </w:pPr>
      <w:bookmarkStart w:id="239" w:name="bookmark243"/>
      <w:bookmarkEnd w:id="239"/>
      <w:r w:rsidRPr="00DE1C7D">
        <w:rPr>
          <w:rFonts w:ascii="Arial" w:hAnsi="Arial" w:cs="Arial"/>
          <w:color w:val="000000" w:themeColor="text1"/>
          <w:sz w:val="20"/>
          <w:szCs w:val="20"/>
        </w:rPr>
        <w:t>5. Lý do</w:t>
      </w:r>
      <w:r w:rsidRPr="00DE1C7D">
        <w:rPr>
          <w:rFonts w:ascii="Arial" w:hAnsi="Arial" w:cs="Arial"/>
          <w:color w:val="000000" w:themeColor="text1"/>
          <w:sz w:val="20"/>
          <w:szCs w:val="20"/>
          <w:vertAlign w:val="superscript"/>
        </w:rPr>
        <w:t>7</w:t>
      </w:r>
      <w:r w:rsidRPr="00DE1C7D">
        <w:rPr>
          <w:rFonts w:ascii="Arial" w:hAnsi="Arial" w:cs="Arial"/>
          <w:color w:val="000000" w:themeColor="text1"/>
          <w:sz w:val="20"/>
          <w:szCs w:val="20"/>
        </w:rPr>
        <w:t>: ………………………………………………………………………………………………</w:t>
      </w:r>
    </w:p>
    <w:p w:rsidR="00DE1C7D" w:rsidRPr="00DE1C7D" w:rsidRDefault="00DE1C7D" w:rsidP="00DE1C7D">
      <w:pPr>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w:t>
      </w:r>
      <w:r w:rsidRPr="00DE1C7D">
        <w:rPr>
          <w:rFonts w:ascii="Arial" w:hAnsi="Arial" w:cs="Arial"/>
          <w:color w:val="000000" w:themeColor="text1"/>
          <w:sz w:val="20"/>
          <w:szCs w:val="20"/>
          <w:vertAlign w:val="superscript"/>
        </w:rPr>
        <w:t>8</w:t>
      </w:r>
      <w:r w:rsidRPr="00DE1C7D">
        <w:rPr>
          <w:rFonts w:ascii="Arial" w:hAnsi="Arial" w:cs="Arial"/>
          <w:color w:val="000000" w:themeColor="text1"/>
          <w:sz w:val="20"/>
          <w:szCs w:val="20"/>
        </w:rPr>
        <w:t>... cam kết những nội dung trên là đúng.</w:t>
      </w:r>
    </w:p>
    <w:p w:rsidR="00DE1C7D" w:rsidRPr="00DE1C7D" w:rsidRDefault="00DE1C7D" w:rsidP="00DE1C7D">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DE1C7D" w:rsidRPr="00DE1C7D" w:rsidTr="00D6616A">
        <w:tc>
          <w:tcPr>
            <w:tcW w:w="2500" w:type="pct"/>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i/>
                <w:iCs/>
                <w:color w:val="000000" w:themeColor="text1"/>
                <w:sz w:val="20"/>
                <w:szCs w:val="20"/>
              </w:rPr>
              <w:t>Nơi nhận:</w:t>
            </w:r>
          </w:p>
          <w:p w:rsidR="00DE1C7D" w:rsidRPr="00DE1C7D" w:rsidRDefault="00DE1C7D" w:rsidP="00DE1C7D">
            <w:pPr>
              <w:jc w:val="center"/>
              <w:rPr>
                <w:rFonts w:ascii="Arial" w:hAnsi="Arial" w:cs="Arial"/>
                <w:color w:val="000000" w:themeColor="text1"/>
                <w:sz w:val="20"/>
                <w:szCs w:val="20"/>
              </w:rPr>
            </w:pPr>
            <w:bookmarkStart w:id="240" w:name="bookmark232"/>
            <w:bookmarkEnd w:id="240"/>
            <w:r w:rsidRPr="00DE1C7D">
              <w:rPr>
                <w:rFonts w:ascii="Arial" w:hAnsi="Arial" w:cs="Arial"/>
                <w:color w:val="000000" w:themeColor="text1"/>
                <w:sz w:val="20"/>
                <w:szCs w:val="20"/>
              </w:rPr>
              <w:t>- Như trên;</w:t>
            </w:r>
          </w:p>
          <w:p w:rsidR="00DE1C7D" w:rsidRPr="00DE1C7D" w:rsidRDefault="00DE1C7D" w:rsidP="00DE1C7D">
            <w:pPr>
              <w:jc w:val="center"/>
              <w:rPr>
                <w:rFonts w:ascii="Arial" w:hAnsi="Arial" w:cs="Arial"/>
                <w:color w:val="000000" w:themeColor="text1"/>
                <w:sz w:val="20"/>
                <w:szCs w:val="20"/>
              </w:rPr>
            </w:pPr>
            <w:bookmarkStart w:id="241" w:name="bookmark233"/>
            <w:bookmarkEnd w:id="241"/>
            <w:r w:rsidRPr="00DE1C7D">
              <w:rPr>
                <w:rFonts w:ascii="Arial" w:hAnsi="Arial" w:cs="Arial"/>
                <w:color w:val="000000" w:themeColor="text1"/>
                <w:sz w:val="20"/>
                <w:szCs w:val="20"/>
              </w:rPr>
              <w:t>- Lưu ....</w:t>
            </w:r>
          </w:p>
        </w:tc>
        <w:tc>
          <w:tcPr>
            <w:tcW w:w="2500" w:type="pct"/>
          </w:tcPr>
          <w:p w:rsidR="00DE1C7D" w:rsidRPr="00DE1C7D" w:rsidRDefault="00DE1C7D" w:rsidP="00DE1C7D">
            <w:pPr>
              <w:jc w:val="center"/>
              <w:rPr>
                <w:rFonts w:ascii="Arial" w:hAnsi="Arial" w:cs="Arial"/>
                <w:b/>
                <w:bCs/>
                <w:color w:val="000000" w:themeColor="text1"/>
                <w:sz w:val="20"/>
                <w:szCs w:val="20"/>
              </w:rPr>
            </w:pPr>
            <w:bookmarkStart w:id="242" w:name="bookmark244"/>
            <w:bookmarkStart w:id="243" w:name="bookmark245"/>
            <w:bookmarkStart w:id="244" w:name="bookmark246"/>
            <w:r w:rsidRPr="00DE1C7D">
              <w:rPr>
                <w:rFonts w:ascii="Arial" w:hAnsi="Arial" w:cs="Arial"/>
                <w:b/>
                <w:bCs/>
                <w:color w:val="000000" w:themeColor="text1"/>
                <w:sz w:val="20"/>
                <w:szCs w:val="20"/>
              </w:rPr>
              <w:t>ĐƠN VỊ/CÁ NHÂN</w:t>
            </w:r>
            <w:bookmarkEnd w:id="242"/>
            <w:bookmarkEnd w:id="243"/>
            <w:bookmarkEnd w:id="244"/>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(Ký, ghi rõ họ tên, đóng dấu)</w:t>
            </w:r>
          </w:p>
        </w:tc>
      </w:tr>
    </w:tbl>
    <w:p w:rsidR="00DE1C7D" w:rsidRPr="00DE1C7D" w:rsidRDefault="00DE1C7D" w:rsidP="00DE1C7D">
      <w:pPr>
        <w:rPr>
          <w:rFonts w:ascii="Arial" w:hAnsi="Arial" w:cs="Arial"/>
          <w:color w:val="000000" w:themeColor="text1"/>
          <w:sz w:val="20"/>
          <w:szCs w:val="20"/>
        </w:rPr>
      </w:pPr>
    </w:p>
    <w:p w:rsidR="00DE1C7D" w:rsidRPr="00DE1C7D" w:rsidRDefault="00DE1C7D" w:rsidP="00DE1C7D">
      <w:pPr>
        <w:spacing w:after="120"/>
        <w:ind w:firstLine="720"/>
        <w:jc w:val="both"/>
        <w:rPr>
          <w:rFonts w:ascii="Arial" w:hAnsi="Arial" w:cs="Arial"/>
          <w:color w:val="000000" w:themeColor="text1"/>
          <w:sz w:val="20"/>
          <w:szCs w:val="20"/>
          <w:vertAlign w:val="superscript"/>
        </w:rPr>
      </w:pPr>
      <w:r w:rsidRPr="00DE1C7D">
        <w:rPr>
          <w:rFonts w:ascii="Arial" w:hAnsi="Arial" w:cs="Arial"/>
          <w:color w:val="000000" w:themeColor="text1"/>
          <w:sz w:val="20"/>
          <w:szCs w:val="20"/>
          <w:vertAlign w:val="superscript"/>
        </w:rPr>
        <w:t>________________________________</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1 </w:t>
      </w:r>
      <w:r w:rsidRPr="00DE1C7D">
        <w:rPr>
          <w:rFonts w:ascii="Arial" w:hAnsi="Arial" w:cs="Arial"/>
          <w:color w:val="000000" w:themeColor="text1"/>
          <w:sz w:val="20"/>
          <w:szCs w:val="20"/>
        </w:rPr>
        <w:t>Đơn vị đề nghị đánh giá đăng kiểm viên (nếu có)</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2 </w:t>
      </w:r>
      <w:r w:rsidRPr="00DE1C7D">
        <w:rPr>
          <w:rFonts w:ascii="Arial" w:hAnsi="Arial" w:cs="Arial"/>
          <w:color w:val="000000" w:themeColor="text1"/>
          <w:sz w:val="20"/>
          <w:szCs w:val="20"/>
        </w:rPr>
        <w:t>Số văn bản (nếu có)</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3 </w:t>
      </w:r>
      <w:r w:rsidRPr="00DE1C7D">
        <w:rPr>
          <w:rFonts w:ascii="Arial" w:hAnsi="Arial" w:cs="Arial"/>
          <w:color w:val="000000" w:themeColor="text1"/>
          <w:sz w:val="20"/>
          <w:szCs w:val="20"/>
        </w:rPr>
        <w:t>Địa danh</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4 </w:t>
      </w:r>
      <w:r w:rsidRPr="00DE1C7D">
        <w:rPr>
          <w:rFonts w:ascii="Arial" w:hAnsi="Arial" w:cs="Arial"/>
          <w:color w:val="000000" w:themeColor="text1"/>
          <w:sz w:val="20"/>
          <w:szCs w:val="20"/>
        </w:rPr>
        <w:t>Áp dụng việc cấp mới hoặc cấp lại đối với các trường hợp theo quy định tại Thông tư này</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5 </w:t>
      </w:r>
      <w:r w:rsidRPr="00DE1C7D">
        <w:rPr>
          <w:rFonts w:ascii="Arial" w:hAnsi="Arial" w:cs="Arial"/>
          <w:color w:val="000000" w:themeColor="text1"/>
          <w:sz w:val="20"/>
          <w:szCs w:val="20"/>
        </w:rPr>
        <w:t>Áp dụng đối với trường hợp cấp lại chứng chỉ đăng kiểm viên</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6 </w:t>
      </w:r>
      <w:r w:rsidRPr="00DE1C7D">
        <w:rPr>
          <w:rFonts w:ascii="Arial" w:hAnsi="Arial" w:cs="Arial"/>
          <w:color w:val="000000" w:themeColor="text1"/>
          <w:sz w:val="20"/>
          <w:szCs w:val="20"/>
        </w:rPr>
        <w:t>Ghi địa chỉ của đơn vị đối với tổ chức; địa chỉ nơi cư trú đối với cá nhân</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7 </w:t>
      </w:r>
      <w:r w:rsidRPr="00DE1C7D">
        <w:rPr>
          <w:rFonts w:ascii="Arial" w:hAnsi="Arial" w:cs="Arial"/>
          <w:color w:val="000000" w:themeColor="text1"/>
          <w:sz w:val="20"/>
          <w:szCs w:val="20"/>
        </w:rPr>
        <w:t>Đối với trường hợp cấp lại</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8 </w:t>
      </w:r>
      <w:r w:rsidRPr="00DE1C7D">
        <w:rPr>
          <w:rFonts w:ascii="Arial" w:hAnsi="Arial" w:cs="Arial"/>
          <w:color w:val="000000" w:themeColor="text1"/>
          <w:sz w:val="20"/>
          <w:szCs w:val="20"/>
        </w:rPr>
        <w:t>Tên tổ chức/cơ sở đăng kiểm/ “Tôi” đối với cá nhân</w:t>
      </w:r>
    </w:p>
    <w:p w:rsidR="00DE1C7D" w:rsidRPr="00DE1C7D" w:rsidRDefault="00DE1C7D" w:rsidP="00DE1C7D">
      <w:pPr>
        <w:rPr>
          <w:rFonts w:ascii="Arial" w:hAnsi="Arial" w:cs="Arial"/>
          <w:color w:val="000000" w:themeColor="text1"/>
          <w:sz w:val="20"/>
          <w:szCs w:val="20"/>
        </w:rPr>
      </w:pPr>
    </w:p>
    <w:p w:rsidR="00DE1C7D" w:rsidRPr="00DE1C7D" w:rsidRDefault="00DE1C7D" w:rsidP="00DE1C7D">
      <w:pPr>
        <w:rPr>
          <w:rFonts w:ascii="Arial" w:hAnsi="Arial" w:cs="Arial"/>
          <w:b/>
          <w:bCs/>
          <w:color w:val="000000" w:themeColor="text1"/>
          <w:sz w:val="20"/>
          <w:szCs w:val="20"/>
        </w:rPr>
      </w:pPr>
      <w:r w:rsidRPr="00DE1C7D">
        <w:rPr>
          <w:rFonts w:ascii="Arial" w:hAnsi="Arial" w:cs="Arial"/>
          <w:b/>
          <w:bCs/>
          <w:color w:val="000000" w:themeColor="text1"/>
          <w:sz w:val="20"/>
          <w:szCs w:val="20"/>
        </w:rPr>
        <w:br w:type="page"/>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lastRenderedPageBreak/>
        <w:t>Phụ lục VI</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(Ban hành kèm theo Thông tư số 45/2024/TT-BGTVT ngày 15 tháng 11 năm 2024</w:t>
      </w:r>
      <w:r w:rsidRPr="00DE1C7D">
        <w:rPr>
          <w:rFonts w:ascii="Arial" w:hAnsi="Arial" w:cs="Arial"/>
          <w:i/>
          <w:iCs/>
          <w:color w:val="000000" w:themeColor="text1"/>
          <w:sz w:val="20"/>
          <w:szCs w:val="20"/>
        </w:rPr>
        <w:br/>
        <w:t>của Bộ trưởng Bộ Giao thông vận tải)</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Cs/>
          <w:color w:val="000000" w:themeColor="text1"/>
          <w:sz w:val="20"/>
          <w:szCs w:val="20"/>
          <w:vertAlign w:val="superscript"/>
        </w:rPr>
        <w:t>________________</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4"/>
        <w:gridCol w:w="5515"/>
      </w:tblGrid>
      <w:tr w:rsidR="00DE1C7D" w:rsidRPr="00DE1C7D" w:rsidTr="00D6616A">
        <w:tc>
          <w:tcPr>
            <w:tcW w:w="1946" w:type="pct"/>
            <w:hideMark/>
          </w:tcPr>
          <w:p w:rsidR="00DE1C7D" w:rsidRPr="00DE1C7D" w:rsidRDefault="00DE1C7D" w:rsidP="00DE1C7D">
            <w:pPr>
              <w:jc w:val="center"/>
              <w:rPr>
                <w:rFonts w:ascii="Arial" w:hAnsi="Arial" w:cs="Arial"/>
                <w:bCs/>
                <w:color w:val="000000" w:themeColor="text1"/>
                <w:sz w:val="20"/>
                <w:szCs w:val="20"/>
              </w:rPr>
            </w:pPr>
            <w:r w:rsidRPr="00DE1C7D">
              <w:rPr>
                <w:rFonts w:ascii="Arial" w:hAnsi="Arial" w:cs="Arial"/>
                <w:bCs/>
                <w:color w:val="000000" w:themeColor="text1"/>
                <w:sz w:val="20"/>
                <w:szCs w:val="20"/>
              </w:rPr>
              <w:t>TÊN CQ, TC CHỦ QUẢN</w:t>
            </w:r>
          </w:p>
          <w:p w:rsidR="00DE1C7D" w:rsidRPr="00DE1C7D" w:rsidRDefault="00DE1C7D" w:rsidP="00DE1C7D">
            <w:pPr>
              <w:jc w:val="center"/>
              <w:rPr>
                <w:rFonts w:ascii="Arial" w:hAnsi="Arial" w:cs="Arial"/>
                <w:bCs/>
                <w:color w:val="000000" w:themeColor="text1"/>
                <w:sz w:val="20"/>
                <w:szCs w:val="20"/>
                <w:vertAlign w:val="superscript"/>
              </w:rPr>
            </w:pPr>
            <w:r w:rsidRPr="00DE1C7D">
              <w:rPr>
                <w:rFonts w:ascii="Arial" w:hAnsi="Arial" w:cs="Arial"/>
                <w:b/>
                <w:bCs/>
                <w:color w:val="000000" w:themeColor="text1"/>
                <w:sz w:val="20"/>
                <w:szCs w:val="20"/>
              </w:rPr>
              <w:t>………………</w:t>
            </w:r>
            <w:r w:rsidRPr="00DE1C7D">
              <w:rPr>
                <w:rFonts w:ascii="Arial" w:hAnsi="Arial" w:cs="Arial"/>
                <w:bCs/>
                <w:color w:val="000000" w:themeColor="text1"/>
                <w:sz w:val="20"/>
                <w:szCs w:val="20"/>
                <w:vertAlign w:val="superscript"/>
              </w:rPr>
              <w:t>1</w:t>
            </w:r>
          </w:p>
          <w:p w:rsidR="00DE1C7D" w:rsidRPr="00DE1C7D" w:rsidRDefault="00DE1C7D" w:rsidP="00DE1C7D">
            <w:pPr>
              <w:jc w:val="center"/>
              <w:rPr>
                <w:rFonts w:ascii="Arial" w:hAnsi="Arial" w:cs="Arial"/>
                <w:bCs/>
                <w:color w:val="000000" w:themeColor="text1"/>
                <w:sz w:val="20"/>
                <w:szCs w:val="20"/>
                <w:vertAlign w:val="superscript"/>
                <w:lang w:val="en-US"/>
              </w:rPr>
            </w:pPr>
            <w:r w:rsidRPr="00DE1C7D">
              <w:rPr>
                <w:rFonts w:ascii="Arial" w:hAnsi="Arial" w:cs="Arial"/>
                <w:bCs/>
                <w:color w:val="000000" w:themeColor="text1"/>
                <w:sz w:val="20"/>
                <w:szCs w:val="20"/>
                <w:vertAlign w:val="superscript"/>
                <w:lang w:val="en-US"/>
              </w:rPr>
              <w:t>___________</w:t>
            </w:r>
          </w:p>
          <w:p w:rsidR="00DE1C7D" w:rsidRPr="00DE1C7D" w:rsidRDefault="00DE1C7D" w:rsidP="00DE1C7D">
            <w:pPr>
              <w:jc w:val="center"/>
              <w:rPr>
                <w:rFonts w:ascii="Arial" w:hAnsi="Arial" w:cs="Arial"/>
                <w:color w:val="000000" w:themeColor="text1"/>
                <w:sz w:val="20"/>
                <w:szCs w:val="20"/>
                <w:vertAlign w:val="superscript"/>
                <w:lang w:val="en-US"/>
              </w:rPr>
            </w:pPr>
            <w:r w:rsidRPr="00DE1C7D">
              <w:rPr>
                <w:rFonts w:ascii="Arial" w:hAnsi="Arial" w:cs="Arial"/>
                <w:color w:val="000000" w:themeColor="text1"/>
                <w:sz w:val="20"/>
                <w:szCs w:val="20"/>
                <w:lang w:val="en-US"/>
              </w:rPr>
              <w:t>Số: …/…</w:t>
            </w:r>
            <w:r w:rsidRPr="00DE1C7D">
              <w:rPr>
                <w:rFonts w:ascii="Arial" w:hAnsi="Arial" w:cs="Arial"/>
                <w:color w:val="000000" w:themeColor="text1"/>
                <w:sz w:val="20"/>
                <w:szCs w:val="20"/>
                <w:vertAlign w:val="superscript"/>
                <w:lang w:val="en-US"/>
              </w:rPr>
              <w:t>2</w:t>
            </w:r>
          </w:p>
        </w:tc>
        <w:tc>
          <w:tcPr>
            <w:tcW w:w="3054" w:type="pct"/>
            <w:hideMark/>
          </w:tcPr>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CỘNG HÒA XÃ HỘI CHỦ NGHĨA VIỆT NAM</w:t>
            </w:r>
            <w:r w:rsidRPr="00DE1C7D">
              <w:rPr>
                <w:rFonts w:ascii="Arial" w:hAnsi="Arial" w:cs="Arial"/>
                <w:b/>
                <w:bCs/>
                <w:color w:val="000000" w:themeColor="text1"/>
                <w:sz w:val="20"/>
                <w:szCs w:val="20"/>
              </w:rPr>
              <w:br/>
              <w:t>Độc lập - Tự do - Hạnh phúc</w:t>
            </w:r>
          </w:p>
          <w:p w:rsidR="00DE1C7D" w:rsidRPr="00DE1C7D" w:rsidRDefault="00DE1C7D" w:rsidP="00DE1C7D">
            <w:pPr>
              <w:jc w:val="center"/>
              <w:rPr>
                <w:rFonts w:ascii="Arial" w:hAnsi="Arial" w:cs="Arial"/>
                <w:bCs/>
                <w:color w:val="000000" w:themeColor="text1"/>
                <w:sz w:val="20"/>
                <w:szCs w:val="20"/>
                <w:vertAlign w:val="superscript"/>
              </w:rPr>
            </w:pPr>
            <w:r w:rsidRPr="00DE1C7D">
              <w:rPr>
                <w:rFonts w:ascii="Arial" w:hAnsi="Arial" w:cs="Arial"/>
                <w:bCs/>
                <w:color w:val="000000" w:themeColor="text1"/>
                <w:sz w:val="20"/>
                <w:szCs w:val="20"/>
                <w:vertAlign w:val="superscript"/>
              </w:rPr>
              <w:t>________________________</w:t>
            </w:r>
          </w:p>
          <w:p w:rsidR="00DE1C7D" w:rsidRPr="00DE1C7D" w:rsidRDefault="00DE1C7D" w:rsidP="00DE1C7D">
            <w:pPr>
              <w:jc w:val="center"/>
              <w:rPr>
                <w:rFonts w:ascii="Arial" w:hAnsi="Arial" w:cs="Arial"/>
                <w:bCs/>
                <w:color w:val="000000" w:themeColor="text1"/>
                <w:sz w:val="20"/>
                <w:szCs w:val="20"/>
                <w:vertAlign w:val="superscript"/>
              </w:rPr>
            </w:pPr>
            <w:r w:rsidRPr="00DE1C7D">
              <w:rPr>
                <w:rFonts w:ascii="Arial" w:hAnsi="Arial" w:cs="Arial"/>
                <w:bCs/>
                <w:iCs/>
                <w:color w:val="000000" w:themeColor="text1"/>
                <w:sz w:val="20"/>
                <w:szCs w:val="20"/>
                <w:vertAlign w:val="superscript"/>
                <w:lang w:val="en-US"/>
              </w:rPr>
              <w:t>3</w:t>
            </w:r>
            <w:r w:rsidRPr="00DE1C7D">
              <w:rPr>
                <w:rFonts w:ascii="Arial" w:hAnsi="Arial" w:cs="Arial"/>
                <w:bCs/>
                <w:iCs/>
                <w:color w:val="000000" w:themeColor="text1"/>
                <w:sz w:val="20"/>
                <w:szCs w:val="20"/>
                <w:lang w:val="en-US"/>
              </w:rPr>
              <w:t>….</w:t>
            </w:r>
            <w:r w:rsidRPr="00DE1C7D">
              <w:rPr>
                <w:rFonts w:ascii="Arial" w:hAnsi="Arial" w:cs="Arial"/>
                <w:bCs/>
                <w:iCs/>
                <w:color w:val="000000" w:themeColor="text1"/>
                <w:sz w:val="20"/>
                <w:szCs w:val="20"/>
              </w:rPr>
              <w:t>,</w:t>
            </w:r>
            <w:r w:rsidRPr="00DE1C7D">
              <w:rPr>
                <w:rFonts w:ascii="Arial" w:hAnsi="Arial" w:cs="Arial"/>
                <w:bCs/>
                <w:iCs/>
                <w:color w:val="000000" w:themeColor="text1"/>
                <w:sz w:val="20"/>
                <w:szCs w:val="20"/>
                <w:lang w:val="en-US"/>
              </w:rPr>
              <w:t xml:space="preserve"> </w:t>
            </w:r>
            <w:r w:rsidRPr="00DE1C7D">
              <w:rPr>
                <w:rFonts w:ascii="Arial" w:hAnsi="Arial" w:cs="Arial"/>
                <w:bCs/>
                <w:iCs/>
                <w:color w:val="000000" w:themeColor="text1"/>
                <w:sz w:val="20"/>
                <w:szCs w:val="20"/>
              </w:rPr>
              <w:t>ngày</w:t>
            </w:r>
            <w:r w:rsidRPr="00DE1C7D">
              <w:rPr>
                <w:rFonts w:ascii="Arial" w:hAnsi="Arial" w:cs="Arial"/>
                <w:bCs/>
                <w:iCs/>
                <w:color w:val="000000" w:themeColor="text1"/>
                <w:sz w:val="20"/>
                <w:szCs w:val="20"/>
                <w:lang w:val="en-US"/>
              </w:rPr>
              <w:t>……</w:t>
            </w:r>
            <w:r w:rsidRPr="00DE1C7D">
              <w:rPr>
                <w:rFonts w:ascii="Arial" w:hAnsi="Arial" w:cs="Arial"/>
                <w:bCs/>
                <w:iCs/>
                <w:color w:val="000000" w:themeColor="text1"/>
                <w:sz w:val="20"/>
                <w:szCs w:val="20"/>
              </w:rPr>
              <w:t>tháng</w:t>
            </w:r>
            <w:r w:rsidRPr="00DE1C7D">
              <w:rPr>
                <w:rFonts w:ascii="Arial" w:hAnsi="Arial" w:cs="Arial"/>
                <w:bCs/>
                <w:iCs/>
                <w:color w:val="000000" w:themeColor="text1"/>
                <w:sz w:val="20"/>
                <w:szCs w:val="20"/>
                <w:lang w:val="en-US"/>
              </w:rPr>
              <w:t>……</w:t>
            </w:r>
            <w:r w:rsidRPr="00DE1C7D">
              <w:rPr>
                <w:rFonts w:ascii="Arial" w:hAnsi="Arial" w:cs="Arial"/>
                <w:bCs/>
                <w:iCs/>
                <w:color w:val="000000" w:themeColor="text1"/>
                <w:sz w:val="20"/>
                <w:szCs w:val="20"/>
              </w:rPr>
              <w:t>năm</w:t>
            </w:r>
            <w:r w:rsidRPr="00DE1C7D">
              <w:rPr>
                <w:rFonts w:ascii="Arial" w:hAnsi="Arial" w:cs="Arial"/>
                <w:bCs/>
                <w:iCs/>
                <w:color w:val="000000" w:themeColor="text1"/>
                <w:sz w:val="20"/>
                <w:szCs w:val="20"/>
                <w:lang w:val="en-US"/>
              </w:rPr>
              <w:t>……</w:t>
            </w:r>
          </w:p>
        </w:tc>
      </w:tr>
    </w:tbl>
    <w:p w:rsidR="00DE1C7D" w:rsidRPr="00DE1C7D" w:rsidRDefault="00DE1C7D" w:rsidP="00DE1C7D">
      <w:pPr>
        <w:jc w:val="center"/>
        <w:rPr>
          <w:rFonts w:ascii="Arial" w:hAnsi="Arial" w:cs="Arial"/>
          <w:b/>
          <w:bCs/>
          <w:color w:val="000000" w:themeColor="text1"/>
          <w:sz w:val="20"/>
          <w:szCs w:val="20"/>
        </w:rPr>
      </w:pPr>
    </w:p>
    <w:p w:rsidR="00DE1C7D" w:rsidRPr="00DE1C7D" w:rsidRDefault="00DE1C7D" w:rsidP="00DE1C7D">
      <w:pPr>
        <w:jc w:val="center"/>
        <w:rPr>
          <w:rFonts w:ascii="Arial" w:hAnsi="Arial" w:cs="Arial"/>
          <w:b/>
          <w:bCs/>
          <w:color w:val="000000" w:themeColor="text1"/>
          <w:sz w:val="20"/>
          <w:szCs w:val="20"/>
        </w:rPr>
      </w:pPr>
    </w:p>
    <w:p w:rsidR="00DE1C7D" w:rsidRPr="00DE1C7D" w:rsidRDefault="00DE1C7D" w:rsidP="00DE1C7D">
      <w:pPr>
        <w:jc w:val="center"/>
        <w:rPr>
          <w:rFonts w:ascii="Arial" w:hAnsi="Arial" w:cs="Arial"/>
          <w:b/>
          <w:bCs/>
          <w:color w:val="000000" w:themeColor="text1"/>
          <w:sz w:val="20"/>
          <w:szCs w:val="20"/>
        </w:rPr>
      </w:pPr>
      <w:bookmarkStart w:id="245" w:name="bookmark247"/>
      <w:bookmarkStart w:id="246" w:name="bookmark248"/>
      <w:bookmarkStart w:id="247" w:name="bookmark249"/>
      <w:r w:rsidRPr="00DE1C7D">
        <w:rPr>
          <w:rFonts w:ascii="Arial" w:hAnsi="Arial" w:cs="Arial"/>
          <w:b/>
          <w:bCs/>
          <w:color w:val="000000" w:themeColor="text1"/>
          <w:sz w:val="20"/>
          <w:szCs w:val="20"/>
        </w:rPr>
        <w:t>BẢN XÁC NHẬN THỰC HÀNH CÔNG VIỆC CHUYÊN MÔN</w:t>
      </w:r>
      <w:bookmarkEnd w:id="245"/>
      <w:bookmarkEnd w:id="246"/>
      <w:bookmarkEnd w:id="247"/>
    </w:p>
    <w:p w:rsidR="00DE1C7D" w:rsidRPr="00DE1C7D" w:rsidRDefault="00DE1C7D" w:rsidP="00DE1C7D">
      <w:pPr>
        <w:jc w:val="center"/>
        <w:rPr>
          <w:rFonts w:ascii="Arial" w:hAnsi="Arial" w:cs="Arial"/>
          <w:color w:val="000000" w:themeColor="text1"/>
          <w:sz w:val="20"/>
          <w:szCs w:val="20"/>
        </w:rPr>
      </w:pPr>
    </w:p>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Kính gửi: Cục Đăng kiểm Việt Nam.</w:t>
      </w:r>
    </w:p>
    <w:p w:rsidR="00DE1C7D" w:rsidRPr="00DE1C7D" w:rsidRDefault="00DE1C7D" w:rsidP="00DE1C7D">
      <w:pPr>
        <w:rPr>
          <w:rFonts w:ascii="Arial" w:hAnsi="Arial" w:cs="Arial"/>
          <w:color w:val="000000" w:themeColor="text1"/>
          <w:sz w:val="20"/>
          <w:szCs w:val="20"/>
        </w:rPr>
      </w:pP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Căn cứ Thông tư số 45/2024/TT-BGTVT ngày 15 tháng 11 năm 2024 của Bộ trưởng Bộ Giao thông vận tải quy định về cấp mới, cấp lại, tạm đình chỉ, thu hồi chứng chỉ đăng kiểm viên phương tiện giao thông đường bộ;</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(Cơ sở chứng nhận/Cơ sở thử nghiệm/Cơ sở đăng kiểm)………………………..xác nhận:</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Ông (bà):………………………………………………….Số căn cước…………………………</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Thời gian thực hành: từ ngày.... / ... /……….đến ngày ... / ... /……</w:t>
      </w:r>
    </w:p>
    <w:tbl>
      <w:tblPr>
        <w:tblOverlap w:val="never"/>
        <w:tblW w:w="5000" w:type="pct"/>
        <w:jc w:val="center"/>
        <w:tblCellMar>
          <w:left w:w="10" w:type="dxa"/>
          <w:right w:w="10" w:type="dxa"/>
        </w:tblCellMar>
        <w:tblLook w:val="04A0" w:firstRow="1" w:lastRow="0" w:firstColumn="1" w:lastColumn="0" w:noHBand="0" w:noVBand="1"/>
      </w:tblPr>
      <w:tblGrid>
        <w:gridCol w:w="696"/>
        <w:gridCol w:w="6521"/>
        <w:gridCol w:w="1802"/>
      </w:tblGrid>
      <w:tr w:rsidR="00DE1C7D" w:rsidRPr="00DE1C7D" w:rsidTr="00D6616A">
        <w:tblPrEx>
          <w:tblCellMar>
            <w:top w:w="0" w:type="dxa"/>
            <w:bottom w:w="0" w:type="dxa"/>
          </w:tblCellMar>
        </w:tblPrEx>
        <w:trPr>
          <w:trHeight w:val="20"/>
          <w:jc w:val="center"/>
        </w:trPr>
        <w:tc>
          <w:tcPr>
            <w:tcW w:w="386"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STT</w:t>
            </w:r>
          </w:p>
        </w:tc>
        <w:tc>
          <w:tcPr>
            <w:tcW w:w="3615"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Các công việc chuyên môn đã thực hành</w:t>
            </w:r>
          </w:p>
        </w:tc>
        <w:tc>
          <w:tcPr>
            <w:tcW w:w="999"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Xác nhận</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i/>
                <w:iCs/>
                <w:color w:val="000000" w:themeColor="text1"/>
                <w:sz w:val="20"/>
                <w:szCs w:val="20"/>
              </w:rPr>
              <w:t>(Đã thực hành/ Không thực hành)</w:t>
            </w:r>
          </w:p>
        </w:tc>
      </w:tr>
      <w:tr w:rsidR="00DE1C7D" w:rsidRPr="00DE1C7D" w:rsidTr="00D6616A">
        <w:tblPrEx>
          <w:tblCellMar>
            <w:top w:w="0" w:type="dxa"/>
            <w:bottom w:w="0" w:type="dxa"/>
          </w:tblCellMar>
        </w:tblPrEx>
        <w:trPr>
          <w:trHeight w:val="20"/>
          <w:jc w:val="center"/>
        </w:trPr>
        <w:tc>
          <w:tcPr>
            <w:tcW w:w="386"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1</w:t>
            </w:r>
          </w:p>
        </w:tc>
        <w:tc>
          <w:tcPr>
            <w:tcW w:w="3615"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Kiểm tra, chứng nhận chất lượng</w:t>
            </w:r>
          </w:p>
        </w:tc>
        <w:tc>
          <w:tcPr>
            <w:tcW w:w="999"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386"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2</w:t>
            </w:r>
          </w:p>
        </w:tc>
        <w:tc>
          <w:tcPr>
            <w:tcW w:w="3615"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Đánh giá việc đảm bảo chất lượng</w:t>
            </w:r>
          </w:p>
        </w:tc>
        <w:tc>
          <w:tcPr>
            <w:tcW w:w="999"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386"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3</w:t>
            </w:r>
          </w:p>
        </w:tc>
        <w:tc>
          <w:tcPr>
            <w:tcW w:w="3615"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Thử nghiệm xe cơ giới, xe máy chuyên dùng</w:t>
            </w:r>
          </w:p>
        </w:tc>
        <w:tc>
          <w:tcPr>
            <w:tcW w:w="999"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386"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4</w:t>
            </w:r>
          </w:p>
        </w:tc>
        <w:tc>
          <w:tcPr>
            <w:tcW w:w="3615"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Thử nghiệm phụ tùng xe cơ giới</w:t>
            </w:r>
          </w:p>
        </w:tc>
        <w:tc>
          <w:tcPr>
            <w:tcW w:w="999"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386"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5</w:t>
            </w:r>
          </w:p>
        </w:tc>
        <w:tc>
          <w:tcPr>
            <w:tcW w:w="3615"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Thử nghiệm khí thải xe cơ giới</w:t>
            </w:r>
          </w:p>
        </w:tc>
        <w:tc>
          <w:tcPr>
            <w:tcW w:w="999"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386"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6</w:t>
            </w:r>
          </w:p>
        </w:tc>
        <w:tc>
          <w:tcPr>
            <w:tcW w:w="3615"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Thử nghiệm tiêu thụ năng lượng xe cơ giới</w:t>
            </w:r>
          </w:p>
        </w:tc>
        <w:tc>
          <w:tcPr>
            <w:tcW w:w="999"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386"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7</w:t>
            </w:r>
          </w:p>
        </w:tc>
        <w:tc>
          <w:tcPr>
            <w:tcW w:w="3615"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Kiểm định xe máy chuyên dùng</w:t>
            </w:r>
          </w:p>
        </w:tc>
        <w:tc>
          <w:tcPr>
            <w:tcW w:w="999" w:type="pct"/>
            <w:tcBorders>
              <w:top w:val="single" w:sz="4" w:space="0" w:color="auto"/>
              <w:left w:val="single" w:sz="4" w:space="0" w:color="auto"/>
              <w:bottom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bl>
    <w:p w:rsidR="00DE1C7D" w:rsidRPr="00DE1C7D" w:rsidRDefault="00DE1C7D" w:rsidP="00DE1C7D">
      <w:pPr>
        <w:spacing w:after="120"/>
        <w:ind w:firstLine="720"/>
        <w:jc w:val="both"/>
        <w:rPr>
          <w:rFonts w:ascii="Arial" w:hAnsi="Arial" w:cs="Arial"/>
          <w:b/>
          <w:bCs/>
          <w:color w:val="000000" w:themeColor="text1"/>
          <w:sz w:val="20"/>
          <w:szCs w:val="20"/>
        </w:rPr>
      </w:pPr>
      <w:bookmarkStart w:id="248" w:name="bookmark250"/>
      <w:bookmarkStart w:id="249" w:name="bookmark251"/>
      <w:bookmarkStart w:id="250" w:name="bookmark252"/>
      <w:r w:rsidRPr="00DE1C7D">
        <w:rPr>
          <w:rFonts w:ascii="Arial" w:hAnsi="Arial" w:cs="Arial"/>
          <w:b/>
          <w:bCs/>
          <w:color w:val="000000" w:themeColor="text1"/>
          <w:sz w:val="20"/>
          <w:szCs w:val="20"/>
        </w:rPr>
        <w:t>Kết quả thực hành công việc chuyên môn:</w:t>
      </w:r>
      <w:bookmarkEnd w:id="248"/>
      <w:bookmarkEnd w:id="249"/>
      <w:bookmarkEnd w:id="250"/>
    </w:p>
    <w:p w:rsidR="00DE1C7D" w:rsidRPr="00DE1C7D" w:rsidRDefault="00DE1C7D" w:rsidP="00DE1C7D">
      <w:pPr>
        <w:spacing w:after="120"/>
        <w:ind w:firstLine="720"/>
        <w:jc w:val="both"/>
        <w:rPr>
          <w:rFonts w:ascii="Arial" w:hAnsi="Arial" w:cs="Arial"/>
          <w:color w:val="000000" w:themeColor="text1"/>
          <w:sz w:val="20"/>
          <w:szCs w:val="20"/>
        </w:rPr>
      </w:pPr>
      <w:bookmarkStart w:id="251" w:name="bookmark253"/>
      <w:bookmarkEnd w:id="251"/>
      <w:r w:rsidRPr="00DE1C7D">
        <w:rPr>
          <w:rFonts w:ascii="Arial" w:hAnsi="Arial" w:cs="Arial"/>
          <w:color w:val="000000" w:themeColor="text1"/>
          <w:sz w:val="20"/>
          <w:szCs w:val="20"/>
        </w:rPr>
        <w:t>1. Thực hiện quy trình công việc:</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Segoe UI Symbol" w:hAnsi="Segoe UI Symbol" w:cs="Segoe UI Symbol"/>
          <w:color w:val="000000" w:themeColor="text1"/>
          <w:sz w:val="20"/>
          <w:szCs w:val="20"/>
        </w:rPr>
        <w:t>☐</w:t>
      </w:r>
      <w:r w:rsidRPr="00DE1C7D">
        <w:rPr>
          <w:rFonts w:ascii="Arial" w:hAnsi="Arial" w:cs="Arial"/>
          <w:color w:val="000000" w:themeColor="text1"/>
          <w:sz w:val="20"/>
          <w:szCs w:val="20"/>
        </w:rPr>
        <w:t xml:space="preserve"> Đạt     </w:t>
      </w:r>
      <w:r w:rsidRPr="00DE1C7D">
        <w:rPr>
          <w:rFonts w:ascii="Segoe UI Symbol" w:hAnsi="Segoe UI Symbol" w:cs="Segoe UI Symbol"/>
          <w:color w:val="000000" w:themeColor="text1"/>
          <w:sz w:val="20"/>
          <w:szCs w:val="20"/>
        </w:rPr>
        <w:t>☐</w:t>
      </w:r>
      <w:r w:rsidRPr="00DE1C7D">
        <w:rPr>
          <w:rFonts w:ascii="Arial" w:hAnsi="Arial" w:cs="Arial"/>
          <w:color w:val="000000" w:themeColor="text1"/>
          <w:sz w:val="20"/>
          <w:szCs w:val="20"/>
        </w:rPr>
        <w:t xml:space="preserve"> Không đạt</w:t>
      </w:r>
    </w:p>
    <w:p w:rsidR="00DE1C7D" w:rsidRPr="00DE1C7D" w:rsidRDefault="00DE1C7D" w:rsidP="00DE1C7D">
      <w:pPr>
        <w:spacing w:after="120"/>
        <w:ind w:firstLine="720"/>
        <w:jc w:val="both"/>
        <w:rPr>
          <w:rFonts w:ascii="Arial" w:hAnsi="Arial" w:cs="Arial"/>
          <w:color w:val="000000" w:themeColor="text1"/>
          <w:sz w:val="20"/>
          <w:szCs w:val="20"/>
        </w:rPr>
      </w:pPr>
      <w:bookmarkStart w:id="252" w:name="bookmark254"/>
      <w:bookmarkEnd w:id="252"/>
      <w:r w:rsidRPr="00DE1C7D">
        <w:rPr>
          <w:rFonts w:ascii="Arial" w:hAnsi="Arial" w:cs="Arial"/>
          <w:color w:val="000000" w:themeColor="text1"/>
          <w:sz w:val="20"/>
          <w:szCs w:val="20"/>
        </w:rPr>
        <w:t>2. Sử dụng dụng cụ, thiết bị, phần mềm nghiệp vụ:</w:t>
      </w:r>
    </w:p>
    <w:p w:rsidR="00DE1C7D" w:rsidRPr="00DE1C7D" w:rsidRDefault="00DE1C7D" w:rsidP="00DE1C7D">
      <w:pPr>
        <w:spacing w:after="120"/>
        <w:ind w:firstLine="720"/>
        <w:jc w:val="both"/>
        <w:rPr>
          <w:rFonts w:ascii="Arial" w:hAnsi="Arial" w:cs="Arial"/>
          <w:color w:val="000000" w:themeColor="text1"/>
          <w:sz w:val="20"/>
          <w:szCs w:val="20"/>
        </w:rPr>
      </w:pPr>
      <w:bookmarkStart w:id="253" w:name="bookmark255"/>
      <w:bookmarkEnd w:id="253"/>
      <w:r w:rsidRPr="00DE1C7D">
        <w:rPr>
          <w:rFonts w:ascii="Segoe UI Symbol" w:hAnsi="Segoe UI Symbol" w:cs="Segoe UI Symbol"/>
          <w:color w:val="000000" w:themeColor="text1"/>
          <w:sz w:val="20"/>
          <w:szCs w:val="20"/>
        </w:rPr>
        <w:t>☐</w:t>
      </w:r>
      <w:r w:rsidRPr="00DE1C7D">
        <w:rPr>
          <w:rFonts w:ascii="Arial" w:hAnsi="Arial" w:cs="Arial"/>
          <w:color w:val="000000" w:themeColor="text1"/>
          <w:sz w:val="20"/>
          <w:szCs w:val="20"/>
        </w:rPr>
        <w:t xml:space="preserve"> Đạt     </w:t>
      </w:r>
      <w:r w:rsidRPr="00DE1C7D">
        <w:rPr>
          <w:rFonts w:ascii="Segoe UI Symbol" w:hAnsi="Segoe UI Symbol" w:cs="Segoe UI Symbol"/>
          <w:color w:val="000000" w:themeColor="text1"/>
          <w:sz w:val="20"/>
          <w:szCs w:val="20"/>
        </w:rPr>
        <w:t>☐</w:t>
      </w:r>
      <w:r w:rsidRPr="00DE1C7D">
        <w:rPr>
          <w:rFonts w:ascii="Arial" w:hAnsi="Arial" w:cs="Arial"/>
          <w:color w:val="000000" w:themeColor="text1"/>
          <w:sz w:val="20"/>
          <w:szCs w:val="20"/>
        </w:rPr>
        <w:t xml:space="preserve"> Không đạt</w:t>
      </w:r>
    </w:p>
    <w:p w:rsidR="00DE1C7D" w:rsidRPr="00DE1C7D" w:rsidRDefault="00DE1C7D" w:rsidP="00DE1C7D">
      <w:pPr>
        <w:spacing w:after="120"/>
        <w:ind w:firstLine="720"/>
        <w:jc w:val="both"/>
        <w:rPr>
          <w:rFonts w:ascii="Arial" w:hAnsi="Arial" w:cs="Arial"/>
          <w:color w:val="000000" w:themeColor="text1"/>
          <w:sz w:val="20"/>
          <w:szCs w:val="20"/>
        </w:rPr>
      </w:pPr>
      <w:bookmarkStart w:id="254" w:name="bookmark256"/>
      <w:bookmarkEnd w:id="254"/>
      <w:r w:rsidRPr="00DE1C7D">
        <w:rPr>
          <w:rFonts w:ascii="Arial" w:hAnsi="Arial" w:cs="Arial"/>
          <w:color w:val="000000" w:themeColor="text1"/>
          <w:sz w:val="20"/>
          <w:szCs w:val="20"/>
        </w:rPr>
        <w:t>3. Tuân thủ quy định về an toàn lao động:</w:t>
      </w:r>
    </w:p>
    <w:p w:rsidR="00DE1C7D" w:rsidRPr="00DE1C7D" w:rsidRDefault="00DE1C7D" w:rsidP="00DE1C7D">
      <w:pPr>
        <w:spacing w:after="120"/>
        <w:ind w:firstLine="720"/>
        <w:jc w:val="both"/>
        <w:rPr>
          <w:rFonts w:ascii="Arial" w:hAnsi="Arial" w:cs="Arial"/>
          <w:color w:val="000000" w:themeColor="text1"/>
          <w:sz w:val="20"/>
          <w:szCs w:val="20"/>
        </w:rPr>
      </w:pPr>
      <w:bookmarkStart w:id="255" w:name="bookmark257"/>
      <w:bookmarkEnd w:id="255"/>
      <w:r w:rsidRPr="00DE1C7D">
        <w:rPr>
          <w:rFonts w:ascii="Segoe UI Symbol" w:hAnsi="Segoe UI Symbol" w:cs="Segoe UI Symbol"/>
          <w:color w:val="000000" w:themeColor="text1"/>
          <w:sz w:val="20"/>
          <w:szCs w:val="20"/>
        </w:rPr>
        <w:t>☐</w:t>
      </w:r>
      <w:r w:rsidRPr="00DE1C7D">
        <w:rPr>
          <w:rFonts w:ascii="Arial" w:hAnsi="Arial" w:cs="Arial"/>
          <w:color w:val="000000" w:themeColor="text1"/>
          <w:sz w:val="20"/>
          <w:szCs w:val="20"/>
        </w:rPr>
        <w:t xml:space="preserve"> Đạt     </w:t>
      </w:r>
      <w:r w:rsidRPr="00DE1C7D">
        <w:rPr>
          <w:rFonts w:ascii="Segoe UI Symbol" w:hAnsi="Segoe UI Symbol" w:cs="Segoe UI Symbol"/>
          <w:color w:val="000000" w:themeColor="text1"/>
          <w:sz w:val="20"/>
          <w:szCs w:val="20"/>
        </w:rPr>
        <w:t>☐</w:t>
      </w:r>
      <w:r w:rsidRPr="00DE1C7D">
        <w:rPr>
          <w:rFonts w:ascii="Arial" w:hAnsi="Arial" w:cs="Arial"/>
          <w:color w:val="000000" w:themeColor="text1"/>
          <w:sz w:val="20"/>
          <w:szCs w:val="20"/>
        </w:rPr>
        <w:t xml:space="preserve"> Không đạt</w:t>
      </w:r>
    </w:p>
    <w:p w:rsidR="00DE1C7D" w:rsidRPr="00DE1C7D" w:rsidRDefault="00DE1C7D" w:rsidP="00DE1C7D">
      <w:pPr>
        <w:spacing w:after="120"/>
        <w:ind w:firstLine="720"/>
        <w:jc w:val="both"/>
        <w:rPr>
          <w:rFonts w:ascii="Arial" w:hAnsi="Arial" w:cs="Arial"/>
          <w:color w:val="000000" w:themeColor="text1"/>
          <w:sz w:val="20"/>
          <w:szCs w:val="20"/>
        </w:rPr>
      </w:pPr>
      <w:bookmarkStart w:id="256" w:name="bookmark258"/>
      <w:bookmarkEnd w:id="256"/>
      <w:r w:rsidRPr="00DE1C7D">
        <w:rPr>
          <w:rFonts w:ascii="Arial" w:hAnsi="Arial" w:cs="Arial"/>
          <w:color w:val="000000" w:themeColor="text1"/>
          <w:sz w:val="20"/>
          <w:szCs w:val="20"/>
        </w:rPr>
        <w:t>4. Tuân thủ các văn bản quy phạm pháp luật, tiêu chuẩn, quy chuẩn kỹ thuật:</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Segoe UI Symbol" w:hAnsi="Segoe UI Symbol" w:cs="Segoe UI Symbol"/>
          <w:color w:val="000000" w:themeColor="text1"/>
          <w:sz w:val="20"/>
          <w:szCs w:val="20"/>
        </w:rPr>
        <w:t>☐</w:t>
      </w:r>
      <w:r w:rsidRPr="00DE1C7D">
        <w:rPr>
          <w:rFonts w:ascii="Arial" w:hAnsi="Arial" w:cs="Arial"/>
          <w:color w:val="000000" w:themeColor="text1"/>
          <w:sz w:val="20"/>
          <w:szCs w:val="20"/>
        </w:rPr>
        <w:t xml:space="preserve"> Đạt     </w:t>
      </w:r>
      <w:r w:rsidRPr="00DE1C7D">
        <w:rPr>
          <w:rFonts w:ascii="Segoe UI Symbol" w:hAnsi="Segoe UI Symbol" w:cs="Segoe UI Symbol"/>
          <w:color w:val="000000" w:themeColor="text1"/>
          <w:sz w:val="20"/>
          <w:szCs w:val="20"/>
        </w:rPr>
        <w:t>☐</w:t>
      </w:r>
      <w:r w:rsidRPr="00DE1C7D">
        <w:rPr>
          <w:rFonts w:ascii="Arial" w:hAnsi="Arial" w:cs="Arial"/>
          <w:color w:val="000000" w:themeColor="text1"/>
          <w:sz w:val="20"/>
          <w:szCs w:val="20"/>
        </w:rPr>
        <w:t xml:space="preserve"> Không đạt</w:t>
      </w:r>
    </w:p>
    <w:p w:rsidR="00DE1C7D" w:rsidRPr="00DE1C7D" w:rsidRDefault="00DE1C7D" w:rsidP="00DE1C7D">
      <w:pPr>
        <w:spacing w:after="120"/>
        <w:ind w:firstLine="720"/>
        <w:jc w:val="both"/>
        <w:rPr>
          <w:rFonts w:ascii="Arial" w:hAnsi="Arial" w:cs="Arial"/>
          <w:color w:val="000000" w:themeColor="text1"/>
          <w:sz w:val="20"/>
          <w:szCs w:val="20"/>
        </w:rPr>
      </w:pPr>
      <w:bookmarkStart w:id="257" w:name="bookmark259"/>
      <w:bookmarkEnd w:id="257"/>
      <w:r w:rsidRPr="00DE1C7D">
        <w:rPr>
          <w:rFonts w:ascii="Arial" w:hAnsi="Arial" w:cs="Arial"/>
          <w:color w:val="000000" w:themeColor="text1"/>
          <w:sz w:val="20"/>
          <w:szCs w:val="20"/>
        </w:rPr>
        <w:t>5. Nhận xét khác: ………………………………………………………………………………..</w:t>
      </w:r>
      <w:bookmarkStart w:id="258" w:name="bookmark260"/>
      <w:bookmarkEnd w:id="258"/>
    </w:p>
    <w:p w:rsidR="00DE1C7D" w:rsidRPr="00DE1C7D" w:rsidRDefault="00DE1C7D" w:rsidP="00DE1C7D">
      <w:pPr>
        <w:spacing w:after="120"/>
        <w:ind w:firstLine="720"/>
        <w:jc w:val="both"/>
        <w:rPr>
          <w:rFonts w:ascii="Arial" w:hAnsi="Arial" w:cs="Arial"/>
          <w:color w:val="000000" w:themeColor="text1"/>
          <w:sz w:val="20"/>
          <w:szCs w:val="20"/>
          <w:lang w:val="en-US"/>
        </w:rPr>
      </w:pPr>
      <w:r w:rsidRPr="00DE1C7D">
        <w:rPr>
          <w:rFonts w:ascii="Arial" w:hAnsi="Arial" w:cs="Arial"/>
          <w:color w:val="000000" w:themeColor="text1"/>
          <w:sz w:val="20"/>
          <w:szCs w:val="20"/>
        </w:rPr>
        <w:t xml:space="preserve">6. Kết luận: </w:t>
      </w:r>
      <w:r w:rsidRPr="00DE1C7D">
        <w:rPr>
          <w:rFonts w:ascii="Arial" w:hAnsi="Arial" w:cs="Arial"/>
          <w:color w:val="000000" w:themeColor="text1"/>
          <w:sz w:val="20"/>
          <w:szCs w:val="20"/>
          <w:lang w:val="en-US"/>
        </w:rPr>
        <w:t>……………………………………………………………………………………….</w:t>
      </w:r>
    </w:p>
    <w:p w:rsidR="00DE1C7D" w:rsidRPr="00DE1C7D" w:rsidRDefault="00DE1C7D" w:rsidP="00DE1C7D">
      <w:pPr>
        <w:rPr>
          <w:rFonts w:ascii="Arial" w:hAnsi="Arial" w:cs="Arial"/>
          <w:color w:val="000000" w:themeColor="text1"/>
          <w:sz w:val="20"/>
          <w:szCs w:val="20"/>
          <w:lang w:val="en-US"/>
        </w:rPr>
      </w:pPr>
    </w:p>
    <w:tbl>
      <w:tblPr>
        <w:tblOverlap w:val="never"/>
        <w:tblW w:w="5000" w:type="pct"/>
        <w:jc w:val="center"/>
        <w:tblCellMar>
          <w:left w:w="10" w:type="dxa"/>
          <w:right w:w="10" w:type="dxa"/>
        </w:tblCellMar>
        <w:tblLook w:val="04A0" w:firstRow="1" w:lastRow="0" w:firstColumn="1" w:lastColumn="0" w:noHBand="0" w:noVBand="1"/>
      </w:tblPr>
      <w:tblGrid>
        <w:gridCol w:w="2716"/>
        <w:gridCol w:w="6313"/>
      </w:tblGrid>
      <w:tr w:rsidR="00DE1C7D" w:rsidRPr="00DE1C7D" w:rsidTr="00D6616A">
        <w:tblPrEx>
          <w:tblCellMar>
            <w:top w:w="0" w:type="dxa"/>
            <w:bottom w:w="0" w:type="dxa"/>
          </w:tblCellMar>
        </w:tblPrEx>
        <w:trPr>
          <w:trHeight w:hRule="exact" w:val="720"/>
          <w:jc w:val="center"/>
        </w:trPr>
        <w:tc>
          <w:tcPr>
            <w:tcW w:w="1504" w:type="pct"/>
            <w:shd w:val="clear" w:color="auto" w:fill="FFFFFF"/>
          </w:tcPr>
          <w:p w:rsidR="00DE1C7D" w:rsidRPr="00DE1C7D" w:rsidRDefault="00DE1C7D" w:rsidP="00DE1C7D">
            <w:pPr>
              <w:rPr>
                <w:rFonts w:ascii="Arial" w:hAnsi="Arial" w:cs="Arial"/>
                <w:color w:val="000000" w:themeColor="text1"/>
                <w:sz w:val="20"/>
                <w:szCs w:val="20"/>
              </w:rPr>
            </w:pPr>
            <w:r w:rsidRPr="00DE1C7D">
              <w:rPr>
                <w:rFonts w:ascii="Arial" w:hAnsi="Arial" w:cs="Arial"/>
                <w:b/>
                <w:bCs/>
                <w:i/>
                <w:iCs/>
                <w:color w:val="000000" w:themeColor="text1"/>
                <w:sz w:val="20"/>
                <w:szCs w:val="20"/>
              </w:rPr>
              <w:t>Nơi nhận:</w:t>
            </w:r>
          </w:p>
          <w:p w:rsidR="00DE1C7D" w:rsidRPr="00DE1C7D" w:rsidRDefault="00DE1C7D" w:rsidP="00DE1C7D">
            <w:pPr>
              <w:rPr>
                <w:rFonts w:ascii="Arial" w:hAnsi="Arial" w:cs="Arial"/>
                <w:color w:val="000000" w:themeColor="text1"/>
                <w:sz w:val="20"/>
                <w:szCs w:val="20"/>
              </w:rPr>
            </w:pPr>
            <w:r>
              <w:rPr>
                <w:rFonts w:ascii="Arial" w:hAnsi="Arial" w:cs="Arial"/>
                <w:color w:val="000000" w:themeColor="text1"/>
                <w:sz w:val="20"/>
                <w:szCs w:val="20"/>
                <w:lang w:val="en-US"/>
              </w:rPr>
              <w:t xml:space="preserve">- </w:t>
            </w:r>
            <w:r w:rsidRPr="00DE1C7D">
              <w:rPr>
                <w:rFonts w:ascii="Arial" w:hAnsi="Arial" w:cs="Arial"/>
                <w:color w:val="000000" w:themeColor="text1"/>
                <w:sz w:val="20"/>
                <w:szCs w:val="20"/>
              </w:rPr>
              <w:t>Như trên;</w:t>
            </w:r>
          </w:p>
          <w:p w:rsidR="00DE1C7D" w:rsidRPr="00DE1C7D" w:rsidRDefault="00DE1C7D" w:rsidP="00DE1C7D">
            <w:pPr>
              <w:rPr>
                <w:rFonts w:ascii="Arial" w:hAnsi="Arial" w:cs="Arial"/>
                <w:color w:val="000000" w:themeColor="text1"/>
                <w:sz w:val="20"/>
                <w:szCs w:val="20"/>
              </w:rPr>
            </w:pPr>
            <w:r>
              <w:rPr>
                <w:rFonts w:ascii="Arial" w:hAnsi="Arial" w:cs="Arial"/>
                <w:color w:val="000000" w:themeColor="text1"/>
                <w:sz w:val="20"/>
                <w:szCs w:val="20"/>
                <w:lang w:val="en-US"/>
              </w:rPr>
              <w:t xml:space="preserve">- </w:t>
            </w:r>
            <w:r w:rsidRPr="00DE1C7D">
              <w:rPr>
                <w:rFonts w:ascii="Arial" w:hAnsi="Arial" w:cs="Arial"/>
                <w:color w:val="000000" w:themeColor="text1"/>
                <w:sz w:val="20"/>
                <w:szCs w:val="20"/>
              </w:rPr>
              <w:t>Lưu: ....</w:t>
            </w:r>
          </w:p>
        </w:tc>
        <w:tc>
          <w:tcPr>
            <w:tcW w:w="3496" w:type="pct"/>
            <w:shd w:val="clear" w:color="auto" w:fill="FFFFFF"/>
          </w:tcPr>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LÃNH ĐẠO CƠ SỞ CHỨNG NHẬN/</w:t>
            </w:r>
            <w:r w:rsidRPr="00DE1C7D">
              <w:rPr>
                <w:rFonts w:ascii="Arial" w:hAnsi="Arial" w:cs="Arial"/>
                <w:b/>
                <w:bCs/>
                <w:color w:val="000000" w:themeColor="text1"/>
                <w:sz w:val="20"/>
                <w:szCs w:val="20"/>
              </w:rPr>
              <w:br/>
              <w:t>THỬ NGHIỆM/ĐĂNG KIỂM</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(Ký, ghi rõ họ tên và đóng dấu)</w:t>
            </w:r>
          </w:p>
        </w:tc>
      </w:tr>
    </w:tbl>
    <w:p w:rsidR="00DE1C7D" w:rsidRPr="00DE1C7D" w:rsidRDefault="00DE1C7D" w:rsidP="00DE1C7D">
      <w:pPr>
        <w:rPr>
          <w:rFonts w:ascii="Arial" w:hAnsi="Arial" w:cs="Arial"/>
          <w:color w:val="000000" w:themeColor="text1"/>
          <w:sz w:val="20"/>
          <w:szCs w:val="20"/>
        </w:rPr>
      </w:pPr>
    </w:p>
    <w:p w:rsidR="00DE1C7D" w:rsidRPr="00DE1C7D" w:rsidRDefault="00DE1C7D" w:rsidP="00DE1C7D">
      <w:pPr>
        <w:spacing w:after="120"/>
        <w:ind w:firstLine="720"/>
        <w:jc w:val="both"/>
        <w:rPr>
          <w:rFonts w:ascii="Arial" w:hAnsi="Arial" w:cs="Arial"/>
          <w:color w:val="000000" w:themeColor="text1"/>
          <w:sz w:val="20"/>
          <w:szCs w:val="20"/>
          <w:vertAlign w:val="superscript"/>
        </w:rPr>
      </w:pPr>
      <w:bookmarkStart w:id="259" w:name="bookmark261"/>
      <w:bookmarkEnd w:id="259"/>
      <w:r w:rsidRPr="00DE1C7D">
        <w:rPr>
          <w:rFonts w:ascii="Arial" w:hAnsi="Arial" w:cs="Arial"/>
          <w:color w:val="000000" w:themeColor="text1"/>
          <w:sz w:val="20"/>
          <w:szCs w:val="20"/>
          <w:vertAlign w:val="superscript"/>
        </w:rPr>
        <w:t>__________________________</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vertAlign w:val="superscript"/>
        </w:rPr>
        <w:t xml:space="preserve">1 </w:t>
      </w:r>
      <w:r w:rsidRPr="00DE1C7D">
        <w:rPr>
          <w:rFonts w:ascii="Arial" w:hAnsi="Arial" w:cs="Arial"/>
          <w:color w:val="000000" w:themeColor="text1"/>
          <w:sz w:val="20"/>
          <w:szCs w:val="20"/>
        </w:rPr>
        <w:t>Cơ sở chứng nhận/Cơ sở thử nghiệm/Cơ sở đăng kiểm</w:t>
      </w:r>
    </w:p>
    <w:p w:rsidR="00DE1C7D" w:rsidRPr="00DE1C7D" w:rsidRDefault="00DE1C7D" w:rsidP="00DE1C7D">
      <w:pPr>
        <w:spacing w:after="120"/>
        <w:ind w:firstLine="720"/>
        <w:jc w:val="both"/>
        <w:rPr>
          <w:rFonts w:ascii="Arial" w:hAnsi="Arial" w:cs="Arial"/>
          <w:color w:val="000000" w:themeColor="text1"/>
          <w:sz w:val="20"/>
          <w:szCs w:val="20"/>
        </w:rPr>
      </w:pPr>
      <w:bookmarkStart w:id="260" w:name="bookmark262"/>
      <w:bookmarkEnd w:id="260"/>
      <w:r w:rsidRPr="00DE1C7D">
        <w:rPr>
          <w:rFonts w:ascii="Arial" w:hAnsi="Arial" w:cs="Arial"/>
          <w:color w:val="000000" w:themeColor="text1"/>
          <w:sz w:val="20"/>
          <w:szCs w:val="20"/>
          <w:vertAlign w:val="superscript"/>
        </w:rPr>
        <w:t xml:space="preserve">2 </w:t>
      </w:r>
      <w:r w:rsidRPr="00DE1C7D">
        <w:rPr>
          <w:rFonts w:ascii="Arial" w:hAnsi="Arial" w:cs="Arial"/>
          <w:color w:val="000000" w:themeColor="text1"/>
          <w:sz w:val="20"/>
          <w:szCs w:val="20"/>
        </w:rPr>
        <w:t>Số văn bản</w:t>
      </w:r>
    </w:p>
    <w:p w:rsidR="00DE1C7D" w:rsidRPr="00DE1C7D" w:rsidRDefault="00DE1C7D" w:rsidP="00DE1C7D">
      <w:pPr>
        <w:spacing w:after="120"/>
        <w:ind w:firstLine="720"/>
        <w:jc w:val="both"/>
        <w:rPr>
          <w:rFonts w:ascii="Arial" w:hAnsi="Arial" w:cs="Arial"/>
          <w:color w:val="000000" w:themeColor="text1"/>
          <w:sz w:val="20"/>
          <w:szCs w:val="20"/>
        </w:rPr>
        <w:sectPr w:rsidR="00DE1C7D" w:rsidRPr="00DE1C7D" w:rsidSect="00DE1C7D">
          <w:headerReference w:type="default" r:id="rId23"/>
          <w:footerReference w:type="default" r:id="rId24"/>
          <w:pgSz w:w="11909" w:h="16834" w:code="9"/>
          <w:pgMar w:top="1440" w:right="1440" w:bottom="1440" w:left="1440" w:header="0" w:footer="0" w:gutter="0"/>
          <w:pgNumType w:start="25"/>
          <w:cols w:space="720"/>
          <w:noEndnote/>
          <w:docGrid w:linePitch="360"/>
        </w:sectPr>
      </w:pPr>
      <w:bookmarkStart w:id="261" w:name="bookmark263"/>
      <w:bookmarkEnd w:id="261"/>
      <w:r w:rsidRPr="00DE1C7D">
        <w:rPr>
          <w:rFonts w:ascii="Arial" w:hAnsi="Arial" w:cs="Arial"/>
          <w:color w:val="000000" w:themeColor="text1"/>
          <w:sz w:val="20"/>
          <w:szCs w:val="20"/>
          <w:vertAlign w:val="superscript"/>
        </w:rPr>
        <w:t xml:space="preserve">3 </w:t>
      </w:r>
      <w:r w:rsidRPr="00DE1C7D">
        <w:rPr>
          <w:rFonts w:ascii="Arial" w:hAnsi="Arial" w:cs="Arial"/>
          <w:color w:val="000000" w:themeColor="text1"/>
          <w:sz w:val="20"/>
          <w:szCs w:val="20"/>
        </w:rPr>
        <w:t>Địa danh</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lastRenderedPageBreak/>
        <w:t>Phụ lục VII</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(Ban hành kèm theo Thông tư số 45/2024/TT-BGTVT ngày 15 tháng 11 năm 2024</w:t>
      </w:r>
      <w:r w:rsidRPr="00DE1C7D">
        <w:rPr>
          <w:rFonts w:ascii="Arial" w:hAnsi="Arial" w:cs="Arial"/>
          <w:i/>
          <w:iCs/>
          <w:color w:val="000000" w:themeColor="text1"/>
          <w:sz w:val="20"/>
          <w:szCs w:val="20"/>
        </w:rPr>
        <w:br/>
        <w:t>của Bộ trưởng Bộ Giao thông vận tải)</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Cs/>
          <w:color w:val="000000" w:themeColor="text1"/>
          <w:sz w:val="20"/>
          <w:szCs w:val="20"/>
          <w:vertAlign w:val="superscript"/>
        </w:rPr>
        <w:t>________________</w:t>
      </w:r>
    </w:p>
    <w:p w:rsidR="00DE1C7D" w:rsidRPr="00DE1C7D" w:rsidRDefault="00DE1C7D" w:rsidP="00DE1C7D">
      <w:pPr>
        <w:jc w:val="center"/>
        <w:rPr>
          <w:rFonts w:ascii="Arial" w:hAnsi="Arial" w:cs="Arial"/>
          <w:b/>
          <w:bCs/>
          <w:color w:val="000000" w:themeColor="text1"/>
          <w:sz w:val="20"/>
          <w:szCs w:val="20"/>
          <w:lang w:val="en-US"/>
        </w:rPr>
      </w:pPr>
      <w:r w:rsidRPr="00DE1C7D">
        <w:rPr>
          <w:rFonts w:ascii="Arial" w:hAnsi="Arial" w:cs="Arial"/>
          <w:b/>
          <w:bCs/>
          <w:color w:val="000000" w:themeColor="text1"/>
          <w:sz w:val="20"/>
          <w:szCs w:val="20"/>
          <w:lang w:val="en-US"/>
        </w:rPr>
        <w:drawing>
          <wp:inline distT="0" distB="0" distL="0" distR="0" wp14:anchorId="0F1DC15A" wp14:editId="038F49E1">
            <wp:extent cx="1078619" cy="82387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117580" cy="853629"/>
                    </a:xfrm>
                    <a:prstGeom prst="rect">
                      <a:avLst/>
                    </a:prstGeom>
                  </pic:spPr>
                </pic:pic>
              </a:graphicData>
            </a:graphic>
          </wp:inline>
        </w:drawing>
      </w:r>
    </w:p>
    <w:p w:rsidR="00DE1C7D" w:rsidRPr="00DE1C7D" w:rsidRDefault="00DE1C7D" w:rsidP="00DE1C7D">
      <w:pPr>
        <w:jc w:val="center"/>
        <w:rPr>
          <w:rFonts w:ascii="Arial" w:hAnsi="Arial" w:cs="Arial"/>
          <w:b/>
          <w:bCs/>
          <w:color w:val="000000" w:themeColor="text1"/>
          <w:sz w:val="20"/>
          <w:szCs w:val="20"/>
        </w:rPr>
      </w:pP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CHỨNG CHỈ ĐĂNG KIỂM VIÊN</w:t>
      </w:r>
      <w:r w:rsidRPr="00DE1C7D">
        <w:rPr>
          <w:rFonts w:ascii="Arial" w:hAnsi="Arial" w:cs="Arial"/>
          <w:b/>
          <w:bCs/>
          <w:color w:val="000000" w:themeColor="text1"/>
          <w:sz w:val="20"/>
          <w:szCs w:val="20"/>
        </w:rPr>
        <w:br/>
        <w:t>CERTIFICATE</w:t>
      </w:r>
    </w:p>
    <w:p w:rsidR="00DE1C7D" w:rsidRPr="00DE1C7D" w:rsidRDefault="00DE1C7D" w:rsidP="00DE1C7D">
      <w:pPr>
        <w:jc w:val="center"/>
        <w:rPr>
          <w:rFonts w:ascii="Arial" w:hAnsi="Arial" w:cs="Arial"/>
          <w:color w:val="000000" w:themeColor="text1"/>
          <w:sz w:val="20"/>
          <w:szCs w:val="20"/>
        </w:rPr>
      </w:pPr>
    </w:p>
    <w:p w:rsidR="00DE1C7D" w:rsidRPr="00DE1C7D" w:rsidRDefault="00DE1C7D" w:rsidP="00DE1C7D">
      <w:pPr>
        <w:jc w:val="center"/>
        <w:rPr>
          <w:rFonts w:ascii="Arial" w:hAnsi="Arial" w:cs="Arial"/>
          <w:b/>
          <w:bCs/>
          <w:color w:val="000000" w:themeColor="text1"/>
          <w:sz w:val="20"/>
          <w:szCs w:val="20"/>
        </w:rPr>
      </w:pPr>
      <w:bookmarkStart w:id="262" w:name="bookmark264"/>
      <w:bookmarkStart w:id="263" w:name="bookmark265"/>
      <w:bookmarkStart w:id="264" w:name="bookmark266"/>
      <w:r w:rsidRPr="00DE1C7D">
        <w:rPr>
          <w:rFonts w:ascii="Arial" w:hAnsi="Arial" w:cs="Arial"/>
          <w:b/>
          <w:bCs/>
          <w:color w:val="000000" w:themeColor="text1"/>
          <w:sz w:val="20"/>
          <w:szCs w:val="20"/>
        </w:rPr>
        <w:t>CỤC TRƯỞNG CỤC ĐĂNG KIỂM VIỆT NAM CÔNG NHẬN</w:t>
      </w:r>
      <w:bookmarkEnd w:id="262"/>
      <w:bookmarkEnd w:id="263"/>
      <w:bookmarkEnd w:id="264"/>
      <w:r w:rsidRPr="00DE1C7D">
        <w:rPr>
          <w:rFonts w:ascii="Arial" w:hAnsi="Arial" w:cs="Arial"/>
          <w:b/>
          <w:bCs/>
          <w:color w:val="000000" w:themeColor="text1"/>
          <w:sz w:val="20"/>
          <w:szCs w:val="20"/>
        </w:rPr>
        <w:br/>
        <w:t>THE GENERAL DIRECTOR OF VIETNAM REGISTER CERTIFIED THAT</w:t>
      </w:r>
    </w:p>
    <w:p w:rsidR="00DE1C7D" w:rsidRPr="00DE1C7D" w:rsidRDefault="00DE1C7D" w:rsidP="00DE1C7D">
      <w:pPr>
        <w:rPr>
          <w:rFonts w:ascii="Arial" w:hAnsi="Arial" w:cs="Arial"/>
          <w:b/>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DE1C7D" w:rsidRPr="00DE1C7D" w:rsidTr="00D6616A">
        <w:tc>
          <w:tcPr>
            <w:tcW w:w="2500" w:type="pct"/>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Ông (Bà):</w:t>
            </w:r>
          </w:p>
          <w:p w:rsidR="00DE1C7D" w:rsidRPr="00DE1C7D" w:rsidRDefault="00DE1C7D" w:rsidP="00DE1C7D">
            <w:pPr>
              <w:rPr>
                <w:rFonts w:ascii="Arial" w:hAnsi="Arial" w:cs="Arial"/>
                <w:color w:val="000000" w:themeColor="text1"/>
                <w:sz w:val="20"/>
                <w:szCs w:val="20"/>
              </w:rPr>
            </w:pPr>
            <w:r w:rsidRPr="00DE1C7D">
              <w:rPr>
                <w:rFonts w:ascii="Arial" w:hAnsi="Arial" w:cs="Arial"/>
                <w:i/>
                <w:iCs/>
                <w:color w:val="000000" w:themeColor="text1"/>
                <w:sz w:val="20"/>
                <w:szCs w:val="20"/>
              </w:rPr>
              <w:t>Full Name</w:t>
            </w:r>
          </w:p>
        </w:tc>
        <w:tc>
          <w:tcPr>
            <w:tcW w:w="2500" w:type="pct"/>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(Nguyễn Văn A)</w:t>
            </w:r>
          </w:p>
          <w:p w:rsidR="00DE1C7D" w:rsidRPr="00DE1C7D" w:rsidRDefault="00DE1C7D" w:rsidP="00DE1C7D">
            <w:pPr>
              <w:rPr>
                <w:rFonts w:ascii="Arial" w:hAnsi="Arial" w:cs="Arial"/>
                <w:b/>
                <w:bCs/>
                <w:color w:val="000000" w:themeColor="text1"/>
                <w:sz w:val="20"/>
                <w:szCs w:val="20"/>
              </w:rPr>
            </w:pPr>
          </w:p>
        </w:tc>
      </w:tr>
      <w:tr w:rsidR="00DE1C7D" w:rsidRPr="00DE1C7D" w:rsidTr="00D6616A">
        <w:tc>
          <w:tcPr>
            <w:tcW w:w="2500" w:type="pct"/>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Ngày sinh:</w:t>
            </w:r>
          </w:p>
          <w:p w:rsidR="00DE1C7D" w:rsidRPr="00DE1C7D" w:rsidRDefault="00DE1C7D" w:rsidP="00DE1C7D">
            <w:pPr>
              <w:rPr>
                <w:rFonts w:ascii="Arial" w:hAnsi="Arial" w:cs="Arial"/>
                <w:color w:val="000000" w:themeColor="text1"/>
                <w:sz w:val="20"/>
                <w:szCs w:val="20"/>
              </w:rPr>
            </w:pPr>
            <w:r w:rsidRPr="00DE1C7D">
              <w:rPr>
                <w:rFonts w:ascii="Arial" w:hAnsi="Arial" w:cs="Arial"/>
                <w:i/>
                <w:iCs/>
                <w:color w:val="000000" w:themeColor="text1"/>
                <w:sz w:val="20"/>
                <w:szCs w:val="20"/>
              </w:rPr>
              <w:t>Date of Birth</w:t>
            </w:r>
          </w:p>
        </w:tc>
        <w:tc>
          <w:tcPr>
            <w:tcW w:w="2500" w:type="pct"/>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(XX/XX/XXXX)</w:t>
            </w:r>
          </w:p>
          <w:p w:rsidR="00DE1C7D" w:rsidRPr="00DE1C7D" w:rsidRDefault="00DE1C7D" w:rsidP="00DE1C7D">
            <w:pPr>
              <w:rPr>
                <w:rFonts w:ascii="Arial" w:hAnsi="Arial" w:cs="Arial"/>
                <w:b/>
                <w:bCs/>
                <w:color w:val="000000" w:themeColor="text1"/>
                <w:sz w:val="20"/>
                <w:szCs w:val="20"/>
              </w:rPr>
            </w:pPr>
          </w:p>
        </w:tc>
      </w:tr>
      <w:tr w:rsidR="00DE1C7D" w:rsidRPr="00DE1C7D" w:rsidTr="00D6616A">
        <w:tc>
          <w:tcPr>
            <w:tcW w:w="2500" w:type="pct"/>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Được công nhận là:</w:t>
            </w:r>
          </w:p>
          <w:p w:rsidR="00DE1C7D" w:rsidRPr="00DE1C7D" w:rsidRDefault="00DE1C7D" w:rsidP="00DE1C7D">
            <w:pPr>
              <w:rPr>
                <w:rFonts w:ascii="Arial" w:hAnsi="Arial" w:cs="Arial"/>
                <w:color w:val="000000" w:themeColor="text1"/>
                <w:sz w:val="20"/>
                <w:szCs w:val="20"/>
              </w:rPr>
            </w:pPr>
            <w:r w:rsidRPr="00DE1C7D">
              <w:rPr>
                <w:rFonts w:ascii="Arial" w:hAnsi="Arial" w:cs="Arial"/>
                <w:i/>
                <w:iCs/>
                <w:color w:val="000000" w:themeColor="text1"/>
                <w:sz w:val="20"/>
                <w:szCs w:val="20"/>
              </w:rPr>
              <w:t>Has been recognized as</w:t>
            </w:r>
          </w:p>
        </w:tc>
        <w:tc>
          <w:tcPr>
            <w:tcW w:w="2500" w:type="pct"/>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Đăng kiểm viên</w:t>
            </w:r>
          </w:p>
          <w:p w:rsidR="00DE1C7D" w:rsidRPr="00DE1C7D" w:rsidRDefault="00DE1C7D" w:rsidP="00DE1C7D">
            <w:pPr>
              <w:rPr>
                <w:rFonts w:ascii="Arial" w:hAnsi="Arial" w:cs="Arial"/>
                <w:color w:val="000000" w:themeColor="text1"/>
                <w:sz w:val="20"/>
                <w:szCs w:val="20"/>
              </w:rPr>
            </w:pPr>
            <w:r w:rsidRPr="00DE1C7D">
              <w:rPr>
                <w:rFonts w:ascii="Arial" w:hAnsi="Arial" w:cs="Arial"/>
                <w:i/>
                <w:iCs/>
                <w:color w:val="000000" w:themeColor="text1"/>
                <w:sz w:val="20"/>
                <w:szCs w:val="20"/>
              </w:rPr>
              <w:t>Inspector</w:t>
            </w:r>
          </w:p>
        </w:tc>
      </w:tr>
      <w:tr w:rsidR="00DE1C7D" w:rsidRPr="00DE1C7D" w:rsidTr="00D6616A">
        <w:tc>
          <w:tcPr>
            <w:tcW w:w="2500" w:type="pct"/>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Số đăng kiểm viên:</w:t>
            </w:r>
          </w:p>
          <w:p w:rsidR="00DE1C7D" w:rsidRPr="00DE1C7D" w:rsidRDefault="00DE1C7D" w:rsidP="00DE1C7D">
            <w:pPr>
              <w:rPr>
                <w:rFonts w:ascii="Arial" w:hAnsi="Arial" w:cs="Arial"/>
                <w:color w:val="000000" w:themeColor="text1"/>
                <w:sz w:val="20"/>
                <w:szCs w:val="20"/>
              </w:rPr>
            </w:pPr>
            <w:r w:rsidRPr="00DE1C7D">
              <w:rPr>
                <w:rFonts w:ascii="Arial" w:hAnsi="Arial" w:cs="Arial"/>
                <w:i/>
                <w:iCs/>
                <w:color w:val="000000" w:themeColor="text1"/>
                <w:sz w:val="20"/>
                <w:szCs w:val="20"/>
              </w:rPr>
              <w:t>Inspector Number</w:t>
            </w:r>
          </w:p>
        </w:tc>
        <w:tc>
          <w:tcPr>
            <w:tcW w:w="2500" w:type="pct"/>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(XXX)</w:t>
            </w:r>
          </w:p>
        </w:tc>
      </w:tr>
    </w:tbl>
    <w:p w:rsidR="00DE1C7D" w:rsidRPr="00DE1C7D" w:rsidRDefault="00DE1C7D" w:rsidP="00DE1C7D">
      <w:pPr>
        <w:spacing w:after="120"/>
        <w:ind w:firstLine="720"/>
        <w:rPr>
          <w:rFonts w:ascii="Arial" w:hAnsi="Arial" w:cs="Arial"/>
          <w:color w:val="000000" w:themeColor="text1"/>
          <w:sz w:val="20"/>
          <w:szCs w:val="20"/>
        </w:rPr>
      </w:pPr>
      <w:r w:rsidRPr="00DE1C7D">
        <w:rPr>
          <w:rFonts w:ascii="Arial" w:hAnsi="Arial" w:cs="Arial"/>
          <w:color w:val="000000" w:themeColor="text1"/>
          <w:sz w:val="20"/>
          <w:szCs w:val="20"/>
        </w:rPr>
        <w:t>Được thực hiện công việc nêu trong phụ lục kèm theo Chứng chỉ này.</w:t>
      </w:r>
    </w:p>
    <w:p w:rsidR="00DE1C7D" w:rsidRPr="00DE1C7D" w:rsidRDefault="00DE1C7D" w:rsidP="00DE1C7D">
      <w:pPr>
        <w:spacing w:after="120"/>
        <w:ind w:firstLine="720"/>
        <w:rPr>
          <w:rFonts w:ascii="Arial" w:hAnsi="Arial" w:cs="Arial"/>
          <w:i/>
          <w:iCs/>
          <w:color w:val="000000" w:themeColor="text1"/>
          <w:sz w:val="20"/>
          <w:szCs w:val="20"/>
        </w:rPr>
      </w:pPr>
      <w:r w:rsidRPr="00DE1C7D">
        <w:rPr>
          <w:rFonts w:ascii="Arial" w:hAnsi="Arial" w:cs="Arial"/>
          <w:i/>
          <w:iCs/>
          <w:color w:val="000000" w:themeColor="text1"/>
          <w:sz w:val="20"/>
          <w:szCs w:val="20"/>
        </w:rPr>
        <w:t>Has been permitted to carry out works as detailed in the attached annex.</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9"/>
        <w:gridCol w:w="3009"/>
        <w:gridCol w:w="3011"/>
      </w:tblGrid>
      <w:tr w:rsidR="00DE1C7D" w:rsidRPr="00DE1C7D" w:rsidTr="00D6616A">
        <w:tc>
          <w:tcPr>
            <w:tcW w:w="1666" w:type="pct"/>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Nơi cấp:</w:t>
            </w:r>
          </w:p>
          <w:p w:rsidR="00DE1C7D" w:rsidRPr="00DE1C7D" w:rsidRDefault="00DE1C7D" w:rsidP="00DE1C7D">
            <w:pPr>
              <w:rPr>
                <w:rFonts w:ascii="Arial" w:hAnsi="Arial" w:cs="Arial"/>
                <w:color w:val="000000" w:themeColor="text1"/>
                <w:sz w:val="20"/>
                <w:szCs w:val="20"/>
              </w:rPr>
            </w:pPr>
            <w:r w:rsidRPr="00DE1C7D">
              <w:rPr>
                <w:rFonts w:ascii="Arial" w:hAnsi="Arial" w:cs="Arial"/>
                <w:i/>
                <w:iCs/>
                <w:color w:val="000000" w:themeColor="text1"/>
                <w:sz w:val="20"/>
                <w:szCs w:val="20"/>
              </w:rPr>
              <w:t>Place of issue</w:t>
            </w:r>
          </w:p>
        </w:tc>
        <w:tc>
          <w:tcPr>
            <w:tcW w:w="1666" w:type="pct"/>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(Hà Nội)</w:t>
            </w:r>
          </w:p>
        </w:tc>
        <w:tc>
          <w:tcPr>
            <w:tcW w:w="1667" w:type="pct"/>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Ngày cấp:(.../.../</w:t>
            </w:r>
            <w:r w:rsidRPr="00DE1C7D">
              <w:rPr>
                <w:rFonts w:ascii="Arial" w:hAnsi="Arial" w:cs="Arial"/>
                <w:color w:val="000000" w:themeColor="text1"/>
                <w:sz w:val="20"/>
                <w:szCs w:val="20"/>
                <w:lang w:val="en-US"/>
              </w:rPr>
              <w:t>…..</w:t>
            </w:r>
            <w:r w:rsidRPr="00DE1C7D">
              <w:rPr>
                <w:rFonts w:ascii="Arial" w:hAnsi="Arial" w:cs="Arial"/>
                <w:color w:val="000000" w:themeColor="text1"/>
                <w:sz w:val="20"/>
                <w:szCs w:val="20"/>
              </w:rPr>
              <w:t>)</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Date of issue</w:t>
            </w:r>
          </w:p>
        </w:tc>
      </w:tr>
      <w:tr w:rsidR="00DE1C7D" w:rsidRPr="00DE1C7D" w:rsidTr="00D6616A">
        <w:tc>
          <w:tcPr>
            <w:tcW w:w="1666" w:type="pct"/>
          </w:tcPr>
          <w:p w:rsidR="00DE1C7D" w:rsidRPr="00DE1C7D" w:rsidRDefault="00DE1C7D" w:rsidP="00DE1C7D">
            <w:pPr>
              <w:rPr>
                <w:rFonts w:ascii="Arial" w:hAnsi="Arial" w:cs="Arial"/>
                <w:color w:val="000000" w:themeColor="text1"/>
                <w:sz w:val="20"/>
                <w:szCs w:val="20"/>
              </w:rPr>
            </w:pPr>
          </w:p>
        </w:tc>
        <w:tc>
          <w:tcPr>
            <w:tcW w:w="1666" w:type="pct"/>
          </w:tcPr>
          <w:p w:rsidR="00DE1C7D" w:rsidRPr="00DE1C7D" w:rsidRDefault="00DE1C7D" w:rsidP="00DE1C7D">
            <w:pPr>
              <w:rPr>
                <w:rFonts w:ascii="Arial" w:hAnsi="Arial" w:cs="Arial"/>
                <w:color w:val="000000" w:themeColor="text1"/>
                <w:sz w:val="20"/>
                <w:szCs w:val="20"/>
              </w:rPr>
            </w:pPr>
          </w:p>
        </w:tc>
        <w:tc>
          <w:tcPr>
            <w:tcW w:w="1667" w:type="pct"/>
          </w:tcPr>
          <w:p w:rsidR="00DE1C7D" w:rsidRPr="00DE1C7D" w:rsidRDefault="00DE1C7D" w:rsidP="00DE1C7D">
            <w:pPr>
              <w:jc w:val="center"/>
              <w:rPr>
                <w:rFonts w:ascii="Arial" w:hAnsi="Arial" w:cs="Arial"/>
                <w:b/>
                <w:bCs/>
                <w:color w:val="000000" w:themeColor="text1"/>
                <w:sz w:val="20"/>
                <w:szCs w:val="20"/>
              </w:rPr>
            </w:pPr>
            <w:bookmarkStart w:id="265" w:name="bookmark267"/>
            <w:bookmarkStart w:id="266" w:name="bookmark268"/>
            <w:bookmarkStart w:id="267" w:name="bookmark269"/>
            <w:r w:rsidRPr="00DE1C7D">
              <w:rPr>
                <w:rFonts w:ascii="Arial" w:hAnsi="Arial" w:cs="Arial"/>
                <w:b/>
                <w:bCs/>
                <w:color w:val="000000" w:themeColor="text1"/>
                <w:sz w:val="20"/>
                <w:szCs w:val="20"/>
              </w:rPr>
              <w:t>CỤC TRƯỞNG</w:t>
            </w:r>
            <w:bookmarkEnd w:id="265"/>
            <w:bookmarkEnd w:id="266"/>
            <w:bookmarkEnd w:id="267"/>
          </w:p>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GENERAL DIRECTOR</w:t>
            </w:r>
          </w:p>
        </w:tc>
      </w:tr>
      <w:tr w:rsidR="00DE1C7D" w:rsidRPr="00DE1C7D" w:rsidTr="00D6616A">
        <w:tc>
          <w:tcPr>
            <w:tcW w:w="1666" w:type="pct"/>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Số chứng chỉ:</w:t>
            </w:r>
          </w:p>
          <w:p w:rsidR="00DE1C7D" w:rsidRPr="00DE1C7D" w:rsidRDefault="00DE1C7D" w:rsidP="00DE1C7D">
            <w:pPr>
              <w:rPr>
                <w:rFonts w:ascii="Arial" w:hAnsi="Arial" w:cs="Arial"/>
                <w:color w:val="000000" w:themeColor="text1"/>
                <w:sz w:val="20"/>
                <w:szCs w:val="20"/>
                <w:lang w:val="en-US"/>
              </w:rPr>
            </w:pPr>
            <w:r w:rsidRPr="00DE1C7D">
              <w:rPr>
                <w:rFonts w:ascii="Arial" w:hAnsi="Arial" w:cs="Arial"/>
                <w:i/>
                <w:iCs/>
                <w:color w:val="000000" w:themeColor="text1"/>
                <w:sz w:val="20"/>
                <w:szCs w:val="20"/>
              </w:rPr>
              <w:t>Certificate Number</w:t>
            </w:r>
            <w:r w:rsidRPr="00DE1C7D">
              <w:rPr>
                <w:rFonts w:ascii="Arial" w:hAnsi="Arial" w:cs="Arial"/>
                <w:i/>
                <w:iCs/>
                <w:color w:val="000000" w:themeColor="text1"/>
                <w:sz w:val="20"/>
                <w:szCs w:val="20"/>
                <w:lang w:val="en-US"/>
              </w:rPr>
              <w:t>:</w:t>
            </w:r>
          </w:p>
        </w:tc>
        <w:tc>
          <w:tcPr>
            <w:tcW w:w="1666" w:type="pct"/>
          </w:tcPr>
          <w:p w:rsidR="00DE1C7D" w:rsidRPr="00DE1C7D" w:rsidRDefault="00DE1C7D" w:rsidP="00DE1C7D">
            <w:pPr>
              <w:rPr>
                <w:rFonts w:ascii="Arial" w:hAnsi="Arial" w:cs="Arial"/>
                <w:color w:val="000000" w:themeColor="text1"/>
                <w:sz w:val="20"/>
                <w:szCs w:val="20"/>
              </w:rPr>
            </w:pPr>
          </w:p>
        </w:tc>
        <w:tc>
          <w:tcPr>
            <w:tcW w:w="1667" w:type="pct"/>
          </w:tcPr>
          <w:p w:rsidR="00DE1C7D" w:rsidRPr="00DE1C7D" w:rsidRDefault="00DE1C7D" w:rsidP="00DE1C7D">
            <w:pPr>
              <w:rPr>
                <w:rFonts w:ascii="Arial" w:hAnsi="Arial" w:cs="Arial"/>
                <w:color w:val="000000" w:themeColor="text1"/>
                <w:sz w:val="20"/>
                <w:szCs w:val="20"/>
              </w:rPr>
            </w:pPr>
          </w:p>
        </w:tc>
      </w:tr>
    </w:tbl>
    <w:p w:rsidR="00DE1C7D" w:rsidRPr="00DE1C7D" w:rsidRDefault="00DE1C7D" w:rsidP="00DE1C7D">
      <w:pPr>
        <w:rPr>
          <w:rFonts w:ascii="Arial" w:hAnsi="Arial" w:cs="Arial"/>
          <w:color w:val="000000" w:themeColor="text1"/>
          <w:sz w:val="20"/>
          <w:szCs w:val="20"/>
        </w:rPr>
        <w:sectPr w:rsidR="00DE1C7D" w:rsidRPr="00DE1C7D" w:rsidSect="00DE1C7D">
          <w:headerReference w:type="default" r:id="rId26"/>
          <w:footerReference w:type="default" r:id="rId27"/>
          <w:type w:val="continuous"/>
          <w:pgSz w:w="11909" w:h="16834" w:code="9"/>
          <w:pgMar w:top="1440" w:right="1440" w:bottom="1440" w:left="1440" w:header="0" w:footer="0" w:gutter="0"/>
          <w:cols w:space="720"/>
          <w:noEndnote/>
          <w:docGrid w:linePitch="360"/>
        </w:sectPr>
      </w:pPr>
    </w:p>
    <w:p w:rsidR="00DE1C7D" w:rsidRPr="00DE1C7D" w:rsidRDefault="00DE1C7D" w:rsidP="00DE1C7D">
      <w:pPr>
        <w:jc w:val="center"/>
        <w:rPr>
          <w:rFonts w:ascii="Arial" w:hAnsi="Arial" w:cs="Arial"/>
          <w:b/>
          <w:bCs/>
          <w:color w:val="000000" w:themeColor="text1"/>
          <w:sz w:val="20"/>
          <w:szCs w:val="20"/>
        </w:rPr>
      </w:pPr>
      <w:bookmarkStart w:id="268" w:name="bookmark270"/>
      <w:bookmarkStart w:id="269" w:name="bookmark271"/>
      <w:bookmarkStart w:id="270" w:name="bookmark272"/>
      <w:r w:rsidRPr="00DE1C7D">
        <w:rPr>
          <w:rFonts w:ascii="Arial" w:hAnsi="Arial" w:cs="Arial"/>
          <w:b/>
          <w:bCs/>
          <w:color w:val="000000" w:themeColor="text1"/>
          <w:sz w:val="20"/>
          <w:szCs w:val="20"/>
        </w:rPr>
        <w:lastRenderedPageBreak/>
        <w:t>PHỤ LỤC CHỨNG CHỈ ĐĂNG KIỂM VIÊN</w:t>
      </w:r>
      <w:bookmarkEnd w:id="268"/>
      <w:bookmarkEnd w:id="269"/>
      <w:bookmarkEnd w:id="270"/>
    </w:p>
    <w:p w:rsidR="00DE1C7D" w:rsidRPr="00DE1C7D" w:rsidRDefault="00DE1C7D" w:rsidP="00DE1C7D">
      <w:pPr>
        <w:jc w:val="center"/>
        <w:rPr>
          <w:rFonts w:ascii="Arial" w:hAnsi="Arial" w:cs="Arial"/>
          <w:i/>
          <w:iCs/>
          <w:color w:val="000000" w:themeColor="text1"/>
          <w:sz w:val="20"/>
          <w:szCs w:val="20"/>
        </w:rPr>
      </w:pPr>
      <w:r w:rsidRPr="00DE1C7D">
        <w:rPr>
          <w:rFonts w:ascii="Arial" w:hAnsi="Arial" w:cs="Arial"/>
          <w:i/>
          <w:iCs/>
          <w:color w:val="000000" w:themeColor="text1"/>
          <w:sz w:val="20"/>
          <w:szCs w:val="20"/>
        </w:rPr>
        <w:t>(Kèm theo Chứng chỉ số</w:t>
      </w:r>
      <w:r w:rsidRPr="00DE1C7D">
        <w:rPr>
          <w:rFonts w:ascii="Arial" w:hAnsi="Arial" w:cs="Arial"/>
          <w:i/>
          <w:iCs/>
          <w:color w:val="000000" w:themeColor="text1"/>
          <w:sz w:val="20"/>
          <w:szCs w:val="20"/>
        </w:rPr>
        <w:tab/>
        <w:t>)</w:t>
      </w:r>
    </w:p>
    <w:p w:rsidR="00DE1C7D" w:rsidRPr="00DE1C7D" w:rsidRDefault="00DE1C7D" w:rsidP="00DE1C7D">
      <w:pPr>
        <w:jc w:val="center"/>
        <w:rPr>
          <w:rFonts w:ascii="Arial" w:hAnsi="Arial" w:cs="Arial"/>
          <w:color w:val="000000" w:themeColor="text1"/>
          <w:sz w:val="20"/>
          <w:szCs w:val="20"/>
        </w:rPr>
      </w:pP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Đăng kiểm viên được thực hiện các công việc chuyên môn theo hiệu lực chứng chỉ tương ứng dưới đây:</w:t>
      </w:r>
    </w:p>
    <w:tbl>
      <w:tblPr>
        <w:tblOverlap w:val="never"/>
        <w:tblW w:w="5000" w:type="pct"/>
        <w:jc w:val="center"/>
        <w:tblCellMar>
          <w:left w:w="10" w:type="dxa"/>
          <w:right w:w="10" w:type="dxa"/>
        </w:tblCellMar>
        <w:tblLook w:val="04A0" w:firstRow="1" w:lastRow="0" w:firstColumn="1" w:lastColumn="0" w:noHBand="0" w:noVBand="1"/>
      </w:tblPr>
      <w:tblGrid>
        <w:gridCol w:w="446"/>
        <w:gridCol w:w="4140"/>
        <w:gridCol w:w="1620"/>
        <w:gridCol w:w="1439"/>
        <w:gridCol w:w="1374"/>
      </w:tblGrid>
      <w:tr w:rsidR="00DE1C7D" w:rsidRPr="00DE1C7D" w:rsidTr="00D6616A">
        <w:tblPrEx>
          <w:tblCellMar>
            <w:top w:w="0" w:type="dxa"/>
            <w:bottom w:w="0" w:type="dxa"/>
          </w:tblCellMar>
        </w:tblPrEx>
        <w:trPr>
          <w:trHeight w:val="20"/>
          <w:jc w:val="center"/>
        </w:trPr>
        <w:tc>
          <w:tcPr>
            <w:tcW w:w="247" w:type="pct"/>
            <w:vMerge w:val="restar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TT</w:t>
            </w:r>
          </w:p>
        </w:tc>
        <w:tc>
          <w:tcPr>
            <w:tcW w:w="2295" w:type="pct"/>
            <w:vMerge w:val="restar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Các công việc chuyên môn được thực hiện</w:t>
            </w:r>
          </w:p>
        </w:tc>
        <w:tc>
          <w:tcPr>
            <w:tcW w:w="2458" w:type="pct"/>
            <w:gridSpan w:val="3"/>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Thời hạn hiệu lực Chứng chỉ</w:t>
            </w:r>
          </w:p>
        </w:tc>
      </w:tr>
      <w:tr w:rsidR="00DE1C7D" w:rsidRPr="00DE1C7D" w:rsidTr="00D6616A">
        <w:tblPrEx>
          <w:tblCellMar>
            <w:top w:w="0" w:type="dxa"/>
            <w:bottom w:w="0" w:type="dxa"/>
          </w:tblCellMar>
        </w:tblPrEx>
        <w:trPr>
          <w:trHeight w:val="20"/>
          <w:jc w:val="center"/>
        </w:trPr>
        <w:tc>
          <w:tcPr>
            <w:tcW w:w="247" w:type="pct"/>
            <w:vMerge/>
            <w:tcBorders>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p>
        </w:tc>
        <w:tc>
          <w:tcPr>
            <w:tcW w:w="2295" w:type="pct"/>
            <w:vMerge/>
            <w:tcBorders>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898"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Hạng III</w:t>
            </w:r>
          </w:p>
        </w:tc>
        <w:tc>
          <w:tcPr>
            <w:tcW w:w="798"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Hạng II</w:t>
            </w:r>
          </w:p>
        </w:tc>
        <w:tc>
          <w:tcPr>
            <w:tcW w:w="762"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Hạng I</w:t>
            </w:r>
          </w:p>
        </w:tc>
      </w:tr>
      <w:tr w:rsidR="00DE1C7D" w:rsidRPr="00DE1C7D" w:rsidTr="00D6616A">
        <w:tblPrEx>
          <w:tblCellMar>
            <w:top w:w="0" w:type="dxa"/>
            <w:bottom w:w="0" w:type="dxa"/>
          </w:tblCellMar>
        </w:tblPrEx>
        <w:trPr>
          <w:trHeight w:val="20"/>
          <w:jc w:val="center"/>
        </w:trPr>
        <w:tc>
          <w:tcPr>
            <w:tcW w:w="247"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1</w:t>
            </w:r>
          </w:p>
        </w:tc>
        <w:tc>
          <w:tcPr>
            <w:tcW w:w="2295"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Kiểm định xe cơ giới</w:t>
            </w:r>
          </w:p>
        </w:tc>
        <w:tc>
          <w:tcPr>
            <w:tcW w:w="898" w:type="pct"/>
            <w:tcBorders>
              <w:top w:val="single" w:sz="4" w:space="0" w:color="auto"/>
              <w:left w:val="single" w:sz="4" w:space="0" w:color="auto"/>
              <w:bottom w:val="single" w:sz="4" w:space="0" w:color="auto"/>
              <w:tr2bl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98"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62"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247"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2</w:t>
            </w:r>
          </w:p>
        </w:tc>
        <w:tc>
          <w:tcPr>
            <w:tcW w:w="2295"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Kiểm định xe máy chuyên dùng</w:t>
            </w:r>
          </w:p>
        </w:tc>
        <w:tc>
          <w:tcPr>
            <w:tcW w:w="898" w:type="pct"/>
            <w:tcBorders>
              <w:top w:val="single" w:sz="4" w:space="0" w:color="auto"/>
              <w:left w:val="single" w:sz="4" w:space="0" w:color="auto"/>
              <w:bottom w:val="single" w:sz="4" w:space="0" w:color="auto"/>
              <w:tr2bl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98"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62"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247"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3</w:t>
            </w:r>
          </w:p>
        </w:tc>
        <w:tc>
          <w:tcPr>
            <w:tcW w:w="2295"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Kiểm tra, chứng nhận chất lượng</w:t>
            </w:r>
          </w:p>
        </w:tc>
        <w:tc>
          <w:tcPr>
            <w:tcW w:w="898" w:type="pct"/>
            <w:tcBorders>
              <w:top w:val="single" w:sz="4" w:space="0" w:color="auto"/>
              <w:left w:val="single" w:sz="4" w:space="0" w:color="auto"/>
              <w:bottom w:val="single" w:sz="4" w:space="0" w:color="auto"/>
              <w:tr2bl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98"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62"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247"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4</w:t>
            </w:r>
          </w:p>
        </w:tc>
        <w:tc>
          <w:tcPr>
            <w:tcW w:w="2295"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Đánh giá việc đảm bảo chất lượng</w:t>
            </w:r>
          </w:p>
        </w:tc>
        <w:tc>
          <w:tcPr>
            <w:tcW w:w="898" w:type="pct"/>
            <w:tcBorders>
              <w:top w:val="single" w:sz="4" w:space="0" w:color="auto"/>
              <w:left w:val="single" w:sz="4" w:space="0" w:color="auto"/>
              <w:bottom w:val="single" w:sz="4" w:space="0" w:color="auto"/>
              <w:tr2bl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98"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62"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247"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5</w:t>
            </w:r>
          </w:p>
        </w:tc>
        <w:tc>
          <w:tcPr>
            <w:tcW w:w="2295"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Thử nghiệm xe cơ giới, xe máy chuyên dùng</w:t>
            </w:r>
          </w:p>
        </w:tc>
        <w:tc>
          <w:tcPr>
            <w:tcW w:w="898" w:type="pct"/>
            <w:tcBorders>
              <w:top w:val="single" w:sz="4" w:space="0" w:color="auto"/>
              <w:left w:val="single" w:sz="4" w:space="0" w:color="auto"/>
              <w:bottom w:val="single" w:sz="4" w:space="0" w:color="auto"/>
              <w:tr2bl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98"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62"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247"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6</w:t>
            </w:r>
          </w:p>
        </w:tc>
        <w:tc>
          <w:tcPr>
            <w:tcW w:w="2295"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Thử nghiệm phụ tùng xe cơ giới</w:t>
            </w:r>
          </w:p>
        </w:tc>
        <w:tc>
          <w:tcPr>
            <w:tcW w:w="898" w:type="pct"/>
            <w:tcBorders>
              <w:top w:val="single" w:sz="4" w:space="0" w:color="auto"/>
              <w:left w:val="single" w:sz="4" w:space="0" w:color="auto"/>
              <w:bottom w:val="single" w:sz="4" w:space="0" w:color="auto"/>
              <w:tr2bl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98"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62"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247"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7</w:t>
            </w:r>
          </w:p>
        </w:tc>
        <w:tc>
          <w:tcPr>
            <w:tcW w:w="2295"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Thử nghiệm khí thải xe cơ giới</w:t>
            </w:r>
          </w:p>
        </w:tc>
        <w:tc>
          <w:tcPr>
            <w:tcW w:w="898" w:type="pct"/>
            <w:tcBorders>
              <w:top w:val="single" w:sz="4" w:space="0" w:color="auto"/>
              <w:left w:val="single" w:sz="4" w:space="0" w:color="auto"/>
              <w:bottom w:val="single" w:sz="4" w:space="0" w:color="auto"/>
              <w:tr2bl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98"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62" w:type="pct"/>
            <w:tcBorders>
              <w:top w:val="single" w:sz="4" w:space="0" w:color="auto"/>
              <w:left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247" w:type="pct"/>
            <w:tcBorders>
              <w:top w:val="single" w:sz="4" w:space="0" w:color="auto"/>
              <w:left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8</w:t>
            </w:r>
          </w:p>
        </w:tc>
        <w:tc>
          <w:tcPr>
            <w:tcW w:w="2295" w:type="pct"/>
            <w:tcBorders>
              <w:top w:val="single" w:sz="4" w:space="0" w:color="auto"/>
              <w:lef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Thử nghiệm tiêu thụ năng lượng xe cơ giới</w:t>
            </w:r>
          </w:p>
        </w:tc>
        <w:tc>
          <w:tcPr>
            <w:tcW w:w="898" w:type="pct"/>
            <w:tcBorders>
              <w:top w:val="single" w:sz="4" w:space="0" w:color="auto"/>
              <w:left w:val="single" w:sz="4" w:space="0" w:color="auto"/>
              <w:bottom w:val="single" w:sz="4" w:space="0" w:color="auto"/>
              <w:tr2bl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98"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62" w:type="pct"/>
            <w:tcBorders>
              <w:top w:val="single" w:sz="4" w:space="0" w:color="auto"/>
              <w:left w:val="single" w:sz="4" w:space="0" w:color="auto"/>
              <w:bottom w:val="single" w:sz="4" w:space="0" w:color="auto"/>
              <w:right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r w:rsidR="00DE1C7D" w:rsidRPr="00DE1C7D" w:rsidTr="00D6616A">
        <w:tblPrEx>
          <w:tblCellMar>
            <w:top w:w="0" w:type="dxa"/>
            <w:bottom w:w="0" w:type="dxa"/>
          </w:tblCellMar>
        </w:tblPrEx>
        <w:trPr>
          <w:trHeight w:val="20"/>
          <w:jc w:val="center"/>
        </w:trPr>
        <w:tc>
          <w:tcPr>
            <w:tcW w:w="247"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9</w:t>
            </w:r>
          </w:p>
        </w:tc>
        <w:tc>
          <w:tcPr>
            <w:tcW w:w="2295"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Kiểm định khí thải xe mô tô, xe gắn máy</w:t>
            </w:r>
          </w:p>
        </w:tc>
        <w:tc>
          <w:tcPr>
            <w:tcW w:w="898" w:type="pct"/>
            <w:tcBorders>
              <w:top w:val="single" w:sz="4" w:space="0" w:color="auto"/>
              <w:left w:val="single" w:sz="4" w:space="0" w:color="auto"/>
              <w:bottom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98" w:type="pct"/>
            <w:tcBorders>
              <w:top w:val="single" w:sz="4" w:space="0" w:color="auto"/>
              <w:left w:val="single" w:sz="4" w:space="0" w:color="auto"/>
              <w:bottom w:val="single" w:sz="4" w:space="0" w:color="auto"/>
              <w:tr2bl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c>
          <w:tcPr>
            <w:tcW w:w="762" w:type="pct"/>
            <w:tcBorders>
              <w:top w:val="single" w:sz="4" w:space="0" w:color="auto"/>
              <w:left w:val="single" w:sz="4" w:space="0" w:color="auto"/>
              <w:bottom w:val="single" w:sz="4" w:space="0" w:color="auto"/>
              <w:right w:val="single" w:sz="4" w:space="0" w:color="auto"/>
              <w:tr2bl w:val="single" w:sz="4" w:space="0" w:color="auto"/>
            </w:tcBorders>
            <w:shd w:val="clear" w:color="auto" w:fill="FFFFFF"/>
            <w:vAlign w:val="center"/>
          </w:tcPr>
          <w:p w:rsidR="00DE1C7D" w:rsidRPr="00DE1C7D" w:rsidRDefault="00DE1C7D" w:rsidP="00DE1C7D">
            <w:pPr>
              <w:rPr>
                <w:rFonts w:ascii="Arial" w:hAnsi="Arial" w:cs="Arial"/>
                <w:color w:val="000000" w:themeColor="text1"/>
                <w:sz w:val="20"/>
                <w:szCs w:val="20"/>
              </w:rPr>
            </w:pPr>
          </w:p>
        </w:tc>
      </w:tr>
    </w:tbl>
    <w:p w:rsidR="00DE1C7D" w:rsidRPr="00DE1C7D" w:rsidRDefault="00DE1C7D" w:rsidP="00DE1C7D">
      <w:pPr>
        <w:rPr>
          <w:rFonts w:ascii="Arial" w:hAnsi="Arial" w:cs="Arial"/>
          <w:color w:val="000000" w:themeColor="text1"/>
          <w:sz w:val="20"/>
          <w:szCs w:val="20"/>
        </w:rPr>
      </w:pPr>
    </w:p>
    <w:p w:rsidR="00DE1C7D" w:rsidRPr="00DE1C7D" w:rsidRDefault="00DE1C7D" w:rsidP="00DE1C7D">
      <w:pPr>
        <w:spacing w:after="120"/>
        <w:ind w:firstLine="720"/>
        <w:jc w:val="both"/>
        <w:rPr>
          <w:rFonts w:ascii="Arial" w:hAnsi="Arial" w:cs="Arial"/>
          <w:color w:val="000000" w:themeColor="text1"/>
          <w:sz w:val="20"/>
          <w:szCs w:val="20"/>
        </w:rPr>
        <w:sectPr w:rsidR="00DE1C7D" w:rsidRPr="00DE1C7D" w:rsidSect="00DE1C7D">
          <w:headerReference w:type="default" r:id="rId28"/>
          <w:footerReference w:type="default" r:id="rId29"/>
          <w:pgSz w:w="11909" w:h="16834" w:code="9"/>
          <w:pgMar w:top="1440" w:right="1440" w:bottom="1440" w:left="1440" w:header="0" w:footer="0" w:gutter="0"/>
          <w:pgNumType w:start="27"/>
          <w:cols w:space="720"/>
          <w:noEndnote/>
          <w:docGrid w:linePitch="360"/>
        </w:sectPr>
      </w:pPr>
      <w:r w:rsidRPr="00DE1C7D">
        <w:rPr>
          <w:rFonts w:ascii="Arial" w:hAnsi="Arial" w:cs="Arial"/>
          <w:iCs/>
          <w:color w:val="000000" w:themeColor="text1"/>
          <w:sz w:val="20"/>
          <w:szCs w:val="20"/>
        </w:rPr>
        <w:t>Ghi chú: ….</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lastRenderedPageBreak/>
        <w:t>Phụ lục VIII</w:t>
      </w:r>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(Ban hành kèm theo Thông tư số 45/2024/TT-BGTVT ngày 15 tháng 11 năm 2024</w:t>
      </w:r>
      <w:r w:rsidRPr="00DE1C7D">
        <w:rPr>
          <w:rFonts w:ascii="Arial" w:hAnsi="Arial" w:cs="Arial"/>
          <w:i/>
          <w:iCs/>
          <w:color w:val="000000" w:themeColor="text1"/>
          <w:sz w:val="20"/>
          <w:szCs w:val="20"/>
        </w:rPr>
        <w:br/>
        <w:t>của Bộ trưởng Bộ Giao thông vận tải)</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Cs/>
          <w:color w:val="000000" w:themeColor="text1"/>
          <w:sz w:val="20"/>
          <w:szCs w:val="20"/>
          <w:vertAlign w:val="superscript"/>
        </w:rPr>
        <w:t>________________</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8"/>
        <w:gridCol w:w="5611"/>
      </w:tblGrid>
      <w:tr w:rsidR="00DE1C7D" w:rsidRPr="00DE1C7D" w:rsidTr="00D6616A">
        <w:tc>
          <w:tcPr>
            <w:tcW w:w="1893" w:type="pct"/>
            <w:hideMark/>
          </w:tcPr>
          <w:p w:rsidR="00DE1C7D" w:rsidRPr="00DE1C7D" w:rsidRDefault="00DE1C7D" w:rsidP="00DE1C7D">
            <w:pPr>
              <w:jc w:val="center"/>
              <w:rPr>
                <w:rFonts w:ascii="Arial" w:hAnsi="Arial" w:cs="Arial"/>
                <w:bCs/>
                <w:color w:val="000000" w:themeColor="text1"/>
                <w:sz w:val="20"/>
                <w:szCs w:val="20"/>
              </w:rPr>
            </w:pPr>
            <w:r w:rsidRPr="00DE1C7D">
              <w:rPr>
                <w:rFonts w:ascii="Arial" w:hAnsi="Arial" w:cs="Arial"/>
                <w:bCs/>
                <w:color w:val="000000" w:themeColor="text1"/>
                <w:sz w:val="20"/>
                <w:szCs w:val="20"/>
              </w:rPr>
              <w:t>BỘ GIAO THÔNG VẬN TẢI</w:t>
            </w:r>
          </w:p>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CỤC ĐĂNG KIỂM VIỆT NAM</w:t>
            </w:r>
          </w:p>
          <w:p w:rsidR="00DE1C7D" w:rsidRPr="00DE1C7D" w:rsidRDefault="00DE1C7D" w:rsidP="00DE1C7D">
            <w:pPr>
              <w:jc w:val="center"/>
              <w:rPr>
                <w:rFonts w:ascii="Arial" w:hAnsi="Arial" w:cs="Arial"/>
                <w:bCs/>
                <w:color w:val="000000" w:themeColor="text1"/>
                <w:sz w:val="20"/>
                <w:szCs w:val="20"/>
              </w:rPr>
            </w:pPr>
            <w:r w:rsidRPr="00DE1C7D">
              <w:rPr>
                <w:rFonts w:ascii="Arial" w:hAnsi="Arial" w:cs="Arial"/>
                <w:color w:val="000000" w:themeColor="text1"/>
                <w:sz w:val="20"/>
                <w:szCs w:val="20"/>
                <w:vertAlign w:val="superscript"/>
              </w:rPr>
              <w:t>_________</w:t>
            </w:r>
          </w:p>
          <w:p w:rsidR="00DE1C7D" w:rsidRPr="00DE1C7D" w:rsidRDefault="00DE1C7D" w:rsidP="00DE1C7D">
            <w:pPr>
              <w:jc w:val="center"/>
              <w:rPr>
                <w:rFonts w:ascii="Arial" w:hAnsi="Arial" w:cs="Arial"/>
                <w:color w:val="000000" w:themeColor="text1"/>
                <w:sz w:val="20"/>
                <w:szCs w:val="20"/>
                <w:lang w:val="en-US"/>
              </w:rPr>
            </w:pPr>
            <w:r w:rsidRPr="00DE1C7D">
              <w:rPr>
                <w:rFonts w:ascii="Arial" w:hAnsi="Arial" w:cs="Arial"/>
                <w:color w:val="000000" w:themeColor="text1"/>
                <w:sz w:val="20"/>
                <w:szCs w:val="20"/>
              </w:rPr>
              <w:t>Số:……</w:t>
            </w:r>
            <w:r w:rsidRPr="00DE1C7D">
              <w:rPr>
                <w:rFonts w:ascii="Arial" w:hAnsi="Arial" w:cs="Arial"/>
                <w:color w:val="000000" w:themeColor="text1"/>
                <w:sz w:val="20"/>
                <w:szCs w:val="20"/>
                <w:lang w:val="en-US"/>
              </w:rPr>
              <w:t>/TB-ĐKVN</w:t>
            </w:r>
          </w:p>
        </w:tc>
        <w:tc>
          <w:tcPr>
            <w:tcW w:w="3107" w:type="pct"/>
            <w:hideMark/>
          </w:tcPr>
          <w:p w:rsidR="00DE1C7D" w:rsidRPr="00DE1C7D" w:rsidRDefault="00DE1C7D" w:rsidP="00DE1C7D">
            <w:pPr>
              <w:jc w:val="center"/>
              <w:rPr>
                <w:rFonts w:ascii="Arial" w:hAnsi="Arial" w:cs="Arial"/>
                <w:color w:val="000000" w:themeColor="text1"/>
                <w:sz w:val="20"/>
                <w:szCs w:val="20"/>
              </w:rPr>
            </w:pPr>
            <w:r w:rsidRPr="00DE1C7D">
              <w:rPr>
                <w:rFonts w:ascii="Arial" w:hAnsi="Arial" w:cs="Arial"/>
                <w:b/>
                <w:bCs/>
                <w:color w:val="000000" w:themeColor="text1"/>
                <w:sz w:val="20"/>
                <w:szCs w:val="20"/>
              </w:rPr>
              <w:t>CỘNG HÒA XÃ HỘI CHỦ NGHĨA VIỆT NAM</w:t>
            </w:r>
          </w:p>
          <w:p w:rsidR="00DE1C7D" w:rsidRPr="00DE1C7D" w:rsidRDefault="00DE1C7D" w:rsidP="00DE1C7D">
            <w:pPr>
              <w:jc w:val="center"/>
              <w:rPr>
                <w:rFonts w:ascii="Arial" w:hAnsi="Arial" w:cs="Arial"/>
                <w:b/>
                <w:bCs/>
                <w:color w:val="000000" w:themeColor="text1"/>
                <w:sz w:val="20"/>
                <w:szCs w:val="20"/>
                <w:lang w:val="en-GB"/>
              </w:rPr>
            </w:pPr>
            <w:r w:rsidRPr="00DE1C7D">
              <w:rPr>
                <w:rFonts w:ascii="Arial" w:hAnsi="Arial" w:cs="Arial"/>
                <w:b/>
                <w:bCs/>
                <w:color w:val="000000" w:themeColor="text1"/>
                <w:sz w:val="20"/>
                <w:szCs w:val="20"/>
              </w:rPr>
              <w:t>Độc lập - Tự do - Hạnh phúc</w:t>
            </w:r>
          </w:p>
          <w:p w:rsidR="00DE1C7D" w:rsidRPr="00DE1C7D" w:rsidRDefault="00DE1C7D" w:rsidP="00DE1C7D">
            <w:pPr>
              <w:jc w:val="center"/>
              <w:rPr>
                <w:rFonts w:ascii="Arial" w:hAnsi="Arial" w:cs="Arial"/>
                <w:bCs/>
                <w:color w:val="000000" w:themeColor="text1"/>
                <w:sz w:val="20"/>
                <w:szCs w:val="20"/>
                <w:lang w:val="en-US"/>
              </w:rPr>
            </w:pPr>
            <w:r w:rsidRPr="00DE1C7D">
              <w:rPr>
                <w:rFonts w:ascii="Arial" w:hAnsi="Arial" w:cs="Arial"/>
                <w:color w:val="000000" w:themeColor="text1"/>
                <w:sz w:val="20"/>
                <w:szCs w:val="20"/>
                <w:vertAlign w:val="superscript"/>
              </w:rPr>
              <w:t>________</w:t>
            </w:r>
            <w:r w:rsidRPr="00DE1C7D">
              <w:rPr>
                <w:rFonts w:ascii="Arial" w:hAnsi="Arial" w:cs="Arial"/>
                <w:color w:val="000000" w:themeColor="text1"/>
                <w:sz w:val="20"/>
                <w:szCs w:val="20"/>
                <w:vertAlign w:val="superscript"/>
                <w:lang w:val="en-US"/>
              </w:rPr>
              <w:t>___________________</w:t>
            </w:r>
          </w:p>
          <w:p w:rsidR="00DE1C7D" w:rsidRPr="00DE1C7D" w:rsidRDefault="00DE1C7D" w:rsidP="00DE1C7D">
            <w:pPr>
              <w:jc w:val="center"/>
              <w:rPr>
                <w:rFonts w:ascii="Arial" w:hAnsi="Arial" w:cs="Arial"/>
                <w:color w:val="000000" w:themeColor="text1"/>
                <w:sz w:val="20"/>
                <w:szCs w:val="20"/>
                <w:lang w:val="en-US"/>
              </w:rPr>
            </w:pPr>
            <w:r w:rsidRPr="00DE1C7D">
              <w:rPr>
                <w:rFonts w:ascii="Arial" w:hAnsi="Arial" w:cs="Arial"/>
                <w:i/>
                <w:color w:val="000000" w:themeColor="text1"/>
                <w:sz w:val="20"/>
                <w:szCs w:val="20"/>
                <w:lang w:val="en-US"/>
              </w:rPr>
              <w:t>Hà Nội</w:t>
            </w:r>
            <w:r w:rsidRPr="00DE1C7D">
              <w:rPr>
                <w:rFonts w:ascii="Arial" w:hAnsi="Arial" w:cs="Arial"/>
                <w:color w:val="000000" w:themeColor="text1"/>
                <w:sz w:val="20"/>
                <w:szCs w:val="20"/>
                <w:lang w:val="en-US"/>
              </w:rPr>
              <w:t>,</w:t>
            </w:r>
            <w:r w:rsidRPr="00DE1C7D">
              <w:rPr>
                <w:rFonts w:ascii="Arial" w:hAnsi="Arial" w:cs="Arial"/>
                <w:i/>
                <w:iCs/>
                <w:color w:val="000000" w:themeColor="text1"/>
                <w:sz w:val="20"/>
                <w:szCs w:val="20"/>
              </w:rPr>
              <w:t xml:space="preserve"> ngày</w:t>
            </w:r>
            <w:r w:rsidRPr="00DE1C7D">
              <w:rPr>
                <w:rFonts w:ascii="Arial" w:hAnsi="Arial" w:cs="Arial"/>
                <w:i/>
                <w:iCs/>
                <w:color w:val="000000" w:themeColor="text1"/>
                <w:sz w:val="20"/>
                <w:szCs w:val="20"/>
                <w:lang w:val="en-US"/>
              </w:rPr>
              <w:t>… t</w:t>
            </w:r>
            <w:r w:rsidRPr="00DE1C7D">
              <w:rPr>
                <w:rFonts w:ascii="Arial" w:hAnsi="Arial" w:cs="Arial"/>
                <w:i/>
                <w:iCs/>
                <w:color w:val="000000" w:themeColor="text1"/>
                <w:sz w:val="20"/>
                <w:szCs w:val="20"/>
              </w:rPr>
              <w:t>háng</w:t>
            </w:r>
            <w:r w:rsidRPr="00DE1C7D">
              <w:rPr>
                <w:rFonts w:ascii="Arial" w:hAnsi="Arial" w:cs="Arial"/>
                <w:i/>
                <w:iCs/>
                <w:color w:val="000000" w:themeColor="text1"/>
                <w:sz w:val="20"/>
                <w:szCs w:val="20"/>
                <w:lang w:val="en-US"/>
              </w:rPr>
              <w:t xml:space="preserve"> … </w:t>
            </w:r>
            <w:r w:rsidRPr="00DE1C7D">
              <w:rPr>
                <w:rFonts w:ascii="Arial" w:hAnsi="Arial" w:cs="Arial"/>
                <w:i/>
                <w:iCs/>
                <w:color w:val="000000" w:themeColor="text1"/>
                <w:sz w:val="20"/>
                <w:szCs w:val="20"/>
              </w:rPr>
              <w:t xml:space="preserve">năm </w:t>
            </w:r>
            <w:r w:rsidRPr="00DE1C7D">
              <w:rPr>
                <w:rFonts w:ascii="Arial" w:hAnsi="Arial" w:cs="Arial"/>
                <w:i/>
                <w:iCs/>
                <w:color w:val="000000" w:themeColor="text1"/>
                <w:sz w:val="20"/>
                <w:szCs w:val="20"/>
                <w:lang w:val="en-US"/>
              </w:rPr>
              <w:t>… ….</w:t>
            </w:r>
          </w:p>
        </w:tc>
      </w:tr>
    </w:tbl>
    <w:p w:rsidR="00DE1C7D" w:rsidRPr="00DE1C7D" w:rsidRDefault="00DE1C7D" w:rsidP="00DE1C7D">
      <w:pPr>
        <w:jc w:val="center"/>
        <w:rPr>
          <w:rFonts w:ascii="Arial" w:hAnsi="Arial" w:cs="Arial"/>
          <w:color w:val="000000" w:themeColor="text1"/>
          <w:sz w:val="20"/>
          <w:szCs w:val="20"/>
        </w:rPr>
      </w:pPr>
    </w:p>
    <w:p w:rsidR="00DE1C7D" w:rsidRPr="00DE1C7D" w:rsidRDefault="00DE1C7D" w:rsidP="00DE1C7D">
      <w:pPr>
        <w:jc w:val="center"/>
        <w:rPr>
          <w:rFonts w:ascii="Arial" w:hAnsi="Arial" w:cs="Arial"/>
          <w:b/>
          <w:bCs/>
          <w:color w:val="000000" w:themeColor="text1"/>
          <w:sz w:val="20"/>
          <w:szCs w:val="20"/>
        </w:rPr>
      </w:pPr>
    </w:p>
    <w:p w:rsidR="00DE1C7D" w:rsidRPr="00DE1C7D" w:rsidRDefault="00905D78" w:rsidP="00DE1C7D">
      <w:pPr>
        <w:jc w:val="center"/>
        <w:rPr>
          <w:rFonts w:ascii="Arial" w:hAnsi="Arial" w:cs="Arial"/>
          <w:b/>
          <w:bCs/>
          <w:color w:val="000000" w:themeColor="text1"/>
          <w:sz w:val="20"/>
          <w:szCs w:val="20"/>
        </w:rPr>
      </w:pPr>
      <w:r>
        <w:rPr>
          <w:rFonts w:ascii="Arial" w:hAnsi="Arial" w:cs="Arial"/>
          <w:b/>
          <w:bCs/>
          <w:color w:val="000000" w:themeColor="text1"/>
          <w:sz w:val="20"/>
          <w:szCs w:val="20"/>
        </w:rPr>
        <w:t>THÔ</w:t>
      </w:r>
      <w:r w:rsidRPr="00905D78">
        <w:rPr>
          <w:rFonts w:ascii="Arial" w:hAnsi="Arial" w:cs="Arial"/>
          <w:b/>
          <w:bCs/>
          <w:color w:val="000000" w:themeColor="text1"/>
          <w:sz w:val="20"/>
          <w:szCs w:val="20"/>
        </w:rPr>
        <w:t>N</w:t>
      </w:r>
      <w:r w:rsidR="00DE1C7D" w:rsidRPr="00DE1C7D">
        <w:rPr>
          <w:rFonts w:ascii="Arial" w:hAnsi="Arial" w:cs="Arial"/>
          <w:b/>
          <w:bCs/>
          <w:color w:val="000000" w:themeColor="text1"/>
          <w:sz w:val="20"/>
          <w:szCs w:val="20"/>
        </w:rPr>
        <w:t>G BÁO KẾT QUẢ ĐÁNH GIÁ NGHIỆP VỤ ĐĂNG KIỂM VIÊN</w:t>
      </w:r>
    </w:p>
    <w:p w:rsidR="00DE1C7D" w:rsidRPr="00DE1C7D" w:rsidRDefault="00DE1C7D" w:rsidP="00DE1C7D">
      <w:pPr>
        <w:jc w:val="center"/>
        <w:rPr>
          <w:rFonts w:ascii="Arial" w:hAnsi="Arial" w:cs="Arial"/>
          <w:color w:val="000000" w:themeColor="text1"/>
          <w:sz w:val="20"/>
          <w:szCs w:val="20"/>
        </w:rPr>
      </w:pPr>
    </w:p>
    <w:p w:rsidR="00DE1C7D" w:rsidRPr="00DE1C7D" w:rsidRDefault="00DE1C7D" w:rsidP="00DE1C7D">
      <w:pPr>
        <w:jc w:val="center"/>
        <w:rPr>
          <w:rFonts w:ascii="Arial" w:hAnsi="Arial" w:cs="Arial"/>
          <w:color w:val="000000" w:themeColor="text1"/>
          <w:sz w:val="20"/>
          <w:szCs w:val="20"/>
        </w:rPr>
      </w:pPr>
      <w:r w:rsidRPr="00DE1C7D">
        <w:rPr>
          <w:rFonts w:ascii="Arial" w:hAnsi="Arial" w:cs="Arial"/>
          <w:color w:val="000000" w:themeColor="text1"/>
          <w:sz w:val="20"/>
          <w:szCs w:val="20"/>
        </w:rPr>
        <w:t>Kính gửi: ……………………………………………</w:t>
      </w:r>
    </w:p>
    <w:p w:rsidR="00DE1C7D" w:rsidRPr="00DE1C7D" w:rsidRDefault="00DE1C7D" w:rsidP="00DE1C7D">
      <w:pPr>
        <w:rPr>
          <w:rFonts w:ascii="Arial" w:hAnsi="Arial" w:cs="Arial"/>
          <w:color w:val="000000" w:themeColor="text1"/>
          <w:sz w:val="20"/>
          <w:szCs w:val="20"/>
        </w:rPr>
      </w:pP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Căn cứ Thông tư số 45/2024/TT-BGTVT ngày 15/11/2024 của Bộ trưởng Bộ Giao thông vận tải quy định về cấp mới, cấp lại, tạm đình chỉ, thu hồi chứng chỉ đăng kiểm viên phương tiện giao thông đường bộ;</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Căn cứ Biên bản đánh giá đăng kiểm viên giữa………………………………………… và ông (bà) …………………..lập ngày .../..../………</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Cục Đăng kiểm Việt Nam thông báo như sau:</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Ông (bà)………………………………………….., sinh ngày: ……./……./………</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Số căn cước:…………………………………………………………………………</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Đơn vị công tác: …………………………………………………………………….</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Đã có kết quả đánh giá không đạt trong đợt đánh giá nghiệp vụ đăng kiểm viên vào ngày …/…./….</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Nội dung không đạt: …………………………………………………………………</w:t>
      </w:r>
    </w:p>
    <w:p w:rsidR="00DE1C7D" w:rsidRPr="00DE1C7D" w:rsidRDefault="00DE1C7D" w:rsidP="00DE1C7D">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Cục Đăng kiểm Việt Nam thông báo để ông (bà)……………….……được biết./.</w:t>
      </w:r>
    </w:p>
    <w:p w:rsidR="00DE1C7D" w:rsidRPr="00DE1C7D" w:rsidRDefault="00DE1C7D" w:rsidP="00DE1C7D">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DE1C7D" w:rsidRPr="00DE1C7D" w:rsidTr="00D6616A">
        <w:tc>
          <w:tcPr>
            <w:tcW w:w="2500" w:type="pct"/>
          </w:tcPr>
          <w:p w:rsidR="00DE1C7D" w:rsidRPr="00DE1C7D" w:rsidRDefault="00DE1C7D" w:rsidP="00DE1C7D">
            <w:pPr>
              <w:rPr>
                <w:rFonts w:ascii="Arial" w:hAnsi="Arial" w:cs="Arial"/>
                <w:color w:val="000000" w:themeColor="text1"/>
                <w:sz w:val="20"/>
                <w:szCs w:val="20"/>
              </w:rPr>
            </w:pPr>
            <w:r w:rsidRPr="00DE1C7D">
              <w:rPr>
                <w:rFonts w:ascii="Arial" w:hAnsi="Arial" w:cs="Arial"/>
                <w:b/>
                <w:bCs/>
                <w:i/>
                <w:iCs/>
                <w:color w:val="000000" w:themeColor="text1"/>
                <w:sz w:val="20"/>
                <w:szCs w:val="20"/>
              </w:rPr>
              <w:t>Nơi nhận:</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Như trên;</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w:t>
            </w:r>
          </w:p>
          <w:p w:rsidR="00DE1C7D" w:rsidRPr="00DE1C7D" w:rsidRDefault="00DE1C7D" w:rsidP="00DE1C7D">
            <w:pPr>
              <w:rPr>
                <w:rFonts w:ascii="Arial" w:hAnsi="Arial" w:cs="Arial"/>
                <w:color w:val="000000" w:themeColor="text1"/>
                <w:sz w:val="20"/>
                <w:szCs w:val="20"/>
              </w:rPr>
            </w:pPr>
            <w:r w:rsidRPr="00DE1C7D">
              <w:rPr>
                <w:rFonts w:ascii="Arial" w:hAnsi="Arial" w:cs="Arial"/>
                <w:color w:val="000000" w:themeColor="text1"/>
                <w:sz w:val="20"/>
                <w:szCs w:val="20"/>
              </w:rPr>
              <w:t>- Lưu: VT, …...</w:t>
            </w:r>
          </w:p>
        </w:tc>
        <w:tc>
          <w:tcPr>
            <w:tcW w:w="2500" w:type="pct"/>
          </w:tcPr>
          <w:p w:rsidR="00DE1C7D" w:rsidRPr="00DE1C7D" w:rsidRDefault="00DE1C7D" w:rsidP="00DE1C7D">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CỤC TRƯỞ</w:t>
            </w:r>
            <w:r w:rsidR="00905D78">
              <w:rPr>
                <w:rFonts w:ascii="Arial" w:hAnsi="Arial" w:cs="Arial"/>
                <w:b/>
                <w:bCs/>
                <w:color w:val="000000" w:themeColor="text1"/>
                <w:sz w:val="20"/>
                <w:szCs w:val="20"/>
                <w:lang w:val="en-US"/>
              </w:rPr>
              <w:t>N</w:t>
            </w:r>
            <w:r w:rsidRPr="00DE1C7D">
              <w:rPr>
                <w:rFonts w:ascii="Arial" w:hAnsi="Arial" w:cs="Arial"/>
                <w:b/>
                <w:bCs/>
                <w:color w:val="000000" w:themeColor="text1"/>
                <w:sz w:val="20"/>
                <w:szCs w:val="20"/>
              </w:rPr>
              <w:t>G</w:t>
            </w:r>
            <w:bookmarkStart w:id="271" w:name="bookmark273"/>
            <w:bookmarkEnd w:id="271"/>
          </w:p>
          <w:p w:rsidR="00DE1C7D" w:rsidRPr="00DE1C7D" w:rsidRDefault="00DE1C7D" w:rsidP="00DE1C7D">
            <w:pPr>
              <w:jc w:val="center"/>
              <w:rPr>
                <w:rFonts w:ascii="Arial" w:hAnsi="Arial" w:cs="Arial"/>
                <w:color w:val="000000" w:themeColor="text1"/>
                <w:sz w:val="20"/>
                <w:szCs w:val="20"/>
              </w:rPr>
            </w:pPr>
            <w:r w:rsidRPr="00DE1C7D">
              <w:rPr>
                <w:rFonts w:ascii="Arial" w:hAnsi="Arial" w:cs="Arial"/>
                <w:i/>
                <w:iCs/>
                <w:color w:val="000000" w:themeColor="text1"/>
                <w:sz w:val="20"/>
                <w:szCs w:val="20"/>
              </w:rPr>
              <w:t>(Ký, ghi rõ họ tên và đóng dấu)</w:t>
            </w:r>
          </w:p>
        </w:tc>
      </w:tr>
    </w:tbl>
    <w:p w:rsidR="00DE1C7D" w:rsidRPr="00DE1C7D" w:rsidRDefault="00DE1C7D" w:rsidP="00DE1C7D">
      <w:pPr>
        <w:rPr>
          <w:rFonts w:ascii="Arial" w:hAnsi="Arial" w:cs="Arial"/>
          <w:color w:val="000000" w:themeColor="text1"/>
          <w:sz w:val="20"/>
          <w:szCs w:val="20"/>
        </w:rPr>
      </w:pPr>
    </w:p>
    <w:p w:rsidR="00821A0C" w:rsidRPr="00DE1C7D" w:rsidRDefault="00821A0C" w:rsidP="00DE1C7D">
      <w:pPr>
        <w:rPr>
          <w:rFonts w:ascii="Arial" w:hAnsi="Arial" w:cs="Arial"/>
          <w:color w:val="000000" w:themeColor="text1"/>
          <w:sz w:val="20"/>
          <w:szCs w:val="20"/>
        </w:rPr>
      </w:pPr>
    </w:p>
    <w:sectPr w:rsidR="00821A0C" w:rsidRPr="00DE1C7D" w:rsidSect="003D34C2">
      <w:headerReference w:type="default" r:id="rId30"/>
      <w:footerReference w:type="default" r:id="rId31"/>
      <w:pgSz w:w="11909" w:h="16834" w:code="9"/>
      <w:pgMar w:top="1440" w:right="1440" w:bottom="1440" w:left="1440" w:header="0" w:footer="0"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46D8" w:rsidRDefault="000246D8">
      <w:r>
        <w:separator/>
      </w:r>
    </w:p>
  </w:endnote>
  <w:endnote w:type="continuationSeparator" w:id="0">
    <w:p w:rsidR="000246D8" w:rsidRDefault="00024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7F76" w:rsidRDefault="00547F76">
    <w:pPr>
      <w:pStyle w:val="Footer"/>
    </w:pPr>
    <w:r>
      <w:rPr>
        <w:noProof/>
        <w:lang w:val="en-US" w:eastAsia="en-US" w:bidi="ar-SA"/>
      </w:rPr>
      <w:drawing>
        <wp:inline distT="0" distB="0" distL="0" distR="0" wp14:anchorId="322A18B3" wp14:editId="3791909A">
          <wp:extent cx="5723809" cy="5809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23809" cy="580952"/>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547F76" w:rsidP="003D34C2">
    <w:r>
      <w:rPr>
        <w:noProof/>
        <w:lang w:val="en-US" w:eastAsia="en-US" w:bidi="ar-SA"/>
      </w:rPr>
      <w:drawing>
        <wp:inline distT="0" distB="0" distL="0" distR="0" wp14:anchorId="5C4D0238" wp14:editId="6E230460">
          <wp:extent cx="5723809" cy="5809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23809" cy="58095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DE1C7D">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547F76" w:rsidP="003D34C2">
    <w:r>
      <w:rPr>
        <w:noProof/>
        <w:lang w:val="en-US" w:eastAsia="en-US" w:bidi="ar-SA"/>
      </w:rPr>
      <w:drawing>
        <wp:inline distT="0" distB="0" distL="0" distR="0" wp14:anchorId="0F74656B" wp14:editId="270482DF">
          <wp:extent cx="5723809" cy="5809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23809" cy="580952"/>
                  </a:xfrm>
                  <a:prstGeom prst="rect">
                    <a:avLst/>
                  </a:prstGeom>
                </pic:spPr>
              </pic:pic>
            </a:graphicData>
          </a:graphic>
        </wp:inline>
      </w:drawing>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547F76" w:rsidP="003D34C2">
    <w:r>
      <w:rPr>
        <w:noProof/>
        <w:lang w:val="en-US" w:eastAsia="en-US" w:bidi="ar-SA"/>
      </w:rPr>
      <w:drawing>
        <wp:inline distT="0" distB="0" distL="0" distR="0" wp14:anchorId="50ADD546" wp14:editId="0615FFC4">
          <wp:extent cx="5723809" cy="5809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23809" cy="580952"/>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547F76" w:rsidP="003D34C2">
    <w:r>
      <w:rPr>
        <w:noProof/>
        <w:lang w:val="en-US" w:eastAsia="en-US" w:bidi="ar-SA"/>
      </w:rPr>
      <w:drawing>
        <wp:inline distT="0" distB="0" distL="0" distR="0" wp14:anchorId="2498818C" wp14:editId="0999E31B">
          <wp:extent cx="5723809" cy="5809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23809" cy="580952"/>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547F76" w:rsidP="003D34C2">
    <w:r>
      <w:rPr>
        <w:noProof/>
        <w:lang w:val="en-US" w:eastAsia="en-US" w:bidi="ar-SA"/>
      </w:rPr>
      <w:drawing>
        <wp:inline distT="0" distB="0" distL="0" distR="0" wp14:anchorId="50DADE2D" wp14:editId="0D7DA93E">
          <wp:extent cx="5723809" cy="5809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23809" cy="580952"/>
                  </a:xfrm>
                  <a:prstGeom prst="rect">
                    <a:avLst/>
                  </a:prstGeom>
                </pic:spPr>
              </pic:pic>
            </a:graphicData>
          </a:graphic>
        </wp:inline>
      </w:drawing>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DE1C7D">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547F76" w:rsidP="003D34C2">
    <w:r>
      <w:rPr>
        <w:noProof/>
        <w:lang w:val="en-US" w:eastAsia="en-US" w:bidi="ar-SA"/>
      </w:rPr>
      <w:drawing>
        <wp:inline distT="0" distB="0" distL="0" distR="0" wp14:anchorId="3D88D4BD" wp14:editId="16CEAD54">
          <wp:extent cx="5723809" cy="5809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23809" cy="580952"/>
                  </a:xfrm>
                  <a:prstGeom prst="rect">
                    <a:avLst/>
                  </a:prstGeom>
                </pic:spPr>
              </pic:pic>
            </a:graphicData>
          </a:graphic>
        </wp:inline>
      </w:drawing>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547F76" w:rsidP="00547F76">
    <w:r>
      <w:rPr>
        <w:noProof/>
        <w:lang w:val="en-US" w:eastAsia="en-US" w:bidi="ar-SA"/>
      </w:rPr>
      <w:drawing>
        <wp:inline distT="0" distB="0" distL="0" distR="0" wp14:anchorId="406395A3" wp14:editId="3B8BD2D5">
          <wp:extent cx="5723809" cy="58095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23809" cy="580952"/>
                  </a:xfrm>
                  <a:prstGeom prst="rect">
                    <a:avLst/>
                  </a:prstGeom>
                </pic:spPr>
              </pic:pic>
            </a:graphicData>
          </a:graphic>
        </wp:inline>
      </w:drawing>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547F76" w:rsidP="003D34C2">
    <w:r>
      <w:rPr>
        <w:noProof/>
        <w:lang w:val="en-US" w:eastAsia="en-US" w:bidi="ar-SA"/>
      </w:rPr>
      <w:drawing>
        <wp:inline distT="0" distB="0" distL="0" distR="0" wp14:anchorId="3149C12B" wp14:editId="7415839F">
          <wp:extent cx="5723809" cy="5809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23809" cy="580952"/>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270" w:rsidRDefault="00547F76" w:rsidP="003D34C2">
    <w:r>
      <w:rPr>
        <w:noProof/>
        <w:lang w:val="en-US" w:eastAsia="en-US" w:bidi="ar-SA"/>
      </w:rPr>
      <w:drawing>
        <wp:inline distT="0" distB="0" distL="0" distR="0" wp14:anchorId="09528A75" wp14:editId="2949FBBD">
          <wp:extent cx="5723809" cy="58095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23809" cy="58095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46D8" w:rsidRDefault="000246D8">
      <w:r>
        <w:separator/>
      </w:r>
    </w:p>
  </w:footnote>
  <w:footnote w:type="continuationSeparator" w:id="0">
    <w:p w:rsidR="000246D8" w:rsidRDefault="000246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DE1C7D">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DE1C7D">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DE1C7D">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DE1C7D"/>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DE1C7D">
    <w:pPr>
      <w:spacing w:line="1" w:lineRule="exact"/>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DE1C7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DE1C7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DE1C7D">
    <w:pPr>
      <w:spacing w:line="1" w:lineRule="exact"/>
    </w:pPr>
    <w:r>
      <w:rPr>
        <w:noProof/>
        <w:lang w:val="en-US" w:eastAsia="en-US" w:bidi="ar-SA"/>
      </w:rPr>
      <mc:AlternateContent>
        <mc:Choice Requires="wps">
          <w:drawing>
            <wp:anchor distT="0" distB="0" distL="0" distR="0" simplePos="0" relativeHeight="251662336" behindDoc="1" locked="0" layoutInCell="1" allowOverlap="1" wp14:anchorId="544E8920" wp14:editId="63EF8390">
              <wp:simplePos x="0" y="0"/>
              <wp:positionH relativeFrom="page">
                <wp:posOffset>4015105</wp:posOffset>
              </wp:positionH>
              <wp:positionV relativeFrom="page">
                <wp:posOffset>396240</wp:posOffset>
              </wp:positionV>
              <wp:extent cx="69850" cy="103505"/>
              <wp:effectExtent l="0" t="0" r="0" b="0"/>
              <wp:wrapNone/>
              <wp:docPr id="81" name="Shape 81"/>
              <wp:cNvGraphicFramePr/>
              <a:graphic xmlns:a="http://schemas.openxmlformats.org/drawingml/2006/main">
                <a:graphicData uri="http://schemas.microsoft.com/office/word/2010/wordprocessingShape">
                  <wps:wsp>
                    <wps:cNvSpPr txBox="1"/>
                    <wps:spPr>
                      <a:xfrm>
                        <a:off x="0" y="0"/>
                        <a:ext cx="69850" cy="103505"/>
                      </a:xfrm>
                      <a:prstGeom prst="rect">
                        <a:avLst/>
                      </a:prstGeom>
                      <a:noFill/>
                    </wps:spPr>
                    <wps:txbx>
                      <w:txbxContent>
                        <w:p w:rsidR="00DE1C7D" w:rsidRDefault="00DE1C7D">
                          <w:pPr>
                            <w:pStyle w:val="Headerorfooter20"/>
                            <w:rPr>
                              <w:sz w:val="24"/>
                              <w:szCs w:val="24"/>
                            </w:rPr>
                          </w:pPr>
                          <w:r>
                            <w:rPr>
                              <w:sz w:val="24"/>
                              <w:szCs w:val="24"/>
                            </w:rPr>
                            <w:t>2</w:t>
                          </w:r>
                        </w:p>
                      </w:txbxContent>
                    </wps:txbx>
                    <wps:bodyPr wrap="none" lIns="0" tIns="0" rIns="0" bIns="0">
                      <a:spAutoFit/>
                    </wps:bodyPr>
                  </wps:wsp>
                </a:graphicData>
              </a:graphic>
            </wp:anchor>
          </w:drawing>
        </mc:Choice>
        <mc:Fallback>
          <w:pict>
            <v:shapetype w14:anchorId="544E8920" id="_x0000_t202" coordsize="21600,21600" o:spt="202" path="m,l,21600r21600,l21600,xe">
              <v:stroke joinstyle="miter"/>
              <v:path gradientshapeok="t" o:connecttype="rect"/>
            </v:shapetype>
            <v:shape id="Shape 81" o:spid="_x0000_s1026" type="#_x0000_t202" style="position:absolute;margin-left:316.15pt;margin-top:31.2pt;width:5.5pt;height:8.15pt;z-index:-2516541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" filled="f" stroked="f">
              <v:textbox style="mso-fit-shape-to-text:t" inset="0,0,0,0">
                <w:txbxContent>
                  <w:p w:rsidR="00DE1C7D" w:rsidRDefault="00DE1C7D">
                    <w:pPr>
                      <w:pStyle w:val="Headerorfooter20"/>
                      <w:rPr>
                        <w:sz w:val="24"/>
                        <w:szCs w:val="24"/>
                      </w:rPr>
                    </w:pPr>
                    <w:r>
                      <w:rPr>
                        <w:sz w:val="24"/>
                        <w:szCs w:val="24"/>
                      </w:rPr>
                      <w:t>2</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DE1C7D">
    <w:pPr>
      <w:spacing w:line="1" w:lineRule="exact"/>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DE1C7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1C7D" w:rsidRDefault="00DE1C7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270" w:rsidRDefault="00BC4270"/>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A0C"/>
    <w:rsid w:val="000246D8"/>
    <w:rsid w:val="00105376"/>
    <w:rsid w:val="00180135"/>
    <w:rsid w:val="001D320D"/>
    <w:rsid w:val="00220F3E"/>
    <w:rsid w:val="002B7441"/>
    <w:rsid w:val="002B788A"/>
    <w:rsid w:val="003D34C2"/>
    <w:rsid w:val="00547F76"/>
    <w:rsid w:val="00582806"/>
    <w:rsid w:val="005C21F7"/>
    <w:rsid w:val="00604F85"/>
    <w:rsid w:val="006612CA"/>
    <w:rsid w:val="006D69AA"/>
    <w:rsid w:val="00821A0C"/>
    <w:rsid w:val="008D02AA"/>
    <w:rsid w:val="00900494"/>
    <w:rsid w:val="00905D78"/>
    <w:rsid w:val="00941268"/>
    <w:rsid w:val="0095213D"/>
    <w:rsid w:val="00996E03"/>
    <w:rsid w:val="00BC4270"/>
    <w:rsid w:val="00D547EF"/>
    <w:rsid w:val="00DA0CE6"/>
    <w:rsid w:val="00DE1C7D"/>
    <w:rsid w:val="00E63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D965B0"/>
  <w15:docId w15:val="{E3AA6D16-AAEE-4EC3-911C-CBDDF715F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63D76"/>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4">
    <w:name w:val="Body text (4)_"/>
    <w:basedOn w:val="DefaultParagraphFont"/>
    <w:link w:val="Bodytext40"/>
    <w:rPr>
      <w:rFonts w:ascii="Arial" w:eastAsia="Arial" w:hAnsi="Arial" w:cs="Arial"/>
      <w:b/>
      <w:bCs/>
      <w:i w:val="0"/>
      <w:iCs w:val="0"/>
      <w:smallCaps w:val="0"/>
      <w:strike w:val="0"/>
      <w:color w:val="D3D2D2"/>
      <w:sz w:val="16"/>
      <w:szCs w:val="16"/>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5">
    <w:name w:val="Body text (5)_"/>
    <w:basedOn w:val="DefaultParagraphFont"/>
    <w:link w:val="Bodytext50"/>
    <w:rPr>
      <w:rFonts w:ascii="Arial" w:eastAsia="Arial" w:hAnsi="Arial" w:cs="Arial"/>
      <w:b w:val="0"/>
      <w:bCs w:val="0"/>
      <w:i/>
      <w:iCs/>
      <w:smallCaps w:val="0"/>
      <w:strike w:val="0"/>
      <w:sz w:val="12"/>
      <w:szCs w:val="12"/>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u w:val="none"/>
      <w:shd w:val="clear" w:color="auto" w:fill="auto"/>
    </w:rPr>
  </w:style>
  <w:style w:type="character" w:customStyle="1" w:styleId="Bodytext3">
    <w:name w:val="Body text (3)_"/>
    <w:basedOn w:val="DefaultParagraphFont"/>
    <w:link w:val="Bodytext30"/>
    <w:rPr>
      <w:rFonts w:ascii="Arial" w:eastAsia="Arial" w:hAnsi="Arial" w:cs="Arial"/>
      <w:b w:val="0"/>
      <w:bCs w:val="0"/>
      <w:i w:val="0"/>
      <w:iCs w:val="0"/>
      <w:smallCaps w:val="0"/>
      <w:strike w:val="0"/>
      <w:u w:val="none"/>
      <w:shd w:val="clear" w:color="auto" w:fill="auto"/>
    </w:rPr>
  </w:style>
  <w:style w:type="character" w:customStyle="1" w:styleId="Tableofcontents">
    <w:name w:val="Table of contents_"/>
    <w:basedOn w:val="DefaultParagraphFont"/>
    <w:link w:val="Tableofcontents0"/>
    <w:rPr>
      <w:rFonts w:ascii="Times New Roman" w:eastAsia="Times New Roman" w:hAnsi="Times New Roman" w:cs="Times New Roman"/>
      <w:b w:val="0"/>
      <w:bCs w:val="0"/>
      <w:i w:val="0"/>
      <w:iCs w:val="0"/>
      <w:smallCaps w:val="0"/>
      <w:strike w:val="0"/>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val="0"/>
      <w:bCs w:val="0"/>
      <w:i w:val="0"/>
      <w:iCs w:val="0"/>
      <w:smallCaps w:val="0"/>
      <w:strike w:val="0"/>
      <w:u w:val="none"/>
      <w:shd w:val="clear" w:color="auto" w:fill="auto"/>
    </w:rPr>
  </w:style>
  <w:style w:type="paragraph" w:customStyle="1" w:styleId="Footnote0">
    <w:name w:val="Footnote"/>
    <w:basedOn w:val="Normal"/>
    <w:link w:val="Footnote"/>
    <w:rPr>
      <w:rFonts w:ascii="Times New Roman" w:eastAsia="Times New Roman" w:hAnsi="Times New Roman" w:cs="Times New Roman"/>
      <w:sz w:val="22"/>
      <w:szCs w:val="22"/>
    </w:rPr>
  </w:style>
  <w:style w:type="paragraph" w:styleId="BodyText">
    <w:name w:val="Body Text"/>
    <w:basedOn w:val="Normal"/>
    <w:link w:val="BodyTextChar"/>
    <w:qFormat/>
    <w:pPr>
      <w:spacing w:after="40" w:line="262" w:lineRule="auto"/>
      <w:ind w:firstLine="400"/>
    </w:pPr>
    <w:rPr>
      <w:rFonts w:ascii="Times New Roman" w:eastAsia="Times New Roman" w:hAnsi="Times New Roman" w:cs="Times New Roman"/>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40">
    <w:name w:val="Body text (4)"/>
    <w:basedOn w:val="Normal"/>
    <w:link w:val="Bodytext4"/>
    <w:pPr>
      <w:spacing w:after="60"/>
    </w:pPr>
    <w:rPr>
      <w:rFonts w:ascii="Arial" w:eastAsia="Arial" w:hAnsi="Arial" w:cs="Arial"/>
      <w:b/>
      <w:bCs/>
      <w:color w:val="D3D2D2"/>
      <w:sz w:val="16"/>
      <w:szCs w:val="16"/>
    </w:rPr>
  </w:style>
  <w:style w:type="paragraph" w:customStyle="1" w:styleId="Bodytext20">
    <w:name w:val="Body text (2)"/>
    <w:basedOn w:val="Normal"/>
    <w:link w:val="Bodytext2"/>
    <w:rPr>
      <w:rFonts w:ascii="Times New Roman" w:eastAsia="Times New Roman" w:hAnsi="Times New Roman" w:cs="Times New Roman"/>
      <w:sz w:val="20"/>
      <w:szCs w:val="20"/>
    </w:rPr>
  </w:style>
  <w:style w:type="paragraph" w:customStyle="1" w:styleId="Bodytext50">
    <w:name w:val="Body text (5)"/>
    <w:basedOn w:val="Normal"/>
    <w:link w:val="Bodytext5"/>
    <w:pPr>
      <w:ind w:left="3880"/>
    </w:pPr>
    <w:rPr>
      <w:rFonts w:ascii="Arial" w:eastAsia="Arial" w:hAnsi="Arial" w:cs="Arial"/>
      <w:i/>
      <w:iCs/>
      <w:sz w:val="12"/>
      <w:szCs w:val="12"/>
    </w:rPr>
  </w:style>
  <w:style w:type="paragraph" w:customStyle="1" w:styleId="Other0">
    <w:name w:val="Other"/>
    <w:basedOn w:val="Normal"/>
    <w:link w:val="Other"/>
    <w:pPr>
      <w:spacing w:after="40" w:line="262" w:lineRule="auto"/>
      <w:ind w:firstLine="400"/>
    </w:pPr>
    <w:rPr>
      <w:rFonts w:ascii="Times New Roman" w:eastAsia="Times New Roman" w:hAnsi="Times New Roman" w:cs="Times New Roman"/>
    </w:rPr>
  </w:style>
  <w:style w:type="paragraph" w:customStyle="1" w:styleId="Tablecaption0">
    <w:name w:val="Table caption"/>
    <w:basedOn w:val="Normal"/>
    <w:link w:val="Tablecaption"/>
    <w:pPr>
      <w:spacing w:after="40"/>
    </w:pPr>
    <w:rPr>
      <w:rFonts w:ascii="Times New Roman" w:eastAsia="Times New Roman" w:hAnsi="Times New Roman" w:cs="Times New Roman"/>
    </w:rPr>
  </w:style>
  <w:style w:type="paragraph" w:customStyle="1" w:styleId="Heading10">
    <w:name w:val="Heading #1"/>
    <w:basedOn w:val="Normal"/>
    <w:link w:val="Heading1"/>
    <w:pPr>
      <w:spacing w:after="20"/>
      <w:jc w:val="center"/>
      <w:outlineLvl w:val="0"/>
    </w:pPr>
    <w:rPr>
      <w:rFonts w:ascii="Times New Roman" w:eastAsia="Times New Roman" w:hAnsi="Times New Roman" w:cs="Times New Roman"/>
      <w:b/>
      <w:bCs/>
    </w:rPr>
  </w:style>
  <w:style w:type="paragraph" w:customStyle="1" w:styleId="Bodytext30">
    <w:name w:val="Body text (3)"/>
    <w:basedOn w:val="Normal"/>
    <w:link w:val="Bodytext3"/>
    <w:pPr>
      <w:ind w:firstLine="320"/>
    </w:pPr>
    <w:rPr>
      <w:rFonts w:ascii="Arial" w:eastAsia="Arial" w:hAnsi="Arial" w:cs="Arial"/>
    </w:rPr>
  </w:style>
  <w:style w:type="paragraph" w:customStyle="1" w:styleId="Tableofcontents0">
    <w:name w:val="Table of contents"/>
    <w:basedOn w:val="Normal"/>
    <w:link w:val="Tableofcontents"/>
    <w:pPr>
      <w:spacing w:after="80"/>
      <w:ind w:firstLine="700"/>
    </w:pPr>
    <w:rPr>
      <w:rFonts w:ascii="Times New Roman" w:eastAsia="Times New Roman" w:hAnsi="Times New Roman" w:cs="Times New Roman"/>
    </w:rPr>
  </w:style>
  <w:style w:type="paragraph" w:customStyle="1" w:styleId="Picturecaption0">
    <w:name w:val="Picture caption"/>
    <w:basedOn w:val="Normal"/>
    <w:link w:val="Picturecaption"/>
    <w:rPr>
      <w:rFonts w:ascii="Times New Roman" w:eastAsia="Times New Roman" w:hAnsi="Times New Roman" w:cs="Times New Roman"/>
    </w:rPr>
  </w:style>
  <w:style w:type="table" w:styleId="TableGrid">
    <w:name w:val="Table Grid"/>
    <w:basedOn w:val="TableNormal"/>
    <w:uiPriority w:val="39"/>
    <w:rsid w:val="009412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1268"/>
    <w:pPr>
      <w:tabs>
        <w:tab w:val="center" w:pos="4513"/>
        <w:tab w:val="right" w:pos="9026"/>
      </w:tabs>
    </w:pPr>
  </w:style>
  <w:style w:type="character" w:customStyle="1" w:styleId="HeaderChar">
    <w:name w:val="Header Char"/>
    <w:basedOn w:val="DefaultParagraphFont"/>
    <w:link w:val="Header"/>
    <w:uiPriority w:val="99"/>
    <w:rsid w:val="00941268"/>
    <w:rPr>
      <w:color w:val="000000"/>
    </w:rPr>
  </w:style>
  <w:style w:type="paragraph" w:styleId="Footer">
    <w:name w:val="footer"/>
    <w:basedOn w:val="Normal"/>
    <w:link w:val="FooterChar"/>
    <w:uiPriority w:val="99"/>
    <w:unhideWhenUsed/>
    <w:rsid w:val="00941268"/>
    <w:pPr>
      <w:tabs>
        <w:tab w:val="center" w:pos="4513"/>
        <w:tab w:val="right" w:pos="9026"/>
      </w:tabs>
    </w:pPr>
  </w:style>
  <w:style w:type="character" w:customStyle="1" w:styleId="FooterChar">
    <w:name w:val="Footer Char"/>
    <w:basedOn w:val="DefaultParagraphFont"/>
    <w:link w:val="Footer"/>
    <w:uiPriority w:val="99"/>
    <w:rsid w:val="00941268"/>
    <w:rPr>
      <w:color w:val="000000"/>
    </w:rPr>
  </w:style>
  <w:style w:type="character" w:customStyle="1" w:styleId="Heading2">
    <w:name w:val="Heading #2_"/>
    <w:basedOn w:val="DefaultParagraphFont"/>
    <w:link w:val="Heading20"/>
    <w:rsid w:val="005C21F7"/>
    <w:rPr>
      <w:b/>
      <w:bCs/>
      <w:sz w:val="26"/>
      <w:szCs w:val="26"/>
    </w:rPr>
  </w:style>
  <w:style w:type="paragraph" w:customStyle="1" w:styleId="Heading20">
    <w:name w:val="Heading #2"/>
    <w:basedOn w:val="Normal"/>
    <w:link w:val="Heading2"/>
    <w:rsid w:val="005C21F7"/>
    <w:pPr>
      <w:spacing w:after="100" w:line="262" w:lineRule="auto"/>
      <w:jc w:val="center"/>
      <w:outlineLvl w:val="1"/>
    </w:pPr>
    <w:rPr>
      <w:b/>
      <w:bCs/>
      <w:color w:val="auto"/>
      <w:sz w:val="26"/>
      <w:szCs w:val="26"/>
    </w:rPr>
  </w:style>
  <w:style w:type="paragraph" w:styleId="ListParagraph">
    <w:name w:val="List Paragraph"/>
    <w:basedOn w:val="Normal"/>
    <w:uiPriority w:val="34"/>
    <w:qFormat/>
    <w:rsid w:val="00E63D76"/>
    <w:pPr>
      <w:ind w:left="720"/>
      <w:contextualSpacing/>
    </w:pPr>
  </w:style>
  <w:style w:type="character" w:customStyle="1" w:styleId="BodyTextChar1">
    <w:name w:val="Body Text Char1"/>
    <w:basedOn w:val="DefaultParagraphFont"/>
    <w:semiHidden/>
    <w:rsid w:val="00DE1C7D"/>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490630">
      <w:bodyDiv w:val="1"/>
      <w:marLeft w:val="0"/>
      <w:marRight w:val="0"/>
      <w:marTop w:val="0"/>
      <w:marBottom w:val="0"/>
      <w:divBdr>
        <w:top w:val="none" w:sz="0" w:space="0" w:color="auto"/>
        <w:left w:val="none" w:sz="0" w:space="0" w:color="auto"/>
        <w:bottom w:val="none" w:sz="0" w:space="0" w:color="auto"/>
        <w:right w:val="none" w:sz="0" w:space="0" w:color="auto"/>
      </w:divBdr>
    </w:div>
    <w:div w:id="317006126">
      <w:bodyDiv w:val="1"/>
      <w:marLeft w:val="0"/>
      <w:marRight w:val="0"/>
      <w:marTop w:val="0"/>
      <w:marBottom w:val="0"/>
      <w:divBdr>
        <w:top w:val="none" w:sz="0" w:space="0" w:color="auto"/>
        <w:left w:val="none" w:sz="0" w:space="0" w:color="auto"/>
        <w:bottom w:val="none" w:sz="0" w:space="0" w:color="auto"/>
        <w:right w:val="none" w:sz="0" w:space="0" w:color="auto"/>
      </w:divBdr>
    </w:div>
    <w:div w:id="487986069">
      <w:bodyDiv w:val="1"/>
      <w:marLeft w:val="0"/>
      <w:marRight w:val="0"/>
      <w:marTop w:val="0"/>
      <w:marBottom w:val="0"/>
      <w:divBdr>
        <w:top w:val="none" w:sz="0" w:space="0" w:color="auto"/>
        <w:left w:val="none" w:sz="0" w:space="0" w:color="auto"/>
        <w:bottom w:val="none" w:sz="0" w:space="0" w:color="auto"/>
        <w:right w:val="none" w:sz="0" w:space="0" w:color="auto"/>
      </w:divBdr>
    </w:div>
    <w:div w:id="553390117">
      <w:bodyDiv w:val="1"/>
      <w:marLeft w:val="0"/>
      <w:marRight w:val="0"/>
      <w:marTop w:val="0"/>
      <w:marBottom w:val="0"/>
      <w:divBdr>
        <w:top w:val="none" w:sz="0" w:space="0" w:color="auto"/>
        <w:left w:val="none" w:sz="0" w:space="0" w:color="auto"/>
        <w:bottom w:val="none" w:sz="0" w:space="0" w:color="auto"/>
        <w:right w:val="none" w:sz="0" w:space="0" w:color="auto"/>
      </w:divBdr>
    </w:div>
    <w:div w:id="739137571">
      <w:bodyDiv w:val="1"/>
      <w:marLeft w:val="0"/>
      <w:marRight w:val="0"/>
      <w:marTop w:val="0"/>
      <w:marBottom w:val="0"/>
      <w:divBdr>
        <w:top w:val="none" w:sz="0" w:space="0" w:color="auto"/>
        <w:left w:val="none" w:sz="0" w:space="0" w:color="auto"/>
        <w:bottom w:val="none" w:sz="0" w:space="0" w:color="auto"/>
        <w:right w:val="none" w:sz="0" w:space="0" w:color="auto"/>
      </w:divBdr>
    </w:div>
    <w:div w:id="799028988">
      <w:bodyDiv w:val="1"/>
      <w:marLeft w:val="0"/>
      <w:marRight w:val="0"/>
      <w:marTop w:val="0"/>
      <w:marBottom w:val="0"/>
      <w:divBdr>
        <w:top w:val="none" w:sz="0" w:space="0" w:color="auto"/>
        <w:left w:val="none" w:sz="0" w:space="0" w:color="auto"/>
        <w:bottom w:val="none" w:sz="0" w:space="0" w:color="auto"/>
        <w:right w:val="none" w:sz="0" w:space="0" w:color="auto"/>
      </w:divBdr>
    </w:div>
    <w:div w:id="882792165">
      <w:bodyDiv w:val="1"/>
      <w:marLeft w:val="0"/>
      <w:marRight w:val="0"/>
      <w:marTop w:val="0"/>
      <w:marBottom w:val="0"/>
      <w:divBdr>
        <w:top w:val="none" w:sz="0" w:space="0" w:color="auto"/>
        <w:left w:val="none" w:sz="0" w:space="0" w:color="auto"/>
        <w:bottom w:val="none" w:sz="0" w:space="0" w:color="auto"/>
        <w:right w:val="none" w:sz="0" w:space="0" w:color="auto"/>
      </w:divBdr>
    </w:div>
    <w:div w:id="970210891">
      <w:bodyDiv w:val="1"/>
      <w:marLeft w:val="0"/>
      <w:marRight w:val="0"/>
      <w:marTop w:val="0"/>
      <w:marBottom w:val="0"/>
      <w:divBdr>
        <w:top w:val="none" w:sz="0" w:space="0" w:color="auto"/>
        <w:left w:val="none" w:sz="0" w:space="0" w:color="auto"/>
        <w:bottom w:val="none" w:sz="0" w:space="0" w:color="auto"/>
        <w:right w:val="none" w:sz="0" w:space="0" w:color="auto"/>
      </w:divBdr>
    </w:div>
    <w:div w:id="1071464568">
      <w:bodyDiv w:val="1"/>
      <w:marLeft w:val="0"/>
      <w:marRight w:val="0"/>
      <w:marTop w:val="0"/>
      <w:marBottom w:val="0"/>
      <w:divBdr>
        <w:top w:val="none" w:sz="0" w:space="0" w:color="auto"/>
        <w:left w:val="none" w:sz="0" w:space="0" w:color="auto"/>
        <w:bottom w:val="none" w:sz="0" w:space="0" w:color="auto"/>
        <w:right w:val="none" w:sz="0" w:space="0" w:color="auto"/>
      </w:divBdr>
    </w:div>
    <w:div w:id="1305499701">
      <w:bodyDiv w:val="1"/>
      <w:marLeft w:val="0"/>
      <w:marRight w:val="0"/>
      <w:marTop w:val="0"/>
      <w:marBottom w:val="0"/>
      <w:divBdr>
        <w:top w:val="none" w:sz="0" w:space="0" w:color="auto"/>
        <w:left w:val="none" w:sz="0" w:space="0" w:color="auto"/>
        <w:bottom w:val="none" w:sz="0" w:space="0" w:color="auto"/>
        <w:right w:val="none" w:sz="0" w:space="0" w:color="auto"/>
      </w:divBdr>
    </w:div>
    <w:div w:id="1350984096">
      <w:bodyDiv w:val="1"/>
      <w:marLeft w:val="0"/>
      <w:marRight w:val="0"/>
      <w:marTop w:val="0"/>
      <w:marBottom w:val="0"/>
      <w:divBdr>
        <w:top w:val="none" w:sz="0" w:space="0" w:color="auto"/>
        <w:left w:val="none" w:sz="0" w:space="0" w:color="auto"/>
        <w:bottom w:val="none" w:sz="0" w:space="0" w:color="auto"/>
        <w:right w:val="none" w:sz="0" w:space="0" w:color="auto"/>
      </w:divBdr>
    </w:div>
    <w:div w:id="1380130806">
      <w:bodyDiv w:val="1"/>
      <w:marLeft w:val="0"/>
      <w:marRight w:val="0"/>
      <w:marTop w:val="0"/>
      <w:marBottom w:val="0"/>
      <w:divBdr>
        <w:top w:val="none" w:sz="0" w:space="0" w:color="auto"/>
        <w:left w:val="none" w:sz="0" w:space="0" w:color="auto"/>
        <w:bottom w:val="none" w:sz="0" w:space="0" w:color="auto"/>
        <w:right w:val="none" w:sz="0" w:space="0" w:color="auto"/>
      </w:divBdr>
    </w:div>
    <w:div w:id="1481072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2.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header" Target="header12.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6734</Words>
  <Characters>38388</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Hòa Phạmminh</dc:creator>
  <cp:lastModifiedBy>Phạm Thị Hòa</cp:lastModifiedBy>
  <cp:revision>4</cp:revision>
  <dcterms:created xsi:type="dcterms:W3CDTF">2024-12-17T04:18:00Z</dcterms:created>
  <dcterms:modified xsi:type="dcterms:W3CDTF">2024-12-17T04:24:00Z</dcterms:modified>
</cp:coreProperties>
</file>