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C73" w:rsidRDefault="00734C73"/>
    <w:p w:rsidR="003E698B" w:rsidRDefault="003E698B"/>
    <w:p w:rsidR="003A4A9E" w:rsidRPr="00F11BE1" w:rsidRDefault="003A4A9E" w:rsidP="003A4A9E">
      <w:r w:rsidRPr="00F11BE1">
        <w:t>Objectives:</w:t>
      </w:r>
    </w:p>
    <w:p w:rsidR="003A4A9E" w:rsidRPr="00F11BE1" w:rsidRDefault="003A4A9E" w:rsidP="003A4A9E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>To describe Java coordinate systems in a GUI component</w:t>
      </w:r>
    </w:p>
    <w:p w:rsidR="003A4A9E" w:rsidRPr="00F11BE1" w:rsidRDefault="003A4A9E" w:rsidP="003A4A9E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>To draw things using the methods in the </w:t>
      </w:r>
      <w:r w:rsidRPr="00F11BE1">
        <w:rPr>
          <w:rFonts w:eastAsia="Times New Roman" w:cs="Courier New"/>
          <w:b/>
          <w:bCs/>
          <w:color w:val="00AEEF"/>
        </w:rPr>
        <w:t>Graphics</w:t>
      </w:r>
      <w:r w:rsidRPr="00F11BE1">
        <w:rPr>
          <w:rFonts w:eastAsia="Times New Roman" w:cs="Times New Roman"/>
          <w:color w:val="000000"/>
        </w:rPr>
        <w:t xml:space="preserve"> class </w:t>
      </w:r>
    </w:p>
    <w:p w:rsidR="003A4A9E" w:rsidRPr="00F11BE1" w:rsidRDefault="003A4A9E" w:rsidP="003A4A9E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>To override the </w:t>
      </w:r>
      <w:proofErr w:type="spellStart"/>
      <w:r w:rsidRPr="00F11BE1">
        <w:rPr>
          <w:rFonts w:eastAsia="Times New Roman" w:cs="Courier New"/>
          <w:b/>
          <w:bCs/>
          <w:color w:val="00AEEF"/>
        </w:rPr>
        <w:t>paintComponent</w:t>
      </w:r>
      <w:proofErr w:type="spellEnd"/>
      <w:r w:rsidRPr="00F11BE1">
        <w:rPr>
          <w:rFonts w:eastAsia="Times New Roman" w:cs="Times New Roman"/>
          <w:color w:val="000000"/>
        </w:rPr>
        <w:t xml:space="preserve"> method to draw things on a GUI component </w:t>
      </w:r>
    </w:p>
    <w:p w:rsidR="003A4A9E" w:rsidRDefault="003A4A9E" w:rsidP="003A4A9E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 xml:space="preserve">To use a panel as a canvas to draw things </w:t>
      </w:r>
    </w:p>
    <w:p w:rsidR="003A4A9E" w:rsidRPr="00BF7B18" w:rsidRDefault="003A4A9E" w:rsidP="003A4A9E">
      <w:pPr>
        <w:numPr>
          <w:ilvl w:val="0"/>
          <w:numId w:val="1"/>
        </w:numPr>
        <w:spacing w:after="0" w:line="360" w:lineRule="atLeast"/>
        <w:ind w:left="300"/>
        <w:textAlignment w:val="baseline"/>
        <w:rPr>
          <w:rFonts w:eastAsia="Times New Roman" w:cs="Times New Roman"/>
          <w:color w:val="FF0000"/>
          <w:highlight w:val="yellow"/>
        </w:rPr>
      </w:pPr>
      <w:r w:rsidRPr="00BF7B18">
        <w:rPr>
          <w:rFonts w:eastAsia="Times New Roman" w:cs="Times New Roman"/>
          <w:color w:val="FF0000"/>
          <w:highlight w:val="yellow"/>
        </w:rPr>
        <w:t xml:space="preserve">There are </w:t>
      </w:r>
      <w:r w:rsidR="00E139CB">
        <w:rPr>
          <w:rFonts w:eastAsia="Times New Roman" w:cs="Times New Roman"/>
          <w:color w:val="FF0000"/>
          <w:highlight w:val="yellow"/>
        </w:rPr>
        <w:t>2</w:t>
      </w:r>
      <w:r w:rsidRPr="00BF7B18">
        <w:rPr>
          <w:rFonts w:eastAsia="Times New Roman" w:cs="Times New Roman"/>
          <w:color w:val="FF0000"/>
          <w:highlight w:val="yellow"/>
        </w:rPr>
        <w:t xml:space="preserve"> exercises please print s</w:t>
      </w:r>
      <w:r w:rsidR="00E139CB">
        <w:rPr>
          <w:rFonts w:eastAsia="Times New Roman" w:cs="Times New Roman"/>
          <w:color w:val="FF0000"/>
          <w:highlight w:val="yellow"/>
        </w:rPr>
        <w:t xml:space="preserve">creen after each exercise </w:t>
      </w:r>
    </w:p>
    <w:p w:rsidR="003A4A9E" w:rsidRDefault="003A4A9E" w:rsidP="003A4A9E">
      <w:pPr>
        <w:spacing w:after="0" w:line="360" w:lineRule="atLeast"/>
        <w:ind w:left="300"/>
        <w:textAlignment w:val="baseline"/>
        <w:rPr>
          <w:rFonts w:eastAsia="Times New Roman" w:cs="Times New Roman"/>
          <w:color w:val="000000"/>
        </w:rPr>
      </w:pPr>
    </w:p>
    <w:p w:rsidR="003A4A9E" w:rsidRPr="00F11BE1" w:rsidRDefault="003A4A9E" w:rsidP="003A4A9E"/>
    <w:p w:rsidR="003A4A9E" w:rsidRPr="00F11BE1" w:rsidRDefault="003A4A9E" w:rsidP="003A4A9E">
      <w:pPr>
        <w:spacing w:after="0" w:line="360" w:lineRule="atLeast"/>
        <w:textAlignment w:val="baseline"/>
        <w:rPr>
          <w:rFonts w:eastAsia="Times New Roman" w:cs="Times New Roman"/>
          <w:color w:val="000000"/>
        </w:rPr>
      </w:pPr>
      <w:r w:rsidRPr="00F11BE1">
        <w:rPr>
          <w:rFonts w:eastAsia="Times New Roman" w:cs="Times New Roman"/>
          <w:color w:val="000000"/>
        </w:rPr>
        <w:t>If you need </w:t>
      </w:r>
      <w:proofErr w:type="spellStart"/>
      <w:r w:rsidRPr="00F11BE1">
        <w:rPr>
          <w:rFonts w:eastAsia="Times New Roman" w:cs="Times New Roman"/>
          <w:color w:val="000000"/>
          <w:bdr w:val="none" w:sz="0" w:space="0" w:color="auto" w:frame="1"/>
        </w:rPr>
        <w:t>paintComponent</w:t>
      </w:r>
      <w:proofErr w:type="spellEnd"/>
      <w:r w:rsidRPr="00F11BE1">
        <w:rPr>
          <w:rFonts w:eastAsia="Times New Roman" w:cs="Times New Roman"/>
          <w:color w:val="000000"/>
        </w:rPr>
        <w:t xml:space="preserve"> to execute (i.e., if you want to update the graphics drawn on a Swing component), you can call </w:t>
      </w:r>
      <w:proofErr w:type="spellStart"/>
      <w:r w:rsidRPr="00F11BE1">
        <w:rPr>
          <w:rFonts w:eastAsia="Times New Roman" w:cs="Times New Roman"/>
          <w:color w:val="000000"/>
        </w:rPr>
        <w:t>method</w:t>
      </w:r>
      <w:r w:rsidRPr="00F11BE1">
        <w:rPr>
          <w:rFonts w:eastAsia="Times New Roman" w:cs="Times New Roman"/>
          <w:b/>
          <w:bCs/>
          <w:color w:val="60062D"/>
          <w:bdr w:val="none" w:sz="0" w:space="0" w:color="auto" w:frame="1"/>
        </w:rPr>
        <w:t>repaint</w:t>
      </w:r>
      <w:proofErr w:type="spellEnd"/>
      <w:r w:rsidRPr="00F11BE1">
        <w:rPr>
          <w:rFonts w:eastAsia="Times New Roman" w:cs="Times New Roman"/>
          <w:color w:val="000000"/>
        </w:rPr>
        <w:t>, which is inherited by all </w:t>
      </w:r>
      <w:proofErr w:type="spellStart"/>
      <w:r w:rsidRPr="00F11BE1">
        <w:rPr>
          <w:rFonts w:eastAsia="Times New Roman" w:cs="Times New Roman"/>
          <w:color w:val="000000"/>
          <w:bdr w:val="none" w:sz="0" w:space="0" w:color="auto" w:frame="1"/>
        </w:rPr>
        <w:t>JComponent</w:t>
      </w:r>
      <w:r w:rsidRPr="00F11BE1">
        <w:rPr>
          <w:rFonts w:eastAsia="Times New Roman" w:cs="Times New Roman"/>
          <w:color w:val="000000"/>
        </w:rPr>
        <w:t>s</w:t>
      </w:r>
      <w:proofErr w:type="spellEnd"/>
      <w:r w:rsidRPr="00F11BE1">
        <w:rPr>
          <w:rFonts w:eastAsia="Times New Roman" w:cs="Times New Roman"/>
          <w:color w:val="000000"/>
        </w:rPr>
        <w:t xml:space="preserve"> indirectly from class </w:t>
      </w:r>
      <w:r w:rsidRPr="00F11BE1">
        <w:rPr>
          <w:rFonts w:eastAsia="Times New Roman" w:cs="Times New Roman"/>
          <w:color w:val="000000"/>
          <w:bdr w:val="none" w:sz="0" w:space="0" w:color="auto" w:frame="1"/>
        </w:rPr>
        <w:t>Component</w:t>
      </w:r>
      <w:r w:rsidRPr="00F11BE1">
        <w:rPr>
          <w:rFonts w:eastAsia="Times New Roman" w:cs="Times New Roman"/>
          <w:color w:val="000000"/>
        </w:rPr>
        <w:t> (package </w:t>
      </w:r>
      <w:proofErr w:type="spellStart"/>
      <w:r w:rsidRPr="00F11BE1">
        <w:rPr>
          <w:rFonts w:eastAsia="Times New Roman" w:cs="Times New Roman"/>
          <w:color w:val="000000"/>
          <w:bdr w:val="none" w:sz="0" w:space="0" w:color="auto" w:frame="1"/>
        </w:rPr>
        <w:t>java.awt</w:t>
      </w:r>
      <w:proofErr w:type="spellEnd"/>
      <w:r w:rsidRPr="00F11BE1">
        <w:rPr>
          <w:rFonts w:eastAsia="Times New Roman" w:cs="Times New Roman"/>
          <w:color w:val="000000"/>
        </w:rPr>
        <w:t>). The header for </w:t>
      </w:r>
      <w:r w:rsidRPr="00F11BE1">
        <w:rPr>
          <w:rFonts w:eastAsia="Times New Roman" w:cs="Times New Roman"/>
          <w:color w:val="000000"/>
          <w:bdr w:val="none" w:sz="0" w:space="0" w:color="auto" w:frame="1"/>
        </w:rPr>
        <w:t>repaint</w:t>
      </w:r>
      <w:r w:rsidRPr="00F11BE1">
        <w:rPr>
          <w:rFonts w:eastAsia="Times New Roman" w:cs="Times New Roman"/>
          <w:color w:val="000000"/>
        </w:rPr>
        <w:t> is</w:t>
      </w:r>
    </w:p>
    <w:tbl>
      <w:tblPr>
        <w:tblW w:w="140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5"/>
      </w:tblGrid>
      <w:tr w:rsidR="003A4A9E" w:rsidRPr="00F11BE1" w:rsidTr="005A29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2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3A4A9E" w:rsidRPr="00F11BE1" w:rsidRDefault="003A4A9E" w:rsidP="005A29AC">
            <w:pPr>
              <w:spacing w:after="180" w:line="240" w:lineRule="auto"/>
              <w:textAlignment w:val="baseline"/>
              <w:rPr>
                <w:rFonts w:eastAsia="Times New Roman" w:cs="Times New Roman"/>
              </w:rPr>
            </w:pPr>
            <w:r w:rsidRPr="00F11BE1">
              <w:rPr>
                <w:rFonts w:eastAsia="Times New Roman" w:cs="Times New Roman"/>
                <w:color w:val="034EA2"/>
                <w:bdr w:val="none" w:sz="0" w:space="0" w:color="auto" w:frame="1"/>
              </w:rPr>
              <w:t>public void</w:t>
            </w:r>
            <w:r w:rsidRPr="00F11BE1">
              <w:rPr>
                <w:rFonts w:eastAsia="Times New Roman" w:cs="Times New Roman"/>
                <w:bdr w:val="none" w:sz="0" w:space="0" w:color="auto" w:frame="1"/>
              </w:rPr>
              <w:t> </w:t>
            </w:r>
            <w:proofErr w:type="gramStart"/>
            <w:r w:rsidRPr="00F11BE1">
              <w:rPr>
                <w:rFonts w:eastAsia="Times New Roman" w:cs="Times New Roman"/>
                <w:bdr w:val="none" w:sz="0" w:space="0" w:color="auto" w:frame="1"/>
              </w:rPr>
              <w:t>repaint(</w:t>
            </w:r>
            <w:proofErr w:type="gramEnd"/>
            <w:r w:rsidRPr="00F11BE1">
              <w:rPr>
                <w:rFonts w:eastAsia="Times New Roman" w:cs="Times New Roman"/>
                <w:bdr w:val="none" w:sz="0" w:space="0" w:color="auto" w:frame="1"/>
              </w:rPr>
              <w:t>)</w:t>
            </w:r>
          </w:p>
        </w:tc>
      </w:tr>
    </w:tbl>
    <w:p w:rsidR="003A4A9E" w:rsidRPr="00F11BE1" w:rsidRDefault="003A4A9E" w:rsidP="003A4A9E"/>
    <w:p w:rsidR="003A4A9E" w:rsidRPr="00F11BE1" w:rsidRDefault="003A4A9E" w:rsidP="003A4A9E">
      <w:pPr>
        <w:rPr>
          <w:rStyle w:val="apple-converted-space"/>
          <w:rFonts w:cs="Times New Roman"/>
          <w:color w:val="000000"/>
        </w:rPr>
      </w:pPr>
      <w:proofErr w:type="gramStart"/>
      <w:r w:rsidRPr="00F11BE1">
        <w:rPr>
          <w:rFonts w:cs="Times New Roman"/>
          <w:color w:val="000000"/>
        </w:rPr>
        <w:t>In order to</w:t>
      </w:r>
      <w:proofErr w:type="gramEnd"/>
      <w:r w:rsidRPr="00F11BE1">
        <w:rPr>
          <w:rFonts w:cs="Times New Roman"/>
          <w:color w:val="000000"/>
        </w:rPr>
        <w:t xml:space="preserve"> draw things on a component, you need to define a class that extends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JPanel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 xml:space="preserve">and overrides its 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paintComponent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to specify what to draw.</w:t>
      </w:r>
      <w:r w:rsidRPr="00F11BE1">
        <w:rPr>
          <w:rStyle w:val="apple-converted-space"/>
          <w:rFonts w:cs="Times New Roman"/>
          <w:color w:val="000000"/>
        </w:rPr>
        <w:t> </w:t>
      </w:r>
    </w:p>
    <w:p w:rsidR="003A4A9E" w:rsidRPr="00F11BE1" w:rsidRDefault="003A4A9E" w:rsidP="003A4A9E">
      <w:pPr>
        <w:rPr>
          <w:rFonts w:cs="Times New Roman"/>
          <w:color w:val="000000"/>
        </w:rPr>
      </w:pPr>
      <w:r w:rsidRPr="00F11BE1">
        <w:rPr>
          <w:rFonts w:cs="Times New Roman"/>
          <w:color w:val="000000"/>
        </w:rPr>
        <w:t>The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paintComponent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is automatically invoked to paint graphics when the component is first displayed or whenever the component needs to be redisplayed.</w:t>
      </w:r>
    </w:p>
    <w:p w:rsidR="003A4A9E" w:rsidRPr="00F11BE1" w:rsidRDefault="003A4A9E" w:rsidP="003A4A9E">
      <w:pPr>
        <w:rPr>
          <w:rFonts w:cs="Times New Roman"/>
          <w:color w:val="000000"/>
        </w:rPr>
      </w:pPr>
      <w:r w:rsidRPr="00F11BE1">
        <w:rPr>
          <w:rFonts w:cs="Times New Roman"/>
          <w:color w:val="000000"/>
        </w:rPr>
        <w:t xml:space="preserve">Invoking </w:t>
      </w:r>
      <w:proofErr w:type="spellStart"/>
      <w:proofErr w:type="gramStart"/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super.paintComponent</w:t>
      </w:r>
      <w:proofErr w:type="spellEnd"/>
      <w:proofErr w:type="gramEnd"/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(g)</w:t>
      </w:r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invokes the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paintComponent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defined in the superclass. This is necessary to ensure that the viewing area is cleared before a new drawing is displayed. Invokes the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drawLine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to draw a line from (</w:t>
      </w:r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0</w:t>
      </w:r>
      <w:r w:rsidRPr="00F11BE1">
        <w:rPr>
          <w:rFonts w:cs="Times New Roman"/>
          <w:color w:val="000000"/>
        </w:rPr>
        <w:t>,</w:t>
      </w:r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0</w:t>
      </w:r>
      <w:r w:rsidRPr="00F11BE1">
        <w:rPr>
          <w:rFonts w:cs="Times New Roman"/>
          <w:color w:val="000000"/>
        </w:rPr>
        <w:t>) to (</w:t>
      </w:r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50</w:t>
      </w:r>
      <w:r w:rsidRPr="00F11BE1">
        <w:rPr>
          <w:rFonts w:cs="Times New Roman"/>
          <w:color w:val="000000"/>
        </w:rPr>
        <w:t>,</w:t>
      </w:r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50</w:t>
      </w:r>
      <w:r w:rsidRPr="00F11BE1">
        <w:rPr>
          <w:rFonts w:cs="Times New Roman"/>
          <w:color w:val="000000"/>
        </w:rPr>
        <w:t>).  Invokes the</w:t>
      </w:r>
      <w:r w:rsidRPr="00F11BE1">
        <w:rPr>
          <w:rStyle w:val="apple-converted-space"/>
          <w:rFonts w:cs="Times New Roman"/>
          <w:color w:val="000000"/>
        </w:rPr>
        <w:t> </w:t>
      </w:r>
      <w:proofErr w:type="spellStart"/>
      <w:r w:rsidRPr="00F11BE1">
        <w:rPr>
          <w:rStyle w:val="tc"/>
          <w:rFonts w:cs="Times New Roman"/>
          <w:b/>
          <w:bCs/>
          <w:color w:val="00AEEF"/>
          <w:bdr w:val="none" w:sz="0" w:space="0" w:color="auto" w:frame="1"/>
        </w:rPr>
        <w:t>drawString</w:t>
      </w:r>
      <w:proofErr w:type="spellEnd"/>
      <w:r w:rsidRPr="00F11BE1">
        <w:rPr>
          <w:rStyle w:val="apple-converted-space"/>
          <w:rFonts w:cs="Times New Roman"/>
          <w:color w:val="000000"/>
        </w:rPr>
        <w:t> </w:t>
      </w:r>
      <w:r w:rsidRPr="00F11BE1">
        <w:rPr>
          <w:rFonts w:cs="Times New Roman"/>
          <w:color w:val="000000"/>
        </w:rPr>
        <w:t>method to draw a string.</w:t>
      </w:r>
    </w:p>
    <w:p w:rsidR="003A4A9E" w:rsidRPr="00F11BE1" w:rsidRDefault="003A4A9E" w:rsidP="003A4A9E">
      <w:pPr>
        <w:pStyle w:val="Title"/>
      </w:pPr>
      <w:r w:rsidRPr="00F11BE1">
        <w:t>Example #1</w:t>
      </w:r>
    </w:p>
    <w:p w:rsidR="003A4A9E" w:rsidRDefault="003A4A9E" w:rsidP="003A4A9E">
      <w:r>
        <w:rPr>
          <w:noProof/>
          <w:lang w:eastAsia="ko-KR"/>
        </w:rPr>
        <w:drawing>
          <wp:inline distT="0" distB="0" distL="0" distR="0" wp14:anchorId="407BC7E9" wp14:editId="67B11553">
            <wp:extent cx="3133725" cy="1295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9E" w:rsidRDefault="003A4A9E" w:rsidP="003A4A9E"/>
    <w:p w:rsidR="003A4A9E" w:rsidRDefault="003A4A9E" w:rsidP="003A4A9E"/>
    <w:p w:rsidR="003A4A9E" w:rsidRDefault="003A4A9E" w:rsidP="003A4A9E"/>
    <w:p w:rsidR="003A4A9E" w:rsidRDefault="003A4A9E" w:rsidP="003A4A9E"/>
    <w:p w:rsidR="003A4A9E" w:rsidRDefault="003A4A9E" w:rsidP="003A4A9E">
      <w:pPr>
        <w:spacing w:after="0" w:line="240" w:lineRule="auto"/>
      </w:pPr>
    </w:p>
    <w:p w:rsidR="003A4A9E" w:rsidRDefault="003A4A9E" w:rsidP="003A4A9E">
      <w:pPr>
        <w:spacing w:after="0" w:line="240" w:lineRule="auto"/>
      </w:pPr>
      <w:r>
        <w:t xml:space="preserve">Create a new class and name it </w:t>
      </w:r>
      <w:r w:rsidRPr="003A4A9E">
        <w:rPr>
          <w:b/>
        </w:rPr>
        <w:t>Ex1</w:t>
      </w:r>
      <w:r>
        <w:t xml:space="preserve"> using either net beans or eclipse</w:t>
      </w:r>
    </w:p>
    <w:p w:rsidR="003A4A9E" w:rsidRDefault="003A4A9E" w:rsidP="003A4A9E">
      <w:pPr>
        <w:spacing w:after="0" w:line="240" w:lineRule="auto"/>
      </w:pPr>
      <w:r>
        <w:rPr>
          <w:noProof/>
          <w:lang w:eastAsia="ko-KR"/>
        </w:rPr>
        <w:drawing>
          <wp:inline distT="0" distB="0" distL="0" distR="0" wp14:anchorId="0F8C0FA2" wp14:editId="0B4084B5">
            <wp:extent cx="5943600" cy="2719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4F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9E" w:rsidRDefault="003A4A9E" w:rsidP="003A4A9E">
      <w:pPr>
        <w:spacing w:after="0" w:line="240" w:lineRule="auto"/>
      </w:pPr>
      <w:r>
        <w:rPr>
          <w:noProof/>
          <w:lang w:eastAsia="ko-KR"/>
        </w:rPr>
        <w:drawing>
          <wp:inline distT="0" distB="0" distL="0" distR="0" wp14:anchorId="452FD8D6" wp14:editId="579E75B6">
            <wp:extent cx="5943600" cy="3515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A01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9E" w:rsidRDefault="003A4A9E" w:rsidP="003A4A9E">
      <w:pPr>
        <w:spacing w:after="0" w:line="240" w:lineRule="auto"/>
      </w:pPr>
      <w:r>
        <w:rPr>
          <w:noProof/>
          <w:lang w:eastAsia="ko-KR"/>
        </w:rPr>
        <w:lastRenderedPageBreak/>
        <w:drawing>
          <wp:inline distT="0" distB="0" distL="0" distR="0" wp14:anchorId="7516BD80" wp14:editId="0470D768">
            <wp:extent cx="5943600" cy="41141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112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9E" w:rsidRDefault="003A4A9E" w:rsidP="003A4A9E">
      <w:pPr>
        <w:spacing w:after="0" w:line="240" w:lineRule="auto"/>
      </w:pPr>
      <w:r>
        <w:rPr>
          <w:noProof/>
          <w:lang w:eastAsia="ko-KR"/>
        </w:rPr>
        <w:drawing>
          <wp:inline distT="0" distB="0" distL="0" distR="0" wp14:anchorId="780466A7" wp14:editId="5BE30582">
            <wp:extent cx="5943600" cy="3625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5AB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9E" w:rsidRDefault="003A4A9E" w:rsidP="003A4A9E">
      <w:pPr>
        <w:spacing w:after="0" w:line="240" w:lineRule="auto"/>
      </w:pPr>
      <w:r>
        <w:rPr>
          <w:noProof/>
          <w:lang w:eastAsia="ko-KR"/>
        </w:rPr>
        <w:lastRenderedPageBreak/>
        <w:drawing>
          <wp:inline distT="0" distB="0" distL="0" distR="0" wp14:anchorId="2F573B59" wp14:editId="408C871F">
            <wp:extent cx="5943600" cy="2733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CA3B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9E" w:rsidRDefault="003A4A9E" w:rsidP="003A4A9E">
      <w:pPr>
        <w:spacing w:after="0" w:line="240" w:lineRule="auto"/>
      </w:pPr>
    </w:p>
    <w:p w:rsidR="003A4A9E" w:rsidRDefault="003A4A9E" w:rsidP="003A4A9E">
      <w:pPr>
        <w:spacing w:after="0" w:line="240" w:lineRule="auto"/>
        <w:jc w:val="center"/>
      </w:pPr>
      <w:r w:rsidRPr="005C4140">
        <w:rPr>
          <w:color w:val="FF0000"/>
          <w:highlight w:val="yellow"/>
        </w:rPr>
        <w:t>Print screen your running application below here</w:t>
      </w:r>
    </w:p>
    <w:p w:rsidR="003A4A9E" w:rsidRDefault="00590464" w:rsidP="00D56AD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200400" cy="1390650"/>
            <wp:effectExtent l="190500" t="190500" r="190500" b="190500"/>
            <wp:docPr id="1" name="Picture 1" descr="Message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0F8C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60" cy="139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A39F9">
        <w:br/>
      </w:r>
      <w:r w:rsidR="00BA39F9">
        <w:rPr>
          <w:noProof/>
        </w:rPr>
        <w:drawing>
          <wp:inline distT="0" distB="0" distL="0" distR="0">
            <wp:extent cx="3200847" cy="1352739"/>
            <wp:effectExtent l="190500" t="190500" r="190500" b="190500"/>
            <wp:docPr id="2" name="Picture 2" descr="Message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879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52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4A9E" w:rsidRDefault="003A4A9E" w:rsidP="003A4A9E">
      <w:pPr>
        <w:spacing w:after="0" w:line="240" w:lineRule="auto"/>
        <w:jc w:val="center"/>
      </w:pPr>
    </w:p>
    <w:p w:rsidR="003A4A9E" w:rsidRDefault="003A4A9E" w:rsidP="003A4A9E">
      <w:pPr>
        <w:pStyle w:val="Title"/>
      </w:pPr>
      <w:r>
        <w:t>Example #2</w:t>
      </w:r>
    </w:p>
    <w:p w:rsidR="003A4A9E" w:rsidRDefault="003A4A9E" w:rsidP="003A4A9E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A28762B" wp14:editId="2D4A3B85">
            <wp:extent cx="2705478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C43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9E" w:rsidRDefault="003A4A9E" w:rsidP="003A4A9E">
      <w:pPr>
        <w:rPr>
          <w:lang w:eastAsia="ko-KR"/>
        </w:rPr>
      </w:pPr>
    </w:p>
    <w:p w:rsidR="003A4A9E" w:rsidRDefault="003A4A9E" w:rsidP="003A4A9E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3DA2660" wp14:editId="32FEE82C">
            <wp:extent cx="5943600" cy="5436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CBDE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9E" w:rsidRDefault="003A4A9E" w:rsidP="003A4A9E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81DBBC5" wp14:editId="27B961F7">
            <wp:extent cx="5943600" cy="3725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C376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0DEFFBB4" wp14:editId="4A97D9FE">
            <wp:extent cx="5943600" cy="4231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C7F6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9E" w:rsidRDefault="003A4A9E" w:rsidP="003A4A9E">
      <w:pPr>
        <w:rPr>
          <w:color w:val="FF0000"/>
          <w:lang w:eastAsia="ko-KR"/>
        </w:rPr>
      </w:pPr>
      <w:r w:rsidRPr="00A15A6D">
        <w:rPr>
          <w:color w:val="FF0000"/>
          <w:lang w:eastAsia="ko-KR"/>
        </w:rPr>
        <w:lastRenderedPageBreak/>
        <w:t>Run the program and notice when you click on the radio buttons it does not respond, create the Action Listeners for each radio button controls</w:t>
      </w:r>
    </w:p>
    <w:p w:rsidR="003A4A9E" w:rsidRPr="00A15A6D" w:rsidRDefault="003A4A9E" w:rsidP="003A4A9E">
      <w:pPr>
        <w:rPr>
          <w:color w:val="FF0000"/>
          <w:lang w:eastAsia="ko-KR"/>
        </w:rPr>
      </w:pPr>
    </w:p>
    <w:p w:rsidR="003A4A9E" w:rsidRDefault="003A4A9E" w:rsidP="003A4A9E">
      <w:pPr>
        <w:spacing w:after="0" w:line="240" w:lineRule="auto"/>
        <w:jc w:val="center"/>
        <w:rPr>
          <w:color w:val="FF0000"/>
        </w:rPr>
      </w:pPr>
      <w:r w:rsidRPr="005C4140">
        <w:rPr>
          <w:color w:val="FF0000"/>
          <w:highlight w:val="yellow"/>
        </w:rPr>
        <w:t xml:space="preserve">Print screen your running application </w:t>
      </w:r>
      <w:r w:rsidRPr="00A54425">
        <w:rPr>
          <w:color w:val="FF0000"/>
          <w:highlight w:val="yellow"/>
        </w:rPr>
        <w:t>below here for each light</w:t>
      </w:r>
    </w:p>
    <w:p w:rsidR="003A4A9E" w:rsidRDefault="00826F79" w:rsidP="00826F79">
      <w:pPr>
        <w:spacing w:after="0" w:line="240" w:lineRule="auto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562100" cy="1704975"/>
            <wp:effectExtent l="190500" t="190500" r="19050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0449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29" cy="1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05E97ADF" wp14:editId="691B62D9">
            <wp:extent cx="1628775" cy="1695450"/>
            <wp:effectExtent l="190500" t="190500" r="200025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0C27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13" cy="1695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 wp14:anchorId="4DC4629D" wp14:editId="02080B83">
            <wp:extent cx="1600200" cy="1666875"/>
            <wp:effectExtent l="190500" t="190500" r="19050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04B0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8" cy="1667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6F79" w:rsidRDefault="00826F79" w:rsidP="003A4A9E">
      <w:pPr>
        <w:spacing w:after="0" w:line="240" w:lineRule="auto"/>
        <w:jc w:val="center"/>
        <w:rPr>
          <w:color w:val="FF0000"/>
        </w:rPr>
      </w:pPr>
    </w:p>
    <w:p w:rsidR="00826F79" w:rsidRDefault="00826F79" w:rsidP="003A4A9E">
      <w:pPr>
        <w:spacing w:after="0" w:line="240" w:lineRule="auto"/>
        <w:jc w:val="center"/>
        <w:rPr>
          <w:color w:val="FF0000"/>
        </w:rPr>
      </w:pPr>
    </w:p>
    <w:p w:rsidR="003A4A9E" w:rsidRDefault="003A4A9E" w:rsidP="003A4A9E">
      <w:pPr>
        <w:spacing w:after="0" w:line="240" w:lineRule="auto"/>
        <w:jc w:val="center"/>
        <w:rPr>
          <w:color w:val="FF0000"/>
        </w:rPr>
      </w:pPr>
      <w:bookmarkStart w:id="0" w:name="_GoBack"/>
      <w:bookmarkEnd w:id="0"/>
    </w:p>
    <w:p w:rsidR="003A4A9E" w:rsidRDefault="003A4A9E" w:rsidP="003A4A9E">
      <w:pPr>
        <w:spacing w:after="0" w:line="240" w:lineRule="auto"/>
        <w:jc w:val="center"/>
      </w:pPr>
      <w:r>
        <w:rPr>
          <w:color w:val="FF0000"/>
        </w:rPr>
        <w:t>Submit this document to week 15 Homework</w:t>
      </w:r>
    </w:p>
    <w:p w:rsidR="003A4A9E" w:rsidRDefault="003A4A9E" w:rsidP="003A4A9E">
      <w:pPr>
        <w:rPr>
          <w:lang w:eastAsia="ko-KR"/>
        </w:rPr>
      </w:pPr>
    </w:p>
    <w:sectPr w:rsidR="003A4A9E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F35" w:rsidRDefault="00CB4F35" w:rsidP="003E698B">
      <w:pPr>
        <w:spacing w:after="0" w:line="240" w:lineRule="auto"/>
      </w:pPr>
      <w:r>
        <w:separator/>
      </w:r>
    </w:p>
  </w:endnote>
  <w:endnote w:type="continuationSeparator" w:id="0">
    <w:p w:rsidR="00CB4F35" w:rsidRDefault="00CB4F35" w:rsidP="003E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74523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4A9E" w:rsidRDefault="003A4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9C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A4A9E" w:rsidRDefault="003A4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F35" w:rsidRDefault="00CB4F35" w:rsidP="003E698B">
      <w:pPr>
        <w:spacing w:after="0" w:line="240" w:lineRule="auto"/>
      </w:pPr>
      <w:r>
        <w:separator/>
      </w:r>
    </w:p>
  </w:footnote>
  <w:footnote w:type="continuationSeparator" w:id="0">
    <w:p w:rsidR="00CB4F35" w:rsidRDefault="00CB4F35" w:rsidP="003E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98B" w:rsidRDefault="003E698B">
    <w:pPr>
      <w:pStyle w:val="Header"/>
    </w:pPr>
    <w:r>
      <w:t>CMPR112</w:t>
    </w:r>
  </w:p>
  <w:p w:rsidR="003E698B" w:rsidRDefault="003E698B">
    <w:pPr>
      <w:pStyle w:val="Header"/>
    </w:pPr>
    <w:r w:rsidRPr="003E698B">
      <w:t>Week 15 Homework #13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2671A"/>
    <w:multiLevelType w:val="multilevel"/>
    <w:tmpl w:val="39EA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18"/>
    <w:rsid w:val="003A4A9E"/>
    <w:rsid w:val="003E698B"/>
    <w:rsid w:val="00590464"/>
    <w:rsid w:val="00607DC5"/>
    <w:rsid w:val="00734C73"/>
    <w:rsid w:val="00826F79"/>
    <w:rsid w:val="00843E18"/>
    <w:rsid w:val="00BA39F9"/>
    <w:rsid w:val="00CB4F35"/>
    <w:rsid w:val="00D56ADA"/>
    <w:rsid w:val="00E139CB"/>
    <w:rsid w:val="00FA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54EE"/>
  <w15:chartTrackingRefBased/>
  <w15:docId w15:val="{3A565EE5-BBFD-4C0C-B397-135120DA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A9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98B"/>
  </w:style>
  <w:style w:type="paragraph" w:styleId="Footer">
    <w:name w:val="footer"/>
    <w:basedOn w:val="Normal"/>
    <w:link w:val="FooterChar"/>
    <w:uiPriority w:val="99"/>
    <w:unhideWhenUsed/>
    <w:rsid w:val="003E6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98B"/>
  </w:style>
  <w:style w:type="character" w:customStyle="1" w:styleId="tc">
    <w:name w:val="tc"/>
    <w:basedOn w:val="DefaultParagraphFont"/>
    <w:rsid w:val="003A4A9E"/>
  </w:style>
  <w:style w:type="character" w:customStyle="1" w:styleId="apple-converted-space">
    <w:name w:val="apple-converted-space"/>
    <w:basedOn w:val="DefaultParagraphFont"/>
    <w:rsid w:val="003A4A9E"/>
  </w:style>
  <w:style w:type="paragraph" w:styleId="Title">
    <w:name w:val="Title"/>
    <w:basedOn w:val="Normal"/>
    <w:next w:val="Normal"/>
    <w:link w:val="TitleChar"/>
    <w:uiPriority w:val="10"/>
    <w:qFormat/>
    <w:rsid w:val="003A4A9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3A4A9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Nhat Ho</cp:lastModifiedBy>
  <cp:revision>7</cp:revision>
  <dcterms:created xsi:type="dcterms:W3CDTF">2018-12-03T02:20:00Z</dcterms:created>
  <dcterms:modified xsi:type="dcterms:W3CDTF">2018-12-09T13:45:00Z</dcterms:modified>
</cp:coreProperties>
</file>