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1EB5" w14:textId="6A975091" w:rsidR="00AE7F90" w:rsidRDefault="00AE7F90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477760">
        <w:rPr>
          <w:b/>
          <w:sz w:val="28"/>
        </w:rPr>
        <w:t>9</w:t>
      </w:r>
    </w:p>
    <w:p w14:paraId="25ADE31E" w14:textId="43BCE760" w:rsidR="00AE7F90" w:rsidRDefault="002E6231" w:rsidP="0013785E">
      <w:pPr>
        <w:pStyle w:val="Header"/>
        <w:tabs>
          <w:tab w:val="clear" w:pos="4320"/>
          <w:tab w:val="clear" w:pos="8640"/>
        </w:tabs>
        <w:spacing w:after="12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477760">
        <w:rPr>
          <w:b/>
          <w:sz w:val="28"/>
        </w:rPr>
        <w:t>Wednes</w:t>
      </w:r>
      <w:r>
        <w:rPr>
          <w:b/>
          <w:sz w:val="28"/>
        </w:rPr>
        <w:t xml:space="preserve">day, </w:t>
      </w:r>
      <w:r w:rsidR="00477760">
        <w:rPr>
          <w:b/>
          <w:sz w:val="28"/>
        </w:rPr>
        <w:t>May</w:t>
      </w:r>
      <w:r w:rsidR="007A0F40">
        <w:rPr>
          <w:b/>
          <w:sz w:val="28"/>
        </w:rPr>
        <w:t xml:space="preserve"> 9</w:t>
      </w:r>
      <w:r w:rsidR="00410C9D">
        <w:rPr>
          <w:b/>
          <w:sz w:val="28"/>
        </w:rPr>
        <w:t xml:space="preserve"> </w:t>
      </w:r>
    </w:p>
    <w:p w14:paraId="1AEEB5D1" w14:textId="574A8CD1" w:rsidR="00090C45" w:rsidRDefault="002320C1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Write a program that </w:t>
      </w:r>
      <w:r w:rsidR="0094481E">
        <w:rPr>
          <w:sz w:val="24"/>
        </w:rPr>
        <w:t>counts the vowels in some inputted text and displays these counts</w:t>
      </w:r>
      <w:r w:rsidR="007A0F40">
        <w:rPr>
          <w:sz w:val="24"/>
        </w:rPr>
        <w:t xml:space="preserve"> on the screen</w:t>
      </w:r>
      <w:r w:rsidR="0094481E">
        <w:rPr>
          <w:sz w:val="24"/>
        </w:rPr>
        <w:t xml:space="preserve"> in a graphical </w:t>
      </w:r>
      <w:r w:rsidR="004C457F">
        <w:rPr>
          <w:sz w:val="24"/>
        </w:rPr>
        <w:t xml:space="preserve">“bar-chart” </w:t>
      </w:r>
      <w:r w:rsidR="002454FF">
        <w:rPr>
          <w:sz w:val="24"/>
        </w:rPr>
        <w:t>fashion</w:t>
      </w:r>
      <w:r>
        <w:rPr>
          <w:sz w:val="24"/>
        </w:rPr>
        <w:t xml:space="preserve">.  </w:t>
      </w:r>
      <w:r w:rsidR="0094481E">
        <w:rPr>
          <w:sz w:val="24"/>
        </w:rPr>
        <w:t xml:space="preserve">It should be able to do this more than one time, at the user’s discretion. </w:t>
      </w:r>
      <w:r>
        <w:rPr>
          <w:sz w:val="24"/>
        </w:rPr>
        <w:t>Your program should handle user-input errors gracefully</w:t>
      </w:r>
      <w:r w:rsidR="007A0F40">
        <w:rPr>
          <w:sz w:val="24"/>
        </w:rPr>
        <w:t xml:space="preserve"> (bad file names, etc.)</w:t>
      </w:r>
      <w:r>
        <w:rPr>
          <w:sz w:val="24"/>
        </w:rPr>
        <w:t>.</w:t>
      </w:r>
      <w:r w:rsidR="00C55B13">
        <w:rPr>
          <w:sz w:val="24"/>
        </w:rPr>
        <w:t xml:space="preserve"> </w:t>
      </w:r>
      <w:r w:rsidR="0094481E">
        <w:rPr>
          <w:sz w:val="24"/>
        </w:rPr>
        <w:t xml:space="preserve">If it requires more than one line to display the </w:t>
      </w:r>
      <w:r w:rsidR="007A0F40">
        <w:rPr>
          <w:sz w:val="24"/>
        </w:rPr>
        <w:t>bar chart</w:t>
      </w:r>
      <w:r w:rsidR="0094481E">
        <w:rPr>
          <w:sz w:val="24"/>
        </w:rPr>
        <w:t xml:space="preserve"> for any vowel, it should make the output look good</w:t>
      </w:r>
      <w:r w:rsidR="00C55B13">
        <w:rPr>
          <w:sz w:val="24"/>
        </w:rPr>
        <w:t>. Assume that console lines have 79 characters</w:t>
      </w:r>
      <w:r w:rsidR="0094481E">
        <w:rPr>
          <w:sz w:val="24"/>
        </w:rPr>
        <w:t>.</w:t>
      </w:r>
    </w:p>
    <w:p w14:paraId="52C1C414" w14:textId="7DB1CA92" w:rsidR="00553302" w:rsidRDefault="00553302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bookmarkStart w:id="0" w:name="_GoBack"/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</w:t>
      </w:r>
      <w:r w:rsidR="00C96EBB">
        <w:rPr>
          <w:b/>
          <w:bCs/>
          <w:sz w:val="24"/>
        </w:rPr>
        <w:t>0</w:t>
      </w:r>
      <w:r w:rsidR="007A0F40">
        <w:rPr>
          <w:b/>
          <w:bCs/>
          <w:sz w:val="24"/>
        </w:rPr>
        <w:t>9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120BDC">
        <w:rPr>
          <w:sz w:val="24"/>
        </w:rPr>
        <w:t>provides demonstration of</w:t>
      </w:r>
      <w:r>
        <w:rPr>
          <w:sz w:val="24"/>
        </w:rPr>
        <w:t xml:space="preserve"> what your program should do</w:t>
      </w:r>
      <w:r w:rsidR="00090C45">
        <w:rPr>
          <w:sz w:val="24"/>
        </w:rPr>
        <w:t>.</w:t>
      </w:r>
    </w:p>
    <w:bookmarkEnd w:id="0"/>
    <w:p w14:paraId="6E8C1319" w14:textId="5F7A6E4D" w:rsidR="002320C1" w:rsidRDefault="002320C1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Your program should be designed and implemented using top-down programming techniques: use functions for sub-tasks. </w:t>
      </w:r>
      <w:r w:rsidR="00DA3B7E">
        <w:rPr>
          <w:sz w:val="24"/>
        </w:rPr>
        <w:t xml:space="preserve">The functions should be divided among three files: one for main, one for the tools, and one for </w:t>
      </w:r>
      <w:r w:rsidR="0067176C">
        <w:rPr>
          <w:sz w:val="24"/>
        </w:rPr>
        <w:t xml:space="preserve">the program-specific functions. </w:t>
      </w:r>
      <w:r>
        <w:rPr>
          <w:sz w:val="24"/>
        </w:rPr>
        <w:t xml:space="preserve">You should turn in a structure chart that shows </w:t>
      </w:r>
      <w:r w:rsidR="007A0F40">
        <w:rPr>
          <w:sz w:val="24"/>
        </w:rPr>
        <w:t xml:space="preserve">the </w:t>
      </w:r>
      <w:r>
        <w:rPr>
          <w:sz w:val="24"/>
        </w:rPr>
        <w:t xml:space="preserve">structure of </w:t>
      </w:r>
      <w:r w:rsidR="0067176C">
        <w:rPr>
          <w:sz w:val="24"/>
        </w:rPr>
        <w:t>the</w:t>
      </w:r>
      <w:r>
        <w:rPr>
          <w:sz w:val="24"/>
        </w:rPr>
        <w:t xml:space="preserve"> </w:t>
      </w:r>
      <w:r w:rsidR="0067176C">
        <w:rPr>
          <w:sz w:val="24"/>
        </w:rPr>
        <w:t>program-specific functions in your program</w:t>
      </w:r>
      <w:r w:rsidR="007A0F40">
        <w:rPr>
          <w:sz w:val="24"/>
        </w:rPr>
        <w:t>.</w:t>
      </w:r>
    </w:p>
    <w:p w14:paraId="25C891AD" w14:textId="1A895E09" w:rsidR="00E208CB" w:rsidRDefault="00DA3B7E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Not</w:t>
      </w:r>
      <w:r w:rsidR="00E208CB">
        <w:rPr>
          <w:sz w:val="24"/>
        </w:rPr>
        <w:t>es</w:t>
      </w:r>
      <w:r>
        <w:rPr>
          <w:sz w:val="24"/>
        </w:rPr>
        <w:t>:</w:t>
      </w:r>
    </w:p>
    <w:p w14:paraId="66825BC2" w14:textId="3D37C411" w:rsidR="00DA3B7E" w:rsidRDefault="00DA3B7E" w:rsidP="00442DA9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You should use the functions from the tools files as much as possible, </w:t>
      </w:r>
      <w:r w:rsidR="0067176C">
        <w:rPr>
          <w:sz w:val="24"/>
        </w:rPr>
        <w:t xml:space="preserve">but </w:t>
      </w:r>
      <w:r w:rsidR="00E208CB">
        <w:rPr>
          <w:sz w:val="24"/>
        </w:rPr>
        <w:t xml:space="preserve">you will </w:t>
      </w:r>
      <w:r w:rsidR="00E208CB" w:rsidRPr="00E208CB">
        <w:rPr>
          <w:i/>
          <w:sz w:val="24"/>
        </w:rPr>
        <w:t>not</w:t>
      </w:r>
      <w:r w:rsidR="00E208CB">
        <w:rPr>
          <w:sz w:val="24"/>
        </w:rPr>
        <w:t xml:space="preserve"> use them while reading from a file, because there is no interaction (no prompting or trying again).</w:t>
      </w:r>
    </w:p>
    <w:p w14:paraId="1F699A8B" w14:textId="33235793" w:rsidR="00E208CB" w:rsidRDefault="00E208CB" w:rsidP="00442DA9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If you want to pass a stream variable as a parameter, it </w:t>
      </w:r>
      <w:r w:rsidRPr="00D21E9A">
        <w:rPr>
          <w:i/>
          <w:sz w:val="24"/>
        </w:rPr>
        <w:t>must</w:t>
      </w:r>
      <w:r>
        <w:rPr>
          <w:sz w:val="24"/>
        </w:rPr>
        <w:t xml:space="preserve"> be a reference</w:t>
      </w:r>
      <w:r w:rsidR="00D21E9A">
        <w:rPr>
          <w:sz w:val="24"/>
        </w:rPr>
        <w:t xml:space="preserve"> parameter or </w:t>
      </w:r>
      <w:proofErr w:type="gramStart"/>
      <w:r w:rsidR="00D21E9A">
        <w:rPr>
          <w:sz w:val="24"/>
        </w:rPr>
        <w:t>really weird</w:t>
      </w:r>
      <w:proofErr w:type="gramEnd"/>
      <w:r w:rsidR="00D21E9A">
        <w:rPr>
          <w:sz w:val="24"/>
        </w:rPr>
        <w:t xml:space="preserve"> things may happen.</w:t>
      </w:r>
    </w:p>
    <w:p w14:paraId="6DE37A97" w14:textId="20DE7D1A" w:rsidR="00D21E9A" w:rsidRDefault="00D21E9A" w:rsidP="00442DA9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You should use five counter variables to count the </w:t>
      </w:r>
      <w:r w:rsidR="000B2A05">
        <w:rPr>
          <w:sz w:val="24"/>
        </w:rPr>
        <w:t>vowels.</w:t>
      </w:r>
      <w:r w:rsidR="009E6BE0">
        <w:rPr>
          <w:sz w:val="24"/>
        </w:rPr>
        <w:t xml:space="preserve"> Do not use arrays or other things that we have not studied yet.</w:t>
      </w:r>
    </w:p>
    <w:p w14:paraId="4B9DDD7A" w14:textId="7981FF6B" w:rsidR="004B5AFB" w:rsidRDefault="00EA28DE" w:rsidP="009E6BE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sheet, a statement of completeness (see the back of this sheet), a structure chart, and printout</w:t>
      </w:r>
      <w:r w:rsidR="0013785E">
        <w:rPr>
          <w:sz w:val="24"/>
        </w:rPr>
        <w:t>s</w:t>
      </w:r>
      <w:r>
        <w:rPr>
          <w:sz w:val="24"/>
        </w:rPr>
        <w:t xml:space="preserve"> of your program</w:t>
      </w:r>
      <w:r w:rsidR="0013785E">
        <w:rPr>
          <w:sz w:val="24"/>
        </w:rPr>
        <w:t>-specific functions and any tools that you may invent</w:t>
      </w:r>
      <w:r>
        <w:rPr>
          <w:sz w:val="24"/>
        </w:rPr>
        <w:t>. All items s</w:t>
      </w:r>
      <w:r w:rsidR="00C321F7">
        <w:rPr>
          <w:sz w:val="24"/>
        </w:rPr>
        <w:t>hould be labeled appropriately.</w:t>
      </w:r>
      <w:r>
        <w:rPr>
          <w:sz w:val="24"/>
        </w:rPr>
        <w:t xml:space="preserve"> You should also place a “soft” (electronic) c</w:t>
      </w:r>
      <w:r w:rsidR="00A86CF2">
        <w:rPr>
          <w:sz w:val="24"/>
        </w:rPr>
        <w:t xml:space="preserve">opy of a folder containing </w:t>
      </w:r>
      <w:proofErr w:type="gramStart"/>
      <w:r w:rsidR="0013785E" w:rsidRPr="0013785E">
        <w:rPr>
          <w:i/>
          <w:sz w:val="24"/>
        </w:rPr>
        <w:t>all</w:t>
      </w:r>
      <w:r w:rsidR="0013785E">
        <w:rPr>
          <w:sz w:val="24"/>
        </w:rPr>
        <w:t xml:space="preserve"> of</w:t>
      </w:r>
      <w:proofErr w:type="gramEnd"/>
      <w:r w:rsidR="0013785E">
        <w:rPr>
          <w:sz w:val="24"/>
        </w:rPr>
        <w:t xml:space="preserve"> </w:t>
      </w:r>
      <w:r w:rsidR="00A86CF2">
        <w:rPr>
          <w:sz w:val="24"/>
        </w:rPr>
        <w:t xml:space="preserve">your </w:t>
      </w:r>
      <w:r w:rsidR="0013785E">
        <w:rPr>
          <w:sz w:val="24"/>
        </w:rPr>
        <w:t xml:space="preserve">project’s </w:t>
      </w:r>
      <w:r w:rsidR="00A86CF2">
        <w:rPr>
          <w:sz w:val="24"/>
        </w:rPr>
        <w:t>code and header files</w:t>
      </w:r>
      <w:r w:rsidR="0013785E">
        <w:rPr>
          <w:sz w:val="24"/>
        </w:rPr>
        <w:t xml:space="preserve"> (.</w:t>
      </w:r>
      <w:proofErr w:type="spellStart"/>
      <w:r w:rsidR="0013785E">
        <w:rPr>
          <w:sz w:val="24"/>
        </w:rPr>
        <w:t>cpp</w:t>
      </w:r>
      <w:proofErr w:type="spellEnd"/>
      <w:r w:rsidR="0013785E">
        <w:rPr>
          <w:sz w:val="24"/>
        </w:rPr>
        <w:t xml:space="preserve"> and .h)</w:t>
      </w:r>
      <w:r>
        <w:rPr>
          <w:sz w:val="24"/>
        </w:rPr>
        <w:t xml:space="preserve"> into your private FTP folder.</w:t>
      </w:r>
    </w:p>
    <w:p w14:paraId="02466518" w14:textId="07C020DF" w:rsidR="00AE7F90" w:rsidRDefault="00AE7F90" w:rsidP="004B5AFB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7A0F40">
        <w:rPr>
          <w:b/>
          <w:sz w:val="28"/>
        </w:rPr>
        <w:t>9</w:t>
      </w:r>
    </w:p>
    <w:p w14:paraId="788B73EC" w14:textId="2AAE98D8" w:rsidR="00AE7F90" w:rsidRDefault="00AE7F90" w:rsidP="009E6BE0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18EB11FC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0D1D9DBB" w14:textId="77777777" w:rsidR="00CA3676" w:rsidRDefault="00CA3676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4438D6B7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539204C5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3CDCEB0" w14:textId="77777777" w:rsidR="000E05BB" w:rsidRDefault="000E05BB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Comments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97EF69A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06C7426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54BDFD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Functions</w:t>
      </w:r>
      <w:r>
        <w:rPr>
          <w:sz w:val="24"/>
        </w:rPr>
        <w:tab/>
      </w:r>
      <w:r w:rsidR="00410C9D"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</w:p>
    <w:p w14:paraId="6AD7BE5B" w14:textId="77777777" w:rsidR="003E35B7" w:rsidRDefault="003E35B7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71AE952D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519DE3BF" w14:textId="77777777" w:rsidR="00AE7F90" w:rsidRDefault="00AE7F90" w:rsidP="009E6BE0">
      <w:pPr>
        <w:pStyle w:val="Header"/>
        <w:pBdr>
          <w:bottom w:val="single" w:sz="4" w:space="1" w:color="auto"/>
        </w:pBdr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92001C">
        <w:rPr>
          <w:sz w:val="24"/>
        </w:rPr>
        <w:t>3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4917B699" w14:textId="77777777" w:rsidR="00AE7F90" w:rsidRDefault="00AE7F90" w:rsidP="002320C1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410C9D">
        <w:rPr>
          <w:sz w:val="24"/>
        </w:rPr>
        <w:t>5</w:t>
      </w:r>
      <w:r w:rsidR="0067519A">
        <w:rPr>
          <w:sz w:val="24"/>
        </w:rPr>
        <w:t>3</w:t>
      </w:r>
      <w:r w:rsidR="00D02A1A">
        <w:rPr>
          <w:sz w:val="24"/>
        </w:rPr>
        <w:tab/>
      </w:r>
      <w:r w:rsidR="00D02A1A">
        <w:rPr>
          <w:sz w:val="24"/>
        </w:rPr>
        <w:tab/>
      </w:r>
    </w:p>
    <w:p w14:paraId="7884F0AB" w14:textId="519E82E9" w:rsidR="0094481E" w:rsidRDefault="00AE7F90" w:rsidP="00442DA9">
      <w:pPr>
        <w:pStyle w:val="Header"/>
        <w:spacing w:before="120"/>
        <w:rPr>
          <w:b/>
          <w:bCs/>
          <w:sz w:val="32"/>
        </w:rPr>
      </w:pPr>
      <w:r>
        <w:rPr>
          <w:sz w:val="24"/>
        </w:rPr>
        <w:t>Notes:</w:t>
      </w:r>
    </w:p>
    <w:sectPr w:rsidR="0094481E" w:rsidSect="002320C1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8617A" w14:textId="77777777" w:rsidR="0059702A" w:rsidRDefault="0059702A">
      <w:r>
        <w:separator/>
      </w:r>
    </w:p>
  </w:endnote>
  <w:endnote w:type="continuationSeparator" w:id="0">
    <w:p w14:paraId="4AF8E66D" w14:textId="77777777" w:rsidR="0059702A" w:rsidRDefault="0059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3765" w14:textId="77777777" w:rsidR="0059702A" w:rsidRDefault="0059702A">
      <w:r>
        <w:separator/>
      </w:r>
    </w:p>
  </w:footnote>
  <w:footnote w:type="continuationSeparator" w:id="0">
    <w:p w14:paraId="26A5E3BC" w14:textId="77777777" w:rsidR="0059702A" w:rsidRDefault="00597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BC39F" w14:textId="51FD6E6F" w:rsidR="00AE7F90" w:rsidRDefault="00AE7F90" w:rsidP="0067519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D86"/>
    <w:multiLevelType w:val="hybridMultilevel"/>
    <w:tmpl w:val="C6B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yM7MwNzAxtDBT0lEKTi0uzszPAykwrAUA8JyIJiwAAAA="/>
  </w:docVars>
  <w:rsids>
    <w:rsidRoot w:val="005805A4"/>
    <w:rsid w:val="00003B10"/>
    <w:rsid w:val="0001317A"/>
    <w:rsid w:val="000363D6"/>
    <w:rsid w:val="000820A1"/>
    <w:rsid w:val="000874D1"/>
    <w:rsid w:val="00090903"/>
    <w:rsid w:val="00090C45"/>
    <w:rsid w:val="000A6D44"/>
    <w:rsid w:val="000B005F"/>
    <w:rsid w:val="000B2A05"/>
    <w:rsid w:val="000B54A2"/>
    <w:rsid w:val="000C2847"/>
    <w:rsid w:val="000E05BB"/>
    <w:rsid w:val="000E32BD"/>
    <w:rsid w:val="000E72ED"/>
    <w:rsid w:val="00120BDC"/>
    <w:rsid w:val="0013785E"/>
    <w:rsid w:val="00144A59"/>
    <w:rsid w:val="001662AC"/>
    <w:rsid w:val="0019104D"/>
    <w:rsid w:val="001E28A5"/>
    <w:rsid w:val="001F41FF"/>
    <w:rsid w:val="0020481A"/>
    <w:rsid w:val="002320C1"/>
    <w:rsid w:val="002454FF"/>
    <w:rsid w:val="00252342"/>
    <w:rsid w:val="00254DAE"/>
    <w:rsid w:val="0027162A"/>
    <w:rsid w:val="002D0A41"/>
    <w:rsid w:val="002E6231"/>
    <w:rsid w:val="0037699E"/>
    <w:rsid w:val="003D1BB6"/>
    <w:rsid w:val="003E35B7"/>
    <w:rsid w:val="003F2F3F"/>
    <w:rsid w:val="0040439C"/>
    <w:rsid w:val="00410C9D"/>
    <w:rsid w:val="00442DA9"/>
    <w:rsid w:val="00467B8E"/>
    <w:rsid w:val="00477760"/>
    <w:rsid w:val="004B0CB5"/>
    <w:rsid w:val="004B5AFB"/>
    <w:rsid w:val="004B780C"/>
    <w:rsid w:val="004C436F"/>
    <w:rsid w:val="004C457F"/>
    <w:rsid w:val="00531189"/>
    <w:rsid w:val="00544251"/>
    <w:rsid w:val="005515EA"/>
    <w:rsid w:val="00553302"/>
    <w:rsid w:val="00572773"/>
    <w:rsid w:val="005805A4"/>
    <w:rsid w:val="00591CC7"/>
    <w:rsid w:val="005952B4"/>
    <w:rsid w:val="0059702A"/>
    <w:rsid w:val="005C1902"/>
    <w:rsid w:val="005D1CEF"/>
    <w:rsid w:val="005D4817"/>
    <w:rsid w:val="005D6127"/>
    <w:rsid w:val="006226D2"/>
    <w:rsid w:val="0064174A"/>
    <w:rsid w:val="00645960"/>
    <w:rsid w:val="00652001"/>
    <w:rsid w:val="0067176C"/>
    <w:rsid w:val="0067519A"/>
    <w:rsid w:val="00677A80"/>
    <w:rsid w:val="00687D26"/>
    <w:rsid w:val="006B504C"/>
    <w:rsid w:val="00726E9F"/>
    <w:rsid w:val="00735FE4"/>
    <w:rsid w:val="00783F0F"/>
    <w:rsid w:val="007A0F40"/>
    <w:rsid w:val="007D5C42"/>
    <w:rsid w:val="007D656E"/>
    <w:rsid w:val="008359FA"/>
    <w:rsid w:val="00862CFD"/>
    <w:rsid w:val="00881767"/>
    <w:rsid w:val="008B2B8A"/>
    <w:rsid w:val="008D51C8"/>
    <w:rsid w:val="008E55D0"/>
    <w:rsid w:val="0092001C"/>
    <w:rsid w:val="009374C1"/>
    <w:rsid w:val="0094481E"/>
    <w:rsid w:val="0096040E"/>
    <w:rsid w:val="00965E9D"/>
    <w:rsid w:val="00981360"/>
    <w:rsid w:val="009C15D3"/>
    <w:rsid w:val="009E6BE0"/>
    <w:rsid w:val="00A12E60"/>
    <w:rsid w:val="00A13902"/>
    <w:rsid w:val="00A60329"/>
    <w:rsid w:val="00A63B44"/>
    <w:rsid w:val="00A739AF"/>
    <w:rsid w:val="00A86CF2"/>
    <w:rsid w:val="00A932F9"/>
    <w:rsid w:val="00AE7F90"/>
    <w:rsid w:val="00B12DB2"/>
    <w:rsid w:val="00B4499F"/>
    <w:rsid w:val="00B56D40"/>
    <w:rsid w:val="00B90A3E"/>
    <w:rsid w:val="00B97D98"/>
    <w:rsid w:val="00BC33B9"/>
    <w:rsid w:val="00BE222B"/>
    <w:rsid w:val="00BF3EBE"/>
    <w:rsid w:val="00C321F7"/>
    <w:rsid w:val="00C42FE0"/>
    <w:rsid w:val="00C452D7"/>
    <w:rsid w:val="00C5020B"/>
    <w:rsid w:val="00C55B13"/>
    <w:rsid w:val="00C81B44"/>
    <w:rsid w:val="00C82799"/>
    <w:rsid w:val="00C96EBB"/>
    <w:rsid w:val="00CA3676"/>
    <w:rsid w:val="00D01B19"/>
    <w:rsid w:val="00D02A1A"/>
    <w:rsid w:val="00D21E9A"/>
    <w:rsid w:val="00D3286A"/>
    <w:rsid w:val="00D4596D"/>
    <w:rsid w:val="00D655A2"/>
    <w:rsid w:val="00D674E9"/>
    <w:rsid w:val="00D905F6"/>
    <w:rsid w:val="00DA3B7E"/>
    <w:rsid w:val="00DC0831"/>
    <w:rsid w:val="00DC2982"/>
    <w:rsid w:val="00DC69BE"/>
    <w:rsid w:val="00E07D6C"/>
    <w:rsid w:val="00E208CB"/>
    <w:rsid w:val="00E20A90"/>
    <w:rsid w:val="00E22271"/>
    <w:rsid w:val="00E24D89"/>
    <w:rsid w:val="00E32766"/>
    <w:rsid w:val="00EA28DE"/>
    <w:rsid w:val="00EC5227"/>
    <w:rsid w:val="00F02061"/>
    <w:rsid w:val="00F21115"/>
    <w:rsid w:val="00F23BC9"/>
    <w:rsid w:val="00F34C14"/>
    <w:rsid w:val="00F53908"/>
    <w:rsid w:val="00F55EBC"/>
    <w:rsid w:val="00F67900"/>
    <w:rsid w:val="00F8341D"/>
    <w:rsid w:val="00F86310"/>
    <w:rsid w:val="00F87CA6"/>
    <w:rsid w:val="00F925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CD37E"/>
  <w15:docId w15:val="{7D51057B-2D9C-4A04-81FE-54D1757D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64</cp:revision>
  <cp:lastPrinted>2018-02-14T22:07:00Z</cp:lastPrinted>
  <dcterms:created xsi:type="dcterms:W3CDTF">2007-10-09T22:43:00Z</dcterms:created>
  <dcterms:modified xsi:type="dcterms:W3CDTF">2018-10-07T17:51:00Z</dcterms:modified>
</cp:coreProperties>
</file>