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29C22E7D" w14:textId="73C770BA" w:rsidR="00462D51" w:rsidRPr="00B3086D" w:rsidRDefault="00142600" w:rsidP="00A720ED">
      <w:pPr>
        <w:pStyle w:val="u3"/>
        <w:spacing w:before="360" w:after="120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17" w:name="_Toc214872469"/>
      <w:bookmarkStart w:id="18" w:name="_Toc214883252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1.</w:t>
      </w:r>
      <w:r w:rsidR="00462D51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7. 2022-192.169.5.225</w:t>
      </w:r>
      <w:bookmarkEnd w:id="17"/>
      <w:bookmarkEnd w:id="18"/>
    </w:p>
    <w:tbl>
      <w:tblPr>
        <w:tblW w:w="93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5"/>
        <w:gridCol w:w="1805"/>
      </w:tblGrid>
      <w:tr w:rsidR="0010492A" w:rsidRPr="00B3086D" w14:paraId="3DBBC895" w14:textId="77777777" w:rsidTr="00AE0F77">
        <w:trPr>
          <w:trHeight w:val="285"/>
          <w:tblHeader/>
        </w:trPr>
        <w:tc>
          <w:tcPr>
            <w:tcW w:w="7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7E391F" w14:textId="77777777" w:rsidR="0010492A" w:rsidRPr="001D6F94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1D6F94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  <w:lang w:val="it-IT"/>
              </w:rPr>
              <w:t>HẠNG MỤC KIỂM TRA, ĐÁNH GIÁ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62073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KẾT QUẢ</w:t>
            </w:r>
          </w:p>
        </w:tc>
      </w:tr>
      <w:tr w:rsidR="0010492A" w:rsidRPr="00B3086D" w14:paraId="04AAE6A8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0AE2C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1. Kiểm tra cài đặt bản vá</w:t>
            </w:r>
          </w:p>
        </w:tc>
      </w:tr>
      <w:tr w:rsidR="0010492A" w:rsidRPr="00B3086D" w14:paraId="55B3A24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5F5FE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cài đặt Service Pack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EEBC1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253C49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64DC9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cài đặt Hotfixes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6FC7E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1EDA411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AA14D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 đánh giá cấu hình</w:t>
            </w:r>
          </w:p>
        </w:tc>
      </w:tr>
      <w:tr w:rsidR="0010492A" w:rsidRPr="00B3086D" w14:paraId="47FDB972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BBE99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2.1 Chính sách mật khẩu</w:t>
            </w:r>
          </w:p>
        </w:tc>
      </w:tr>
      <w:tr w:rsidR="0010492A" w:rsidRPr="00B3086D" w14:paraId="664ACA3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C037F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2.1.1. Enforce password history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2FA14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2664DC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3CFE1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2.1.2. Maximum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EBBAB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C963E4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C2A29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2.1.3. Minimum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E41F6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7A1548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E05E7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2.1.4. Minimum password length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9412C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FAB0C9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5938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2.1.5. Password must meet complexity requirements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69172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11FB04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0EBE4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2.1.6. Store passwords using reversible encryption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A6267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343D199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BA5B0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2.2. Chính sách khoá tài khoản</w:t>
            </w:r>
          </w:p>
        </w:tc>
      </w:tr>
      <w:tr w:rsidR="0010492A" w:rsidRPr="00B3086D" w14:paraId="5B135A7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CCA62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2.2.1. Account lockout duration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103D7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FE0A4C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819B3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2.2.2. Account lockout threshold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2B36C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A9CCEC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DC97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2.2.3. Reset account lockout counter after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9C5F6E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EDFBFF7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B4CB1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2.3. Chính sách cấp quyền thực thi tác vụ hệ thống của người dùng</w:t>
            </w:r>
          </w:p>
        </w:tc>
      </w:tr>
      <w:tr w:rsidR="0010492A" w:rsidRPr="00B3086D" w14:paraId="7C3DB7B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D450A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2.3.1. Access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27F70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9A9B3A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BEBDD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2.3.2. Act as part of the operating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8544B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589BFF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E476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2.3.3. Add workstations to domain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E6925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BF9489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9754A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2.3.4. Allow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98762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D1E0A6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6309A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2.3.5. Allow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75E6A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4FE653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1EFA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2.3.6. Backup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D4AD0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AD4A4B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7EDFD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2.3.7. Create a token object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5E905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E32FF6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C0AA8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2.3.8. Create symbolic links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5B861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92197E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7D32B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2.3.9. Debug programs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0E781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DDCD22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CDE77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2.3.10. Deny access to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368D6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B8DA7A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774C0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2.3.11. Deny log on as a batch job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ACA04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18FDAE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66503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2.3.12. Deny log on as a service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1F586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6C1A1C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CEE96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2.3.13. Deny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DCE17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E5F847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679D6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2.3.14. Deny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0DE03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B1D94F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6A4F1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2.3.15. Enable computer and user accounts to be trusted for delegation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69924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5655EF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E8D7F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2.3.16. Impersonate a client after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B211E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F3F56C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FA508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2.3.17. Load and unload device drivers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F10AF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3898FC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F0624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2.3.18. Manage auditing and security log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F7767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039D91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5E5EA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2.3.19. Modify firmware environment values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61E27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005446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4AAD8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2.3.20. Replace a process level token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F03A9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9D54A1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1E9D3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2.3.21. Restore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82AA8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3F5D5D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8966E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2.3.22. Shut down the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3C4A2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E4811D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1A90B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2.3.23. Take ownership of files or other objects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2ED25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2E60D90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E26FC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2.4. Chính sách bảo mật</w:t>
            </w:r>
          </w:p>
        </w:tc>
      </w:tr>
      <w:tr w:rsidR="0010492A" w:rsidRPr="00B3086D" w14:paraId="13F6B98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A32DF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2.4.1. Accounts: Block Microsoft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276912" w14:textId="3950F308" w:rsidR="0010492A" w:rsidRPr="00B3086D" w:rsidRDefault="00617A1E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B03A0C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38F9C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2.4.2. Audit: Force audit policy subcategory settings (Windows Vista or later) to override audit policy category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D4851E" w14:textId="7C568001" w:rsidR="0010492A" w:rsidRPr="00B3086D" w:rsidRDefault="00A6103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0DC9C0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3A98D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2.4.3. Devices: Allowed to format and eject removable media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06B863" w14:textId="133BF250" w:rsidR="0010492A" w:rsidRPr="00B3086D" w:rsidRDefault="00C03DA9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5DB695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5AD89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2.4.4. Domain controller: Refuse machine account password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33F21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59C551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66358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2.4.5. Interactive logon: Do not require CTRL+ALT+DEL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1F877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A9A9CA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78448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2.4.6. Interactive logon: Don't display last signed-in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EA5A64" w14:textId="773574B3" w:rsidR="0010492A" w:rsidRPr="00B3086D" w:rsidRDefault="009304C2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96603C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7767F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2.4.7. Interactive logon: Machine inactivity limit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DD21C9" w14:textId="20B9BE59" w:rsidR="0010492A" w:rsidRPr="00B3086D" w:rsidRDefault="003E360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7052E9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AC728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2.4.8. Network access: Do not allow anonymous enumeration of SAM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B2F24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6EA677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DA05F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2.4.9. Network access: Do not allow anonymous enumeration of SAM accounts and shares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22BE47" w14:textId="6CE5E9C5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E08918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8FE02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2.4.10. Network security: Allow Local System to use computer identity for NTLM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96FA2D" w14:textId="616D9A07" w:rsidR="00AE0F77" w:rsidRPr="00B3086D" w:rsidRDefault="00895C2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85D48F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C3A13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2.4.11. Network security: Allow LocalSystem NULL session fallback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0C8529" w14:textId="234FA401" w:rsidR="00AE0F77" w:rsidRPr="00B3086D" w:rsidRDefault="002A7D2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56A780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C5FC9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2.4.12. Shutdown: Allow system to be shut down without having to log 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78B95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1A5D77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8B541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2.4.13. User Account Control: Admin Approval Mode for the Built-in Administrator account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271036" w14:textId="2A4C625B" w:rsidR="00AE0F77" w:rsidRPr="00B3086D" w:rsidRDefault="00B2760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6A0867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48912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2.4.14. User Account Control: Behavior of the elevation prompt for administrators in Admin Approval Mode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F56E98" w14:textId="48031E63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9D289F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54A8B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2.4.15. User Account Control: Detect application installations and prompt for elevation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D8D0E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D2D5FD9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03284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2.5. Chính sách liên quan đến dịch vụ hệ thống</w:t>
            </w:r>
          </w:p>
        </w:tc>
      </w:tr>
      <w:tr w:rsidR="00AE0F77" w:rsidRPr="00B3086D" w14:paraId="53E41BF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C2CDD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2.5.1. Print Spooler (Spooler)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5E976D" w14:textId="0EC00DC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5851919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11DE2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2.6. Chính sách tường lửa tích hợp có trong hệ điều hành</w:t>
            </w:r>
          </w:p>
        </w:tc>
      </w:tr>
      <w:tr w:rsidR="00AE0F77" w:rsidRPr="00B3086D" w14:paraId="3B5DDE5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0A92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2.6.1. Windows Firewall: Domain: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0510A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F0C98C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26B40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2.6.2. Windows Firewall: Domain: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D61C6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5B995F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4DB95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2.6.3. Windows Firewall: Domain: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DCC67D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B08C4D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BC5C7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2.6.4. Windows Firewall: Domain: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34DCD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90E86D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74A12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2.6.5. Windows Firewall: Domain: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56693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58B52F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56F03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2.6.6. Windows Firewall: Domain: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4B5F1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DBDE76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FA994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2.6.7. Windows Firewall: Private: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D6566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3F537D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62BAD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2.6.8. Windows Firewall: Private: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A7EB2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85069A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6B486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2.6.9. Windows Firewall: Private: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C5A4C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326F53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F2C89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2.6.10. Windows Firewall: Private: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074D2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F0E3F4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9AB72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2.6.11. Windows Firewall: Private: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70DE5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CAED21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9DEC1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2.6.12. Windows Firewall: Private: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7821A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1FB44B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BE8EE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2.6.13. Windows Firewall: Public: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7DFA6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2565F5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88D6E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2.6.14. Windows Firewall: Public: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A970B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7D0578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95842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2.6.15. Windows Firewall: Public: Settings: Apply local firewall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FB67F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1E55F1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BBC0D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2.6.16. Windows Firewall: Public: Settings: Apply local connection security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3E20BA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17D2D9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7D6D9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2.6.17. Windows Firewall: Public: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E10B5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67AFEA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4B1F5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2.6.18. Windows Firewall: Public: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FF62B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9248F5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88A71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2.6.19. Windows Firewall: Public: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7EBCF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E838ED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9B281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2.6.20. Windows Firewall: Public: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5DB20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41653DB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0A742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2.7. Chính sách kiểm toán nâng cao</w:t>
            </w:r>
          </w:p>
        </w:tc>
      </w:tr>
      <w:tr w:rsidR="00AE0F77" w:rsidRPr="00B3086D" w14:paraId="0CADA94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9BDD0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2.7.1. Audit Credential Validation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7B9270" w14:textId="2CC28DF5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DCE99A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44EE4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2.7.2. Audit Kerberos Authentication Service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75E49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535EB3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EA0CC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2.7.3. Audit Kerberos Service Ticket Operations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F968C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BA6E27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CA08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2.7.4. Audit Application Group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F719D5" w14:textId="1083E5BA" w:rsidR="00AE0F77" w:rsidRPr="00B3086D" w:rsidRDefault="00AD32F1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1DDB50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4A99C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2.7.5. Audit Distribution Group Management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FABAD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26E68B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75890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2.7.6. Audit Other Account Management Events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15DA8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A3A937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B3B50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2.7.7. Audit User Account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353B8E" w14:textId="0932C37C" w:rsidR="00AE0F77" w:rsidRPr="00B3086D" w:rsidRDefault="003D6A7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7370E3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3951F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2.7.8. Audit PNP Activity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0A60F9" w14:textId="03597783" w:rsidR="00AE0F77" w:rsidRPr="00B3086D" w:rsidRDefault="0018231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27019A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28508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2.7.9. Audit Process Creation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A740DD" w14:textId="36BD7438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243D1D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9409E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2.7.10. Audit Directory Service Access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4DE47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79DA4E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D6596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2.7.11. Audit Directory Service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2FDF7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554271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CC6B1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2.7.12. Audit Account Lockout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343EA5" w14:textId="45E59CD5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E242A7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6D886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2.7.13. Audit Group Membership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15F350" w14:textId="2D889D03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7B7EB2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7EE2D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2.7.14. Audit Other Logon/Logoff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D20FE1" w14:textId="1C7C9E7E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846BDC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C5FF4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2.7.15. Audit Detailed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7DF3025" w14:textId="692D648D" w:rsidR="00AE0F77" w:rsidRPr="00B3086D" w:rsidRDefault="000A214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4ED466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EA656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2.7.16. Audit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4248BC" w14:textId="7D7A5216" w:rsidR="00AE0F77" w:rsidRPr="00B3086D" w:rsidRDefault="00AF3B6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08F65D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B31C8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2.7.17. Audit Other Object Access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5B81CD" w14:textId="1088A1B9" w:rsidR="00AE0F77" w:rsidRPr="00B3086D" w:rsidRDefault="006002C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7516E9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43F20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2.7.18. Audit Removable Storage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A8E477" w14:textId="4C5BAC02" w:rsidR="00AE0F77" w:rsidRPr="00B3086D" w:rsidRDefault="002D510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49F539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0D5E8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2.7.19. Audit MPSSVC Rule-Level Policy Change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EFD3DB" w14:textId="4E5E3C77" w:rsidR="00AE0F77" w:rsidRPr="00B3086D" w:rsidRDefault="002F0E4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C808AE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56E2A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2.7.20. Audit Other Policy Change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422B35" w14:textId="342AEBB7" w:rsidR="00AE0F77" w:rsidRPr="00B3086D" w:rsidRDefault="000A4F9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C31B0C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5DF3D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2.7.21. Audit Sensitive Privilege Use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5F9DB4" w14:textId="7AB6DA8B" w:rsidR="00AE0F77" w:rsidRPr="00B3086D" w:rsidRDefault="00727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8A7B75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57601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2.7.22. Audit Security System Extension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0F2915" w14:textId="48263849" w:rsidR="00AE0F77" w:rsidRPr="00B3086D" w:rsidRDefault="00174C5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14684EA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322F1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2.8. Cấu hình khung quản trị</w:t>
            </w:r>
          </w:p>
        </w:tc>
      </w:tr>
      <w:tr w:rsidR="00AE0F77" w:rsidRPr="00B3086D" w14:paraId="6BEFAC4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65D7F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2.8.1. Control Panel: Personalization: Prevent enabling lock screen camera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1A8867" w14:textId="66C89B66" w:rsidR="00AE0F77" w:rsidRPr="00B3086D" w:rsidRDefault="0044603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C10948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B24B2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2.8.2. Control Panel: Personalization: Prevent enabling lock screen slide show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FB26EA" w14:textId="10FFAEBD" w:rsidR="00AE0F77" w:rsidRPr="00B3086D" w:rsidRDefault="0044603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A316D7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1E0D3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2.8.3. Control Panel: Regional and Language Options: Allow users to enable online speech recognition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EE4748" w14:textId="0E76E96E" w:rsidR="00AE0F77" w:rsidRPr="00B3086D" w:rsidRDefault="00D61F3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6125A8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4280E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2.8.4. DNS Client: Turn off multicast name resolution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57B046" w14:textId="043DCDB8" w:rsidR="00AE0F77" w:rsidRPr="00B3086D" w:rsidRDefault="00CB2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5B20C3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27B28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2.8.5. Network Connection: Prohibit installation and configuration of Network Bridge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F7C0F4" w14:textId="738F1A19" w:rsidR="00AE0F77" w:rsidRPr="00B3086D" w:rsidRDefault="00784AF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A3FEE4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8B369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2.8.6. Network Connection: Prohibit use of Internet Connection Sharing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BAB1B2" w14:textId="7F90CCAE" w:rsidR="00AE0F77" w:rsidRPr="00B3086D" w:rsidRDefault="001B7E3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F67FD8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A3FF5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2.8.7. Network Connection: Require domain users to elevate when setting a network's location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88851F" w14:textId="5A20719B" w:rsidR="00AE0F77" w:rsidRPr="00B3086D" w:rsidRDefault="00E82D9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822E0E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7538D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2.8.8. Network Provider: Hardened UNC Paths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11ACE7" w14:textId="05B8035F" w:rsidR="00AE0F77" w:rsidRPr="00B3086D" w:rsidRDefault="009D132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F129B4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19CBB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2.8.9. Windows Connection Manager: Minimize the number of simultaneous connections to the Internet or a Windows Domain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A9EDBF" w14:textId="412ED6FD" w:rsidR="00AE0F77" w:rsidRPr="00B3086D" w:rsidRDefault="006E21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0A74F6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DC5D1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2.8.10. Printers: Allow Print Spooler to accept client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EC3B2F" w14:textId="210EFD6C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FBE31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9E917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2.8.11. Audit Process Creation: Include command line in process creation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3E6029" w14:textId="19802ED0" w:rsidR="00AE0F77" w:rsidRPr="00B3086D" w:rsidRDefault="00CC3F8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B59A10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435C7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2.8.12. Credentials Delegation: Encryption Oracle Remediation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3F3825" w14:textId="5F669A29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1C6F16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83959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2.8.13. Device Installation Restrictions: Prevent device metadata retrieval from the Internet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0E61B4" w14:textId="60AAE22A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CDAE16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290E4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2.8.14. Group Policy: Configure registry policy processing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14D923" w14:textId="4CF09C3B" w:rsidR="00AE0F77" w:rsidRPr="00B3086D" w:rsidRDefault="00CB58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DCA0E8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06873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2.8.15. Group Policy: Continue experiences on this device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7DE514" w14:textId="310EFFB0" w:rsidR="00AE0F77" w:rsidRPr="00B3086D" w:rsidRDefault="00866F4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DDC021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9C17D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2.8.16. Internet Communication Settings: Turn off downloading of print drivers over HTTP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4BD2A0" w14:textId="44DE8FD3" w:rsidR="00AE0F77" w:rsidRPr="00B3086D" w:rsidRDefault="0016172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E933E0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490E8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2.8.17. Internet Communication Settings: Turn off Internet download for Web publishing and online ordering wizards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BE8F7B" w14:textId="472A62DC" w:rsidR="00AE0F77" w:rsidRPr="00B3086D" w:rsidRDefault="00461C7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9D66BE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BE311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2.8.18. Logon: Block user from showing account details on sign-in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6DDD7A" w14:textId="6BFA2126" w:rsidR="00AE0F77" w:rsidRPr="00B3086D" w:rsidRDefault="00D55959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ADB7D6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F6944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2.8.19. Logon: Do not display network selection UI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A317F9" w14:textId="2DBFFE4C" w:rsidR="00AE0F77" w:rsidRPr="00B3086D" w:rsidRDefault="00DE10D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FF150C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67B3D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2.8.20. Logon: Do not enumerate connected users on domain-joined computers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6BE306" w14:textId="76DAC38C" w:rsidR="00AE0F77" w:rsidRPr="00B3086D" w:rsidRDefault="00B1277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C89FC7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B5600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2.8.21. Logon: Turn off app notifications on the lock screen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30BB31" w14:textId="513AB809" w:rsidR="00AE0F77" w:rsidRPr="00B3086D" w:rsidRDefault="004B30F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C90ACD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A6A3B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2.8.22. Logon: Turn off picture password sign-in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E37873" w14:textId="4CB0149D" w:rsidR="00AE0F77" w:rsidRPr="00B3086D" w:rsidRDefault="0069753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CE2EDA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44995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2.8.23. Remote Assistance: Configure Solicited Remote Assistance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BC6106" w14:textId="71C5A8C1" w:rsidR="00AE0F77" w:rsidRPr="00B3086D" w:rsidRDefault="003A6FC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F4ADB2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C4350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2.8.24. App runtime: Allow Microsoft accounts to be optional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321B37" w14:textId="731AC887" w:rsidR="00AE0F77" w:rsidRPr="00B3086D" w:rsidRDefault="00B761B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B8CEE1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C56C2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2.8.25. AutoPlay Policies: Disallow Autoplay for non-volume devices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D24AD0" w14:textId="0F830208" w:rsidR="00AE0F77" w:rsidRPr="00B3086D" w:rsidRDefault="0060464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8231AA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96009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2.8.26. AutoPlay Policies: Set the default behavior for AutoRun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A11804" w14:textId="5109A592" w:rsidR="00AE0F77" w:rsidRPr="00B3086D" w:rsidRDefault="00A412E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F531F0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C28AA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2.8.27. AutoPlay Policies: Turn off Autoplay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4D1609" w14:textId="12D141C4" w:rsidR="00AE0F77" w:rsidRPr="00B3086D" w:rsidRDefault="003464D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067904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DB100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2.8.28. Biometrics: Configure enhanced anti-spoofing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021835" w14:textId="5323A2D3" w:rsidR="00AE0F77" w:rsidRPr="00B3086D" w:rsidRDefault="0010620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7E26E7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16EAA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2.8.29. Data Collection and Preview Builds: Do not show feedback notifications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33FFA0" w14:textId="65F24BC3" w:rsidR="00AE0F77" w:rsidRPr="00B3086D" w:rsidRDefault="00F81DB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7701F8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B5E20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2.8.30. Data Collection and Preview Builds: Toggle user control over Insider builds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AC9229" w14:textId="74414005" w:rsidR="00AE0F77" w:rsidRPr="00B3086D" w:rsidRDefault="00941DEE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E09EEC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75BEB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2.8.31. Event Log Service: Specify the maximum log file size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22D31E" w14:textId="6ACB9963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793147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1B248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2.8.32. Microsoft Defender Antivirus: Scan removable drives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5665FA" w14:textId="43FBFFA5" w:rsidR="00AE0F77" w:rsidRPr="00B3086D" w:rsidRDefault="00BD591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B75EEC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85019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2.8.33. Microsoft Defender Antivirus: Turn on e-mail scanning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9B721F" w14:textId="05A433E1" w:rsidR="00AE0F77" w:rsidRPr="00B3086D" w:rsidRDefault="00DC6CB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0B2A842" w14:textId="77777777" w:rsidTr="00AE0F77">
        <w:trPr>
          <w:trHeight w:val="40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56D24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2.8.34. Remote Desktop Services: Do not allow passwords to be saved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CE342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357A0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EDD6E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2.8.35. Remote Desktop Services: Do not allow drive redirection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5A171C" w14:textId="63F1C910" w:rsidR="00AE0F77" w:rsidRPr="00B3086D" w:rsidRDefault="00FF094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529940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97CEF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2.8.36. Windows Defender SmartScreen: Configure Windows Defender SmartScreen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EC9553" w14:textId="2126B652" w:rsidR="00AE0F77" w:rsidRPr="00B3086D" w:rsidRDefault="00B4026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08EDB9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219D2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2.8.37. Windows Ink Workspace: Allow Windows Ink Workspace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96A042" w14:textId="7E6794E8" w:rsidR="00AE0F77" w:rsidRPr="00B3086D" w:rsidRDefault="00C74D7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294729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8A307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2.8.38. Windows Error Reporting: Automatically send memory dumps for OS generated error reports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729A40" w14:textId="49C0479E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B26FD0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FD404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2.8.39. Windows Installer: Always install with elevated privileges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96F44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18DC58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C59AD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2.8.40. Windows Remote Management (WinRM): Disallow Digest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D2AEEE" w14:textId="638AB952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FAC058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E01A4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2.8.41. Windows Remote Management (WinRM): Disallow WinRM from storing RunAs credentials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5BB7EF" w14:textId="17B901F4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E3260F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5C93E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2.8.42. Windows Security: Prevent users from modifying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A32E41" w14:textId="167A6910" w:rsidR="00AE0F77" w:rsidRPr="00B3086D" w:rsidRDefault="008719B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9C8D39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BD8B3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2.8.43. Windows Update: Configure Automatic Updates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918C8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382CD11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69F25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 đánh giá thêm</w:t>
            </w:r>
          </w:p>
        </w:tc>
      </w:tr>
      <w:tr w:rsidR="00AE0F77" w:rsidRPr="00B3086D" w14:paraId="14B4BDD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0200B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phần mềm Antivirus đang được cài đặt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E2F3E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5757F7A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E2B1E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định dạng ổ đĩa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D0910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0A5FA72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C5B50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đồng bộ thời gian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BE160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42B34BD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9CDEF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các ứng dụng trên máy chủ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21472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