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43FA7" w:rsidTr="00724CCF">
        <w:tc>
          <w:tcPr>
            <w:tcW w:w="9062" w:type="dxa"/>
            <w:gridSpan w:val="2"/>
          </w:tcPr>
          <w:p w:rsidR="00843FA7" w:rsidRDefault="00843FA7">
            <w:r>
              <w:t>phần 1: tạo thói quen làm việc hiệu quả</w:t>
            </w:r>
          </w:p>
        </w:tc>
      </w:tr>
      <w:tr w:rsidR="00843FA7" w:rsidTr="00843FA7">
        <w:tc>
          <w:tcPr>
            <w:tcW w:w="2830" w:type="dxa"/>
          </w:tcPr>
          <w:p w:rsidR="00843FA7" w:rsidRDefault="00843FA7">
            <w:r>
              <w:t>Thiết kế và vận hành Kanban</w:t>
            </w:r>
          </w:p>
        </w:tc>
        <w:tc>
          <w:tcPr>
            <w:tcW w:w="6232" w:type="dxa"/>
          </w:tcPr>
          <w:p w:rsidR="00843FA7" w:rsidRDefault="00843FA7">
            <w:r>
              <w:t>- lựa chọn công cụ: Trello</w:t>
            </w:r>
          </w:p>
          <w:p w:rsidR="00843FA7" w:rsidRDefault="00843FA7">
            <w:r>
              <w:t>- thiết kế luồng công việc: liệt kê danh sách công việc</w:t>
            </w:r>
          </w:p>
          <w:p w:rsidR="00843FA7" w:rsidRDefault="00843FA7">
            <w:r>
              <w:t>- vận hành: thường xuyên cập nhật và theo dõi tiến độ hoàn thành</w:t>
            </w:r>
          </w:p>
        </w:tc>
      </w:tr>
      <w:tr w:rsidR="00843FA7" w:rsidTr="00763BCB">
        <w:tc>
          <w:tcPr>
            <w:tcW w:w="9062" w:type="dxa"/>
            <w:gridSpan w:val="2"/>
          </w:tcPr>
          <w:p w:rsidR="00843FA7" w:rsidRDefault="00843FA7">
            <w:r>
              <w:t>Phần 2: đặt mục tiêu smart</w:t>
            </w:r>
            <w:bookmarkStart w:id="0" w:name="_GoBack"/>
            <w:bookmarkEnd w:id="0"/>
          </w:p>
        </w:tc>
      </w:tr>
      <w:tr w:rsidR="00843FA7" w:rsidTr="00843FA7">
        <w:tc>
          <w:tcPr>
            <w:tcW w:w="2830" w:type="dxa"/>
          </w:tcPr>
          <w:p w:rsidR="00843FA7" w:rsidRDefault="00843FA7"/>
        </w:tc>
        <w:tc>
          <w:tcPr>
            <w:tcW w:w="6232" w:type="dxa"/>
          </w:tcPr>
          <w:p w:rsidR="00843FA7" w:rsidRDefault="00843FA7"/>
        </w:tc>
      </w:tr>
    </w:tbl>
    <w:p w:rsidR="00D41302" w:rsidRDefault="00D41302"/>
    <w:sectPr w:rsidR="00D41302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A7"/>
    <w:rsid w:val="006235F1"/>
    <w:rsid w:val="00843FA7"/>
    <w:rsid w:val="00D4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08B992-26CF-4925-BF5E-BD1887BA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2019-04-22T04:28:00Z</dcterms:created>
  <dcterms:modified xsi:type="dcterms:W3CDTF">2019-04-22T04:34:00Z</dcterms:modified>
</cp:coreProperties>
</file>