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Look w:val="04A0" w:firstRow="1" w:lastRow="0" w:firstColumn="1" w:lastColumn="0" w:noHBand="0" w:noVBand="1"/>
      </w:tblPr>
      <w:tblGrid>
        <w:gridCol w:w="2695"/>
        <w:gridCol w:w="3327"/>
        <w:gridCol w:w="3328"/>
      </w:tblGrid>
      <w:tr w:rsidR="0085191B" w14:paraId="07973271" w14:textId="77777777" w:rsidTr="0085191B">
        <w:tc>
          <w:tcPr>
            <w:tcW w:w="2695" w:type="dxa"/>
          </w:tcPr>
          <w:p w14:paraId="0524B0BE" w14:textId="4D79A2F7" w:rsidR="0085191B" w:rsidRDefault="0085191B">
            <w:r w:rsidRPr="0085191B">
              <w:t>Ưu và nhược điểm của việc lưu trữ dữ liệu ở File?</w:t>
            </w:r>
          </w:p>
        </w:tc>
        <w:tc>
          <w:tcPr>
            <w:tcW w:w="6655" w:type="dxa"/>
            <w:gridSpan w:val="2"/>
          </w:tcPr>
          <w:p w14:paraId="4A10FF69" w14:textId="77777777" w:rsidR="0085191B" w:rsidRPr="0085191B" w:rsidRDefault="0085191B" w:rsidP="0085191B">
            <w:r w:rsidRPr="0085191B">
              <w:t>Khi sử dụng máy tính thông thường ta sẽ lưu trữ thông tin dưới dạng file, và mỗi file ta sẽ đặt nó trong những folder có tên khác nhau nhằm mục đích dễ dàng tìm đến. Với cách này ta sẽ có những ưu điểm và nhược điểm như sau:</w:t>
            </w:r>
          </w:p>
          <w:p w14:paraId="09233EAF" w14:textId="77777777" w:rsidR="0085191B" w:rsidRPr="0085191B" w:rsidRDefault="0085191B" w:rsidP="0085191B">
            <w:r w:rsidRPr="0085191B">
              <w:t>Ưu điểm:</w:t>
            </w:r>
          </w:p>
          <w:p w14:paraId="28286364" w14:textId="77777777" w:rsidR="0085191B" w:rsidRPr="0085191B" w:rsidRDefault="0085191B" w:rsidP="0085191B">
            <w:pPr>
              <w:numPr>
                <w:ilvl w:val="0"/>
                <w:numId w:val="1"/>
              </w:numPr>
            </w:pPr>
            <w:r w:rsidRPr="0085191B">
              <w:t>Với việc lưu trữ này thì rõ ràng khi ta cần là lưu ngay nên tốc độ triển khai sẽ nhanh</w:t>
            </w:r>
          </w:p>
          <w:p w14:paraId="3079C66D" w14:textId="77777777" w:rsidR="0085191B" w:rsidRPr="0085191B" w:rsidRDefault="0085191B" w:rsidP="0085191B">
            <w:pPr>
              <w:numPr>
                <w:ilvl w:val="0"/>
                <w:numId w:val="1"/>
              </w:numPr>
            </w:pPr>
            <w:r w:rsidRPr="0085191B">
              <w:t>Rõ ràng và trực quan với người không có chuyên môn công nghệ thông tin</w:t>
            </w:r>
          </w:p>
          <w:p w14:paraId="4ABE07EF" w14:textId="77777777" w:rsidR="0085191B" w:rsidRPr="0085191B" w:rsidRDefault="0085191B" w:rsidP="0085191B">
            <w:r w:rsidRPr="0085191B">
              <w:t>Khuyết điểm:</w:t>
            </w:r>
          </w:p>
          <w:p w14:paraId="77432879" w14:textId="77777777" w:rsidR="0085191B" w:rsidRPr="0085191B" w:rsidRDefault="0085191B" w:rsidP="0085191B">
            <w:pPr>
              <w:numPr>
                <w:ilvl w:val="0"/>
                <w:numId w:val="2"/>
              </w:numPr>
            </w:pPr>
            <w:r w:rsidRPr="0085191B">
              <w:t>Dữ liệu không nhất quán, đôi khi có trường hợp nhiều người sử dụng một file và sẽ xảy ra hiện tượng lưu đè.</w:t>
            </w:r>
          </w:p>
          <w:p w14:paraId="6674A330" w14:textId="77777777" w:rsidR="0085191B" w:rsidRPr="0085191B" w:rsidRDefault="0085191B" w:rsidP="0085191B">
            <w:pPr>
              <w:numPr>
                <w:ilvl w:val="0"/>
                <w:numId w:val="2"/>
              </w:numPr>
            </w:pPr>
            <w:r w:rsidRPr="0085191B">
              <w:t>Trùng lặp dữ liệu nhiều, dữ liệu không nhất quán</w:t>
            </w:r>
          </w:p>
          <w:p w14:paraId="6B9D2B68" w14:textId="146D3555" w:rsidR="0085191B" w:rsidRDefault="0085191B" w:rsidP="0085191B">
            <w:pPr>
              <w:numPr>
                <w:ilvl w:val="0"/>
                <w:numId w:val="2"/>
              </w:numPr>
            </w:pPr>
            <w:r w:rsidRPr="0085191B">
              <w:t>Tính chia sẽ dữ liệu không cao (kém)</w:t>
            </w:r>
          </w:p>
        </w:tc>
      </w:tr>
      <w:tr w:rsidR="0085191B" w14:paraId="175DE785" w14:textId="77777777" w:rsidTr="00BA230B">
        <w:trPr>
          <w:trHeight w:val="108"/>
        </w:trPr>
        <w:tc>
          <w:tcPr>
            <w:tcW w:w="2695" w:type="dxa"/>
            <w:vMerge w:val="restart"/>
          </w:tcPr>
          <w:p w14:paraId="4E76BDB1" w14:textId="1B3CDA66" w:rsidR="0085191B" w:rsidRDefault="0085191B">
            <w:r w:rsidRPr="0085191B">
              <w:t>Các nhóm lệnh SQL và ý nghĩa từng nhóm lệnh?</w:t>
            </w:r>
            <w:r>
              <w:br/>
            </w:r>
            <w:r w:rsidRPr="0085191B">
              <w:t>Câu lệnh dùng để tạo table và thêm dữ liệu?</w:t>
            </w:r>
            <w:r>
              <w:br/>
            </w:r>
            <w:r w:rsidRPr="0085191B">
              <w:t>Câu lệnh dùng để xoá dữ liệu và xoá table?</w:t>
            </w:r>
          </w:p>
        </w:tc>
        <w:tc>
          <w:tcPr>
            <w:tcW w:w="3327" w:type="dxa"/>
          </w:tcPr>
          <w:p w14:paraId="242D33A2" w14:textId="1EBBF210" w:rsidR="0085191B" w:rsidRDefault="0085191B">
            <w:r w:rsidRPr="0085191B">
              <w:t>CREATE DATABASE</w:t>
            </w:r>
            <w:r>
              <w:t xml:space="preserve"> </w:t>
            </w:r>
            <w:r w:rsidRPr="0085191B">
              <w:t>databasename;</w:t>
            </w:r>
          </w:p>
        </w:tc>
        <w:tc>
          <w:tcPr>
            <w:tcW w:w="3328" w:type="dxa"/>
          </w:tcPr>
          <w:p w14:paraId="3C580252" w14:textId="5299143C" w:rsidR="0085191B" w:rsidRDefault="0085191B">
            <w:r w:rsidRPr="0085191B">
              <w:t>Cú pháp tạoCSDL</w:t>
            </w:r>
          </w:p>
        </w:tc>
      </w:tr>
      <w:tr w:rsidR="0085191B" w14:paraId="1B984CE6" w14:textId="77777777" w:rsidTr="00BA230B">
        <w:trPr>
          <w:trHeight w:val="108"/>
        </w:trPr>
        <w:tc>
          <w:tcPr>
            <w:tcW w:w="2695" w:type="dxa"/>
            <w:vMerge/>
          </w:tcPr>
          <w:p w14:paraId="3619A4B2" w14:textId="77777777" w:rsidR="0085191B" w:rsidRPr="0085191B" w:rsidRDefault="0085191B"/>
        </w:tc>
        <w:tc>
          <w:tcPr>
            <w:tcW w:w="3327" w:type="dxa"/>
          </w:tcPr>
          <w:p w14:paraId="6A56ADBC" w14:textId="2B3715EA" w:rsidR="0085191B" w:rsidRDefault="0085191B">
            <w:r w:rsidRPr="0085191B">
              <w:t>DROP DATABASEdatabasename;</w:t>
            </w:r>
          </w:p>
        </w:tc>
        <w:tc>
          <w:tcPr>
            <w:tcW w:w="3328" w:type="dxa"/>
          </w:tcPr>
          <w:p w14:paraId="10D02140" w14:textId="5E2BD50C" w:rsidR="0085191B" w:rsidRDefault="0085191B">
            <w:r w:rsidRPr="0085191B">
              <w:t>Cú pháp xóaCSDL</w:t>
            </w:r>
          </w:p>
        </w:tc>
      </w:tr>
      <w:tr w:rsidR="0085191B" w14:paraId="120F903A" w14:textId="77777777" w:rsidTr="00BA230B">
        <w:trPr>
          <w:trHeight w:val="108"/>
        </w:trPr>
        <w:tc>
          <w:tcPr>
            <w:tcW w:w="2695" w:type="dxa"/>
            <w:vMerge/>
          </w:tcPr>
          <w:p w14:paraId="3CCAD352" w14:textId="77777777" w:rsidR="0085191B" w:rsidRPr="0085191B" w:rsidRDefault="0085191B" w:rsidP="0085191B"/>
        </w:tc>
        <w:tc>
          <w:tcPr>
            <w:tcW w:w="3327" w:type="dxa"/>
          </w:tcPr>
          <w:p w14:paraId="3E226B45" w14:textId="65D02920" w:rsidR="0085191B" w:rsidRDefault="0085191B" w:rsidP="0085191B">
            <w:r w:rsidRPr="0085191B">
              <w:t>CREATE TABLE table_name (</w:t>
            </w:r>
          </w:p>
        </w:tc>
        <w:tc>
          <w:tcPr>
            <w:tcW w:w="3328" w:type="dxa"/>
          </w:tcPr>
          <w:p w14:paraId="4C19BA5E" w14:textId="537582E8" w:rsidR="0085191B" w:rsidRDefault="0085191B" w:rsidP="0085191B">
            <w:r w:rsidRPr="0085191B">
              <w:t xml:space="preserve">Cú pháp </w:t>
            </w:r>
            <w:r>
              <w:t>tạo bảng</w:t>
            </w:r>
          </w:p>
        </w:tc>
      </w:tr>
      <w:tr w:rsidR="0085191B" w14:paraId="4032F424" w14:textId="77777777" w:rsidTr="00BA230B">
        <w:trPr>
          <w:trHeight w:val="108"/>
        </w:trPr>
        <w:tc>
          <w:tcPr>
            <w:tcW w:w="2695" w:type="dxa"/>
            <w:vMerge/>
          </w:tcPr>
          <w:p w14:paraId="7A1CC002" w14:textId="77777777" w:rsidR="0085191B" w:rsidRPr="0085191B" w:rsidRDefault="0085191B" w:rsidP="0085191B"/>
        </w:tc>
        <w:tc>
          <w:tcPr>
            <w:tcW w:w="3327" w:type="dxa"/>
          </w:tcPr>
          <w:p w14:paraId="6CF86E3C" w14:textId="2E7465A7" w:rsidR="0085191B" w:rsidRDefault="0085191B" w:rsidP="0085191B">
            <w:r w:rsidRPr="0085191B">
              <w:t>DROP TABLE table_name;</w:t>
            </w:r>
          </w:p>
        </w:tc>
        <w:tc>
          <w:tcPr>
            <w:tcW w:w="3328" w:type="dxa"/>
          </w:tcPr>
          <w:p w14:paraId="3BFEFCBF" w14:textId="4C5EA0D4" w:rsidR="0085191B" w:rsidRDefault="0085191B" w:rsidP="0085191B">
            <w:r>
              <w:t>Cú pháp xóa bảng</w:t>
            </w:r>
          </w:p>
        </w:tc>
      </w:tr>
      <w:tr w:rsidR="0085191B" w14:paraId="0A183795" w14:textId="77777777" w:rsidTr="00BA230B">
        <w:trPr>
          <w:trHeight w:val="108"/>
        </w:trPr>
        <w:tc>
          <w:tcPr>
            <w:tcW w:w="2695" w:type="dxa"/>
            <w:vMerge/>
          </w:tcPr>
          <w:p w14:paraId="7DCCF13A" w14:textId="77777777" w:rsidR="0085191B" w:rsidRPr="0085191B" w:rsidRDefault="0085191B" w:rsidP="0085191B"/>
        </w:tc>
        <w:tc>
          <w:tcPr>
            <w:tcW w:w="3327" w:type="dxa"/>
          </w:tcPr>
          <w:p w14:paraId="0D7E9F6B" w14:textId="6C8032F7" w:rsidR="0085191B" w:rsidRDefault="0085191B" w:rsidP="0085191B">
            <w:r w:rsidRPr="0085191B">
              <w:t>SELECT column1, column2, ... FROM table_name;</w:t>
            </w:r>
          </w:p>
        </w:tc>
        <w:tc>
          <w:tcPr>
            <w:tcW w:w="3328" w:type="dxa"/>
          </w:tcPr>
          <w:p w14:paraId="3A4F2A58" w14:textId="26E5F31A" w:rsidR="0085191B" w:rsidRDefault="0085191B" w:rsidP="0085191B">
            <w:r w:rsidRPr="0085191B">
              <w:t>Cú</w:t>
            </w:r>
            <w:r>
              <w:t>v</w:t>
            </w:r>
            <w:r w:rsidRPr="0085191B">
              <w:t>pháp</w:t>
            </w:r>
            <w:r>
              <w:t>v</w:t>
            </w:r>
            <w:r w:rsidRPr="0085191B">
              <w:t>câu</w:t>
            </w:r>
            <w:r>
              <w:t>v</w:t>
            </w:r>
            <w:r w:rsidRPr="0085191B">
              <w:t>lệnh</w:t>
            </w:r>
            <w:r>
              <w:t>v</w:t>
            </w:r>
            <w:r w:rsidRPr="0085191B">
              <w:t>SELECT:</w:t>
            </w:r>
            <w:r>
              <w:t xml:space="preserve"> truy vấn dữ liệu </w:t>
            </w:r>
          </w:p>
        </w:tc>
      </w:tr>
      <w:tr w:rsidR="0085191B" w14:paraId="0B34B283" w14:textId="77777777" w:rsidTr="0085191B">
        <w:tc>
          <w:tcPr>
            <w:tcW w:w="2695" w:type="dxa"/>
          </w:tcPr>
          <w:p w14:paraId="0887AA18" w14:textId="2DE373DF" w:rsidR="0085191B" w:rsidRDefault="0085191B" w:rsidP="0085191B"/>
        </w:tc>
        <w:tc>
          <w:tcPr>
            <w:tcW w:w="6655" w:type="dxa"/>
            <w:gridSpan w:val="2"/>
          </w:tcPr>
          <w:p w14:paraId="579506DA" w14:textId="77777777" w:rsidR="0085191B" w:rsidRDefault="0085191B" w:rsidP="0085191B"/>
        </w:tc>
      </w:tr>
      <w:tr w:rsidR="0085191B" w14:paraId="1F689182" w14:textId="77777777" w:rsidTr="0085191B">
        <w:tc>
          <w:tcPr>
            <w:tcW w:w="2695" w:type="dxa"/>
          </w:tcPr>
          <w:p w14:paraId="7FB112D8" w14:textId="7E8C6727" w:rsidR="0085191B" w:rsidRDefault="0085191B" w:rsidP="0085191B"/>
        </w:tc>
        <w:tc>
          <w:tcPr>
            <w:tcW w:w="6655" w:type="dxa"/>
            <w:gridSpan w:val="2"/>
          </w:tcPr>
          <w:p w14:paraId="472CDEB5" w14:textId="77777777" w:rsidR="0085191B" w:rsidRDefault="0085191B" w:rsidP="0085191B"/>
        </w:tc>
      </w:tr>
      <w:tr w:rsidR="0085191B" w14:paraId="6E243372" w14:textId="77777777" w:rsidTr="0085191B">
        <w:tc>
          <w:tcPr>
            <w:tcW w:w="2695" w:type="dxa"/>
          </w:tcPr>
          <w:p w14:paraId="09A2F435" w14:textId="77777777" w:rsidR="0085191B" w:rsidRDefault="0085191B" w:rsidP="0085191B"/>
        </w:tc>
        <w:tc>
          <w:tcPr>
            <w:tcW w:w="6655" w:type="dxa"/>
            <w:gridSpan w:val="2"/>
          </w:tcPr>
          <w:p w14:paraId="4B7F4FC6" w14:textId="77777777" w:rsidR="0085191B" w:rsidRDefault="0085191B" w:rsidP="0085191B"/>
        </w:tc>
      </w:tr>
    </w:tbl>
    <w:p w14:paraId="01CF5E6E" w14:textId="212C3870" w:rsidR="00A94458" w:rsidRDefault="00A94458"/>
    <w:sectPr w:rsidR="00A944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EB4F2E"/>
    <w:multiLevelType w:val="multilevel"/>
    <w:tmpl w:val="C0AAB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3F6839"/>
    <w:multiLevelType w:val="multilevel"/>
    <w:tmpl w:val="54944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6033730">
    <w:abstractNumId w:val="0"/>
  </w:num>
  <w:num w:numId="2" w16cid:durableId="10970939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7D5"/>
    <w:rsid w:val="000633C5"/>
    <w:rsid w:val="000F4B49"/>
    <w:rsid w:val="001B6905"/>
    <w:rsid w:val="00300191"/>
    <w:rsid w:val="00321B13"/>
    <w:rsid w:val="005241FE"/>
    <w:rsid w:val="00592BC0"/>
    <w:rsid w:val="0085191B"/>
    <w:rsid w:val="00A94458"/>
    <w:rsid w:val="00C954D4"/>
    <w:rsid w:val="00D377D5"/>
    <w:rsid w:val="00DC6E54"/>
    <w:rsid w:val="00EC3768"/>
    <w:rsid w:val="00EE36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1513A"/>
  <w15:chartTrackingRefBased/>
  <w15:docId w15:val="{B15C9D42-61C3-4DBD-A860-5D729A85F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4B49"/>
    <w:pPr>
      <w:ind w:left="720"/>
      <w:contextualSpacing/>
    </w:pPr>
  </w:style>
  <w:style w:type="table" w:styleId="TableGrid">
    <w:name w:val="Table Grid"/>
    <w:basedOn w:val="TableNormal"/>
    <w:uiPriority w:val="39"/>
    <w:rsid w:val="008519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8857784">
      <w:bodyDiv w:val="1"/>
      <w:marLeft w:val="0"/>
      <w:marRight w:val="0"/>
      <w:marTop w:val="0"/>
      <w:marBottom w:val="0"/>
      <w:divBdr>
        <w:top w:val="none" w:sz="0" w:space="0" w:color="auto"/>
        <w:left w:val="none" w:sz="0" w:space="0" w:color="auto"/>
        <w:bottom w:val="none" w:sz="0" w:space="0" w:color="auto"/>
        <w:right w:val="none" w:sz="0" w:space="0" w:color="auto"/>
      </w:divBdr>
    </w:div>
    <w:div w:id="1933120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293</TotalTime>
  <Pages>1</Pages>
  <Words>158</Words>
  <Characters>904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cp:revision>
  <dcterms:created xsi:type="dcterms:W3CDTF">2024-12-09T01:36:00Z</dcterms:created>
  <dcterms:modified xsi:type="dcterms:W3CDTF">2024-12-12T01:57:00Z</dcterms:modified>
</cp:coreProperties>
</file>