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857D" w14:textId="64751804" w:rsidR="005F2E8C" w:rsidRPr="005F2E8C" w:rsidRDefault="005F2E8C" w:rsidP="005F2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CSC 3</w:t>
      </w:r>
      <w:r w:rsidR="007121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5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0</w:t>
      </w:r>
      <w:r w:rsidR="00C448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: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Web Programming</w:t>
      </w:r>
    </w:p>
    <w:p w14:paraId="2F11FB61" w14:textId="262C39E1" w:rsidR="005F2E8C" w:rsidRPr="005F2E8C" w:rsidRDefault="005F2E8C" w:rsidP="005F2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 Cordio</w:t>
      </w:r>
    </w:p>
    <w:p w14:paraId="09C829C8" w14:textId="149E2E72" w:rsidR="00F8274C" w:rsidRDefault="00F8274C" w:rsidP="00F8274C">
      <w:pPr>
        <w:pStyle w:val="Heading2"/>
        <w:rPr>
          <w:color w:val="000000"/>
        </w:rPr>
      </w:pPr>
      <w:r>
        <w:rPr>
          <w:color w:val="000000"/>
        </w:rPr>
        <w:t xml:space="preserve">Assignment #3 - </w:t>
      </w:r>
      <w:r w:rsidR="000D1FA5">
        <w:rPr>
          <w:color w:val="000000"/>
          <w:sz w:val="27"/>
          <w:szCs w:val="27"/>
        </w:rPr>
        <w:t> p. 13</w:t>
      </w:r>
      <w:r w:rsidR="000D1FA5">
        <w:rPr>
          <w:color w:val="000000"/>
          <w:sz w:val="27"/>
          <w:szCs w:val="27"/>
        </w:rPr>
        <w:t>5</w:t>
      </w:r>
      <w:r w:rsidR="000D1FA5">
        <w:rPr>
          <w:color w:val="000000"/>
          <w:sz w:val="27"/>
          <w:szCs w:val="27"/>
        </w:rPr>
        <w:t>/Exercise 3.5 (A Web Page With Three Different Paragraph Styles)</w:t>
      </w:r>
    </w:p>
    <w:p w14:paraId="5B848BA4" w14:textId="453F2A3F" w:rsidR="00F8274C" w:rsidRDefault="00F8274C" w:rsidP="00F827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and test an HTML document that has six short paragraphs of text that describe various aspects of the state in which you live. You must define three </w:t>
      </w:r>
      <w:r>
        <w:rPr>
          <w:color w:val="000000"/>
          <w:sz w:val="27"/>
          <w:szCs w:val="27"/>
        </w:rPr>
        <w:t>different</w:t>
      </w:r>
      <w:r>
        <w:rPr>
          <w:color w:val="000000"/>
          <w:sz w:val="27"/>
          <w:szCs w:val="27"/>
        </w:rPr>
        <w:t xml:space="preserve"> paragraph styles, </w:t>
      </w:r>
      <w:r>
        <w:rPr>
          <w:rFonts w:ascii="Courier" w:hAnsi="Courier"/>
          <w:b/>
          <w:bCs/>
          <w:color w:val="000000"/>
          <w:sz w:val="27"/>
          <w:szCs w:val="27"/>
        </w:rPr>
        <w:t>p1</w:t>
      </w:r>
      <w:r>
        <w:rPr>
          <w:color w:val="000000"/>
          <w:sz w:val="27"/>
          <w:szCs w:val="27"/>
        </w:rPr>
        <w:t>, </w:t>
      </w:r>
      <w:r>
        <w:rPr>
          <w:rFonts w:ascii="Courier" w:hAnsi="Courier"/>
          <w:b/>
          <w:bCs/>
          <w:color w:val="000000"/>
          <w:sz w:val="27"/>
          <w:szCs w:val="27"/>
        </w:rPr>
        <w:t>p2</w:t>
      </w:r>
      <w:r>
        <w:rPr>
          <w:color w:val="000000"/>
          <w:sz w:val="27"/>
          <w:szCs w:val="27"/>
        </w:rPr>
        <w:t>, and </w:t>
      </w:r>
      <w:r>
        <w:rPr>
          <w:rFonts w:ascii="Courier" w:hAnsi="Courier"/>
          <w:b/>
          <w:bCs/>
          <w:color w:val="000000"/>
          <w:sz w:val="27"/>
          <w:szCs w:val="27"/>
        </w:rPr>
        <w:t>p3</w:t>
      </w:r>
      <w:r>
        <w:rPr>
          <w:color w:val="000000"/>
          <w:sz w:val="27"/>
          <w:szCs w:val="27"/>
        </w:rPr>
        <w:t>.</w:t>
      </w:r>
    </w:p>
    <w:p w14:paraId="06EE00F4" w14:textId="77777777" w:rsidR="00F8274C" w:rsidRDefault="00F8274C" w:rsidP="00F827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Fonts w:ascii="Courier" w:hAnsi="Courier"/>
          <w:b/>
          <w:bCs/>
          <w:color w:val="000000"/>
          <w:sz w:val="27"/>
          <w:szCs w:val="27"/>
        </w:rPr>
        <w:t>p1</w:t>
      </w:r>
      <w:r>
        <w:rPr>
          <w:color w:val="000000"/>
          <w:sz w:val="27"/>
          <w:szCs w:val="27"/>
        </w:rPr>
        <w:t> style must use left and right margins of 20 pixels, a background color of pink and a foreground color of blue.</w:t>
      </w:r>
    </w:p>
    <w:p w14:paraId="73A7331B" w14:textId="77777777" w:rsidR="00F8274C" w:rsidRDefault="00F8274C" w:rsidP="00F827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Fonts w:ascii="Courier" w:hAnsi="Courier"/>
          <w:b/>
          <w:bCs/>
          <w:color w:val="000000"/>
          <w:sz w:val="27"/>
          <w:szCs w:val="27"/>
        </w:rPr>
        <w:t>p2</w:t>
      </w:r>
      <w:r>
        <w:rPr>
          <w:color w:val="000000"/>
          <w:sz w:val="27"/>
          <w:szCs w:val="27"/>
        </w:rPr>
        <w:t> style must use left and right margins of 30 pixels, a background color of black and a foreground color of yellow.</w:t>
      </w:r>
    </w:p>
    <w:p w14:paraId="706081ED" w14:textId="77777777" w:rsidR="00F8274C" w:rsidRDefault="00F8274C" w:rsidP="00F827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Fonts w:ascii="Courier" w:hAnsi="Courier"/>
          <w:b/>
          <w:bCs/>
          <w:color w:val="000000"/>
          <w:sz w:val="27"/>
          <w:szCs w:val="27"/>
        </w:rPr>
        <w:t>p3</w:t>
      </w:r>
      <w:r>
        <w:rPr>
          <w:color w:val="000000"/>
          <w:sz w:val="27"/>
          <w:szCs w:val="27"/>
        </w:rPr>
        <w:t> style must use a text indent of 1 centimeter, a background color of green and a foreground color of white.</w:t>
      </w:r>
    </w:p>
    <w:p w14:paraId="41654953" w14:textId="77777777" w:rsidR="00F8274C" w:rsidRDefault="00F8274C" w:rsidP="00F8274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first and fourth paragraph must use </w:t>
      </w:r>
      <w:r>
        <w:rPr>
          <w:rFonts w:ascii="Courier" w:hAnsi="Courier"/>
          <w:b/>
          <w:bCs/>
          <w:color w:val="000000"/>
          <w:sz w:val="27"/>
          <w:szCs w:val="27"/>
        </w:rPr>
        <w:t>p1</w:t>
      </w:r>
      <w:r>
        <w:rPr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, the second and fifth must use </w:t>
      </w:r>
      <w:r>
        <w:rPr>
          <w:rFonts w:ascii="Courier" w:hAnsi="Courier"/>
          <w:b/>
          <w:bCs/>
          <w:color w:val="000000"/>
          <w:sz w:val="27"/>
          <w:szCs w:val="27"/>
        </w:rPr>
        <w:t>p2</w:t>
      </w:r>
      <w:r>
        <w:rPr>
          <w:color w:val="000000"/>
          <w:sz w:val="27"/>
          <w:szCs w:val="27"/>
        </w:rPr>
        <w:t> and the third and sixth paragraph must be </w:t>
      </w:r>
      <w:r>
        <w:rPr>
          <w:rFonts w:ascii="Courier" w:hAnsi="Courier"/>
          <w:b/>
          <w:bCs/>
          <w:color w:val="000000"/>
          <w:sz w:val="27"/>
          <w:szCs w:val="27"/>
        </w:rPr>
        <w:t>p3</w:t>
      </w:r>
      <w:r>
        <w:rPr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</w:p>
    <w:p w14:paraId="50C376A9" w14:textId="761D0EB1" w:rsidR="005F2E8C" w:rsidRPr="005F2E8C" w:rsidRDefault="005F2E8C" w:rsidP="005F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Submit HTML document along with a screenshot of your testing.</w:t>
      </w:r>
    </w:p>
    <w:p w14:paraId="0174F202" w14:textId="77777777" w:rsidR="005B0402" w:rsidRDefault="005B0402"/>
    <w:sectPr w:rsidR="005B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DAE"/>
    <w:multiLevelType w:val="multilevel"/>
    <w:tmpl w:val="293400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905DE"/>
    <w:multiLevelType w:val="multilevel"/>
    <w:tmpl w:val="8AC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C"/>
    <w:rsid w:val="000D1FA5"/>
    <w:rsid w:val="00302C90"/>
    <w:rsid w:val="00505779"/>
    <w:rsid w:val="005B0402"/>
    <w:rsid w:val="005F2E8C"/>
    <w:rsid w:val="00653A3B"/>
    <w:rsid w:val="00712142"/>
    <w:rsid w:val="00C448AB"/>
    <w:rsid w:val="00EC418D"/>
    <w:rsid w:val="00F33107"/>
    <w:rsid w:val="00F8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DDBB"/>
  <w15:chartTrackingRefBased/>
  <w15:docId w15:val="{D6ABC912-DA87-4F85-894E-4FC2217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2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2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E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User11601</dc:creator>
  <cp:keywords/>
  <dc:description/>
  <cp:lastModifiedBy>User11601</cp:lastModifiedBy>
  <cp:revision>6</cp:revision>
  <dcterms:created xsi:type="dcterms:W3CDTF">2021-08-17T04:36:00Z</dcterms:created>
  <dcterms:modified xsi:type="dcterms:W3CDTF">2021-08-17T04:41:00Z</dcterms:modified>
</cp:coreProperties>
</file>