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1A992A6" w14:textId="77777777" w:rsidR="00AF26EE" w:rsidRPr="006E23C4" w:rsidRDefault="00B95796">
      <w:pPr>
        <w:pStyle w:val="Heading1"/>
        <w:rPr>
          <w:color w:val="000000" w:themeColor="text1"/>
          <w:sz w:val="28"/>
          <w:szCs w:val="28"/>
          <w:u w:val="single"/>
        </w:rPr>
      </w:pPr>
      <w:r w:rsidRPr="006E23C4">
        <w:rPr>
          <w:color w:val="000000" w:themeColor="text1"/>
          <w:sz w:val="28"/>
          <w:szCs w:val="28"/>
          <w:u w:val="single"/>
        </w:rPr>
        <w:t>Block Ciphers, AES and Integrity</w:t>
      </w:r>
    </w:p>
    <w:p w14:paraId="316B9F81" w14:textId="77777777" w:rsidR="00AF26EE" w:rsidRPr="006E23C4" w:rsidRDefault="00B95796">
      <w:pPr>
        <w:spacing w:after="100"/>
        <w:jc w:val="center"/>
        <w:rPr>
          <w:color w:val="000000" w:themeColor="text1"/>
          <w:sz w:val="24"/>
          <w:szCs w:val="24"/>
        </w:rPr>
      </w:pPr>
      <w:r w:rsidRPr="006E23C4">
        <w:rPr>
          <w:b/>
          <w:bCs/>
          <w:color w:val="000000" w:themeColor="text1"/>
          <w:sz w:val="24"/>
          <w:szCs w:val="24"/>
        </w:rPr>
        <w:t>CSC 3114: Cryptology and Coding Theory</w:t>
      </w:r>
      <w:r w:rsidRPr="006E23C4">
        <w:rPr>
          <w:color w:val="000000" w:themeColor="text1"/>
          <w:sz w:val="24"/>
          <w:szCs w:val="24"/>
        </w:rPr>
        <w:t xml:space="preserve">  |  Take-Home Assignment (Test 2)  |  Group 4</w:t>
      </w:r>
    </w:p>
    <w:tbl>
      <w:tblPr>
        <w:tblW w:w="728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"/>
        <w:gridCol w:w="3330"/>
        <w:gridCol w:w="1900"/>
        <w:gridCol w:w="1600"/>
      </w:tblGrid>
      <w:tr w:rsidR="006E23C4" w:rsidRPr="006E23C4" w14:paraId="2CFBEA03" w14:textId="77777777" w:rsidTr="006E23C4">
        <w:trPr>
          <w:cantSplit/>
          <w:tblHeader/>
          <w:jc w:val="center"/>
        </w:trPr>
        <w:tc>
          <w:tcPr>
            <w:tcW w:w="450" w:type="dxa"/>
            <w:shd w:val="clear" w:color="auto" w:fill="EEEEEE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D2F05B" w14:textId="77777777" w:rsidR="006E23C4" w:rsidRPr="006E23C4" w:rsidRDefault="006E23C4">
            <w:pPr>
              <w:rPr>
                <w:color w:val="000000" w:themeColor="text1"/>
                <w:sz w:val="24"/>
                <w:szCs w:val="24"/>
              </w:rPr>
            </w:pPr>
            <w:r w:rsidRPr="006E23C4">
              <w:rPr>
                <w:b/>
                <w:bCs/>
                <w:color w:val="000000" w:themeColor="text1"/>
                <w:sz w:val="24"/>
                <w:szCs w:val="24"/>
              </w:rPr>
              <w:t>#</w:t>
            </w:r>
          </w:p>
        </w:tc>
        <w:tc>
          <w:tcPr>
            <w:tcW w:w="3330" w:type="dxa"/>
            <w:shd w:val="clear" w:color="auto" w:fill="EEEEEE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5B9A65" w14:textId="77777777" w:rsidR="006E23C4" w:rsidRPr="006E23C4" w:rsidRDefault="006E23C4">
            <w:pPr>
              <w:rPr>
                <w:color w:val="000000" w:themeColor="text1"/>
                <w:sz w:val="24"/>
                <w:szCs w:val="24"/>
              </w:rPr>
            </w:pPr>
            <w:r w:rsidRPr="006E23C4">
              <w:rPr>
                <w:b/>
                <w:bCs/>
                <w:color w:val="000000" w:themeColor="text1"/>
                <w:sz w:val="24"/>
                <w:szCs w:val="24"/>
              </w:rPr>
              <w:t>Name</w:t>
            </w:r>
          </w:p>
        </w:tc>
        <w:tc>
          <w:tcPr>
            <w:tcW w:w="1900" w:type="dxa"/>
            <w:shd w:val="clear" w:color="auto" w:fill="EEEEEE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3EC52C" w14:textId="77777777" w:rsidR="006E23C4" w:rsidRPr="006E23C4" w:rsidRDefault="006E23C4">
            <w:pPr>
              <w:rPr>
                <w:color w:val="000000" w:themeColor="text1"/>
                <w:sz w:val="24"/>
                <w:szCs w:val="24"/>
              </w:rPr>
            </w:pPr>
            <w:r w:rsidRPr="006E23C4">
              <w:rPr>
                <w:b/>
                <w:bCs/>
                <w:color w:val="000000" w:themeColor="text1"/>
                <w:sz w:val="24"/>
                <w:szCs w:val="24"/>
              </w:rPr>
              <w:t>Registration No.</w:t>
            </w:r>
          </w:p>
        </w:tc>
        <w:tc>
          <w:tcPr>
            <w:tcW w:w="1600" w:type="dxa"/>
            <w:shd w:val="clear" w:color="auto" w:fill="EEEEEE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1EF077" w14:textId="77777777" w:rsidR="006E23C4" w:rsidRPr="006E23C4" w:rsidRDefault="006E23C4">
            <w:pPr>
              <w:rPr>
                <w:color w:val="000000" w:themeColor="text1"/>
                <w:sz w:val="24"/>
                <w:szCs w:val="24"/>
              </w:rPr>
            </w:pPr>
            <w:r w:rsidRPr="006E23C4">
              <w:rPr>
                <w:b/>
                <w:bCs/>
                <w:color w:val="000000" w:themeColor="text1"/>
                <w:sz w:val="24"/>
                <w:szCs w:val="24"/>
              </w:rPr>
              <w:t>Student No.</w:t>
            </w:r>
          </w:p>
        </w:tc>
      </w:tr>
      <w:tr w:rsidR="006E23C4" w:rsidRPr="006E23C4" w14:paraId="74E8D902" w14:textId="77777777" w:rsidTr="006E23C4">
        <w:trPr>
          <w:cantSplit/>
          <w:jc w:val="center"/>
        </w:trPr>
        <w:tc>
          <w:tcPr>
            <w:tcW w:w="4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4D3454" w14:textId="77777777" w:rsidR="006E23C4" w:rsidRPr="006E23C4" w:rsidRDefault="006E23C4">
            <w:pPr>
              <w:rPr>
                <w:color w:val="000000" w:themeColor="text1"/>
                <w:sz w:val="24"/>
                <w:szCs w:val="24"/>
              </w:rPr>
            </w:pPr>
            <w:r w:rsidRPr="006E23C4">
              <w:rPr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333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DD600B" w14:textId="77777777" w:rsidR="006E23C4" w:rsidRPr="006E23C4" w:rsidRDefault="006E23C4">
            <w:pPr>
              <w:rPr>
                <w:color w:val="000000" w:themeColor="text1"/>
                <w:sz w:val="24"/>
                <w:szCs w:val="24"/>
              </w:rPr>
            </w:pPr>
            <w:r w:rsidRPr="006E23C4">
              <w:rPr>
                <w:color w:val="000000" w:themeColor="text1"/>
                <w:sz w:val="24"/>
                <w:szCs w:val="24"/>
              </w:rPr>
              <w:t>NANSEREKO HOUSNAH</w:t>
            </w:r>
          </w:p>
        </w:tc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BA648F" w14:textId="77777777" w:rsidR="006E23C4" w:rsidRPr="006E23C4" w:rsidRDefault="006E23C4">
            <w:pPr>
              <w:rPr>
                <w:color w:val="000000" w:themeColor="text1"/>
                <w:sz w:val="24"/>
                <w:szCs w:val="24"/>
              </w:rPr>
            </w:pPr>
            <w:r w:rsidRPr="006E23C4">
              <w:rPr>
                <w:color w:val="000000" w:themeColor="text1"/>
                <w:sz w:val="24"/>
                <w:szCs w:val="24"/>
              </w:rPr>
              <w:t>24/U/09631/EVE</w:t>
            </w:r>
          </w:p>
        </w:tc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B07E45" w14:textId="77777777" w:rsidR="006E23C4" w:rsidRPr="006E23C4" w:rsidRDefault="006E23C4">
            <w:pPr>
              <w:rPr>
                <w:color w:val="000000" w:themeColor="text1"/>
                <w:sz w:val="24"/>
                <w:szCs w:val="24"/>
              </w:rPr>
            </w:pPr>
            <w:r w:rsidRPr="006E23C4">
              <w:rPr>
                <w:color w:val="000000" w:themeColor="text1"/>
                <w:sz w:val="24"/>
                <w:szCs w:val="24"/>
              </w:rPr>
              <w:t>2400709631</w:t>
            </w:r>
          </w:p>
        </w:tc>
      </w:tr>
      <w:tr w:rsidR="006E23C4" w:rsidRPr="006E23C4" w14:paraId="13FAB210" w14:textId="77777777" w:rsidTr="006E23C4">
        <w:trPr>
          <w:cantSplit/>
          <w:jc w:val="center"/>
        </w:trPr>
        <w:tc>
          <w:tcPr>
            <w:tcW w:w="4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DA078E" w14:textId="77777777" w:rsidR="006E23C4" w:rsidRPr="006E23C4" w:rsidRDefault="006E23C4">
            <w:pPr>
              <w:rPr>
                <w:color w:val="000000" w:themeColor="text1"/>
                <w:sz w:val="24"/>
                <w:szCs w:val="24"/>
              </w:rPr>
            </w:pPr>
            <w:r w:rsidRPr="006E23C4">
              <w:rPr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333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60A6BA" w14:textId="77777777" w:rsidR="006E23C4" w:rsidRPr="006E23C4" w:rsidRDefault="006E23C4">
            <w:pPr>
              <w:rPr>
                <w:color w:val="000000" w:themeColor="text1"/>
                <w:sz w:val="24"/>
                <w:szCs w:val="24"/>
              </w:rPr>
            </w:pPr>
            <w:r w:rsidRPr="006E23C4">
              <w:rPr>
                <w:color w:val="000000" w:themeColor="text1"/>
                <w:sz w:val="24"/>
                <w:szCs w:val="24"/>
              </w:rPr>
              <w:t>SUUNA RAYMOND</w:t>
            </w:r>
          </w:p>
        </w:tc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E92D19" w14:textId="77777777" w:rsidR="006E23C4" w:rsidRPr="006E23C4" w:rsidRDefault="006E23C4">
            <w:pPr>
              <w:rPr>
                <w:color w:val="000000" w:themeColor="text1"/>
                <w:sz w:val="24"/>
                <w:szCs w:val="24"/>
              </w:rPr>
            </w:pPr>
            <w:r w:rsidRPr="006E23C4">
              <w:rPr>
                <w:color w:val="000000" w:themeColor="text1"/>
                <w:sz w:val="24"/>
                <w:szCs w:val="24"/>
              </w:rPr>
              <w:t>24/U/11403/EVE</w:t>
            </w:r>
          </w:p>
        </w:tc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73F7EA" w14:textId="77777777" w:rsidR="006E23C4" w:rsidRPr="006E23C4" w:rsidRDefault="006E23C4">
            <w:pPr>
              <w:rPr>
                <w:color w:val="000000" w:themeColor="text1"/>
                <w:sz w:val="24"/>
                <w:szCs w:val="24"/>
              </w:rPr>
            </w:pPr>
            <w:r w:rsidRPr="006E23C4">
              <w:rPr>
                <w:color w:val="000000" w:themeColor="text1"/>
                <w:sz w:val="24"/>
                <w:szCs w:val="24"/>
              </w:rPr>
              <w:t>2400711403</w:t>
            </w:r>
          </w:p>
        </w:tc>
      </w:tr>
      <w:tr w:rsidR="006E23C4" w:rsidRPr="006E23C4" w14:paraId="670F2363" w14:textId="77777777" w:rsidTr="006E23C4">
        <w:trPr>
          <w:cantSplit/>
          <w:jc w:val="center"/>
        </w:trPr>
        <w:tc>
          <w:tcPr>
            <w:tcW w:w="4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8DD294" w14:textId="77777777" w:rsidR="006E23C4" w:rsidRPr="006E23C4" w:rsidRDefault="006E23C4">
            <w:pPr>
              <w:rPr>
                <w:color w:val="000000" w:themeColor="text1"/>
                <w:sz w:val="24"/>
                <w:szCs w:val="24"/>
              </w:rPr>
            </w:pPr>
            <w:r w:rsidRPr="006E23C4">
              <w:rPr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333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D4252C" w14:textId="77777777" w:rsidR="006E23C4" w:rsidRPr="006E23C4" w:rsidRDefault="006E23C4">
            <w:pPr>
              <w:rPr>
                <w:color w:val="000000" w:themeColor="text1"/>
                <w:sz w:val="24"/>
                <w:szCs w:val="24"/>
              </w:rPr>
            </w:pPr>
            <w:r w:rsidRPr="006E23C4">
              <w:rPr>
                <w:color w:val="000000" w:themeColor="text1"/>
                <w:sz w:val="24"/>
                <w:szCs w:val="24"/>
              </w:rPr>
              <w:t>NABUKEERA SUMAYAH KASWA</w:t>
            </w:r>
          </w:p>
        </w:tc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A2E5AB" w14:textId="77777777" w:rsidR="006E23C4" w:rsidRPr="006E23C4" w:rsidRDefault="006E23C4">
            <w:pPr>
              <w:rPr>
                <w:color w:val="000000" w:themeColor="text1"/>
                <w:sz w:val="24"/>
                <w:szCs w:val="24"/>
              </w:rPr>
            </w:pPr>
            <w:r w:rsidRPr="006E23C4">
              <w:rPr>
                <w:color w:val="000000" w:themeColor="text1"/>
                <w:sz w:val="24"/>
                <w:szCs w:val="24"/>
              </w:rPr>
              <w:t>24/U/07899/EVE</w:t>
            </w:r>
          </w:p>
        </w:tc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51C56A" w14:textId="77777777" w:rsidR="006E23C4" w:rsidRPr="006E23C4" w:rsidRDefault="006E23C4">
            <w:pPr>
              <w:rPr>
                <w:color w:val="000000" w:themeColor="text1"/>
                <w:sz w:val="24"/>
                <w:szCs w:val="24"/>
              </w:rPr>
            </w:pPr>
            <w:r w:rsidRPr="006E23C4">
              <w:rPr>
                <w:color w:val="000000" w:themeColor="text1"/>
                <w:sz w:val="24"/>
                <w:szCs w:val="24"/>
              </w:rPr>
              <w:t>2400707899</w:t>
            </w:r>
          </w:p>
        </w:tc>
      </w:tr>
    </w:tbl>
    <w:p w14:paraId="4ACD696D" w14:textId="77777777" w:rsidR="00AF26EE" w:rsidRPr="006E23C4" w:rsidRDefault="00B95796">
      <w:pPr>
        <w:spacing w:before="80" w:after="40"/>
        <w:rPr>
          <w:color w:val="000000" w:themeColor="text1"/>
          <w:sz w:val="24"/>
          <w:szCs w:val="24"/>
        </w:rPr>
      </w:pPr>
      <w:r w:rsidRPr="006E23C4">
        <w:rPr>
          <w:b/>
          <w:bCs/>
          <w:color w:val="000000" w:themeColor="text1"/>
          <w:sz w:val="24"/>
          <w:szCs w:val="24"/>
        </w:rPr>
        <w:t xml:space="preserve">Video presentation: </w:t>
      </w:r>
      <w:hyperlink r:id="rId5" w:history="1">
        <w:r w:rsidRPr="006E23C4">
          <w:rPr>
            <w:color w:val="000000" w:themeColor="text1"/>
            <w:sz w:val="24"/>
            <w:szCs w:val="24"/>
            <w:u w:val="single"/>
          </w:rPr>
          <w:t>https://drive.google.com/file/d/1TARreFrYcpibNIpK1Uo6iej6iJCPtoCY/view?usp=sharing</w:t>
        </w:r>
      </w:hyperlink>
    </w:p>
    <w:p w14:paraId="455259FB" w14:textId="60912EDD" w:rsidR="00AF26EE" w:rsidRPr="006E23C4" w:rsidRDefault="00B95796">
      <w:pPr>
        <w:spacing w:after="120" w:line="276" w:lineRule="auto"/>
        <w:jc w:val="both"/>
        <w:rPr>
          <w:color w:val="000000" w:themeColor="text1"/>
          <w:sz w:val="24"/>
          <w:szCs w:val="24"/>
        </w:rPr>
      </w:pPr>
      <w:r w:rsidRPr="006E23C4">
        <w:rPr>
          <w:b/>
          <w:bCs/>
          <w:color w:val="000000" w:themeColor="text1"/>
          <w:sz w:val="24"/>
          <w:szCs w:val="24"/>
        </w:rPr>
        <w:t>Tools:</w:t>
      </w:r>
      <w:r w:rsidRPr="006E23C4">
        <w:rPr>
          <w:color w:val="000000" w:themeColor="text1"/>
          <w:sz w:val="24"/>
          <w:szCs w:val="24"/>
        </w:rPr>
        <w:t xml:space="preserve"> Python 3 with </w:t>
      </w:r>
      <w:proofErr w:type="spellStart"/>
      <w:r w:rsidRPr="006E23C4">
        <w:rPr>
          <w:color w:val="000000" w:themeColor="text1"/>
          <w:sz w:val="24"/>
          <w:szCs w:val="24"/>
        </w:rPr>
        <w:t>PyCryptodome</w:t>
      </w:r>
      <w:proofErr w:type="spellEnd"/>
      <w:r w:rsidRPr="006E23C4">
        <w:rPr>
          <w:color w:val="000000" w:themeColor="text1"/>
          <w:sz w:val="24"/>
          <w:szCs w:val="24"/>
        </w:rPr>
        <w:t xml:space="preserve">, </w:t>
      </w:r>
      <w:proofErr w:type="spellStart"/>
      <w:r w:rsidRPr="006E23C4">
        <w:rPr>
          <w:color w:val="000000" w:themeColor="text1"/>
          <w:sz w:val="24"/>
          <w:szCs w:val="24"/>
        </w:rPr>
        <w:t>PyCA</w:t>
      </w:r>
      <w:proofErr w:type="spellEnd"/>
      <w:r w:rsidRPr="006E23C4">
        <w:rPr>
          <w:color w:val="000000" w:themeColor="text1"/>
          <w:sz w:val="24"/>
          <w:szCs w:val="24"/>
        </w:rPr>
        <w:t xml:space="preserve"> </w:t>
      </w:r>
      <w:r w:rsidRPr="006E23C4">
        <w:rPr>
          <w:rFonts w:eastAsia="Consolas"/>
          <w:color w:val="000000" w:themeColor="text1"/>
          <w:sz w:val="24"/>
          <w:szCs w:val="24"/>
        </w:rPr>
        <w:t>cryptography</w:t>
      </w:r>
      <w:r w:rsidRPr="006E23C4">
        <w:rPr>
          <w:color w:val="000000" w:themeColor="text1"/>
          <w:sz w:val="24"/>
          <w:szCs w:val="24"/>
        </w:rPr>
        <w:t xml:space="preserve"> and the standard library </w:t>
      </w:r>
      <w:proofErr w:type="spellStart"/>
      <w:r w:rsidRPr="006E23C4">
        <w:rPr>
          <w:rFonts w:eastAsia="Consolas"/>
          <w:color w:val="000000" w:themeColor="text1"/>
          <w:sz w:val="24"/>
          <w:szCs w:val="24"/>
        </w:rPr>
        <w:t>hashlib</w:t>
      </w:r>
      <w:proofErr w:type="spellEnd"/>
      <w:r w:rsidRPr="006E23C4">
        <w:rPr>
          <w:color w:val="000000" w:themeColor="text1"/>
          <w:sz w:val="24"/>
          <w:szCs w:val="24"/>
        </w:rPr>
        <w:t>/</w:t>
      </w:r>
      <w:proofErr w:type="spellStart"/>
      <w:r w:rsidRPr="006E23C4">
        <w:rPr>
          <w:rFonts w:eastAsia="Consolas"/>
          <w:color w:val="000000" w:themeColor="text1"/>
          <w:sz w:val="24"/>
          <w:szCs w:val="24"/>
        </w:rPr>
        <w:t>hmac</w:t>
      </w:r>
      <w:proofErr w:type="spellEnd"/>
      <w:r w:rsidRPr="006E23C4">
        <w:rPr>
          <w:color w:val="000000" w:themeColor="text1"/>
          <w:sz w:val="24"/>
          <w:szCs w:val="24"/>
        </w:rPr>
        <w:t xml:space="preserve">. </w:t>
      </w:r>
    </w:p>
    <w:p w14:paraId="0352D4CB" w14:textId="77777777" w:rsidR="00AF26EE" w:rsidRPr="006E23C4" w:rsidRDefault="00B95796" w:rsidP="006E23C4">
      <w:pPr>
        <w:pStyle w:val="Heading2"/>
        <w:rPr>
          <w:color w:val="000000" w:themeColor="text1"/>
          <w:sz w:val="24"/>
          <w:szCs w:val="24"/>
          <w:u w:val="single"/>
        </w:rPr>
      </w:pPr>
      <w:r w:rsidRPr="006E23C4">
        <w:rPr>
          <w:color w:val="000000" w:themeColor="text1"/>
          <w:sz w:val="24"/>
          <w:szCs w:val="24"/>
          <w:u w:val="single"/>
        </w:rPr>
        <w:t>Task 1: Theory and Cipher Design</w:t>
      </w:r>
    </w:p>
    <w:p w14:paraId="1BBA24B9" w14:textId="77777777" w:rsidR="00AF26EE" w:rsidRPr="006E23C4" w:rsidRDefault="00B95796" w:rsidP="006E23C4">
      <w:pPr>
        <w:keepNext/>
        <w:tabs>
          <w:tab w:val="left" w:pos="8316"/>
        </w:tabs>
        <w:spacing w:before="140" w:after="60"/>
        <w:rPr>
          <w:color w:val="000000" w:themeColor="text1"/>
          <w:sz w:val="24"/>
          <w:szCs w:val="24"/>
        </w:rPr>
      </w:pPr>
      <w:r w:rsidRPr="006E23C4">
        <w:rPr>
          <w:b/>
          <w:bCs/>
          <w:color w:val="000000" w:themeColor="text1"/>
          <w:sz w:val="24"/>
          <w:szCs w:val="24"/>
        </w:rPr>
        <w:t>a) Confusion, diffusion and the avalanche effect</w:t>
      </w:r>
      <w:r w:rsidR="006E23C4" w:rsidRPr="006E23C4">
        <w:rPr>
          <w:b/>
          <w:bCs/>
          <w:color w:val="000000" w:themeColor="text1"/>
          <w:sz w:val="24"/>
          <w:szCs w:val="24"/>
        </w:rPr>
        <w:tab/>
      </w:r>
    </w:p>
    <w:p w14:paraId="4F1F90CB" w14:textId="02F9AD18" w:rsidR="00AF26EE" w:rsidRPr="006E23C4" w:rsidRDefault="00B95796">
      <w:pPr>
        <w:spacing w:after="120" w:line="276" w:lineRule="auto"/>
        <w:jc w:val="both"/>
        <w:rPr>
          <w:color w:val="000000" w:themeColor="text1"/>
          <w:sz w:val="24"/>
          <w:szCs w:val="24"/>
        </w:rPr>
      </w:pPr>
      <w:r w:rsidRPr="006E23C4">
        <w:rPr>
          <w:b/>
          <w:bCs/>
          <w:color w:val="000000" w:themeColor="text1"/>
          <w:sz w:val="24"/>
          <w:szCs w:val="24"/>
        </w:rPr>
        <w:t>Confusion</w:t>
      </w:r>
      <w:r w:rsidRPr="006E23C4">
        <w:rPr>
          <w:color w:val="000000" w:themeColor="text1"/>
          <w:sz w:val="24"/>
          <w:szCs w:val="24"/>
        </w:rPr>
        <w:t xml:space="preserve"> hides the relationship between the key and the ciphertext so the key cannot be worked out from the output. In AES it comes from </w:t>
      </w:r>
      <w:proofErr w:type="spellStart"/>
      <w:r w:rsidRPr="006E23C4">
        <w:rPr>
          <w:b/>
          <w:bCs/>
          <w:color w:val="000000" w:themeColor="text1"/>
          <w:sz w:val="24"/>
          <w:szCs w:val="24"/>
        </w:rPr>
        <w:t>SubBytes</w:t>
      </w:r>
      <w:proofErr w:type="spellEnd"/>
      <w:r w:rsidRPr="006E23C4">
        <w:rPr>
          <w:color w:val="000000" w:themeColor="text1"/>
          <w:sz w:val="24"/>
          <w:szCs w:val="24"/>
        </w:rPr>
        <w:t xml:space="preserve">, a non-linear S-box substitution. </w:t>
      </w:r>
      <w:r w:rsidRPr="006E23C4">
        <w:rPr>
          <w:b/>
          <w:bCs/>
          <w:color w:val="000000" w:themeColor="text1"/>
          <w:sz w:val="24"/>
          <w:szCs w:val="24"/>
        </w:rPr>
        <w:t>Diffusion</w:t>
      </w:r>
      <w:r w:rsidRPr="006E23C4">
        <w:rPr>
          <w:color w:val="000000" w:themeColor="text1"/>
          <w:sz w:val="24"/>
          <w:szCs w:val="24"/>
        </w:rPr>
        <w:t xml:space="preserve"> spreads each plaintext bit across many ciphertext bits so patterns disappear. AES achieves it with </w:t>
      </w:r>
      <w:proofErr w:type="spellStart"/>
      <w:r w:rsidRPr="006E23C4">
        <w:rPr>
          <w:b/>
          <w:bCs/>
          <w:color w:val="000000" w:themeColor="text1"/>
          <w:sz w:val="24"/>
          <w:szCs w:val="24"/>
        </w:rPr>
        <w:t>ShiftRows</w:t>
      </w:r>
      <w:proofErr w:type="spellEnd"/>
      <w:r w:rsidRPr="006E23C4">
        <w:rPr>
          <w:color w:val="000000" w:themeColor="text1"/>
          <w:sz w:val="24"/>
          <w:szCs w:val="24"/>
        </w:rPr>
        <w:t xml:space="preserve"> and </w:t>
      </w:r>
      <w:proofErr w:type="spellStart"/>
      <w:r w:rsidRPr="006E23C4">
        <w:rPr>
          <w:b/>
          <w:bCs/>
          <w:color w:val="000000" w:themeColor="text1"/>
          <w:sz w:val="24"/>
          <w:szCs w:val="24"/>
        </w:rPr>
        <w:t>MixColumns</w:t>
      </w:r>
      <w:proofErr w:type="spellEnd"/>
      <w:r w:rsidRPr="006E23C4">
        <w:rPr>
          <w:color w:val="000000" w:themeColor="text1"/>
          <w:sz w:val="24"/>
          <w:szCs w:val="24"/>
        </w:rPr>
        <w:t xml:space="preserve">. Together, over repeated rounds, they produce the </w:t>
      </w:r>
      <w:r w:rsidRPr="006E23C4">
        <w:rPr>
          <w:b/>
          <w:bCs/>
          <w:color w:val="000000" w:themeColor="text1"/>
          <w:sz w:val="24"/>
          <w:szCs w:val="24"/>
        </w:rPr>
        <w:t>avalanche effect</w:t>
      </w:r>
      <w:r w:rsidRPr="006E23C4">
        <w:rPr>
          <w:color w:val="000000" w:themeColor="text1"/>
          <w:sz w:val="24"/>
          <w:szCs w:val="24"/>
        </w:rPr>
        <w:t>: changing one input bit should change about half of the output bits</w:t>
      </w:r>
      <w:r w:rsidR="00E7228F">
        <w:rPr>
          <w:color w:val="000000" w:themeColor="text1"/>
          <w:sz w:val="24"/>
          <w:szCs w:val="24"/>
        </w:rPr>
        <w:t>.</w:t>
      </w:r>
    </w:p>
    <w:p w14:paraId="0902A673" w14:textId="77777777" w:rsidR="00AF26EE" w:rsidRPr="006E23C4" w:rsidRDefault="00B95796">
      <w:pPr>
        <w:keepNext/>
        <w:spacing w:before="140" w:after="60"/>
        <w:rPr>
          <w:color w:val="000000" w:themeColor="text1"/>
          <w:sz w:val="24"/>
          <w:szCs w:val="24"/>
        </w:rPr>
      </w:pPr>
      <w:r w:rsidRPr="006E23C4">
        <w:rPr>
          <w:b/>
          <w:bCs/>
          <w:color w:val="000000" w:themeColor="text1"/>
          <w:sz w:val="24"/>
          <w:szCs w:val="24"/>
        </w:rPr>
        <w:t>b) DES vs AES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3890"/>
        <w:gridCol w:w="3890"/>
      </w:tblGrid>
      <w:tr w:rsidR="006E23C4" w:rsidRPr="006E23C4" w14:paraId="66BD122E" w14:textId="77777777">
        <w:trPr>
          <w:cantSplit/>
          <w:tblHeader/>
        </w:trPr>
        <w:tc>
          <w:tcPr>
            <w:tcW w:w="2300" w:type="dxa"/>
            <w:shd w:val="clear" w:color="auto" w:fill="EEEEEE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B83011" w14:textId="77777777" w:rsidR="00AF26EE" w:rsidRPr="006E23C4" w:rsidRDefault="00B95796">
            <w:pPr>
              <w:rPr>
                <w:color w:val="000000" w:themeColor="text1"/>
                <w:sz w:val="24"/>
                <w:szCs w:val="24"/>
              </w:rPr>
            </w:pPr>
            <w:r w:rsidRPr="006E23C4">
              <w:rPr>
                <w:b/>
                <w:bCs/>
                <w:color w:val="000000" w:themeColor="text1"/>
                <w:sz w:val="24"/>
                <w:szCs w:val="24"/>
              </w:rPr>
              <w:t>Property</w:t>
            </w:r>
          </w:p>
        </w:tc>
        <w:tc>
          <w:tcPr>
            <w:tcW w:w="3890" w:type="dxa"/>
            <w:shd w:val="clear" w:color="auto" w:fill="EEEEEE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18CF0C" w14:textId="77777777" w:rsidR="00AF26EE" w:rsidRPr="006E23C4" w:rsidRDefault="00B95796">
            <w:pPr>
              <w:rPr>
                <w:color w:val="000000" w:themeColor="text1"/>
                <w:sz w:val="24"/>
                <w:szCs w:val="24"/>
              </w:rPr>
            </w:pPr>
            <w:r w:rsidRPr="006E23C4">
              <w:rPr>
                <w:b/>
                <w:bCs/>
                <w:color w:val="000000" w:themeColor="text1"/>
                <w:sz w:val="24"/>
                <w:szCs w:val="24"/>
              </w:rPr>
              <w:t>DES</w:t>
            </w:r>
          </w:p>
        </w:tc>
        <w:tc>
          <w:tcPr>
            <w:tcW w:w="3890" w:type="dxa"/>
            <w:shd w:val="clear" w:color="auto" w:fill="EEEEEE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CBD527" w14:textId="77777777" w:rsidR="00AF26EE" w:rsidRPr="006E23C4" w:rsidRDefault="00B95796">
            <w:pPr>
              <w:rPr>
                <w:color w:val="000000" w:themeColor="text1"/>
                <w:sz w:val="24"/>
                <w:szCs w:val="24"/>
              </w:rPr>
            </w:pPr>
            <w:r w:rsidRPr="006E23C4">
              <w:rPr>
                <w:b/>
                <w:bCs/>
                <w:color w:val="000000" w:themeColor="text1"/>
                <w:sz w:val="24"/>
                <w:szCs w:val="24"/>
              </w:rPr>
              <w:t>AES</w:t>
            </w:r>
          </w:p>
        </w:tc>
      </w:tr>
      <w:tr w:rsidR="006E23C4" w:rsidRPr="006E23C4" w14:paraId="5BB32003" w14:textId="77777777">
        <w:trPr>
          <w:cantSplit/>
        </w:trPr>
        <w:tc>
          <w:tcPr>
            <w:tcW w:w="2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6F66D1" w14:textId="77777777" w:rsidR="00AF26EE" w:rsidRPr="006E23C4" w:rsidRDefault="00B95796">
            <w:pPr>
              <w:rPr>
                <w:color w:val="000000" w:themeColor="text1"/>
                <w:sz w:val="24"/>
                <w:szCs w:val="24"/>
              </w:rPr>
            </w:pPr>
            <w:r w:rsidRPr="006E23C4">
              <w:rPr>
                <w:color w:val="000000" w:themeColor="text1"/>
                <w:sz w:val="24"/>
                <w:szCs w:val="24"/>
              </w:rPr>
              <w:t>Block size</w:t>
            </w:r>
          </w:p>
        </w:tc>
        <w:tc>
          <w:tcPr>
            <w:tcW w:w="389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C866A6" w14:textId="77777777" w:rsidR="00AF26EE" w:rsidRPr="006E23C4" w:rsidRDefault="00B95796">
            <w:pPr>
              <w:rPr>
                <w:color w:val="000000" w:themeColor="text1"/>
                <w:sz w:val="24"/>
                <w:szCs w:val="24"/>
              </w:rPr>
            </w:pPr>
            <w:r w:rsidRPr="006E23C4">
              <w:rPr>
                <w:color w:val="000000" w:themeColor="text1"/>
                <w:sz w:val="24"/>
                <w:szCs w:val="24"/>
              </w:rPr>
              <w:t>64 bits</w:t>
            </w:r>
          </w:p>
        </w:tc>
        <w:tc>
          <w:tcPr>
            <w:tcW w:w="389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16B88F" w14:textId="77777777" w:rsidR="00AF26EE" w:rsidRPr="006E23C4" w:rsidRDefault="00B95796">
            <w:pPr>
              <w:rPr>
                <w:color w:val="000000" w:themeColor="text1"/>
                <w:sz w:val="24"/>
                <w:szCs w:val="24"/>
              </w:rPr>
            </w:pPr>
            <w:r w:rsidRPr="006E23C4">
              <w:rPr>
                <w:color w:val="000000" w:themeColor="text1"/>
                <w:sz w:val="24"/>
                <w:szCs w:val="24"/>
              </w:rPr>
              <w:t>128 bits</w:t>
            </w:r>
          </w:p>
        </w:tc>
      </w:tr>
      <w:tr w:rsidR="006E23C4" w:rsidRPr="006E23C4" w14:paraId="717E25B6" w14:textId="77777777">
        <w:trPr>
          <w:cantSplit/>
        </w:trPr>
        <w:tc>
          <w:tcPr>
            <w:tcW w:w="2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DFF9AC" w14:textId="77777777" w:rsidR="00AF26EE" w:rsidRPr="006E23C4" w:rsidRDefault="00B95796">
            <w:pPr>
              <w:rPr>
                <w:color w:val="000000" w:themeColor="text1"/>
                <w:sz w:val="24"/>
                <w:szCs w:val="24"/>
              </w:rPr>
            </w:pPr>
            <w:r w:rsidRPr="006E23C4">
              <w:rPr>
                <w:color w:val="000000" w:themeColor="text1"/>
                <w:sz w:val="24"/>
                <w:szCs w:val="24"/>
              </w:rPr>
              <w:t>Key size</w:t>
            </w:r>
          </w:p>
        </w:tc>
        <w:tc>
          <w:tcPr>
            <w:tcW w:w="389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79E227" w14:textId="77777777" w:rsidR="00AF26EE" w:rsidRPr="006E23C4" w:rsidRDefault="00B95796">
            <w:pPr>
              <w:rPr>
                <w:color w:val="000000" w:themeColor="text1"/>
                <w:sz w:val="24"/>
                <w:szCs w:val="24"/>
              </w:rPr>
            </w:pPr>
            <w:r w:rsidRPr="006E23C4">
              <w:rPr>
                <w:color w:val="000000" w:themeColor="text1"/>
                <w:sz w:val="24"/>
                <w:szCs w:val="24"/>
              </w:rPr>
              <w:t>56 effective bits</w:t>
            </w:r>
          </w:p>
        </w:tc>
        <w:tc>
          <w:tcPr>
            <w:tcW w:w="389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E59B28" w14:textId="77777777" w:rsidR="00AF26EE" w:rsidRPr="006E23C4" w:rsidRDefault="00B95796">
            <w:pPr>
              <w:rPr>
                <w:color w:val="000000" w:themeColor="text1"/>
                <w:sz w:val="24"/>
                <w:szCs w:val="24"/>
              </w:rPr>
            </w:pPr>
            <w:r w:rsidRPr="006E23C4">
              <w:rPr>
                <w:color w:val="000000" w:themeColor="text1"/>
                <w:sz w:val="24"/>
                <w:szCs w:val="24"/>
              </w:rPr>
              <w:t>128, 192 or 256 bits</w:t>
            </w:r>
          </w:p>
        </w:tc>
      </w:tr>
      <w:tr w:rsidR="006E23C4" w:rsidRPr="006E23C4" w14:paraId="29A67125" w14:textId="77777777">
        <w:trPr>
          <w:cantSplit/>
        </w:trPr>
        <w:tc>
          <w:tcPr>
            <w:tcW w:w="2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79A005" w14:textId="77777777" w:rsidR="00AF26EE" w:rsidRPr="006E23C4" w:rsidRDefault="00B95796">
            <w:pPr>
              <w:rPr>
                <w:color w:val="000000" w:themeColor="text1"/>
                <w:sz w:val="24"/>
                <w:szCs w:val="24"/>
              </w:rPr>
            </w:pPr>
            <w:r w:rsidRPr="006E23C4">
              <w:rPr>
                <w:color w:val="000000" w:themeColor="text1"/>
                <w:sz w:val="24"/>
                <w:szCs w:val="24"/>
              </w:rPr>
              <w:t>Rounds</w:t>
            </w:r>
          </w:p>
        </w:tc>
        <w:tc>
          <w:tcPr>
            <w:tcW w:w="389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FC9EAE" w14:textId="77777777" w:rsidR="00AF26EE" w:rsidRPr="006E23C4" w:rsidRDefault="00B95796">
            <w:pPr>
              <w:rPr>
                <w:color w:val="000000" w:themeColor="text1"/>
                <w:sz w:val="24"/>
                <w:szCs w:val="24"/>
              </w:rPr>
            </w:pPr>
            <w:r w:rsidRPr="006E23C4">
              <w:rPr>
                <w:color w:val="000000" w:themeColor="text1"/>
                <w:sz w:val="24"/>
                <w:szCs w:val="24"/>
              </w:rPr>
              <w:t>16</w:t>
            </w:r>
          </w:p>
        </w:tc>
        <w:tc>
          <w:tcPr>
            <w:tcW w:w="389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606243" w14:textId="77777777" w:rsidR="00AF26EE" w:rsidRPr="006E23C4" w:rsidRDefault="00B95796">
            <w:pPr>
              <w:rPr>
                <w:color w:val="000000" w:themeColor="text1"/>
                <w:sz w:val="24"/>
                <w:szCs w:val="24"/>
              </w:rPr>
            </w:pPr>
            <w:r w:rsidRPr="006E23C4">
              <w:rPr>
                <w:color w:val="000000" w:themeColor="text1"/>
                <w:sz w:val="24"/>
                <w:szCs w:val="24"/>
              </w:rPr>
              <w:t>10, 12 or 14</w:t>
            </w:r>
          </w:p>
        </w:tc>
      </w:tr>
      <w:tr w:rsidR="006E23C4" w:rsidRPr="006E23C4" w14:paraId="497651EB" w14:textId="77777777">
        <w:trPr>
          <w:cantSplit/>
        </w:trPr>
        <w:tc>
          <w:tcPr>
            <w:tcW w:w="2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4F52E2" w14:textId="77777777" w:rsidR="00AF26EE" w:rsidRPr="006E23C4" w:rsidRDefault="00B95796">
            <w:pPr>
              <w:rPr>
                <w:color w:val="000000" w:themeColor="text1"/>
                <w:sz w:val="24"/>
                <w:szCs w:val="24"/>
              </w:rPr>
            </w:pPr>
            <w:r w:rsidRPr="006E23C4">
              <w:rPr>
                <w:color w:val="000000" w:themeColor="text1"/>
                <w:sz w:val="24"/>
                <w:szCs w:val="24"/>
              </w:rPr>
              <w:t>Structure</w:t>
            </w:r>
          </w:p>
        </w:tc>
        <w:tc>
          <w:tcPr>
            <w:tcW w:w="389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2B9C05" w14:textId="77777777" w:rsidR="00AF26EE" w:rsidRPr="006E23C4" w:rsidRDefault="00B95796">
            <w:pPr>
              <w:rPr>
                <w:color w:val="000000" w:themeColor="text1"/>
                <w:sz w:val="24"/>
                <w:szCs w:val="24"/>
              </w:rPr>
            </w:pPr>
            <w:r w:rsidRPr="006E23C4">
              <w:rPr>
                <w:color w:val="000000" w:themeColor="text1"/>
                <w:sz w:val="24"/>
                <w:szCs w:val="24"/>
              </w:rPr>
              <w:t>Feistel network</w:t>
            </w:r>
          </w:p>
        </w:tc>
        <w:tc>
          <w:tcPr>
            <w:tcW w:w="389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0D1F4B" w14:textId="77777777" w:rsidR="00AF26EE" w:rsidRPr="006E23C4" w:rsidRDefault="00B95796">
            <w:pPr>
              <w:rPr>
                <w:color w:val="000000" w:themeColor="text1"/>
                <w:sz w:val="24"/>
                <w:szCs w:val="24"/>
              </w:rPr>
            </w:pPr>
            <w:r w:rsidRPr="006E23C4">
              <w:rPr>
                <w:color w:val="000000" w:themeColor="text1"/>
                <w:sz w:val="24"/>
                <w:szCs w:val="24"/>
              </w:rPr>
              <w:t>Substitution-permutation network</w:t>
            </w:r>
          </w:p>
        </w:tc>
      </w:tr>
      <w:tr w:rsidR="006E23C4" w:rsidRPr="006E23C4" w14:paraId="43770170" w14:textId="77777777">
        <w:trPr>
          <w:cantSplit/>
        </w:trPr>
        <w:tc>
          <w:tcPr>
            <w:tcW w:w="2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317DC2" w14:textId="77777777" w:rsidR="00AF26EE" w:rsidRPr="006E23C4" w:rsidRDefault="00B95796">
            <w:pPr>
              <w:rPr>
                <w:color w:val="000000" w:themeColor="text1"/>
                <w:sz w:val="24"/>
                <w:szCs w:val="24"/>
              </w:rPr>
            </w:pPr>
            <w:r w:rsidRPr="006E23C4">
              <w:rPr>
                <w:color w:val="000000" w:themeColor="text1"/>
                <w:sz w:val="24"/>
                <w:szCs w:val="24"/>
              </w:rPr>
              <w:t>Security today</w:t>
            </w:r>
          </w:p>
        </w:tc>
        <w:tc>
          <w:tcPr>
            <w:tcW w:w="389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B27011" w14:textId="77777777" w:rsidR="00AF26EE" w:rsidRPr="006E23C4" w:rsidRDefault="00B95796">
            <w:pPr>
              <w:rPr>
                <w:color w:val="000000" w:themeColor="text1"/>
                <w:sz w:val="24"/>
                <w:szCs w:val="24"/>
              </w:rPr>
            </w:pPr>
            <w:r w:rsidRPr="006E23C4">
              <w:rPr>
                <w:color w:val="000000" w:themeColor="text1"/>
                <w:sz w:val="24"/>
                <w:szCs w:val="24"/>
              </w:rPr>
              <w:t>Insecure: key small enough to brute-force</w:t>
            </w:r>
          </w:p>
        </w:tc>
        <w:tc>
          <w:tcPr>
            <w:tcW w:w="389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8207EE" w14:textId="77777777" w:rsidR="00AF26EE" w:rsidRPr="006E23C4" w:rsidRDefault="00B95796">
            <w:pPr>
              <w:rPr>
                <w:color w:val="000000" w:themeColor="text1"/>
                <w:sz w:val="24"/>
                <w:szCs w:val="24"/>
              </w:rPr>
            </w:pPr>
            <w:r w:rsidRPr="006E23C4">
              <w:rPr>
                <w:color w:val="000000" w:themeColor="text1"/>
                <w:sz w:val="24"/>
                <w:szCs w:val="24"/>
              </w:rPr>
              <w:t>Secure with a proper key size and mode</w:t>
            </w:r>
          </w:p>
        </w:tc>
      </w:tr>
    </w:tbl>
    <w:p w14:paraId="477F0692" w14:textId="77777777" w:rsidR="00AF26EE" w:rsidRPr="006E23C4" w:rsidRDefault="00B95796">
      <w:pPr>
        <w:keepNext/>
        <w:spacing w:before="140" w:after="60"/>
        <w:rPr>
          <w:color w:val="000000" w:themeColor="text1"/>
          <w:sz w:val="24"/>
          <w:szCs w:val="24"/>
        </w:rPr>
      </w:pPr>
      <w:r w:rsidRPr="006E23C4">
        <w:rPr>
          <w:b/>
          <w:bCs/>
          <w:color w:val="000000" w:themeColor="text1"/>
          <w:sz w:val="24"/>
          <w:szCs w:val="24"/>
        </w:rPr>
        <w:t>c) ECB vs CBC vs CTR</w:t>
      </w:r>
    </w:p>
    <w:p w14:paraId="6F2BE38E" w14:textId="6003D9FB" w:rsidR="00AF26EE" w:rsidRPr="006E23C4" w:rsidRDefault="00B95796">
      <w:pPr>
        <w:spacing w:after="120" w:line="276" w:lineRule="auto"/>
        <w:jc w:val="both"/>
        <w:rPr>
          <w:color w:val="000000" w:themeColor="text1"/>
          <w:sz w:val="24"/>
          <w:szCs w:val="24"/>
        </w:rPr>
      </w:pPr>
      <w:r w:rsidRPr="006E23C4">
        <w:rPr>
          <w:b/>
          <w:bCs/>
          <w:color w:val="000000" w:themeColor="text1"/>
          <w:sz w:val="24"/>
          <w:szCs w:val="24"/>
        </w:rPr>
        <w:t>ECB</w:t>
      </w:r>
      <w:r w:rsidRPr="006E23C4">
        <w:rPr>
          <w:color w:val="000000" w:themeColor="text1"/>
          <w:sz w:val="24"/>
          <w:szCs w:val="24"/>
        </w:rPr>
        <w:t xml:space="preserve"> encrypts each block independently, so identical blocks give identical ciphertext and patterns leak. </w:t>
      </w:r>
      <w:r w:rsidRPr="006E23C4">
        <w:rPr>
          <w:b/>
          <w:bCs/>
          <w:color w:val="000000" w:themeColor="text1"/>
          <w:sz w:val="24"/>
          <w:szCs w:val="24"/>
        </w:rPr>
        <w:t>CBC</w:t>
      </w:r>
      <w:r w:rsidRPr="006E23C4">
        <w:rPr>
          <w:color w:val="000000" w:themeColor="text1"/>
          <w:sz w:val="24"/>
          <w:szCs w:val="24"/>
        </w:rPr>
        <w:t xml:space="preserve"> XORs each block with the previous ciphertext block and needs padding. </w:t>
      </w:r>
      <w:r w:rsidRPr="006E23C4">
        <w:rPr>
          <w:b/>
          <w:bCs/>
          <w:color w:val="000000" w:themeColor="text1"/>
          <w:sz w:val="24"/>
          <w:szCs w:val="24"/>
        </w:rPr>
        <w:t>CTR</w:t>
      </w:r>
      <w:r w:rsidRPr="006E23C4">
        <w:rPr>
          <w:color w:val="000000" w:themeColor="text1"/>
          <w:sz w:val="24"/>
          <w:szCs w:val="24"/>
        </w:rPr>
        <w:t xml:space="preserve"> XORs the plaintext with an encrypted counter</w:t>
      </w:r>
      <w:r w:rsidR="00E7228F">
        <w:rPr>
          <w:color w:val="000000" w:themeColor="text1"/>
          <w:sz w:val="24"/>
          <w:szCs w:val="24"/>
        </w:rPr>
        <w:t xml:space="preserve">, </w:t>
      </w:r>
      <w:r w:rsidRPr="006E23C4">
        <w:rPr>
          <w:color w:val="000000" w:themeColor="text1"/>
          <w:sz w:val="24"/>
          <w:szCs w:val="24"/>
        </w:rPr>
        <w:t xml:space="preserve">so it needs no padding. An </w:t>
      </w:r>
      <w:r w:rsidRPr="006E23C4">
        <w:rPr>
          <w:b/>
          <w:bCs/>
          <w:color w:val="000000" w:themeColor="text1"/>
          <w:sz w:val="24"/>
          <w:szCs w:val="24"/>
        </w:rPr>
        <w:t>IV/nonce</w:t>
      </w:r>
      <w:r w:rsidRPr="006E23C4">
        <w:rPr>
          <w:color w:val="000000" w:themeColor="text1"/>
          <w:sz w:val="24"/>
          <w:szCs w:val="24"/>
        </w:rPr>
        <w:t xml:space="preserve"> gives each encryption a fresh start so the same plaintext never encrypts the same way twice. </w:t>
      </w:r>
      <w:r w:rsidRPr="006E23C4">
        <w:rPr>
          <w:b/>
          <w:bCs/>
          <w:color w:val="000000" w:themeColor="text1"/>
          <w:sz w:val="24"/>
          <w:szCs w:val="24"/>
        </w:rPr>
        <w:t>Misuse to avoid:</w:t>
      </w:r>
      <w:r w:rsidRPr="006E23C4">
        <w:rPr>
          <w:color w:val="000000" w:themeColor="text1"/>
          <w:sz w:val="24"/>
          <w:szCs w:val="24"/>
        </w:rPr>
        <w:t xml:space="preserve"> never reuse a CTR nonce with the same key. It repeats the keystream and exposes the XOR of the plaintexts.</w:t>
      </w:r>
    </w:p>
    <w:p w14:paraId="1BC8AE09" w14:textId="77777777" w:rsidR="00E7228F" w:rsidRDefault="00E7228F" w:rsidP="006E23C4">
      <w:pPr>
        <w:pStyle w:val="Heading2"/>
        <w:rPr>
          <w:color w:val="000000" w:themeColor="text1"/>
          <w:sz w:val="24"/>
          <w:szCs w:val="24"/>
          <w:u w:val="single"/>
        </w:rPr>
      </w:pPr>
    </w:p>
    <w:p w14:paraId="2C6D2911" w14:textId="0ECE4F66" w:rsidR="00AF26EE" w:rsidRPr="006E23C4" w:rsidRDefault="00B95796" w:rsidP="006E23C4">
      <w:pPr>
        <w:pStyle w:val="Heading2"/>
        <w:rPr>
          <w:color w:val="000000" w:themeColor="text1"/>
          <w:sz w:val="24"/>
          <w:szCs w:val="24"/>
          <w:u w:val="single"/>
        </w:rPr>
      </w:pPr>
      <w:r w:rsidRPr="006E23C4">
        <w:rPr>
          <w:color w:val="000000" w:themeColor="text1"/>
          <w:sz w:val="24"/>
          <w:szCs w:val="24"/>
          <w:u w:val="single"/>
        </w:rPr>
        <w:t>Task 2: Python Avalanche Experiment</w:t>
      </w:r>
    </w:p>
    <w:p w14:paraId="72CD4ACA" w14:textId="77777777" w:rsidR="00AF26EE" w:rsidRPr="006E23C4" w:rsidRDefault="00B95796">
      <w:pPr>
        <w:spacing w:after="120" w:line="276" w:lineRule="auto"/>
        <w:jc w:val="both"/>
        <w:rPr>
          <w:color w:val="000000" w:themeColor="text1"/>
          <w:sz w:val="24"/>
          <w:szCs w:val="24"/>
        </w:rPr>
      </w:pPr>
      <w:r w:rsidRPr="006E23C4">
        <w:rPr>
          <w:color w:val="000000" w:themeColor="text1"/>
          <w:sz w:val="24"/>
          <w:szCs w:val="24"/>
        </w:rPr>
        <w:t xml:space="preserve">AES-128 with key </w:t>
      </w:r>
      <w:r w:rsidRPr="006E23C4">
        <w:rPr>
          <w:rFonts w:eastAsia="Consolas"/>
          <w:color w:val="000000" w:themeColor="text1"/>
          <w:sz w:val="24"/>
          <w:szCs w:val="24"/>
        </w:rPr>
        <w:t>1234567890abcdef</w:t>
      </w:r>
      <w:r w:rsidRPr="006E23C4">
        <w:rPr>
          <w:color w:val="000000" w:themeColor="text1"/>
          <w:sz w:val="24"/>
          <w:szCs w:val="24"/>
        </w:rPr>
        <w:t xml:space="preserve"> encrypted the block </w:t>
      </w:r>
      <w:proofErr w:type="gramStart"/>
      <w:r w:rsidRPr="006E23C4">
        <w:rPr>
          <w:rFonts w:eastAsia="Consolas"/>
          <w:color w:val="000000" w:themeColor="text1"/>
          <w:sz w:val="24"/>
          <w:szCs w:val="24"/>
        </w:rPr>
        <w:t>Sixteen byte</w:t>
      </w:r>
      <w:proofErr w:type="gramEnd"/>
      <w:r w:rsidRPr="006E23C4">
        <w:rPr>
          <w:rFonts w:eastAsia="Consolas"/>
          <w:color w:val="000000" w:themeColor="text1"/>
          <w:sz w:val="24"/>
          <w:szCs w:val="24"/>
        </w:rPr>
        <w:t xml:space="preserve"> txt</w:t>
      </w:r>
      <w:r w:rsidRPr="006E23C4">
        <w:rPr>
          <w:color w:val="000000" w:themeColor="text1"/>
          <w:sz w:val="24"/>
          <w:szCs w:val="24"/>
        </w:rPr>
        <w:t>. We flipped one plaintext bit at a time (bits 0 to 9) and counted how many of the 128 ciphertext bits changed:</w:t>
      </w:r>
    </w:p>
    <w:p w14:paraId="48BB0A83" w14:textId="77777777" w:rsidR="005D499F" w:rsidRDefault="005D499F" w:rsidP="005D499F">
      <w:pPr>
        <w:pStyle w:val="NormalWeb"/>
      </w:pPr>
      <w:r>
        <w:rPr>
          <w:noProof/>
        </w:rPr>
        <w:lastRenderedPageBreak/>
        <w:drawing>
          <wp:inline distT="0" distB="0" distL="0" distR="0" wp14:anchorId="165BD006" wp14:editId="5B482888">
            <wp:extent cx="5547360" cy="2053994"/>
            <wp:effectExtent l="0" t="0" r="0" b="3810"/>
            <wp:docPr id="4" name="Picture 4" descr="C:\Users\PREDTOR\Downloads\WhatsApp Image 2026-10-07 at 3.12.35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PREDTOR\Downloads\WhatsApp Image 2026-10-07 at 3.12.35 PM.jpe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6077" cy="20572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8F296B" w14:textId="77777777" w:rsidR="00AF26EE" w:rsidRPr="006E23C4" w:rsidRDefault="00AF26EE">
      <w:pPr>
        <w:spacing w:after="40"/>
        <w:rPr>
          <w:color w:val="000000" w:themeColor="text1"/>
          <w:sz w:val="24"/>
          <w:szCs w:val="24"/>
        </w:rPr>
      </w:pPr>
    </w:p>
    <w:p w14:paraId="7134C1F0" w14:textId="77777777" w:rsidR="00AF26EE" w:rsidRPr="006E23C4" w:rsidRDefault="00B95796">
      <w:pPr>
        <w:spacing w:after="120" w:line="276" w:lineRule="auto"/>
        <w:jc w:val="both"/>
        <w:rPr>
          <w:color w:val="000000" w:themeColor="text1"/>
          <w:sz w:val="24"/>
          <w:szCs w:val="24"/>
        </w:rPr>
      </w:pPr>
      <w:r w:rsidRPr="006E23C4">
        <w:rPr>
          <w:b/>
          <w:bCs/>
          <w:color w:val="000000" w:themeColor="text1"/>
          <w:sz w:val="24"/>
          <w:szCs w:val="24"/>
        </w:rPr>
        <w:t>Interpretation:</w:t>
      </w:r>
      <w:r w:rsidRPr="006E23C4">
        <w:rPr>
          <w:color w:val="000000" w:themeColor="text1"/>
          <w:sz w:val="24"/>
          <w:szCs w:val="24"/>
        </w:rPr>
        <w:t xml:space="preserve"> one flipped bit changed </w:t>
      </w:r>
      <w:r w:rsidRPr="006E23C4">
        <w:rPr>
          <w:b/>
          <w:bCs/>
          <w:color w:val="000000" w:themeColor="text1"/>
          <w:sz w:val="24"/>
          <w:szCs w:val="24"/>
        </w:rPr>
        <w:t>49.92%</w:t>
      </w:r>
      <w:r w:rsidRPr="006E23C4">
        <w:rPr>
          <w:color w:val="000000" w:themeColor="text1"/>
          <w:sz w:val="24"/>
          <w:szCs w:val="24"/>
        </w:rPr>
        <w:t xml:space="preserve"> of the ciphertext on average, almost exactly the ideal 50%, and every trial fell between 46% and 57%. </w:t>
      </w:r>
      <w:proofErr w:type="gramStart"/>
      <w:r w:rsidRPr="006E23C4">
        <w:rPr>
          <w:color w:val="000000" w:themeColor="text1"/>
          <w:sz w:val="24"/>
          <w:szCs w:val="24"/>
        </w:rPr>
        <w:t>So</w:t>
      </w:r>
      <w:proofErr w:type="gramEnd"/>
      <w:r w:rsidRPr="006E23C4">
        <w:rPr>
          <w:color w:val="000000" w:themeColor="text1"/>
          <w:sz w:val="24"/>
          <w:szCs w:val="24"/>
        </w:rPr>
        <w:t xml:space="preserve"> the ciphertexts of near-identical plaintexts look unrelated. An attacker learns nothing about how similar two inputs are and cannot recover the key by making small changes and watching the output.</w:t>
      </w:r>
    </w:p>
    <w:p w14:paraId="10010CC0" w14:textId="77777777" w:rsidR="00AF26EE" w:rsidRPr="006E23C4" w:rsidRDefault="00B95796" w:rsidP="006E23C4">
      <w:pPr>
        <w:pStyle w:val="Heading2"/>
        <w:rPr>
          <w:color w:val="000000" w:themeColor="text1"/>
          <w:sz w:val="24"/>
          <w:szCs w:val="24"/>
          <w:u w:val="single"/>
        </w:rPr>
      </w:pPr>
      <w:r w:rsidRPr="006E23C4">
        <w:rPr>
          <w:color w:val="000000" w:themeColor="text1"/>
          <w:sz w:val="24"/>
          <w:szCs w:val="24"/>
          <w:u w:val="single"/>
        </w:rPr>
        <w:t xml:space="preserve">Task 3: </w:t>
      </w:r>
      <w:proofErr w:type="spellStart"/>
      <w:r w:rsidRPr="006E23C4">
        <w:rPr>
          <w:color w:val="000000" w:themeColor="text1"/>
          <w:sz w:val="24"/>
          <w:szCs w:val="24"/>
          <w:u w:val="single"/>
        </w:rPr>
        <w:t>AESModes</w:t>
      </w:r>
      <w:proofErr w:type="spellEnd"/>
      <w:r w:rsidRPr="006E23C4">
        <w:rPr>
          <w:color w:val="000000" w:themeColor="text1"/>
          <w:sz w:val="24"/>
          <w:szCs w:val="24"/>
          <w:u w:val="single"/>
        </w:rPr>
        <w:t xml:space="preserve"> in Practice</w:t>
      </w:r>
    </w:p>
    <w:p w14:paraId="1352DF45" w14:textId="77777777" w:rsidR="00AF26EE" w:rsidRPr="006E23C4" w:rsidRDefault="00B95796">
      <w:pPr>
        <w:spacing w:after="120" w:line="276" w:lineRule="auto"/>
        <w:jc w:val="both"/>
        <w:rPr>
          <w:color w:val="000000" w:themeColor="text1"/>
          <w:sz w:val="24"/>
          <w:szCs w:val="24"/>
        </w:rPr>
      </w:pPr>
      <w:r w:rsidRPr="006E23C4">
        <w:rPr>
          <w:color w:val="000000" w:themeColor="text1"/>
          <w:sz w:val="24"/>
          <w:szCs w:val="24"/>
        </w:rPr>
        <w:t xml:space="preserve">Message: </w:t>
      </w:r>
      <w:r w:rsidRPr="006E23C4">
        <w:rPr>
          <w:rFonts w:eastAsia="Consolas"/>
          <w:color w:val="000000" w:themeColor="text1"/>
          <w:sz w:val="24"/>
          <w:szCs w:val="24"/>
        </w:rPr>
        <w:t>The quick brown fox jumps over the lazy dog!!</w:t>
      </w:r>
      <w:r w:rsidRPr="006E23C4">
        <w:rPr>
          <w:color w:val="000000" w:themeColor="text1"/>
          <w:sz w:val="24"/>
          <w:szCs w:val="24"/>
        </w:rPr>
        <w:t xml:space="preserve"> (45 bytes), with a fresh random AES-256 key. CBC used a fresh random IV with PKCS7 padding. CTR used a fresh random nonce/counter.</w:t>
      </w:r>
    </w:p>
    <w:p w14:paraId="6D4C1269" w14:textId="77777777" w:rsidR="00AF26EE" w:rsidRPr="006E23C4" w:rsidRDefault="00B41BFE">
      <w:pPr>
        <w:spacing w:after="40"/>
        <w:rPr>
          <w:color w:val="000000" w:themeColor="text1"/>
          <w:sz w:val="24"/>
          <w:szCs w:val="24"/>
        </w:rPr>
      </w:pPr>
      <w:r w:rsidRPr="00B41BFE">
        <w:rPr>
          <w:noProof/>
          <w:color w:val="000000" w:themeColor="text1"/>
          <w:sz w:val="24"/>
          <w:szCs w:val="24"/>
        </w:rPr>
        <w:drawing>
          <wp:inline distT="0" distB="0" distL="0" distR="0" wp14:anchorId="7A47C5A4" wp14:editId="2E76156C">
            <wp:extent cx="6400800" cy="323215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23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B36C4" w14:textId="77777777" w:rsidR="00AF26EE" w:rsidRPr="006E23C4" w:rsidRDefault="00B95796">
      <w:pPr>
        <w:keepNext/>
        <w:spacing w:before="140" w:after="60"/>
        <w:rPr>
          <w:color w:val="000000" w:themeColor="text1"/>
          <w:sz w:val="24"/>
          <w:szCs w:val="24"/>
        </w:rPr>
      </w:pPr>
      <w:r w:rsidRPr="006E23C4">
        <w:rPr>
          <w:b/>
          <w:bCs/>
          <w:color w:val="000000" w:themeColor="text1"/>
          <w:sz w:val="24"/>
          <w:szCs w:val="24"/>
        </w:rPr>
        <w:t>Observations</w:t>
      </w:r>
    </w:p>
    <w:p w14:paraId="1E20B0FB" w14:textId="77777777" w:rsidR="00AF26EE" w:rsidRPr="006E23C4" w:rsidRDefault="00B95796">
      <w:pPr>
        <w:pStyle w:val="ListParagraph"/>
        <w:numPr>
          <w:ilvl w:val="0"/>
          <w:numId w:val="2"/>
        </w:numPr>
        <w:spacing w:after="80" w:line="276" w:lineRule="auto"/>
        <w:jc w:val="both"/>
        <w:rPr>
          <w:color w:val="000000" w:themeColor="text1"/>
          <w:sz w:val="24"/>
          <w:szCs w:val="24"/>
        </w:rPr>
      </w:pPr>
      <w:r w:rsidRPr="006E23C4">
        <w:rPr>
          <w:b/>
          <w:bCs/>
          <w:color w:val="000000" w:themeColor="text1"/>
          <w:sz w:val="24"/>
          <w:szCs w:val="24"/>
        </w:rPr>
        <w:t>Padding and length:</w:t>
      </w:r>
      <w:r w:rsidRPr="006E23C4">
        <w:rPr>
          <w:color w:val="000000" w:themeColor="text1"/>
          <w:sz w:val="24"/>
          <w:szCs w:val="24"/>
        </w:rPr>
        <w:t xml:space="preserve"> CBC works on whole 16-byte blocks, so the 45-byte message grew to 48 bytes. CTR acts as a stream cipher, so the ciphertext is exactly 45 bytes. Neither mode hides the message length.</w:t>
      </w:r>
    </w:p>
    <w:p w14:paraId="6732545D" w14:textId="77777777" w:rsidR="00AF26EE" w:rsidRPr="006E23C4" w:rsidRDefault="00B95796">
      <w:pPr>
        <w:pStyle w:val="ListParagraph"/>
        <w:numPr>
          <w:ilvl w:val="0"/>
          <w:numId w:val="2"/>
        </w:numPr>
        <w:spacing w:after="80" w:line="276" w:lineRule="auto"/>
        <w:jc w:val="both"/>
        <w:rPr>
          <w:color w:val="000000" w:themeColor="text1"/>
          <w:sz w:val="24"/>
          <w:szCs w:val="24"/>
        </w:rPr>
      </w:pPr>
      <w:r w:rsidRPr="006E23C4">
        <w:rPr>
          <w:b/>
          <w:bCs/>
          <w:color w:val="000000" w:themeColor="text1"/>
          <w:sz w:val="24"/>
          <w:szCs w:val="24"/>
        </w:rPr>
        <w:t>Parallelism:</w:t>
      </w:r>
      <w:r w:rsidRPr="006E23C4">
        <w:rPr>
          <w:color w:val="000000" w:themeColor="text1"/>
          <w:sz w:val="24"/>
          <w:szCs w:val="24"/>
        </w:rPr>
        <w:t xml:space="preserve"> CBC encryption is sequential because each block depends on the previous one. CTR blocks are independent, so CTR encrypts and decrypts in parallel and allows random access.</w:t>
      </w:r>
    </w:p>
    <w:p w14:paraId="10DB630F" w14:textId="77777777" w:rsidR="00AF26EE" w:rsidRPr="006E23C4" w:rsidRDefault="00B95796">
      <w:pPr>
        <w:pStyle w:val="ListParagraph"/>
        <w:numPr>
          <w:ilvl w:val="0"/>
          <w:numId w:val="2"/>
        </w:numPr>
        <w:spacing w:after="80" w:line="276" w:lineRule="auto"/>
        <w:jc w:val="both"/>
        <w:rPr>
          <w:color w:val="000000" w:themeColor="text1"/>
          <w:sz w:val="24"/>
          <w:szCs w:val="24"/>
        </w:rPr>
      </w:pPr>
      <w:r w:rsidRPr="006E23C4">
        <w:rPr>
          <w:b/>
          <w:bCs/>
          <w:color w:val="000000" w:themeColor="text1"/>
          <w:sz w:val="24"/>
          <w:szCs w:val="24"/>
        </w:rPr>
        <w:t>No integrity:</w:t>
      </w:r>
      <w:r w:rsidRPr="006E23C4">
        <w:rPr>
          <w:color w:val="000000" w:themeColor="text1"/>
          <w:sz w:val="24"/>
          <w:szCs w:val="24"/>
        </w:rPr>
        <w:t xml:space="preserve"> flipping one ciphertext bit in CTR flips exactly that plaintext bit, and decryption still succeeds. Neither mode detects tampering, which motivates Task 4.</w:t>
      </w:r>
    </w:p>
    <w:p w14:paraId="50F580D7" w14:textId="77777777" w:rsidR="00E7228F" w:rsidRDefault="00E7228F" w:rsidP="006E23C4">
      <w:pPr>
        <w:pStyle w:val="Heading2"/>
        <w:rPr>
          <w:color w:val="000000" w:themeColor="text1"/>
          <w:sz w:val="24"/>
          <w:szCs w:val="24"/>
          <w:u w:val="single"/>
        </w:rPr>
      </w:pPr>
    </w:p>
    <w:p w14:paraId="7E3D6137" w14:textId="77777777" w:rsidR="00E7228F" w:rsidRDefault="00E7228F" w:rsidP="006E23C4">
      <w:pPr>
        <w:pStyle w:val="Heading2"/>
        <w:rPr>
          <w:color w:val="000000" w:themeColor="text1"/>
          <w:sz w:val="24"/>
          <w:szCs w:val="24"/>
          <w:u w:val="single"/>
        </w:rPr>
      </w:pPr>
    </w:p>
    <w:p w14:paraId="4B73DFCF" w14:textId="755CA546" w:rsidR="00AF26EE" w:rsidRPr="005D499F" w:rsidRDefault="00B95796" w:rsidP="006E23C4">
      <w:pPr>
        <w:pStyle w:val="Heading2"/>
        <w:rPr>
          <w:color w:val="000000" w:themeColor="text1"/>
          <w:sz w:val="24"/>
          <w:szCs w:val="24"/>
          <w:u w:val="single"/>
        </w:rPr>
      </w:pPr>
      <w:r w:rsidRPr="005D499F">
        <w:rPr>
          <w:color w:val="000000" w:themeColor="text1"/>
          <w:sz w:val="24"/>
          <w:szCs w:val="24"/>
          <w:u w:val="single"/>
        </w:rPr>
        <w:lastRenderedPageBreak/>
        <w:t>Task 4: Integrity and Tampering</w:t>
      </w:r>
    </w:p>
    <w:p w14:paraId="375DEC3B" w14:textId="77777777" w:rsidR="00AF26EE" w:rsidRPr="006E23C4" w:rsidRDefault="00B95796">
      <w:pPr>
        <w:spacing w:after="120" w:line="276" w:lineRule="auto"/>
        <w:jc w:val="both"/>
        <w:rPr>
          <w:color w:val="000000" w:themeColor="text1"/>
          <w:sz w:val="24"/>
          <w:szCs w:val="24"/>
        </w:rPr>
      </w:pPr>
      <w:r w:rsidRPr="006E23C4">
        <w:rPr>
          <w:color w:val="000000" w:themeColor="text1"/>
          <w:sz w:val="24"/>
          <w:szCs w:val="24"/>
        </w:rPr>
        <w:t>We hashed the message and computed an HMAC-SHA256 tag with a random 32-byte key, then changed one character and recomputed both:</w:t>
      </w:r>
    </w:p>
    <w:p w14:paraId="293C59B8" w14:textId="77777777" w:rsidR="00AF26EE" w:rsidRDefault="005D499F">
      <w:pPr>
        <w:spacing w:after="40"/>
        <w:rPr>
          <w:color w:val="000000" w:themeColor="text1"/>
          <w:sz w:val="24"/>
          <w:szCs w:val="24"/>
        </w:rPr>
      </w:pPr>
      <w:r w:rsidRPr="0070331D">
        <w:rPr>
          <w:noProof/>
        </w:rPr>
        <w:drawing>
          <wp:inline distT="0" distB="0" distL="0" distR="0" wp14:anchorId="032098FE" wp14:editId="149A0A10">
            <wp:extent cx="6290310" cy="3345815"/>
            <wp:effectExtent l="0" t="0" r="0" b="6985"/>
            <wp:docPr id="2116659367" name="Picture 1" descr="A computer screen shot of a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659367" name="Picture 1" descr="A computer screen shot of a program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90310" cy="334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AA9DC" w14:textId="77777777" w:rsidR="005D499F" w:rsidRPr="006E23C4" w:rsidRDefault="005D499F">
      <w:pPr>
        <w:spacing w:after="40"/>
        <w:rPr>
          <w:color w:val="000000" w:themeColor="text1"/>
          <w:sz w:val="24"/>
          <w:szCs w:val="24"/>
        </w:rPr>
      </w:pPr>
      <w:r w:rsidRPr="0070331D">
        <w:rPr>
          <w:noProof/>
        </w:rPr>
        <w:drawing>
          <wp:inline distT="0" distB="0" distL="0" distR="0" wp14:anchorId="7480CDB8" wp14:editId="0C610EBF">
            <wp:extent cx="6290310" cy="1774825"/>
            <wp:effectExtent l="0" t="0" r="0" b="0"/>
            <wp:docPr id="1078249394" name="Picture 1" descr="A computer screen 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249394" name="Picture 1" descr="A computer screen shot of a computer code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0310" cy="177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3115F" w14:textId="77777777" w:rsidR="00AF26EE" w:rsidRPr="006E23C4" w:rsidRDefault="00B95796">
      <w:pPr>
        <w:spacing w:after="120" w:line="276" w:lineRule="auto"/>
        <w:jc w:val="both"/>
        <w:rPr>
          <w:color w:val="000000" w:themeColor="text1"/>
          <w:sz w:val="24"/>
          <w:szCs w:val="24"/>
        </w:rPr>
      </w:pPr>
      <w:r w:rsidRPr="006E23C4">
        <w:rPr>
          <w:b/>
          <w:bCs/>
          <w:color w:val="000000" w:themeColor="text1"/>
          <w:sz w:val="24"/>
          <w:szCs w:val="24"/>
        </w:rPr>
        <w:t>What changed:</w:t>
      </w:r>
      <w:r w:rsidRPr="006E23C4">
        <w:rPr>
          <w:color w:val="000000" w:themeColor="text1"/>
          <w:sz w:val="24"/>
          <w:szCs w:val="24"/>
        </w:rPr>
        <w:t xml:space="preserve"> one character flipped 142/256 bits of the hash and 11</w:t>
      </w:r>
      <w:r w:rsidR="005D499F">
        <w:rPr>
          <w:color w:val="000000" w:themeColor="text1"/>
          <w:sz w:val="24"/>
          <w:szCs w:val="24"/>
        </w:rPr>
        <w:t>6</w:t>
      </w:r>
      <w:r w:rsidRPr="006E23C4">
        <w:rPr>
          <w:color w:val="000000" w:themeColor="text1"/>
          <w:sz w:val="24"/>
          <w:szCs w:val="24"/>
        </w:rPr>
        <w:t xml:space="preserve">/256 bits of the tag, roughly half </w:t>
      </w:r>
      <w:bookmarkStart w:id="0" w:name="_GoBack"/>
      <w:r w:rsidRPr="006E23C4">
        <w:rPr>
          <w:color w:val="000000" w:themeColor="text1"/>
          <w:sz w:val="24"/>
          <w:szCs w:val="24"/>
        </w:rPr>
        <w:t>(</w:t>
      </w:r>
      <w:bookmarkEnd w:id="0"/>
      <w:r w:rsidRPr="006E23C4">
        <w:rPr>
          <w:color w:val="000000" w:themeColor="text1"/>
          <w:sz w:val="24"/>
          <w:szCs w:val="24"/>
        </w:rPr>
        <w:t xml:space="preserve">the avalanche effect again). HMAC verification </w:t>
      </w:r>
      <w:r w:rsidRPr="006E23C4">
        <w:rPr>
          <w:b/>
          <w:bCs/>
          <w:color w:val="000000" w:themeColor="text1"/>
          <w:sz w:val="24"/>
          <w:szCs w:val="24"/>
        </w:rPr>
        <w:t>passed</w:t>
      </w:r>
      <w:r w:rsidRPr="006E23C4">
        <w:rPr>
          <w:color w:val="000000" w:themeColor="text1"/>
          <w:sz w:val="24"/>
          <w:szCs w:val="24"/>
        </w:rPr>
        <w:t xml:space="preserve"> for the original message and </w:t>
      </w:r>
      <w:r w:rsidRPr="006E23C4">
        <w:rPr>
          <w:b/>
          <w:bCs/>
          <w:color w:val="000000" w:themeColor="text1"/>
          <w:sz w:val="24"/>
          <w:szCs w:val="24"/>
        </w:rPr>
        <w:t>failed</w:t>
      </w:r>
      <w:r w:rsidRPr="006E23C4">
        <w:rPr>
          <w:color w:val="000000" w:themeColor="text1"/>
          <w:sz w:val="24"/>
          <w:szCs w:val="24"/>
        </w:rPr>
        <w:t xml:space="preserve"> for the modified one.</w:t>
      </w:r>
    </w:p>
    <w:p w14:paraId="559E490B" w14:textId="7E0BEEC2" w:rsidR="00AF26EE" w:rsidRPr="006E23C4" w:rsidRDefault="00B95796">
      <w:pPr>
        <w:spacing w:after="120" w:line="276" w:lineRule="auto"/>
        <w:jc w:val="both"/>
        <w:rPr>
          <w:color w:val="000000" w:themeColor="text1"/>
          <w:sz w:val="24"/>
          <w:szCs w:val="24"/>
        </w:rPr>
      </w:pPr>
      <w:r w:rsidRPr="006E23C4">
        <w:rPr>
          <w:b/>
          <w:bCs/>
          <w:color w:val="000000" w:themeColor="text1"/>
          <w:sz w:val="24"/>
          <w:szCs w:val="24"/>
        </w:rPr>
        <w:t>Why a hash is not enough:</w:t>
      </w:r>
      <w:r w:rsidRPr="006E23C4">
        <w:rPr>
          <w:color w:val="000000" w:themeColor="text1"/>
          <w:sz w:val="24"/>
          <w:szCs w:val="24"/>
        </w:rPr>
        <w:t xml:space="preserve"> SHA-256 has no secret, so an attacker can change the message, recompute its hash and replace it. Our run shows the receiver accepting this forgery. </w:t>
      </w:r>
      <w:r w:rsidRPr="006E23C4">
        <w:rPr>
          <w:b/>
          <w:bCs/>
          <w:color w:val="000000" w:themeColor="text1"/>
          <w:sz w:val="24"/>
          <w:szCs w:val="24"/>
        </w:rPr>
        <w:t>HMAC</w:t>
      </w:r>
      <w:r w:rsidRPr="006E23C4">
        <w:rPr>
          <w:color w:val="000000" w:themeColor="text1"/>
          <w:sz w:val="24"/>
          <w:szCs w:val="24"/>
        </w:rPr>
        <w:t xml:space="preserve"> mixes in a secret key, so without the key the attacker cannot produce a valid tag, and our run shows the forgery rejected. A valid tag proves </w:t>
      </w:r>
      <w:r w:rsidRPr="006E23C4">
        <w:rPr>
          <w:b/>
          <w:bCs/>
          <w:color w:val="000000" w:themeColor="text1"/>
          <w:sz w:val="24"/>
          <w:szCs w:val="24"/>
        </w:rPr>
        <w:t>integrity</w:t>
      </w:r>
      <w:r w:rsidRPr="006E23C4">
        <w:rPr>
          <w:color w:val="000000" w:themeColor="text1"/>
          <w:sz w:val="24"/>
          <w:szCs w:val="24"/>
        </w:rPr>
        <w:t xml:space="preserve"> (the message is unchanged) and </w:t>
      </w:r>
      <w:r w:rsidRPr="006E23C4">
        <w:rPr>
          <w:b/>
          <w:bCs/>
          <w:color w:val="000000" w:themeColor="text1"/>
          <w:sz w:val="24"/>
          <w:szCs w:val="24"/>
        </w:rPr>
        <w:t>authentication</w:t>
      </w:r>
      <w:r w:rsidR="00FB090E">
        <w:rPr>
          <w:color w:val="000000" w:themeColor="text1"/>
          <w:sz w:val="24"/>
          <w:szCs w:val="24"/>
        </w:rPr>
        <w:t xml:space="preserve">. </w:t>
      </w:r>
      <w:r w:rsidRPr="006E23C4">
        <w:rPr>
          <w:color w:val="000000" w:themeColor="text1"/>
          <w:sz w:val="24"/>
          <w:szCs w:val="24"/>
        </w:rPr>
        <w:t>It does not give non-repudiation, since both sides share the key.</w:t>
      </w:r>
    </w:p>
    <w:p w14:paraId="34651B8A" w14:textId="77777777" w:rsidR="00AF26EE" w:rsidRPr="006E23C4" w:rsidRDefault="00B95796" w:rsidP="006E23C4">
      <w:pPr>
        <w:pStyle w:val="Heading2"/>
        <w:rPr>
          <w:color w:val="000000" w:themeColor="text1"/>
          <w:sz w:val="24"/>
          <w:szCs w:val="24"/>
          <w:u w:val="single"/>
        </w:rPr>
      </w:pPr>
      <w:r w:rsidRPr="006E23C4">
        <w:rPr>
          <w:color w:val="000000" w:themeColor="text1"/>
          <w:sz w:val="24"/>
          <w:szCs w:val="24"/>
          <w:u w:val="single"/>
        </w:rPr>
        <w:t>Task 5: Reflection</w:t>
      </w:r>
    </w:p>
    <w:p w14:paraId="25DE503B" w14:textId="77777777" w:rsidR="00AF26EE" w:rsidRPr="006E23C4" w:rsidRDefault="00B95796">
      <w:pPr>
        <w:spacing w:after="120" w:line="276" w:lineRule="auto"/>
        <w:jc w:val="both"/>
        <w:rPr>
          <w:color w:val="000000" w:themeColor="text1"/>
          <w:sz w:val="24"/>
          <w:szCs w:val="24"/>
        </w:rPr>
      </w:pPr>
      <w:r w:rsidRPr="006E23C4">
        <w:rPr>
          <w:color w:val="000000" w:themeColor="text1"/>
          <w:sz w:val="24"/>
          <w:szCs w:val="24"/>
        </w:rPr>
        <w:t>The most important lesson we learned is that a strong cipher does not make a system secure on its own. How it is used matters just as much.</w:t>
      </w:r>
    </w:p>
    <w:p w14:paraId="5CB8ABC4" w14:textId="77777777" w:rsidR="00AF26EE" w:rsidRPr="006E23C4" w:rsidRDefault="00B95796">
      <w:pPr>
        <w:spacing w:after="120" w:line="276" w:lineRule="auto"/>
        <w:jc w:val="both"/>
        <w:rPr>
          <w:color w:val="000000" w:themeColor="text1"/>
          <w:sz w:val="24"/>
          <w:szCs w:val="24"/>
        </w:rPr>
      </w:pPr>
      <w:r w:rsidRPr="006E23C4">
        <w:rPr>
          <w:color w:val="000000" w:themeColor="text1"/>
          <w:sz w:val="24"/>
          <w:szCs w:val="24"/>
        </w:rPr>
        <w:t xml:space="preserve">Our avalanche experiment showed that AES itself is very strong. Flipping a single plaintext bit changed 49.9% of the ciphertext bits on average, almost exactly the ideal 50%. But Task 3 showed that this strength depends on correct use. AES-CBC and AES-CTR both recovered our message exactly, and each encryption used a fresh random IV or nonce, so the same message never produced the same ciphertext. Reusing a CTR nonce with the same key would reveal the XOR of two plaintexts without anyone breaking </w:t>
      </w:r>
      <w:r w:rsidRPr="006E23C4">
        <w:rPr>
          <w:color w:val="000000" w:themeColor="text1"/>
          <w:sz w:val="24"/>
          <w:szCs w:val="24"/>
        </w:rPr>
        <w:lastRenderedPageBreak/>
        <w:t>AES. We also saw that encryption only hides content. Neither mode detects a modified ciphertext, and CTR even lets an attacker flip chosen plaintext bits.</w:t>
      </w:r>
    </w:p>
    <w:p w14:paraId="33A27138" w14:textId="77777777" w:rsidR="00AF26EE" w:rsidRPr="006E23C4" w:rsidRDefault="00B95796">
      <w:pPr>
        <w:spacing w:after="120" w:line="276" w:lineRule="auto"/>
        <w:jc w:val="both"/>
        <w:rPr>
          <w:color w:val="000000" w:themeColor="text1"/>
          <w:sz w:val="24"/>
          <w:szCs w:val="24"/>
        </w:rPr>
      </w:pPr>
      <w:r w:rsidRPr="006E23C4">
        <w:rPr>
          <w:color w:val="000000" w:themeColor="text1"/>
          <w:sz w:val="24"/>
          <w:szCs w:val="24"/>
        </w:rPr>
        <w:t>Task 4 completed the picture. An attacker defeated a plain SHA-256 hash simply by recomputing it, but HMAC-SHA256 rejected the tampered message because the attacker did not have the secret key.</w:t>
      </w:r>
    </w:p>
    <w:p w14:paraId="79DE4436" w14:textId="77777777" w:rsidR="00AF26EE" w:rsidRPr="006E23C4" w:rsidRDefault="00B95796">
      <w:pPr>
        <w:spacing w:after="120" w:line="276" w:lineRule="auto"/>
        <w:jc w:val="both"/>
        <w:rPr>
          <w:color w:val="000000" w:themeColor="text1"/>
          <w:sz w:val="24"/>
          <w:szCs w:val="24"/>
        </w:rPr>
      </w:pPr>
      <w:r w:rsidRPr="006E23C4">
        <w:rPr>
          <w:color w:val="000000" w:themeColor="text1"/>
          <w:sz w:val="24"/>
          <w:szCs w:val="24"/>
        </w:rPr>
        <w:t xml:space="preserve">Secure communication therefore needs confidentiality and integrity together, plus careful handling of keys, IVs and </w:t>
      </w:r>
      <w:proofErr w:type="spellStart"/>
      <w:r w:rsidRPr="006E23C4">
        <w:rPr>
          <w:color w:val="000000" w:themeColor="text1"/>
          <w:sz w:val="24"/>
          <w:szCs w:val="24"/>
        </w:rPr>
        <w:t>nonces</w:t>
      </w:r>
      <w:proofErr w:type="spellEnd"/>
      <w:r w:rsidRPr="006E23C4">
        <w:rPr>
          <w:color w:val="000000" w:themeColor="text1"/>
          <w:sz w:val="24"/>
          <w:szCs w:val="24"/>
        </w:rPr>
        <w:t>. This is why authenticated encryption such as AES-GCM is preferred in practice.</w:t>
      </w:r>
    </w:p>
    <w:p w14:paraId="5EEBC7C6" w14:textId="77777777" w:rsidR="00B95796" w:rsidRPr="006E23C4" w:rsidRDefault="00B95796">
      <w:pPr>
        <w:rPr>
          <w:color w:val="000000" w:themeColor="text1"/>
          <w:sz w:val="24"/>
          <w:szCs w:val="24"/>
        </w:rPr>
      </w:pPr>
    </w:p>
    <w:sectPr w:rsidR="00B95796" w:rsidRPr="006E23C4">
      <w:pgSz w:w="11906" w:h="16838"/>
      <w:pgMar w:top="900" w:right="913" w:bottom="900" w:left="913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252566"/>
    <w:multiLevelType w:val="hybridMultilevel"/>
    <w:tmpl w:val="D2AEF12C"/>
    <w:lvl w:ilvl="0" w:tplc="A58C74D0">
      <w:start w:val="1"/>
      <w:numFmt w:val="bullet"/>
      <w:lvlText w:val="•"/>
      <w:lvlJc w:val="left"/>
      <w:pPr>
        <w:ind w:left="360" w:hanging="240"/>
      </w:pPr>
    </w:lvl>
    <w:lvl w:ilvl="1" w:tplc="DEDAF4B2">
      <w:numFmt w:val="decimal"/>
      <w:lvlText w:val=""/>
      <w:lvlJc w:val="left"/>
    </w:lvl>
    <w:lvl w:ilvl="2" w:tplc="11F4FCEA">
      <w:numFmt w:val="decimal"/>
      <w:lvlText w:val=""/>
      <w:lvlJc w:val="left"/>
    </w:lvl>
    <w:lvl w:ilvl="3" w:tplc="38B27500">
      <w:numFmt w:val="decimal"/>
      <w:lvlText w:val=""/>
      <w:lvlJc w:val="left"/>
    </w:lvl>
    <w:lvl w:ilvl="4" w:tplc="E21CFB30">
      <w:numFmt w:val="decimal"/>
      <w:lvlText w:val=""/>
      <w:lvlJc w:val="left"/>
    </w:lvl>
    <w:lvl w:ilvl="5" w:tplc="02FCC288">
      <w:numFmt w:val="decimal"/>
      <w:lvlText w:val=""/>
      <w:lvlJc w:val="left"/>
    </w:lvl>
    <w:lvl w:ilvl="6" w:tplc="839A42DE">
      <w:numFmt w:val="decimal"/>
      <w:lvlText w:val=""/>
      <w:lvlJc w:val="left"/>
    </w:lvl>
    <w:lvl w:ilvl="7" w:tplc="B986B992">
      <w:numFmt w:val="decimal"/>
      <w:lvlText w:val=""/>
      <w:lvlJc w:val="left"/>
    </w:lvl>
    <w:lvl w:ilvl="8" w:tplc="B5B22456">
      <w:numFmt w:val="decimal"/>
      <w:lvlText w:val=""/>
      <w:lvlJc w:val="left"/>
    </w:lvl>
  </w:abstractNum>
  <w:abstractNum w:abstractNumId="1" w15:restartNumberingAfterBreak="0">
    <w:nsid w:val="63BA32EF"/>
    <w:multiLevelType w:val="hybridMultilevel"/>
    <w:tmpl w:val="4AC03F92"/>
    <w:lvl w:ilvl="0" w:tplc="1068A484" w:tentative="1">
      <w:start w:val="1"/>
      <w:numFmt w:val="bullet"/>
      <w:lvlText w:val="●"/>
      <w:lvlJc w:val="left"/>
      <w:pPr>
        <w:ind w:left="720" w:hanging="360"/>
      </w:pPr>
    </w:lvl>
    <w:lvl w:ilvl="1" w:tplc="C848283A" w:tentative="1">
      <w:start w:val="1"/>
      <w:numFmt w:val="bullet"/>
      <w:lvlText w:val="○"/>
      <w:lvlJc w:val="left"/>
      <w:pPr>
        <w:ind w:left="1440" w:hanging="360"/>
      </w:pPr>
    </w:lvl>
    <w:lvl w:ilvl="2" w:tplc="A6D6D3C6" w:tentative="1">
      <w:start w:val="1"/>
      <w:numFmt w:val="bullet"/>
      <w:lvlText w:val="■"/>
      <w:lvlJc w:val="left"/>
      <w:pPr>
        <w:ind w:left="2160" w:hanging="360"/>
      </w:pPr>
    </w:lvl>
    <w:lvl w:ilvl="3" w:tplc="F2BEFA8A" w:tentative="1">
      <w:start w:val="1"/>
      <w:numFmt w:val="bullet"/>
      <w:lvlText w:val="●"/>
      <w:lvlJc w:val="left"/>
      <w:pPr>
        <w:ind w:left="2880" w:hanging="360"/>
      </w:pPr>
    </w:lvl>
    <w:lvl w:ilvl="4" w:tplc="31448CC8" w:tentative="1">
      <w:start w:val="1"/>
      <w:numFmt w:val="bullet"/>
      <w:lvlText w:val="○"/>
      <w:lvlJc w:val="left"/>
      <w:pPr>
        <w:ind w:left="3600" w:hanging="360"/>
      </w:pPr>
    </w:lvl>
    <w:lvl w:ilvl="5" w:tplc="4ED4753E" w:tentative="1">
      <w:start w:val="1"/>
      <w:numFmt w:val="bullet"/>
      <w:lvlText w:val="■"/>
      <w:lvlJc w:val="left"/>
      <w:pPr>
        <w:ind w:left="4320" w:hanging="360"/>
      </w:pPr>
    </w:lvl>
    <w:lvl w:ilvl="6" w:tplc="2DF6C1DC" w:tentative="1">
      <w:start w:val="1"/>
      <w:numFmt w:val="bullet"/>
      <w:lvlText w:val="●"/>
      <w:lvlJc w:val="left"/>
      <w:pPr>
        <w:ind w:left="5040" w:hanging="360"/>
      </w:pPr>
    </w:lvl>
    <w:lvl w:ilvl="7" w:tplc="87E4D4A0" w:tentative="1">
      <w:start w:val="1"/>
      <w:numFmt w:val="bullet"/>
      <w:lvlText w:val="●"/>
      <w:lvlJc w:val="left"/>
      <w:pPr>
        <w:ind w:left="5760" w:hanging="360"/>
      </w:pPr>
    </w:lvl>
    <w:lvl w:ilvl="8" w:tplc="7982F25A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26EE"/>
    <w:rsid w:val="005D499F"/>
    <w:rsid w:val="006E23C4"/>
    <w:rsid w:val="00AF26EE"/>
    <w:rsid w:val="00B41BFE"/>
    <w:rsid w:val="00B95796"/>
    <w:rsid w:val="00E7228F"/>
    <w:rsid w:val="00FB09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2101BA"/>
  <w15:docId w15:val="{4BA08215-371B-43E6-B9DA-BF558BECE0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sz w:val="23"/>
        <w:szCs w:val="23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after="40"/>
      <w:jc w:val="center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next w:val="Normal"/>
    <w:uiPriority w:val="9"/>
    <w:unhideWhenUsed/>
    <w:qFormat/>
    <w:pPr>
      <w:outlineLvl w:val="1"/>
    </w:pPr>
    <w:rPr>
      <w:b/>
      <w:bCs/>
      <w:color w:val="8B1A1A"/>
      <w:sz w:val="27"/>
      <w:szCs w:val="27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5D499F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122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hyperlink" Target="https://drive.google.com/file/d/1TARreFrYcpibNIpK1Uo6iej6iJCPtoCY/view?usp=sharing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4</Pages>
  <Words>794</Words>
  <Characters>4526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PREDTOR</cp:lastModifiedBy>
  <cp:revision>26</cp:revision>
  <cp:lastPrinted>2026-10-07T15:36:00Z</cp:lastPrinted>
  <dcterms:created xsi:type="dcterms:W3CDTF">2026-10-07T07:22:00Z</dcterms:created>
  <dcterms:modified xsi:type="dcterms:W3CDTF">2026-10-07T15:39:00Z</dcterms:modified>
</cp:coreProperties>
</file>