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8D0C" w14:textId="36E1119B" w:rsidR="00875BAC" w:rsidRDefault="00875BAC" w:rsidP="00590ED0">
      <w:pPr>
        <w:rPr>
          <w:rFonts w:ascii="Tahoma" w:hAnsi="Tahoma" w:cs="Tahoma"/>
          <w:b/>
          <w:bCs/>
          <w:u w:val="single"/>
        </w:rPr>
      </w:pPr>
    </w:p>
    <w:p w14:paraId="72C97C3E" w14:textId="36B05D52" w:rsidR="00875BAC" w:rsidRDefault="00875BAC" w:rsidP="00875BAC">
      <w:pPr>
        <w:rPr>
          <w:rFonts w:ascii="Tahoma" w:hAnsi="Tahoma" w:cs="Tahoma"/>
          <w:b/>
          <w:bCs/>
          <w:u w:val="single"/>
        </w:rPr>
      </w:pPr>
    </w:p>
    <w:sdt>
      <w:sdtPr>
        <w:id w:val="1012722962"/>
        <w:docPartObj>
          <w:docPartGallery w:val="Cover Pages"/>
          <w:docPartUnique/>
        </w:docPartObj>
      </w:sdtPr>
      <w:sdtEndPr>
        <w:rPr>
          <w:b/>
          <w:u w:val="single"/>
        </w:rPr>
      </w:sdtEndPr>
      <w:sdtContent>
        <w:p w14:paraId="652290DF" w14:textId="54699D6F" w:rsidR="00875BAC" w:rsidRPr="00875BAC" w:rsidRDefault="00875BAC" w:rsidP="00875BAC">
          <w:pPr>
            <w:rPr>
              <w:rFonts w:ascii="Tahoma" w:hAnsi="Tahoma" w:cs="Tahoma"/>
              <w:b/>
              <w:bCs/>
              <w:u w:val="single"/>
            </w:rPr>
          </w:pPr>
        </w:p>
        <w:p w14:paraId="7A1CB84A" w14:textId="77777777" w:rsidR="00875BAC" w:rsidRDefault="00875BAC" w:rsidP="00875BAC">
          <w:r>
            <w:rPr>
              <w:noProof/>
              <w:lang w:val="en-GB" w:eastAsia="en-GB"/>
            </w:rPr>
            <w:drawing>
              <wp:inline distT="0" distB="0" distL="0" distR="0" wp14:anchorId="56F5D41A" wp14:editId="2FD6D92A">
                <wp:extent cx="5638800" cy="2330450"/>
                <wp:effectExtent l="0" t="0" r="0" b="0"/>
                <wp:docPr id="3" name="Picture 3" descr="Mak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k Log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852" cy="2346176"/>
                        </a:xfrm>
                        <a:prstGeom prst="rect">
                          <a:avLst/>
                        </a:prstGeom>
                        <a:noFill/>
                        <a:ln>
                          <a:noFill/>
                        </a:ln>
                      </pic:spPr>
                    </pic:pic>
                  </a:graphicData>
                </a:graphic>
              </wp:inline>
            </w:drawing>
          </w:r>
        </w:p>
        <w:p w14:paraId="3AD6E3B2" w14:textId="77777777" w:rsidR="00875BAC" w:rsidRDefault="00875BAC" w:rsidP="00875BAC"/>
        <w:p w14:paraId="60EA0465" w14:textId="77777777" w:rsidR="00875BAC" w:rsidRPr="00356BA7" w:rsidRDefault="00875BAC" w:rsidP="00875BAC">
          <w:pPr>
            <w:ind w:firstLine="720"/>
            <w:rPr>
              <w:rFonts w:ascii="Arial Narrow" w:hAnsi="Arial Narrow"/>
              <w:sz w:val="28"/>
              <w:szCs w:val="28"/>
            </w:rPr>
          </w:pPr>
          <w:r w:rsidRPr="00356BA7">
            <w:rPr>
              <w:rFonts w:ascii="Arial Narrow" w:hAnsi="Arial Narrow"/>
              <w:sz w:val="28"/>
              <w:szCs w:val="28"/>
            </w:rPr>
            <w:t>COLLEGE OF COMPUTING AND INFORMATI</w:t>
          </w:r>
          <w:r>
            <w:rPr>
              <w:rFonts w:ascii="Arial Narrow" w:hAnsi="Arial Narrow"/>
              <w:sz w:val="28"/>
              <w:szCs w:val="28"/>
            </w:rPr>
            <w:t>ON</w:t>
          </w:r>
          <w:r w:rsidRPr="00356BA7">
            <w:rPr>
              <w:rFonts w:ascii="Arial Narrow" w:hAnsi="Arial Narrow"/>
              <w:sz w:val="28"/>
              <w:szCs w:val="28"/>
            </w:rPr>
            <w:t xml:space="preserve"> SCIENCE</w:t>
          </w:r>
          <w:r>
            <w:rPr>
              <w:rFonts w:ascii="Arial Narrow" w:hAnsi="Arial Narrow"/>
              <w:sz w:val="28"/>
              <w:szCs w:val="28"/>
            </w:rPr>
            <w:t>S</w:t>
          </w:r>
          <w:r w:rsidRPr="00356BA7">
            <w:rPr>
              <w:rFonts w:ascii="Arial Narrow" w:hAnsi="Arial Narrow"/>
              <w:sz w:val="28"/>
              <w:szCs w:val="28"/>
            </w:rPr>
            <w:t xml:space="preserve"> </w:t>
          </w:r>
        </w:p>
        <w:p w14:paraId="0CB783A4" w14:textId="77777777" w:rsidR="00875BAC" w:rsidRDefault="00875BAC" w:rsidP="00875BAC">
          <w:pPr>
            <w:ind w:firstLine="720"/>
            <w:rPr>
              <w:rFonts w:ascii="Arial Narrow" w:hAnsi="Arial Narrow"/>
              <w:sz w:val="28"/>
              <w:szCs w:val="28"/>
            </w:rPr>
          </w:pPr>
          <w:r w:rsidRPr="00356BA7">
            <w:rPr>
              <w:rFonts w:ascii="Arial Narrow" w:hAnsi="Arial Narrow"/>
              <w:sz w:val="28"/>
              <w:szCs w:val="28"/>
            </w:rPr>
            <w:tab/>
            <w:t>DEPARTMENT OF COMPUTER SCIENCE</w:t>
          </w:r>
        </w:p>
        <w:p w14:paraId="7741E219" w14:textId="77777777" w:rsidR="00875BAC" w:rsidRDefault="00875BAC" w:rsidP="00875BAC">
          <w:pPr>
            <w:ind w:firstLine="720"/>
            <w:rPr>
              <w:rFonts w:ascii="Arial Narrow" w:hAnsi="Arial Narrow"/>
              <w:sz w:val="28"/>
              <w:szCs w:val="28"/>
            </w:rPr>
          </w:pPr>
          <w:r>
            <w:rPr>
              <w:rFonts w:ascii="Arial Narrow" w:hAnsi="Arial Narrow"/>
              <w:sz w:val="28"/>
              <w:szCs w:val="28"/>
            </w:rPr>
            <w:t>COURSE: BACHELOR OF SCIENCE IN COMPUTER SCIENCE</w:t>
          </w:r>
        </w:p>
        <w:p w14:paraId="358BC9C6" w14:textId="77777777" w:rsidR="00875BAC" w:rsidRDefault="00875BAC" w:rsidP="00875BAC">
          <w:pPr>
            <w:ind w:firstLine="720"/>
            <w:rPr>
              <w:rFonts w:ascii="Arial Narrow" w:hAnsi="Arial Narrow"/>
              <w:sz w:val="28"/>
              <w:szCs w:val="28"/>
            </w:rPr>
          </w:pPr>
          <w:r>
            <w:rPr>
              <w:rFonts w:ascii="Arial Narrow" w:hAnsi="Arial Narrow"/>
              <w:sz w:val="28"/>
              <w:szCs w:val="28"/>
            </w:rPr>
            <w:t>COURSE UNIT:  DIGITAL INNOVATION AND COMPUTATIONAL THINKING</w:t>
          </w:r>
        </w:p>
        <w:p w14:paraId="4EC891F6" w14:textId="77777777" w:rsidR="00875BAC" w:rsidRDefault="00875BAC" w:rsidP="00875BAC">
          <w:pPr>
            <w:ind w:firstLine="720"/>
            <w:rPr>
              <w:rFonts w:ascii="Arial Narrow" w:hAnsi="Arial Narrow"/>
              <w:sz w:val="28"/>
              <w:szCs w:val="28"/>
            </w:rPr>
          </w:pPr>
          <w:r>
            <w:rPr>
              <w:rFonts w:ascii="Arial Narrow" w:hAnsi="Arial Narrow"/>
              <w:sz w:val="28"/>
              <w:szCs w:val="28"/>
            </w:rPr>
            <w:t>NAME: GROUP I</w:t>
          </w:r>
        </w:p>
        <w:tbl>
          <w:tblPr>
            <w:tblStyle w:val="TableGrid"/>
            <w:tblW w:w="0" w:type="auto"/>
            <w:tblLook w:val="04A0" w:firstRow="1" w:lastRow="0" w:firstColumn="1" w:lastColumn="0" w:noHBand="0" w:noVBand="1"/>
          </w:tblPr>
          <w:tblGrid>
            <w:gridCol w:w="4675"/>
            <w:gridCol w:w="4675"/>
          </w:tblGrid>
          <w:tr w:rsidR="00875BAC" w14:paraId="657EECFD" w14:textId="77777777" w:rsidTr="00C342B2">
            <w:tc>
              <w:tcPr>
                <w:tcW w:w="4675" w:type="dxa"/>
              </w:tcPr>
              <w:p w14:paraId="7F946CD2" w14:textId="77777777" w:rsidR="00875BAC" w:rsidRDefault="00875BAC" w:rsidP="00C342B2">
                <w:pPr>
                  <w:rPr>
                    <w:rFonts w:ascii="Arial Narrow" w:hAnsi="Arial Narrow"/>
                    <w:sz w:val="28"/>
                    <w:szCs w:val="28"/>
                  </w:rPr>
                </w:pPr>
                <w:r>
                  <w:rPr>
                    <w:rFonts w:ascii="Arial Narrow" w:hAnsi="Arial Narrow"/>
                    <w:sz w:val="28"/>
                    <w:szCs w:val="28"/>
                  </w:rPr>
                  <w:t>NAME</w:t>
                </w:r>
              </w:p>
            </w:tc>
            <w:tc>
              <w:tcPr>
                <w:tcW w:w="4675" w:type="dxa"/>
              </w:tcPr>
              <w:p w14:paraId="7C1FA80D" w14:textId="77777777" w:rsidR="00875BAC" w:rsidRDefault="00875BAC" w:rsidP="00C342B2">
                <w:pPr>
                  <w:rPr>
                    <w:rFonts w:ascii="Arial Narrow" w:hAnsi="Arial Narrow"/>
                    <w:sz w:val="28"/>
                    <w:szCs w:val="28"/>
                  </w:rPr>
                </w:pPr>
                <w:r>
                  <w:rPr>
                    <w:rFonts w:ascii="Arial Narrow" w:hAnsi="Arial Narrow"/>
                    <w:sz w:val="28"/>
                    <w:szCs w:val="28"/>
                  </w:rPr>
                  <w:t>REG NO.</w:t>
                </w:r>
              </w:p>
            </w:tc>
          </w:tr>
          <w:tr w:rsidR="00875BAC" w14:paraId="7BDC6E67" w14:textId="77777777" w:rsidTr="00C342B2">
            <w:tc>
              <w:tcPr>
                <w:tcW w:w="4675" w:type="dxa"/>
              </w:tcPr>
              <w:p w14:paraId="51567FE6" w14:textId="77777777" w:rsidR="00875BAC" w:rsidRDefault="00875BAC" w:rsidP="00C342B2">
                <w:pPr>
                  <w:rPr>
                    <w:rFonts w:ascii="Arial Narrow" w:hAnsi="Arial Narrow"/>
                    <w:sz w:val="28"/>
                    <w:szCs w:val="28"/>
                  </w:rPr>
                </w:pPr>
                <w:r>
                  <w:rPr>
                    <w:rFonts w:ascii="Arial Narrow" w:hAnsi="Arial Narrow"/>
                    <w:sz w:val="28"/>
                    <w:szCs w:val="28"/>
                  </w:rPr>
                  <w:t>KEWODA JOANITAH</w:t>
                </w:r>
              </w:p>
            </w:tc>
            <w:tc>
              <w:tcPr>
                <w:tcW w:w="4675" w:type="dxa"/>
              </w:tcPr>
              <w:p w14:paraId="7E757A29" w14:textId="77777777" w:rsidR="00875BAC" w:rsidRDefault="00875BAC" w:rsidP="00C342B2">
                <w:pPr>
                  <w:rPr>
                    <w:rFonts w:ascii="Arial Narrow" w:hAnsi="Arial Narrow"/>
                    <w:sz w:val="28"/>
                    <w:szCs w:val="28"/>
                  </w:rPr>
                </w:pPr>
                <w:r>
                  <w:rPr>
                    <w:rFonts w:ascii="Arial Narrow" w:hAnsi="Arial Narrow"/>
                    <w:sz w:val="28"/>
                    <w:szCs w:val="28"/>
                  </w:rPr>
                  <w:t>24/U/05727/EVE</w:t>
                </w:r>
              </w:p>
            </w:tc>
          </w:tr>
          <w:tr w:rsidR="00875BAC" w14:paraId="43D70954" w14:textId="77777777" w:rsidTr="00C342B2">
            <w:tc>
              <w:tcPr>
                <w:tcW w:w="4675" w:type="dxa"/>
              </w:tcPr>
              <w:p w14:paraId="52845AD4" w14:textId="77777777" w:rsidR="00875BAC" w:rsidRDefault="00875BAC" w:rsidP="00C342B2">
                <w:pPr>
                  <w:rPr>
                    <w:rFonts w:ascii="Arial Narrow" w:hAnsi="Arial Narrow"/>
                    <w:sz w:val="28"/>
                    <w:szCs w:val="28"/>
                  </w:rPr>
                </w:pPr>
                <w:r>
                  <w:rPr>
                    <w:rFonts w:ascii="Arial Narrow" w:hAnsi="Arial Narrow"/>
                    <w:sz w:val="28"/>
                    <w:szCs w:val="28"/>
                  </w:rPr>
                  <w:t>NANSEREKO HOUSNAH</w:t>
                </w:r>
              </w:p>
            </w:tc>
            <w:tc>
              <w:tcPr>
                <w:tcW w:w="4675" w:type="dxa"/>
              </w:tcPr>
              <w:p w14:paraId="3A9D6922" w14:textId="77777777" w:rsidR="00875BAC" w:rsidRDefault="00875BAC" w:rsidP="00C342B2">
                <w:pPr>
                  <w:rPr>
                    <w:rFonts w:ascii="Arial Narrow" w:hAnsi="Arial Narrow"/>
                    <w:sz w:val="28"/>
                    <w:szCs w:val="28"/>
                  </w:rPr>
                </w:pPr>
                <w:r>
                  <w:rPr>
                    <w:rFonts w:ascii="Arial Narrow" w:hAnsi="Arial Narrow"/>
                    <w:sz w:val="28"/>
                    <w:szCs w:val="28"/>
                  </w:rPr>
                  <w:t>24/U/09631/EVE</w:t>
                </w:r>
              </w:p>
            </w:tc>
          </w:tr>
          <w:tr w:rsidR="00875BAC" w14:paraId="3ABC020C" w14:textId="77777777" w:rsidTr="00C342B2">
            <w:tc>
              <w:tcPr>
                <w:tcW w:w="4675" w:type="dxa"/>
              </w:tcPr>
              <w:p w14:paraId="2B8DBC66" w14:textId="77777777" w:rsidR="00875BAC" w:rsidRDefault="00875BAC" w:rsidP="00C342B2">
                <w:pPr>
                  <w:rPr>
                    <w:rFonts w:ascii="Arial Narrow" w:hAnsi="Arial Narrow"/>
                    <w:sz w:val="28"/>
                    <w:szCs w:val="28"/>
                  </w:rPr>
                </w:pPr>
                <w:r>
                  <w:rPr>
                    <w:rFonts w:ascii="Arial Narrow" w:hAnsi="Arial Narrow"/>
                    <w:sz w:val="28"/>
                    <w:szCs w:val="28"/>
                  </w:rPr>
                  <w:t>NABUUKERA SUMAYAH KASWA</w:t>
                </w:r>
              </w:p>
            </w:tc>
            <w:tc>
              <w:tcPr>
                <w:tcW w:w="4675" w:type="dxa"/>
              </w:tcPr>
              <w:p w14:paraId="77816992" w14:textId="77777777" w:rsidR="00875BAC" w:rsidRDefault="00875BAC" w:rsidP="00C342B2">
                <w:pPr>
                  <w:rPr>
                    <w:rFonts w:ascii="Arial Narrow" w:hAnsi="Arial Narrow"/>
                    <w:sz w:val="28"/>
                    <w:szCs w:val="28"/>
                  </w:rPr>
                </w:pPr>
                <w:r>
                  <w:rPr>
                    <w:rFonts w:ascii="Arial Narrow" w:hAnsi="Arial Narrow"/>
                    <w:sz w:val="28"/>
                    <w:szCs w:val="28"/>
                  </w:rPr>
                  <w:t>24/U/07899/EVE</w:t>
                </w:r>
              </w:p>
            </w:tc>
          </w:tr>
          <w:tr w:rsidR="00875BAC" w14:paraId="2368A959" w14:textId="77777777" w:rsidTr="00C342B2">
            <w:tc>
              <w:tcPr>
                <w:tcW w:w="4675" w:type="dxa"/>
              </w:tcPr>
              <w:p w14:paraId="59A75183" w14:textId="77777777" w:rsidR="00875BAC" w:rsidRDefault="00875BAC" w:rsidP="00C342B2">
                <w:pPr>
                  <w:rPr>
                    <w:rFonts w:ascii="Arial Narrow" w:hAnsi="Arial Narrow"/>
                    <w:sz w:val="28"/>
                    <w:szCs w:val="28"/>
                  </w:rPr>
                </w:pPr>
                <w:r>
                  <w:rPr>
                    <w:rFonts w:ascii="Arial Narrow" w:hAnsi="Arial Narrow"/>
                    <w:sz w:val="28"/>
                    <w:szCs w:val="28"/>
                  </w:rPr>
                  <w:t>TAMALE DENIS VALELIAN</w:t>
                </w:r>
              </w:p>
            </w:tc>
            <w:tc>
              <w:tcPr>
                <w:tcW w:w="4675" w:type="dxa"/>
              </w:tcPr>
              <w:p w14:paraId="02EEEF8D" w14:textId="77777777" w:rsidR="00875BAC" w:rsidRDefault="00875BAC" w:rsidP="00C342B2">
                <w:pPr>
                  <w:rPr>
                    <w:rFonts w:ascii="Arial Narrow" w:hAnsi="Arial Narrow"/>
                    <w:sz w:val="28"/>
                    <w:szCs w:val="28"/>
                  </w:rPr>
                </w:pPr>
                <w:r>
                  <w:rPr>
                    <w:rFonts w:ascii="Arial Narrow" w:hAnsi="Arial Narrow"/>
                    <w:sz w:val="28"/>
                    <w:szCs w:val="28"/>
                  </w:rPr>
                  <w:t>24/U/11433/EVE</w:t>
                </w:r>
              </w:p>
            </w:tc>
          </w:tr>
          <w:tr w:rsidR="00875BAC" w14:paraId="32C6B6DB" w14:textId="77777777" w:rsidTr="00C342B2">
            <w:tc>
              <w:tcPr>
                <w:tcW w:w="4675" w:type="dxa"/>
              </w:tcPr>
              <w:p w14:paraId="01358CDC" w14:textId="77777777" w:rsidR="00875BAC" w:rsidRDefault="00875BAC" w:rsidP="00C342B2">
                <w:pPr>
                  <w:rPr>
                    <w:rFonts w:ascii="Arial Narrow" w:hAnsi="Arial Narrow"/>
                    <w:sz w:val="28"/>
                    <w:szCs w:val="28"/>
                  </w:rPr>
                </w:pPr>
                <w:r>
                  <w:rPr>
                    <w:rFonts w:ascii="Arial Narrow" w:hAnsi="Arial Narrow"/>
                    <w:sz w:val="28"/>
                    <w:szCs w:val="28"/>
                  </w:rPr>
                  <w:t>SUUNA RAYMOND</w:t>
                </w:r>
              </w:p>
            </w:tc>
            <w:tc>
              <w:tcPr>
                <w:tcW w:w="4675" w:type="dxa"/>
              </w:tcPr>
              <w:p w14:paraId="7E699003" w14:textId="77777777" w:rsidR="00875BAC" w:rsidRDefault="00875BAC" w:rsidP="00C342B2">
                <w:pPr>
                  <w:rPr>
                    <w:rFonts w:ascii="Arial Narrow" w:hAnsi="Arial Narrow"/>
                    <w:sz w:val="28"/>
                    <w:szCs w:val="28"/>
                  </w:rPr>
                </w:pPr>
                <w:r>
                  <w:rPr>
                    <w:rFonts w:ascii="Arial Narrow" w:hAnsi="Arial Narrow"/>
                    <w:sz w:val="28"/>
                    <w:szCs w:val="28"/>
                  </w:rPr>
                  <w:t>24/U/11403/EVE</w:t>
                </w:r>
              </w:p>
            </w:tc>
          </w:tr>
        </w:tbl>
        <w:p w14:paraId="0C61C701" w14:textId="77777777" w:rsidR="00875BAC" w:rsidRPr="00356BA7" w:rsidRDefault="00875BAC" w:rsidP="00875BAC">
          <w:pPr>
            <w:ind w:firstLine="720"/>
            <w:rPr>
              <w:rFonts w:ascii="Arial Narrow" w:hAnsi="Arial Narrow"/>
              <w:sz w:val="28"/>
              <w:szCs w:val="28"/>
            </w:rPr>
          </w:pPr>
          <w:r>
            <w:rPr>
              <w:rFonts w:ascii="Arial Narrow" w:hAnsi="Arial Narrow"/>
              <w:sz w:val="28"/>
              <w:szCs w:val="28"/>
            </w:rPr>
            <w:t xml:space="preserve"> </w:t>
          </w:r>
        </w:p>
        <w:p w14:paraId="57AD8556" w14:textId="26F8E3F0" w:rsidR="00590ED0" w:rsidRPr="00875BAC" w:rsidRDefault="00875BAC" w:rsidP="00590ED0">
          <w:pPr>
            <w:rPr>
              <w:b/>
              <w:u w:val="single"/>
            </w:rPr>
          </w:pPr>
          <w:r>
            <w:rPr>
              <w:b/>
              <w:u w:val="single"/>
            </w:rPr>
            <w:br w:type="page"/>
          </w:r>
        </w:p>
      </w:sdtContent>
    </w:sdt>
    <w:p w14:paraId="1AAD36EE" w14:textId="7AD05C52" w:rsidR="00590ED0" w:rsidRPr="004B24E4" w:rsidRDefault="00590ED0" w:rsidP="00590ED0">
      <w:pPr>
        <w:rPr>
          <w:rFonts w:ascii="Tahoma" w:hAnsi="Tahoma" w:cs="Tahoma"/>
          <w:b/>
          <w:bCs/>
          <w:u w:val="single"/>
        </w:rPr>
      </w:pPr>
      <w:r w:rsidRPr="004B24E4">
        <w:rPr>
          <w:rFonts w:ascii="Tahoma" w:hAnsi="Tahoma" w:cs="Tahoma"/>
          <w:b/>
          <w:bCs/>
          <w:u w:val="single"/>
        </w:rPr>
        <w:lastRenderedPageBreak/>
        <w:t>HISTORY OF COMPUTING</w:t>
      </w:r>
    </w:p>
    <w:p w14:paraId="2672C02F" w14:textId="1D946B0B" w:rsidR="00590ED0" w:rsidRDefault="00590ED0" w:rsidP="00590ED0">
      <w:pPr>
        <w:rPr>
          <w:rFonts w:ascii="Tahoma" w:hAnsi="Tahoma" w:cs="Tahoma"/>
        </w:rPr>
      </w:pPr>
      <w:r w:rsidRPr="00590ED0">
        <w:rPr>
          <w:rFonts w:ascii="Tahoma" w:hAnsi="Tahoma" w:cs="Tahoma"/>
          <w:color w:val="000000"/>
        </w:rPr>
        <w:t>The history of computing as documented by the Computer History Museum can be traced through various major milestones:</w:t>
      </w:r>
      <w:r w:rsidRPr="00590ED0">
        <w:rPr>
          <w:rFonts w:ascii="Tahoma" w:hAnsi="Tahoma" w:cs="Tahoma"/>
          <w:color w:val="000000"/>
        </w:rPr>
        <w:br/>
      </w:r>
      <w:r w:rsidRPr="004B24E4">
        <w:rPr>
          <w:rFonts w:ascii="Tahoma" w:hAnsi="Tahoma" w:cs="Tahoma"/>
          <w:b/>
          <w:bCs/>
          <w:color w:val="000000"/>
        </w:rPr>
        <w:t>1. Early Mechanical Calculators</w:t>
      </w:r>
      <w:r w:rsidRPr="00590ED0">
        <w:rPr>
          <w:rFonts w:ascii="Tahoma" w:hAnsi="Tahoma" w:cs="Tahoma"/>
          <w:color w:val="000000"/>
        </w:rPr>
        <w:t>: In the 17th century, inventors such as Blaise Pascal and Gottfried Wilhelm Leibniz created mechanical calculators capable of basic arithmetic operations, laying the foundation for computing.</w:t>
      </w:r>
      <w:r w:rsidRPr="00590ED0">
        <w:rPr>
          <w:rFonts w:ascii="Tahoma" w:hAnsi="Tahoma" w:cs="Tahoma"/>
          <w:color w:val="000000"/>
        </w:rPr>
        <w:br/>
      </w:r>
      <w:r w:rsidRPr="004B24E4">
        <w:rPr>
          <w:rFonts w:ascii="Tahoma" w:hAnsi="Tahoma" w:cs="Tahoma"/>
          <w:b/>
          <w:bCs/>
          <w:color w:val="000000"/>
        </w:rPr>
        <w:t>2. Charles Babbage and Ada Lovelace</w:t>
      </w:r>
      <w:r w:rsidRPr="00590ED0">
        <w:rPr>
          <w:rFonts w:ascii="Tahoma" w:hAnsi="Tahoma" w:cs="Tahoma"/>
          <w:color w:val="000000"/>
        </w:rPr>
        <w:t>: In the 19th century, Charles Babbage designed the Analytical Engine, often considered the first concept of a general-purpose computer</w:t>
      </w:r>
      <w:r w:rsidR="00B705C8">
        <w:rPr>
          <w:rFonts w:ascii="Tahoma" w:hAnsi="Tahoma" w:cs="Tahoma"/>
          <w:color w:val="000000"/>
        </w:rPr>
        <w:t>.</w:t>
      </w:r>
      <w:r w:rsidRPr="00590ED0">
        <w:rPr>
          <w:rFonts w:ascii="Tahoma" w:hAnsi="Tahoma" w:cs="Tahoma"/>
          <w:color w:val="000000"/>
        </w:rPr>
        <w:br/>
      </w:r>
      <w:r w:rsidRPr="004B24E4">
        <w:rPr>
          <w:rFonts w:ascii="Tahoma" w:hAnsi="Tahoma" w:cs="Tahoma"/>
          <w:b/>
          <w:bCs/>
          <w:color w:val="000000"/>
        </w:rPr>
        <w:t>3. The </w:t>
      </w:r>
      <w:r w:rsidRPr="004B24E4">
        <w:rPr>
          <w:rFonts w:ascii="Tahoma" w:hAnsi="Tahoma" w:cs="Tahoma"/>
          <w:b/>
          <w:bCs/>
        </w:rPr>
        <w:t>1930</w:t>
      </w:r>
      <w:r w:rsidRPr="004B24E4">
        <w:rPr>
          <w:rFonts w:ascii="Tahoma" w:hAnsi="Tahoma" w:cs="Tahoma"/>
          <w:b/>
          <w:bCs/>
          <w:color w:val="000000"/>
        </w:rPr>
        <w:t xml:space="preserve">s - Turing and </w:t>
      </w:r>
      <w:proofErr w:type="spellStart"/>
      <w:r w:rsidRPr="004B24E4">
        <w:rPr>
          <w:rFonts w:ascii="Tahoma" w:hAnsi="Tahoma" w:cs="Tahoma"/>
          <w:b/>
          <w:bCs/>
          <w:color w:val="000000"/>
        </w:rPr>
        <w:t>Zuse</w:t>
      </w:r>
      <w:proofErr w:type="spellEnd"/>
      <w:r w:rsidRPr="004B24E4">
        <w:rPr>
          <w:rFonts w:ascii="Tahoma" w:hAnsi="Tahoma" w:cs="Tahoma"/>
          <w:b/>
          <w:bCs/>
          <w:color w:val="000000"/>
        </w:rPr>
        <w:t>:</w:t>
      </w:r>
      <w:r w:rsidRPr="00590ED0">
        <w:rPr>
          <w:rFonts w:ascii="Tahoma" w:hAnsi="Tahoma" w:cs="Tahoma"/>
          <w:color w:val="000000"/>
        </w:rPr>
        <w:t xml:space="preserve"> Alan Turing developed theoretical ideas about computing and algorithms, known today as the Turing machine</w:t>
      </w:r>
      <w:r w:rsidRPr="00590ED0">
        <w:rPr>
          <w:rFonts w:ascii="Tahoma" w:hAnsi="Tahoma" w:cs="Tahoma"/>
          <w:color w:val="000000"/>
        </w:rPr>
        <w:br/>
      </w:r>
      <w:r w:rsidRPr="004B24E4">
        <w:rPr>
          <w:rFonts w:ascii="Tahoma" w:hAnsi="Tahoma" w:cs="Tahoma"/>
          <w:b/>
          <w:bCs/>
          <w:color w:val="000000"/>
        </w:rPr>
        <w:t>4. The 1940s - Early Electronic Computers:</w:t>
      </w:r>
      <w:r w:rsidRPr="00590ED0">
        <w:rPr>
          <w:rFonts w:ascii="Tahoma" w:hAnsi="Tahoma" w:cs="Tahoma"/>
          <w:color w:val="000000"/>
        </w:rPr>
        <w:t xml:space="preserve"> The ENIAC (Electronic Numerical Integrator and Computer) was built during World War II, becoming the first large-scale, programmable electronic computer</w:t>
      </w:r>
      <w:r w:rsidR="00B705C8">
        <w:rPr>
          <w:rFonts w:ascii="Tahoma" w:hAnsi="Tahoma" w:cs="Tahoma"/>
          <w:color w:val="000000"/>
        </w:rPr>
        <w:t>.</w:t>
      </w:r>
      <w:r w:rsidRPr="00590ED0">
        <w:rPr>
          <w:rFonts w:ascii="Tahoma" w:hAnsi="Tahoma" w:cs="Tahoma"/>
          <w:color w:val="000000"/>
        </w:rPr>
        <w:br/>
      </w:r>
      <w:r w:rsidRPr="004B24E4">
        <w:rPr>
          <w:rFonts w:ascii="Tahoma" w:hAnsi="Tahoma" w:cs="Tahoma"/>
          <w:b/>
          <w:bCs/>
          <w:color w:val="000000"/>
        </w:rPr>
        <w:t>5. The 1950s to </w:t>
      </w:r>
      <w:r w:rsidRPr="004B24E4">
        <w:rPr>
          <w:rFonts w:ascii="Tahoma" w:hAnsi="Tahoma" w:cs="Tahoma"/>
          <w:b/>
          <w:bCs/>
        </w:rPr>
        <w:t>1960</w:t>
      </w:r>
      <w:r w:rsidRPr="004B24E4">
        <w:rPr>
          <w:rFonts w:ascii="Tahoma" w:hAnsi="Tahoma" w:cs="Tahoma"/>
          <w:b/>
          <w:bCs/>
          <w:color w:val="000000"/>
        </w:rPr>
        <w:t>s - Mainframes:</w:t>
      </w:r>
      <w:r w:rsidRPr="00590ED0">
        <w:rPr>
          <w:rFonts w:ascii="Tahoma" w:hAnsi="Tahoma" w:cs="Tahoma"/>
          <w:color w:val="000000"/>
        </w:rPr>
        <w:t xml:space="preserve"> Companies like IBM developed large, powerful mainframe computers used by businesses and governments.</w:t>
      </w:r>
      <w:r w:rsidRPr="00590ED0">
        <w:rPr>
          <w:rFonts w:ascii="Tahoma" w:hAnsi="Tahoma" w:cs="Tahoma"/>
          <w:color w:val="000000"/>
        </w:rPr>
        <w:br/>
      </w:r>
      <w:r w:rsidRPr="004B24E4">
        <w:rPr>
          <w:rFonts w:ascii="Tahoma" w:hAnsi="Tahoma" w:cs="Tahoma"/>
          <w:b/>
          <w:bCs/>
          <w:color w:val="000000"/>
        </w:rPr>
        <w:t>6. The </w:t>
      </w:r>
      <w:r w:rsidRPr="004B24E4">
        <w:rPr>
          <w:rFonts w:ascii="Tahoma" w:hAnsi="Tahoma" w:cs="Tahoma"/>
          <w:b/>
          <w:bCs/>
        </w:rPr>
        <w:t>1970</w:t>
      </w:r>
      <w:r w:rsidRPr="004B24E4">
        <w:rPr>
          <w:rFonts w:ascii="Tahoma" w:hAnsi="Tahoma" w:cs="Tahoma"/>
          <w:b/>
          <w:bCs/>
          <w:color w:val="000000"/>
        </w:rPr>
        <w:t>s - Personal Computers</w:t>
      </w:r>
      <w:r w:rsidRPr="00590ED0">
        <w:rPr>
          <w:rFonts w:ascii="Tahoma" w:hAnsi="Tahoma" w:cs="Tahoma"/>
          <w:color w:val="000000"/>
        </w:rPr>
        <w:t>: The introduction of the microprocessor by Intel in </w:t>
      </w:r>
      <w:r>
        <w:rPr>
          <w:rFonts w:ascii="Tahoma" w:hAnsi="Tahoma" w:cs="Tahoma"/>
        </w:rPr>
        <w:t>1971</w:t>
      </w:r>
      <w:r w:rsidRPr="00590ED0">
        <w:rPr>
          <w:rFonts w:ascii="Tahoma" w:hAnsi="Tahoma" w:cs="Tahoma"/>
          <w:color w:val="000000"/>
        </w:rPr>
        <w:t xml:space="preserve"> made personal computers possible. </w:t>
      </w:r>
      <w:r w:rsidRPr="00590ED0">
        <w:rPr>
          <w:rFonts w:ascii="Tahoma" w:hAnsi="Tahoma" w:cs="Tahoma"/>
          <w:color w:val="000000"/>
        </w:rPr>
        <w:br/>
      </w:r>
      <w:r w:rsidRPr="004B24E4">
        <w:rPr>
          <w:rFonts w:ascii="Tahoma" w:hAnsi="Tahoma" w:cs="Tahoma"/>
          <w:b/>
          <w:bCs/>
          <w:color w:val="000000"/>
        </w:rPr>
        <w:t>7. The </w:t>
      </w:r>
      <w:r w:rsidRPr="004B24E4">
        <w:rPr>
          <w:rFonts w:ascii="Tahoma" w:hAnsi="Tahoma" w:cs="Tahoma"/>
          <w:b/>
          <w:bCs/>
        </w:rPr>
        <w:t>1980s</w:t>
      </w:r>
      <w:r w:rsidRPr="004B24E4">
        <w:rPr>
          <w:rFonts w:ascii="Tahoma" w:hAnsi="Tahoma" w:cs="Tahoma"/>
          <w:b/>
          <w:bCs/>
          <w:color w:val="000000"/>
        </w:rPr>
        <w:t xml:space="preserve"> to Present - Rapid Growth and Networking:</w:t>
      </w:r>
      <w:r w:rsidRPr="00590ED0">
        <w:rPr>
          <w:rFonts w:ascii="Tahoma" w:hAnsi="Tahoma" w:cs="Tahoma"/>
          <w:color w:val="000000"/>
        </w:rPr>
        <w:t xml:space="preserve"> With the development of graphical user interfaces (GUIs), computers became more user-friendly. The </w:t>
      </w:r>
      <w:r>
        <w:rPr>
          <w:rFonts w:ascii="Tahoma" w:hAnsi="Tahoma" w:cs="Tahoma"/>
        </w:rPr>
        <w:t>1990s</w:t>
      </w:r>
      <w:r w:rsidRPr="00590ED0">
        <w:rPr>
          <w:rFonts w:ascii="Tahoma" w:hAnsi="Tahoma" w:cs="Tahoma"/>
          <w:color w:val="000000"/>
        </w:rPr>
        <w:t xml:space="preserve"> brought about the World Wide Web</w:t>
      </w:r>
      <w:r w:rsidR="00B705C8">
        <w:rPr>
          <w:rFonts w:ascii="Tahoma" w:hAnsi="Tahoma" w:cs="Tahoma"/>
          <w:color w:val="000000"/>
        </w:rPr>
        <w:t>.</w:t>
      </w:r>
    </w:p>
    <w:p w14:paraId="50B0D5BB" w14:textId="61560242" w:rsidR="00EE5368" w:rsidRPr="00B705C8" w:rsidRDefault="00705324" w:rsidP="00590ED0">
      <w:pPr>
        <w:rPr>
          <w:rFonts w:ascii="Tahoma" w:hAnsi="Tahoma" w:cs="Tahoma"/>
        </w:rPr>
      </w:pPr>
      <w:r>
        <w:rPr>
          <w:rFonts w:ascii="Tahoma" w:hAnsi="Tahoma" w:cs="Tahoma"/>
        </w:rPr>
        <w:t>From the computer history museum (</w:t>
      </w:r>
      <w:hyperlink r:id="rId7" w:history="1">
        <w:r w:rsidRPr="00F33D74">
          <w:rPr>
            <w:rStyle w:val="Hyperlink"/>
            <w:rFonts w:ascii="Tahoma" w:hAnsi="Tahoma" w:cs="Tahoma"/>
          </w:rPr>
          <w:t>compute</w:t>
        </w:r>
        <w:r w:rsidRPr="00F33D74">
          <w:rPr>
            <w:rStyle w:val="Hyperlink"/>
            <w:rFonts w:ascii="Tahoma" w:hAnsi="Tahoma" w:cs="Tahoma"/>
          </w:rPr>
          <w:t>r</w:t>
        </w:r>
        <w:r w:rsidRPr="00F33D74">
          <w:rPr>
            <w:rStyle w:val="Hyperlink"/>
            <w:rFonts w:ascii="Tahoma" w:hAnsi="Tahoma" w:cs="Tahoma"/>
          </w:rPr>
          <w:t>history.org</w:t>
        </w:r>
      </w:hyperlink>
      <w:r w:rsidR="00F33D74">
        <w:rPr>
          <w:rFonts w:ascii="Tahoma" w:hAnsi="Tahoma" w:cs="Tahoma"/>
        </w:rPr>
        <w:t>)</w:t>
      </w:r>
    </w:p>
    <w:p w14:paraId="5BCE84C5" w14:textId="4B28168C" w:rsidR="00EE5368" w:rsidRDefault="00EE5368" w:rsidP="00590ED0">
      <w:pPr>
        <w:rPr>
          <w:rFonts w:ascii="Tahoma" w:hAnsi="Tahoma" w:cs="Tahoma"/>
          <w:b/>
          <w:bCs/>
          <w:color w:val="000000"/>
          <w:u w:val="single"/>
        </w:rPr>
      </w:pPr>
      <w:r w:rsidRPr="00705324">
        <w:rPr>
          <w:rFonts w:ascii="Tahoma" w:hAnsi="Tahoma" w:cs="Tahoma"/>
          <w:b/>
          <w:bCs/>
          <w:color w:val="000000"/>
          <w:u w:val="single"/>
        </w:rPr>
        <w:t>ORIGIN OF THE WORLD WIDE WEB</w:t>
      </w:r>
    </w:p>
    <w:p w14:paraId="74A8A90E" w14:textId="0BEB91D4" w:rsidR="006A7A42" w:rsidRDefault="00705324" w:rsidP="00590ED0">
      <w:pPr>
        <w:rPr>
          <w:rFonts w:ascii="Tahoma" w:hAnsi="Tahoma" w:cs="Tahoma"/>
          <w:color w:val="000000"/>
        </w:rPr>
      </w:pPr>
      <w:r w:rsidRPr="00705324">
        <w:rPr>
          <w:rFonts w:ascii="Tahoma" w:hAnsi="Tahoma" w:cs="Tahoma"/>
          <w:color w:val="000000"/>
        </w:rPr>
        <w:t>The World Wide Web (WWW) originated from the efforts of Tim Berners-Lee, who proposed a new way to link and access information over the internet while working at CERN (the European Organization for Nuclear Research) in </w:t>
      </w:r>
      <w:r w:rsidRPr="00705324">
        <w:rPr>
          <w:rFonts w:ascii="Tahoma" w:hAnsi="Tahoma" w:cs="Tahoma"/>
        </w:rPr>
        <w:t>198</w:t>
      </w:r>
      <w:r>
        <w:rPr>
          <w:rFonts w:ascii="Tahoma" w:hAnsi="Tahoma" w:cs="Tahoma"/>
        </w:rPr>
        <w:t>9</w:t>
      </w:r>
      <w:r w:rsidRPr="00705324">
        <w:rPr>
          <w:rFonts w:ascii="Tahoma" w:hAnsi="Tahoma" w:cs="Tahoma"/>
          <w:color w:val="000000"/>
        </w:rPr>
        <w:t>. The idea was to create a system of interlinked documents accessible through a network, using hypertext to connect information.</w:t>
      </w:r>
    </w:p>
    <w:p w14:paraId="1953F301" w14:textId="77777777" w:rsidR="006A7A42" w:rsidRDefault="00705324" w:rsidP="00590ED0">
      <w:pPr>
        <w:rPr>
          <w:rFonts w:ascii="Tahoma" w:hAnsi="Tahoma" w:cs="Tahoma"/>
          <w:color w:val="000000"/>
        </w:rPr>
      </w:pPr>
      <w:r w:rsidRPr="00705324">
        <w:rPr>
          <w:rFonts w:ascii="Tahoma" w:hAnsi="Tahoma" w:cs="Tahoma"/>
          <w:color w:val="000000"/>
        </w:rPr>
        <w:t>In </w:t>
      </w:r>
      <w:r>
        <w:rPr>
          <w:rFonts w:ascii="Tahoma" w:hAnsi="Tahoma" w:cs="Tahoma"/>
        </w:rPr>
        <w:t>1990</w:t>
      </w:r>
      <w:r w:rsidRPr="00705324">
        <w:rPr>
          <w:rFonts w:ascii="Tahoma" w:hAnsi="Tahoma" w:cs="Tahoma"/>
          <w:color w:val="000000"/>
        </w:rPr>
        <w:t xml:space="preserve">, </w:t>
      </w:r>
      <w:r w:rsidR="006A7A42" w:rsidRPr="00705324">
        <w:rPr>
          <w:rFonts w:ascii="Tahoma" w:hAnsi="Tahoma" w:cs="Tahoma"/>
          <w:color w:val="000000"/>
        </w:rPr>
        <w:t>Berners-Lee</w:t>
      </w:r>
      <w:r w:rsidRPr="00705324">
        <w:rPr>
          <w:rFonts w:ascii="Tahoma" w:hAnsi="Tahoma" w:cs="Tahoma"/>
          <w:color w:val="000000"/>
        </w:rPr>
        <w:t xml:space="preserve"> built the first web browser/editor and the first web server, called httpd.</w:t>
      </w:r>
      <w:r w:rsidRPr="00705324">
        <w:rPr>
          <w:rFonts w:ascii="Tahoma" w:hAnsi="Tahoma" w:cs="Tahoma"/>
          <w:color w:val="000000"/>
        </w:rPr>
        <w:br/>
        <w:t>In </w:t>
      </w:r>
      <w:r>
        <w:rPr>
          <w:rFonts w:ascii="Tahoma" w:hAnsi="Tahoma" w:cs="Tahoma"/>
        </w:rPr>
        <w:t>1991</w:t>
      </w:r>
      <w:r w:rsidR="006A7A42">
        <w:rPr>
          <w:rFonts w:ascii="Tahoma" w:hAnsi="Tahoma" w:cs="Tahoma"/>
          <w:color w:val="000000"/>
        </w:rPr>
        <w:t>-</w:t>
      </w:r>
      <w:r w:rsidRPr="00705324">
        <w:rPr>
          <w:rFonts w:ascii="Tahoma" w:hAnsi="Tahoma" w:cs="Tahoma"/>
          <w:color w:val="000000"/>
        </w:rPr>
        <w:t xml:space="preserve"> the World Wide Web became available to the public.</w:t>
      </w:r>
    </w:p>
    <w:p w14:paraId="29CD1F72" w14:textId="3BED4A9B" w:rsidR="006A7A42" w:rsidRDefault="00705324" w:rsidP="00590ED0">
      <w:pPr>
        <w:rPr>
          <w:rFonts w:ascii="Tahoma" w:hAnsi="Tahoma" w:cs="Tahoma"/>
          <w:color w:val="000000"/>
        </w:rPr>
      </w:pPr>
      <w:r w:rsidRPr="00705324">
        <w:rPr>
          <w:rFonts w:ascii="Tahoma" w:hAnsi="Tahoma" w:cs="Tahoma"/>
          <w:color w:val="000000"/>
        </w:rPr>
        <w:t>In </w:t>
      </w:r>
      <w:r>
        <w:rPr>
          <w:rFonts w:ascii="Tahoma" w:hAnsi="Tahoma" w:cs="Tahoma"/>
        </w:rPr>
        <w:t>1993</w:t>
      </w:r>
      <w:r w:rsidR="006A7A42">
        <w:rPr>
          <w:rFonts w:ascii="Tahoma" w:hAnsi="Tahoma" w:cs="Tahoma"/>
          <w:color w:val="000000"/>
        </w:rPr>
        <w:t>-</w:t>
      </w:r>
      <w:r w:rsidRPr="00705324">
        <w:rPr>
          <w:rFonts w:ascii="Tahoma" w:hAnsi="Tahoma" w:cs="Tahoma"/>
          <w:color w:val="000000"/>
        </w:rPr>
        <w:t xml:space="preserve">the first popular web browser, Mosaic, helped further expand its use. </w:t>
      </w:r>
    </w:p>
    <w:p w14:paraId="3602083F" w14:textId="63C647F8" w:rsidR="00705324" w:rsidRPr="006A7A42" w:rsidRDefault="00705324" w:rsidP="00590ED0">
      <w:pPr>
        <w:rPr>
          <w:rFonts w:ascii="Tahoma" w:hAnsi="Tahoma" w:cs="Tahoma"/>
          <w:color w:val="000000"/>
        </w:rPr>
      </w:pPr>
      <w:r w:rsidRPr="00705324">
        <w:rPr>
          <w:rFonts w:ascii="Tahoma" w:hAnsi="Tahoma" w:cs="Tahoma"/>
          <w:color w:val="000000"/>
        </w:rPr>
        <w:t>Berners-Lee later founded the World Wide Web Consortium (W3C) in </w:t>
      </w:r>
      <w:r>
        <w:rPr>
          <w:rFonts w:ascii="Tahoma" w:hAnsi="Tahoma" w:cs="Tahoma"/>
        </w:rPr>
        <w:t xml:space="preserve">1994 </w:t>
      </w:r>
      <w:r w:rsidRPr="00705324">
        <w:rPr>
          <w:rFonts w:ascii="Tahoma" w:hAnsi="Tahoma" w:cs="Tahoma"/>
          <w:color w:val="000000"/>
        </w:rPr>
        <w:t>to ensure the web’s development as an open platform accessible to all.</w:t>
      </w:r>
      <w:r w:rsidRPr="00705324">
        <w:rPr>
          <w:rFonts w:ascii="Tahoma" w:hAnsi="Tahoma" w:cs="Tahoma"/>
          <w:color w:val="000000"/>
        </w:rPr>
        <w:br/>
      </w:r>
      <w:r>
        <w:rPr>
          <w:rFonts w:ascii="Tahoma" w:hAnsi="Tahoma" w:cs="Tahoma"/>
        </w:rPr>
        <w:t xml:space="preserve">from </w:t>
      </w:r>
      <w:hyperlink r:id="rId8" w:history="1">
        <w:r w:rsidR="00A048BF" w:rsidRPr="00F33D74">
          <w:rPr>
            <w:rStyle w:val="Hyperlink"/>
            <w:rFonts w:ascii="Tahoma" w:hAnsi="Tahoma" w:cs="Tahoma"/>
          </w:rPr>
          <w:t>w3.o</w:t>
        </w:r>
        <w:r w:rsidR="00A048BF" w:rsidRPr="00F33D74">
          <w:rPr>
            <w:rStyle w:val="Hyperlink"/>
            <w:rFonts w:ascii="Tahoma" w:hAnsi="Tahoma" w:cs="Tahoma"/>
          </w:rPr>
          <w:t>r</w:t>
        </w:r>
        <w:r w:rsidR="00A048BF" w:rsidRPr="00F33D74">
          <w:rPr>
            <w:rStyle w:val="Hyperlink"/>
            <w:rFonts w:ascii="Tahoma" w:hAnsi="Tahoma" w:cs="Tahoma"/>
          </w:rPr>
          <w:t>g</w:t>
        </w:r>
      </w:hyperlink>
    </w:p>
    <w:p w14:paraId="4307D787" w14:textId="6FAAD161" w:rsidR="00EE5368" w:rsidRPr="00EE5368" w:rsidRDefault="00EE5368" w:rsidP="00590ED0">
      <w:pPr>
        <w:rPr>
          <w:rFonts w:ascii="Tahoma" w:hAnsi="Tahoma" w:cs="Tahoma"/>
          <w:b/>
          <w:bCs/>
          <w:u w:val="single"/>
        </w:rPr>
      </w:pPr>
      <w:r w:rsidRPr="00EE5368">
        <w:rPr>
          <w:rFonts w:ascii="Tahoma" w:hAnsi="Tahoma" w:cs="Tahoma"/>
          <w:b/>
          <w:bCs/>
          <w:u w:val="single"/>
        </w:rPr>
        <w:t>ORIGIN OF THE INTERNET</w:t>
      </w:r>
    </w:p>
    <w:p w14:paraId="395A484C" w14:textId="77777777" w:rsidR="00051480" w:rsidRDefault="00A048BF" w:rsidP="00590ED0">
      <w:pPr>
        <w:rPr>
          <w:rFonts w:ascii="Tahoma" w:hAnsi="Tahoma" w:cs="Tahoma"/>
          <w:color w:val="000000"/>
        </w:rPr>
      </w:pPr>
      <w:r w:rsidRPr="00A048BF">
        <w:rPr>
          <w:rFonts w:ascii="Tahoma" w:hAnsi="Tahoma" w:cs="Tahoma"/>
          <w:color w:val="000000"/>
        </w:rPr>
        <w:t>The origin of the Internet dates back to the late </w:t>
      </w:r>
      <w:r w:rsidR="00EE5368">
        <w:rPr>
          <w:rFonts w:ascii="Tahoma" w:hAnsi="Tahoma" w:cs="Tahoma"/>
        </w:rPr>
        <w:t xml:space="preserve">1960s </w:t>
      </w:r>
      <w:r w:rsidRPr="00A048BF">
        <w:rPr>
          <w:rFonts w:ascii="Tahoma" w:hAnsi="Tahoma" w:cs="Tahoma"/>
          <w:color w:val="000000"/>
        </w:rPr>
        <w:t>when ARPA (Advanced Research Projects Agency), part of the U.S. Department of Defense, initiated ARPANET, a project aimed at creating a decentralized network to maintain communications during emergencies. ARPANET is considered the direct predecessor of the modern Internet, as it was the first network to use the packet-switching technology that is fundamental to today's Internet.</w:t>
      </w:r>
      <w:r w:rsidRPr="00A048BF">
        <w:rPr>
          <w:rFonts w:ascii="Tahoma" w:hAnsi="Tahoma" w:cs="Tahoma"/>
          <w:color w:val="000000"/>
        </w:rPr>
        <w:br/>
        <w:t>In </w:t>
      </w:r>
      <w:r w:rsidR="00EE5368" w:rsidRPr="00B705C8">
        <w:rPr>
          <w:rFonts w:ascii="Tahoma" w:hAnsi="Tahoma" w:cs="Tahoma"/>
          <w:b/>
          <w:bCs/>
        </w:rPr>
        <w:t>1973</w:t>
      </w:r>
      <w:r w:rsidRPr="00A048BF">
        <w:rPr>
          <w:rFonts w:ascii="Tahoma" w:hAnsi="Tahoma" w:cs="Tahoma"/>
          <w:color w:val="000000"/>
        </w:rPr>
        <w:t xml:space="preserve">, the concept of a global "network of networks" emerged, led by Vinton Cerf and Bob Kahn, who developed the TCP/IP protocols, which became the backbone of Internet </w:t>
      </w:r>
      <w:r w:rsidR="00051480">
        <w:rPr>
          <w:rFonts w:ascii="Tahoma" w:hAnsi="Tahoma" w:cs="Tahoma"/>
          <w:color w:val="000000"/>
        </w:rPr>
        <w:t xml:space="preserve"> </w:t>
      </w:r>
      <w:r w:rsidRPr="00A048BF">
        <w:rPr>
          <w:rFonts w:ascii="Tahoma" w:hAnsi="Tahoma" w:cs="Tahoma"/>
          <w:color w:val="000000"/>
        </w:rPr>
        <w:t>communication.</w:t>
      </w:r>
    </w:p>
    <w:p w14:paraId="4296B6A4" w14:textId="67820C7B" w:rsidR="00DC23D9" w:rsidRDefault="00EE5368" w:rsidP="00590ED0">
      <w:pPr>
        <w:rPr>
          <w:rFonts w:ascii="Tahoma" w:hAnsi="Tahoma" w:cs="Tahoma"/>
          <w:color w:val="000000"/>
        </w:rPr>
      </w:pPr>
      <w:r w:rsidRPr="00B705C8">
        <w:rPr>
          <w:rFonts w:ascii="Tahoma" w:hAnsi="Tahoma" w:cs="Tahoma"/>
          <w:b/>
          <w:bCs/>
        </w:rPr>
        <w:lastRenderedPageBreak/>
        <w:t>1980</w:t>
      </w:r>
      <w:r w:rsidR="00B705C8" w:rsidRPr="00B705C8">
        <w:rPr>
          <w:rFonts w:ascii="Tahoma" w:hAnsi="Tahoma" w:cs="Tahoma"/>
          <w:b/>
          <w:bCs/>
        </w:rPr>
        <w:t>s</w:t>
      </w:r>
      <w:r w:rsidR="00A048BF" w:rsidRPr="00A048BF">
        <w:rPr>
          <w:rFonts w:ascii="Tahoma" w:hAnsi="Tahoma" w:cs="Tahoma"/>
          <w:color w:val="000000"/>
        </w:rPr>
        <w:t>, TCP/IP became the standard for ARPANET, leading to the development of a true global network. In </w:t>
      </w:r>
      <w:r w:rsidRPr="00B705C8">
        <w:rPr>
          <w:rFonts w:ascii="Tahoma" w:hAnsi="Tahoma" w:cs="Tahoma"/>
          <w:b/>
          <w:bCs/>
        </w:rPr>
        <w:t>1983</w:t>
      </w:r>
      <w:r w:rsidR="00A048BF" w:rsidRPr="00A048BF">
        <w:rPr>
          <w:rFonts w:ascii="Tahoma" w:hAnsi="Tahoma" w:cs="Tahoma"/>
          <w:color w:val="000000"/>
        </w:rPr>
        <w:t>, the term "Internet" was officially adopted</w:t>
      </w:r>
      <w:r w:rsidR="00051480">
        <w:rPr>
          <w:rFonts w:ascii="Tahoma" w:hAnsi="Tahoma" w:cs="Tahoma"/>
          <w:color w:val="000000"/>
        </w:rPr>
        <w:t xml:space="preserve">. </w:t>
      </w:r>
      <w:r w:rsidR="00B705C8">
        <w:rPr>
          <w:rFonts w:ascii="Tahoma" w:hAnsi="Tahoma" w:cs="Tahoma"/>
          <w:b/>
          <w:bCs/>
        </w:rPr>
        <w:t xml:space="preserve">In </w:t>
      </w:r>
      <w:r w:rsidRPr="00B705C8">
        <w:rPr>
          <w:rFonts w:ascii="Tahoma" w:hAnsi="Tahoma" w:cs="Tahoma"/>
          <w:b/>
          <w:bCs/>
        </w:rPr>
        <w:t>1989</w:t>
      </w:r>
      <w:r w:rsidR="00A048BF" w:rsidRPr="00A048BF">
        <w:rPr>
          <w:rFonts w:ascii="Tahoma" w:hAnsi="Tahoma" w:cs="Tahoma"/>
          <w:color w:val="000000"/>
        </w:rPr>
        <w:t xml:space="preserve">, the NSFNET (National Science Foundation Network) replaced </w:t>
      </w:r>
      <w:proofErr w:type="spellStart"/>
      <w:r w:rsidR="00A048BF" w:rsidRPr="00A048BF">
        <w:rPr>
          <w:rFonts w:ascii="Tahoma" w:hAnsi="Tahoma" w:cs="Tahoma"/>
          <w:color w:val="000000"/>
        </w:rPr>
        <w:t>ARPANET</w:t>
      </w:r>
      <w:r w:rsidR="00051480">
        <w:rPr>
          <w:rFonts w:ascii="Tahoma" w:hAnsi="Tahoma" w:cs="Tahoma"/>
          <w:color w:val="000000"/>
        </w:rPr>
        <w:t>.</w:t>
      </w:r>
      <w:r w:rsidR="00A048BF" w:rsidRPr="00A048BF">
        <w:rPr>
          <w:rFonts w:ascii="Tahoma" w:hAnsi="Tahoma" w:cs="Tahoma"/>
          <w:color w:val="000000"/>
        </w:rPr>
        <w:t>The</w:t>
      </w:r>
      <w:proofErr w:type="spellEnd"/>
      <w:r w:rsidR="00A048BF" w:rsidRPr="00A048BF">
        <w:rPr>
          <w:rFonts w:ascii="Tahoma" w:hAnsi="Tahoma" w:cs="Tahoma"/>
          <w:color w:val="000000"/>
        </w:rPr>
        <w:t xml:space="preserve"> World Wide Web, introduced in </w:t>
      </w:r>
      <w:r w:rsidRPr="00051480">
        <w:rPr>
          <w:rFonts w:ascii="Tahoma" w:hAnsi="Tahoma" w:cs="Tahoma"/>
          <w:b/>
          <w:bCs/>
        </w:rPr>
        <w:t>1991</w:t>
      </w:r>
      <w:r>
        <w:rPr>
          <w:rFonts w:ascii="Tahoma" w:hAnsi="Tahoma" w:cs="Tahoma"/>
        </w:rPr>
        <w:t xml:space="preserve"> </w:t>
      </w:r>
      <w:r w:rsidR="00A048BF" w:rsidRPr="00A048BF">
        <w:rPr>
          <w:rFonts w:ascii="Tahoma" w:hAnsi="Tahoma" w:cs="Tahoma"/>
          <w:color w:val="000000"/>
        </w:rPr>
        <w:t xml:space="preserve">by Tim Berners-Lee, popularized the Internet </w:t>
      </w:r>
      <w:r w:rsidR="00DC23D9">
        <w:rPr>
          <w:rFonts w:ascii="Tahoma" w:hAnsi="Tahoma" w:cs="Tahoma"/>
          <w:color w:val="000000"/>
        </w:rPr>
        <w:t xml:space="preserve">From </w:t>
      </w:r>
      <w:hyperlink r:id="rId9" w:history="1">
        <w:r w:rsidR="00DC23D9" w:rsidRPr="00DC23D9">
          <w:rPr>
            <w:rStyle w:val="Hyperlink"/>
            <w:rFonts w:ascii="Tahoma" w:hAnsi="Tahoma" w:cs="Tahoma"/>
          </w:rPr>
          <w:t>internets</w:t>
        </w:r>
        <w:r w:rsidR="00DC23D9" w:rsidRPr="00DC23D9">
          <w:rPr>
            <w:rStyle w:val="Hyperlink"/>
            <w:rFonts w:ascii="Tahoma" w:hAnsi="Tahoma" w:cs="Tahoma"/>
          </w:rPr>
          <w:t>o</w:t>
        </w:r>
        <w:r w:rsidR="00DC23D9" w:rsidRPr="00DC23D9">
          <w:rPr>
            <w:rStyle w:val="Hyperlink"/>
            <w:rFonts w:ascii="Tahoma" w:hAnsi="Tahoma" w:cs="Tahoma"/>
          </w:rPr>
          <w:t>ciety.org</w:t>
        </w:r>
      </w:hyperlink>
    </w:p>
    <w:p w14:paraId="41A86053" w14:textId="1216E06A" w:rsidR="00B705C8" w:rsidRPr="00064B49" w:rsidRDefault="00064B49" w:rsidP="00590ED0">
      <w:pPr>
        <w:rPr>
          <w:rFonts w:ascii="Tahoma" w:hAnsi="Tahoma" w:cs="Tahoma"/>
          <w:b/>
          <w:bCs/>
          <w:color w:val="000000"/>
        </w:rPr>
      </w:pPr>
      <w:r>
        <w:rPr>
          <w:rFonts w:ascii="Tahoma" w:hAnsi="Tahoma" w:cs="Tahoma"/>
          <w:b/>
          <w:bCs/>
          <w:color w:val="000000"/>
        </w:rPr>
        <w:t>HOW THE INTERNET SPANS THE GLOBE:</w:t>
      </w:r>
    </w:p>
    <w:p w14:paraId="74B12736" w14:textId="0563FA32" w:rsidR="006A7A42" w:rsidRDefault="00EE5368" w:rsidP="00590ED0">
      <w:pPr>
        <w:rPr>
          <w:rFonts w:ascii="Tahoma" w:hAnsi="Tahoma" w:cs="Tahoma"/>
          <w:color w:val="000000"/>
        </w:rPr>
      </w:pPr>
      <w:r w:rsidRPr="00B705C8">
        <w:rPr>
          <w:rFonts w:ascii="Tahoma" w:hAnsi="Tahoma" w:cs="Tahoma"/>
          <w:b/>
          <w:bCs/>
          <w:color w:val="000000"/>
        </w:rPr>
        <w:t>1. Internet Backbone:</w:t>
      </w:r>
      <w:r w:rsidRPr="00EE5368">
        <w:rPr>
          <w:rFonts w:ascii="Tahoma" w:hAnsi="Tahoma" w:cs="Tahoma"/>
          <w:color w:val="000000"/>
        </w:rPr>
        <w:t xml:space="preserve"> The core of the internet is made up of high-capacity fiber-optic cables, known as the internet backbone. These cables are laid across continents, often under the ocean, connecting different regions and making international communication possible. </w:t>
      </w:r>
      <w:r w:rsidRPr="00B705C8">
        <w:rPr>
          <w:rFonts w:ascii="Tahoma" w:hAnsi="Tahoma" w:cs="Tahoma"/>
          <w:b/>
          <w:bCs/>
          <w:color w:val="000000"/>
        </w:rPr>
        <w:t>2. Internet Service Providers (ISPs):</w:t>
      </w:r>
      <w:r w:rsidRPr="00EE5368">
        <w:rPr>
          <w:rFonts w:ascii="Tahoma" w:hAnsi="Tahoma" w:cs="Tahoma"/>
          <w:color w:val="000000"/>
        </w:rPr>
        <w:t xml:space="preserve"> ISPs act as intermediaries that connect individual users and businesses to the internet.</w:t>
      </w:r>
      <w:r w:rsidRPr="00EE5368">
        <w:rPr>
          <w:rFonts w:ascii="Tahoma" w:hAnsi="Tahoma" w:cs="Tahoma"/>
          <w:color w:val="000000"/>
        </w:rPr>
        <w:br/>
      </w:r>
      <w:r w:rsidRPr="00B705C8">
        <w:rPr>
          <w:rFonts w:ascii="Tahoma" w:hAnsi="Tahoma" w:cs="Tahoma"/>
          <w:b/>
          <w:bCs/>
          <w:color w:val="000000"/>
        </w:rPr>
        <w:t>3. Routing and Switching:</w:t>
      </w:r>
      <w:r w:rsidRPr="00EE5368">
        <w:rPr>
          <w:rFonts w:ascii="Tahoma" w:hAnsi="Tahoma" w:cs="Tahoma"/>
          <w:color w:val="000000"/>
        </w:rPr>
        <w:t xml:space="preserve"> Data is routed between networks using routers and switches that decide the most efficient path for data to travel.</w:t>
      </w:r>
      <w:r w:rsidRPr="00EE5368">
        <w:rPr>
          <w:rFonts w:ascii="Tahoma" w:hAnsi="Tahoma" w:cs="Tahoma"/>
          <w:color w:val="000000"/>
        </w:rPr>
        <w:br/>
      </w:r>
      <w:r w:rsidRPr="00875BAC">
        <w:rPr>
          <w:rFonts w:ascii="Tahoma" w:hAnsi="Tahoma" w:cs="Tahoma"/>
          <w:b/>
          <w:bCs/>
          <w:color w:val="000000"/>
        </w:rPr>
        <w:t>4. Domain Name System (DNS</w:t>
      </w:r>
      <w:r w:rsidRPr="00EE5368">
        <w:rPr>
          <w:rFonts w:ascii="Tahoma" w:hAnsi="Tahoma" w:cs="Tahoma"/>
          <w:color w:val="000000"/>
        </w:rPr>
        <w:t xml:space="preserve">): The DNS acts as the "phonebook" of the internet, translating human-readable domain names into IP addresses </w:t>
      </w:r>
      <w:r w:rsidRPr="00875BAC">
        <w:rPr>
          <w:rFonts w:ascii="Tahoma" w:hAnsi="Tahoma" w:cs="Tahoma"/>
          <w:b/>
          <w:bCs/>
          <w:color w:val="000000"/>
        </w:rPr>
        <w:t xml:space="preserve">5. Data Centers and Content Delivery Networks (CDNs): </w:t>
      </w:r>
      <w:r w:rsidRPr="00EE5368">
        <w:rPr>
          <w:rFonts w:ascii="Tahoma" w:hAnsi="Tahoma" w:cs="Tahoma"/>
          <w:color w:val="000000"/>
        </w:rPr>
        <w:t xml:space="preserve">Data centers around the world host the websites and online services we use. </w:t>
      </w:r>
      <w:r w:rsidR="00064B49">
        <w:rPr>
          <w:rFonts w:ascii="Tahoma" w:hAnsi="Tahoma" w:cs="Tahoma"/>
          <w:color w:val="000000"/>
        </w:rPr>
        <w:t xml:space="preserve">FROM </w:t>
      </w:r>
      <w:hyperlink r:id="rId10" w:history="1">
        <w:r w:rsidR="00064B49" w:rsidRPr="00064B49">
          <w:rPr>
            <w:rStyle w:val="Hyperlink"/>
            <w:rFonts w:ascii="Tahoma" w:hAnsi="Tahoma" w:cs="Tahoma"/>
          </w:rPr>
          <w:t>ACM DIGITAL LIBRARY</w:t>
        </w:r>
      </w:hyperlink>
      <w:r w:rsidR="00A048BF" w:rsidRPr="00EE5368">
        <w:rPr>
          <w:rFonts w:ascii="Tahoma" w:hAnsi="Tahoma" w:cs="Tahoma"/>
          <w:color w:val="000000"/>
        </w:rPr>
        <w:br/>
      </w:r>
      <w:r w:rsidR="002F4544">
        <w:rPr>
          <w:rFonts w:ascii="Tahoma" w:hAnsi="Tahoma" w:cs="Tahoma"/>
          <w:b/>
          <w:bCs/>
          <w:color w:val="000000"/>
          <w:u w:val="single"/>
        </w:rPr>
        <w:t>b)</w:t>
      </w:r>
      <w:r w:rsidR="009C1A49" w:rsidRPr="00875BAC">
        <w:rPr>
          <w:rFonts w:ascii="Tahoma" w:hAnsi="Tahoma" w:cs="Tahoma"/>
          <w:b/>
          <w:bCs/>
          <w:color w:val="000000"/>
          <w:u w:val="single"/>
        </w:rPr>
        <w:t>Examples of ISPs in Uganda:</w:t>
      </w:r>
      <w:r w:rsidR="009C1A49" w:rsidRPr="009C1A49">
        <w:rPr>
          <w:rFonts w:ascii="Tahoma" w:hAnsi="Tahoma" w:cs="Tahoma"/>
          <w:color w:val="000000"/>
        </w:rPr>
        <w:br/>
        <w:t>1. MTN Uganda</w:t>
      </w:r>
      <w:r w:rsidR="009C1A49" w:rsidRPr="009C1A49">
        <w:rPr>
          <w:rFonts w:ascii="Tahoma" w:hAnsi="Tahoma" w:cs="Tahoma"/>
          <w:color w:val="000000"/>
        </w:rPr>
        <w:br/>
        <w:t>2. Airtel Uganda</w:t>
      </w:r>
      <w:r w:rsidR="009C1A49" w:rsidRPr="009C1A49">
        <w:rPr>
          <w:rFonts w:ascii="Tahoma" w:hAnsi="Tahoma" w:cs="Tahoma"/>
          <w:color w:val="000000"/>
        </w:rPr>
        <w:br/>
        <w:t>3. Liquid Teleco</w:t>
      </w:r>
      <w:r w:rsidR="009C1A49">
        <w:rPr>
          <w:rFonts w:ascii="Tahoma" w:hAnsi="Tahoma" w:cs="Tahoma"/>
          <w:color w:val="000000"/>
        </w:rPr>
        <w:t>m</w:t>
      </w:r>
      <w:r w:rsidR="009C1A49" w:rsidRPr="009C1A49">
        <w:rPr>
          <w:rFonts w:ascii="Tahoma" w:hAnsi="Tahoma" w:cs="Tahoma"/>
          <w:color w:val="000000"/>
        </w:rPr>
        <w:br/>
      </w:r>
      <w:r w:rsidR="009C1A49" w:rsidRPr="00875BAC">
        <w:rPr>
          <w:rFonts w:ascii="Tahoma" w:hAnsi="Tahoma" w:cs="Tahoma"/>
          <w:b/>
          <w:bCs/>
          <w:color w:val="000000"/>
          <w:u w:val="single"/>
        </w:rPr>
        <w:t>Reasons for Choosing One ISP Over Another:</w:t>
      </w:r>
      <w:r w:rsidR="009C1A49" w:rsidRPr="009C1A49">
        <w:rPr>
          <w:rFonts w:ascii="Tahoma" w:hAnsi="Tahoma" w:cs="Tahoma"/>
          <w:color w:val="000000"/>
        </w:rPr>
        <w:br/>
      </w:r>
      <w:r w:rsidR="009C1A49" w:rsidRPr="009C1A49">
        <w:rPr>
          <w:rFonts w:ascii="Tahoma" w:hAnsi="Tahoma" w:cs="Tahoma"/>
          <w:b/>
          <w:bCs/>
          <w:color w:val="000000"/>
        </w:rPr>
        <w:t>1. Speed and Reliability:</w:t>
      </w:r>
      <w:r w:rsidR="009C1A49" w:rsidRPr="009C1A49">
        <w:rPr>
          <w:rFonts w:ascii="Tahoma" w:hAnsi="Tahoma" w:cs="Tahoma"/>
          <w:color w:val="000000"/>
        </w:rPr>
        <w:t xml:space="preserve"> Different ISPs offer varying speeds depending on the type of infrastructure they use. Choosing an ISP with a reliable connection and higher speed is ideal for tasks like streaming or gaming.</w:t>
      </w:r>
      <w:r w:rsidR="009C1A49" w:rsidRPr="009C1A49">
        <w:rPr>
          <w:rFonts w:ascii="Tahoma" w:hAnsi="Tahoma" w:cs="Tahoma"/>
          <w:color w:val="000000"/>
        </w:rPr>
        <w:br/>
      </w:r>
      <w:r w:rsidR="009C1A49" w:rsidRPr="009C1A49">
        <w:rPr>
          <w:rFonts w:ascii="Tahoma" w:hAnsi="Tahoma" w:cs="Tahoma"/>
          <w:b/>
          <w:bCs/>
          <w:color w:val="000000"/>
        </w:rPr>
        <w:t>2. Coverage</w:t>
      </w:r>
      <w:r w:rsidR="009C1A49" w:rsidRPr="009C1A49">
        <w:rPr>
          <w:rFonts w:ascii="Tahoma" w:hAnsi="Tahoma" w:cs="Tahoma"/>
          <w:color w:val="000000"/>
        </w:rPr>
        <w:t>: The coverage area is a major factor in choosing an ISP. Some ISPs may provide better coverage in certain regions of Uganda compared to others.</w:t>
      </w:r>
      <w:r w:rsidR="009C1A49" w:rsidRPr="009C1A49">
        <w:rPr>
          <w:rFonts w:ascii="Tahoma" w:hAnsi="Tahoma" w:cs="Tahoma"/>
          <w:color w:val="000000"/>
        </w:rPr>
        <w:br/>
      </w:r>
      <w:r w:rsidR="009C1A49" w:rsidRPr="009C1A49">
        <w:rPr>
          <w:rFonts w:ascii="Tahoma" w:hAnsi="Tahoma" w:cs="Tahoma"/>
          <w:b/>
          <w:bCs/>
          <w:color w:val="000000"/>
        </w:rPr>
        <w:t>3. Cost</w:t>
      </w:r>
      <w:r w:rsidR="009C1A49" w:rsidRPr="009C1A49">
        <w:rPr>
          <w:rFonts w:ascii="Tahoma" w:hAnsi="Tahoma" w:cs="Tahoma"/>
          <w:color w:val="000000"/>
        </w:rPr>
        <w:t>: Pricing plans and packages also influence the choice of ISP. Users may select an ISP that provides affordable and flexible plans.</w:t>
      </w:r>
    </w:p>
    <w:p w14:paraId="7E7E95A5" w14:textId="77777777" w:rsidR="0046552F" w:rsidRPr="00051480" w:rsidRDefault="0046552F" w:rsidP="00590ED0">
      <w:pPr>
        <w:rPr>
          <w:rFonts w:ascii="Tahoma" w:hAnsi="Tahoma" w:cs="Tahoma"/>
          <w:b/>
          <w:bCs/>
          <w:color w:val="000000"/>
          <w:u w:val="single"/>
        </w:rPr>
      </w:pPr>
      <w:r w:rsidRPr="00051480">
        <w:rPr>
          <w:rFonts w:ascii="Tahoma" w:hAnsi="Tahoma" w:cs="Tahoma"/>
          <w:b/>
          <w:bCs/>
          <w:color w:val="000000"/>
          <w:u w:val="single"/>
        </w:rPr>
        <w:t>D)Examples of internet crimes:</w:t>
      </w:r>
    </w:p>
    <w:p w14:paraId="31204D22" w14:textId="77777777" w:rsidR="00051480" w:rsidRDefault="0046552F" w:rsidP="00590ED0">
      <w:pPr>
        <w:rPr>
          <w:rFonts w:ascii="Tahoma" w:hAnsi="Tahoma" w:cs="Tahoma"/>
          <w:color w:val="000000"/>
        </w:rPr>
      </w:pPr>
      <w:r w:rsidRPr="0046552F">
        <w:rPr>
          <w:rFonts w:ascii="Tahoma" w:hAnsi="Tahoma" w:cs="Tahoma"/>
          <w:color w:val="000000"/>
        </w:rPr>
        <w:t xml:space="preserve"> 1. Phishing: This involves attempting to acquire sensitive information like usernames, passwords, and credit card details by pretending to be a trustworthy entity, usually via email or fake websites.</w:t>
      </w:r>
      <w:r w:rsidRPr="0046552F">
        <w:rPr>
          <w:rFonts w:ascii="Tahoma" w:hAnsi="Tahoma" w:cs="Tahoma"/>
          <w:color w:val="000000"/>
        </w:rPr>
        <w:br/>
        <w:t xml:space="preserve">2. Hacking: Unauthorized access to computer systems is a significant internet crime. </w:t>
      </w:r>
    </w:p>
    <w:p w14:paraId="3E5AE15C" w14:textId="78093DEF" w:rsidR="00051480" w:rsidRDefault="0046552F" w:rsidP="00590ED0">
      <w:pPr>
        <w:rPr>
          <w:rFonts w:ascii="Tahoma" w:hAnsi="Tahoma" w:cs="Tahoma"/>
          <w:color w:val="000000"/>
        </w:rPr>
      </w:pPr>
      <w:r w:rsidRPr="0046552F">
        <w:rPr>
          <w:rFonts w:ascii="Tahoma" w:hAnsi="Tahoma" w:cs="Tahoma"/>
          <w:color w:val="000000"/>
        </w:rPr>
        <w:t xml:space="preserve">3. Online Fraud and Scams: This includes financial fraud such as online shopping scams, </w:t>
      </w:r>
      <w:r w:rsidRPr="006A7A42">
        <w:rPr>
          <w:rFonts w:ascii="Tahoma" w:hAnsi="Tahoma" w:cs="Tahoma"/>
          <w:b/>
          <w:bCs/>
          <w:color w:val="000000"/>
          <w:u w:val="single"/>
        </w:rPr>
        <w:t>Solutions to Internet Crimes:</w:t>
      </w:r>
      <w:r w:rsidRPr="006A7A42">
        <w:rPr>
          <w:rFonts w:ascii="Tahoma" w:hAnsi="Tahoma" w:cs="Tahoma"/>
          <w:b/>
          <w:bCs/>
          <w:color w:val="000000"/>
          <w:u w:val="single"/>
        </w:rPr>
        <w:br/>
      </w:r>
      <w:r w:rsidRPr="0046552F">
        <w:rPr>
          <w:rFonts w:ascii="Tahoma" w:hAnsi="Tahoma" w:cs="Tahoma"/>
          <w:color w:val="000000"/>
        </w:rPr>
        <w:t xml:space="preserve">1. </w:t>
      </w:r>
      <w:r w:rsidRPr="006A7A42">
        <w:rPr>
          <w:rFonts w:ascii="Tahoma" w:hAnsi="Tahoma" w:cs="Tahoma"/>
          <w:b/>
          <w:bCs/>
          <w:color w:val="000000"/>
        </w:rPr>
        <w:t>Education and Awareness:</w:t>
      </w:r>
      <w:r w:rsidRPr="0046552F">
        <w:rPr>
          <w:rFonts w:ascii="Tahoma" w:hAnsi="Tahoma" w:cs="Tahoma"/>
          <w:color w:val="000000"/>
        </w:rPr>
        <w:t xml:space="preserve"> Users should be educated about internet threats and best practices for online safety, such as recognizing phishing attempts and avoiding suspicious links.</w:t>
      </w:r>
      <w:r w:rsidRPr="0046552F">
        <w:rPr>
          <w:rFonts w:ascii="Tahoma" w:hAnsi="Tahoma" w:cs="Tahoma"/>
          <w:color w:val="000000"/>
        </w:rPr>
        <w:br/>
        <w:t xml:space="preserve">2. </w:t>
      </w:r>
      <w:r w:rsidRPr="006A7A42">
        <w:rPr>
          <w:rFonts w:ascii="Tahoma" w:hAnsi="Tahoma" w:cs="Tahoma"/>
          <w:b/>
          <w:bCs/>
          <w:color w:val="000000"/>
        </w:rPr>
        <w:t>Strong Authentication and Encryption:</w:t>
      </w:r>
      <w:r w:rsidRPr="0046552F">
        <w:rPr>
          <w:rFonts w:ascii="Tahoma" w:hAnsi="Tahoma" w:cs="Tahoma"/>
          <w:color w:val="000000"/>
        </w:rPr>
        <w:t xml:space="preserve"> Using multi-factor authentication (MFA) and encryption helps protect personal accounts and data from unauthorized access.</w:t>
      </w:r>
      <w:r w:rsidRPr="0046552F">
        <w:rPr>
          <w:rFonts w:ascii="Tahoma" w:hAnsi="Tahoma" w:cs="Tahoma"/>
          <w:color w:val="000000"/>
        </w:rPr>
        <w:br/>
        <w:t>4. Antivirus and Security Software: Installing reputable antivirus software, keeping systems updated, and using firewalls can help reduce the risk of cyberattacks.</w:t>
      </w:r>
      <w:r w:rsidRPr="0046552F">
        <w:rPr>
          <w:rFonts w:ascii="Tahoma" w:hAnsi="Tahoma" w:cs="Tahoma"/>
          <w:color w:val="000000"/>
        </w:rPr>
        <w:br/>
        <w:t>5. Regular Backups: Regularly backing up data ensures that even if an attack occurs (such as ransomware), data can be recovered without paying a ransom.</w:t>
      </w:r>
    </w:p>
    <w:p w14:paraId="569E42CB" w14:textId="3D4433A5" w:rsidR="00051480" w:rsidRPr="002F4544" w:rsidRDefault="002F4544" w:rsidP="00590ED0">
      <w:pPr>
        <w:rPr>
          <w:rFonts w:ascii="Tahoma" w:hAnsi="Tahoma" w:cs="Tahoma"/>
          <w:b/>
          <w:bCs/>
          <w:color w:val="000000"/>
        </w:rPr>
      </w:pPr>
      <w:r w:rsidRPr="002F4544">
        <w:rPr>
          <w:rFonts w:ascii="Tahoma" w:hAnsi="Tahoma" w:cs="Tahoma"/>
          <w:b/>
          <w:bCs/>
          <w:color w:val="000000"/>
        </w:rPr>
        <w:lastRenderedPageBreak/>
        <w:t>QUESTION 2</w:t>
      </w:r>
    </w:p>
    <w:p w14:paraId="75F9E622" w14:textId="77777777" w:rsidR="00875BAC" w:rsidRPr="004F407A" w:rsidRDefault="00875BAC" w:rsidP="00590ED0">
      <w:pPr>
        <w:rPr>
          <w:rFonts w:ascii="Tahoma" w:hAnsi="Tahoma" w:cs="Tahoma"/>
          <w:color w:val="000000"/>
        </w:rPr>
      </w:pPr>
    </w:p>
    <w:p w14:paraId="18F587D6" w14:textId="67F4BCF6" w:rsidR="004F407A" w:rsidRPr="004F407A" w:rsidRDefault="004F407A" w:rsidP="00590ED0">
      <w:pPr>
        <w:rPr>
          <w:rFonts w:ascii="Tahoma" w:hAnsi="Tahoma" w:cs="Tahoma"/>
          <w:b/>
          <w:bCs/>
          <w:color w:val="000000"/>
          <w:u w:val="single"/>
        </w:rPr>
      </w:pPr>
      <w:r w:rsidRPr="004F407A">
        <w:rPr>
          <w:rFonts w:ascii="Tahoma" w:hAnsi="Tahoma" w:cs="Tahoma"/>
          <w:b/>
          <w:bCs/>
          <w:color w:val="000000"/>
          <w:u w:val="single"/>
        </w:rPr>
        <w:t>CLOUD COMPUTING</w:t>
      </w:r>
    </w:p>
    <w:p w14:paraId="377015DA" w14:textId="585E7076" w:rsidR="004F407A" w:rsidRDefault="004F407A" w:rsidP="00590ED0">
      <w:pPr>
        <w:rPr>
          <w:rFonts w:ascii="Tahoma" w:hAnsi="Tahoma" w:cs="Tahoma"/>
          <w:color w:val="000000"/>
        </w:rPr>
      </w:pPr>
      <w:r w:rsidRPr="004F407A">
        <w:rPr>
          <w:rFonts w:ascii="Tahoma" w:hAnsi="Tahoma" w:cs="Tahoma"/>
          <w:b/>
          <w:bCs/>
          <w:color w:val="000000"/>
        </w:rPr>
        <w:t>1. Definition of Cloud Computing</w:t>
      </w:r>
      <w:r w:rsidRPr="004F407A">
        <w:rPr>
          <w:rFonts w:ascii="Tahoma" w:hAnsi="Tahoma" w:cs="Tahoma"/>
          <w:color w:val="000000"/>
        </w:rPr>
        <w:br/>
      </w:r>
      <w:r w:rsidRPr="004F407A">
        <w:rPr>
          <w:rFonts w:ascii="Tahoma" w:hAnsi="Tahoma" w:cs="Tahoma"/>
          <w:color w:val="000000"/>
        </w:rPr>
        <w:br/>
        <w:t>Cloud computing refers to the delivery of computing services over the internet, including storage, processing, and networking, without the need for direct user management. Services are often categorized as:</w:t>
      </w:r>
      <w:r w:rsidRPr="004F407A">
        <w:rPr>
          <w:rFonts w:ascii="Tahoma" w:hAnsi="Tahoma" w:cs="Tahoma"/>
          <w:color w:val="000000"/>
        </w:rPr>
        <w:br/>
        <w:t>IaaS (Infrastructure as a Service): Provides virtualized computing resources like servers and storage.</w:t>
      </w:r>
      <w:r w:rsidRPr="004F407A">
        <w:rPr>
          <w:rFonts w:ascii="Tahoma" w:hAnsi="Tahoma" w:cs="Tahoma"/>
          <w:color w:val="000000"/>
        </w:rPr>
        <w:br/>
        <w:t>PaaS (Platform as a Service): Supplies platforms that allow developers to build and deploy applications.</w:t>
      </w:r>
      <w:r w:rsidRPr="004F407A">
        <w:rPr>
          <w:rFonts w:ascii="Tahoma" w:hAnsi="Tahoma" w:cs="Tahoma"/>
          <w:color w:val="000000"/>
        </w:rPr>
        <w:br/>
        <w:t>SaaS (Software as a Service): Delivers software applications over the internet.</w:t>
      </w:r>
      <w:r w:rsidRPr="004F407A">
        <w:rPr>
          <w:rFonts w:ascii="Tahoma" w:hAnsi="Tahoma" w:cs="Tahoma"/>
          <w:color w:val="000000"/>
        </w:rPr>
        <w:br/>
      </w:r>
      <w:r w:rsidRPr="004F407A">
        <w:rPr>
          <w:rFonts w:ascii="Tahoma" w:hAnsi="Tahoma" w:cs="Tahoma"/>
          <w:b/>
          <w:bCs/>
          <w:color w:val="000000"/>
          <w:u w:val="single"/>
        </w:rPr>
        <w:t>2. History and Evolution</w:t>
      </w:r>
      <w:r w:rsidRPr="004F407A">
        <w:rPr>
          <w:rFonts w:ascii="Tahoma" w:hAnsi="Tahoma" w:cs="Tahoma"/>
          <w:color w:val="000000"/>
        </w:rPr>
        <w:br/>
        <w:t>The idea of cloud computing was introduced in the early </w:t>
      </w:r>
      <w:r>
        <w:rPr>
          <w:rFonts w:ascii="Tahoma" w:hAnsi="Tahoma" w:cs="Tahoma"/>
        </w:rPr>
        <w:t>2000</w:t>
      </w:r>
      <w:r w:rsidRPr="004F407A">
        <w:rPr>
          <w:rFonts w:ascii="Tahoma" w:hAnsi="Tahoma" w:cs="Tahoma"/>
          <w:color w:val="000000"/>
        </w:rPr>
        <w:t>s. Major milestones include the launch of Amazon Web Services (AWS) in </w:t>
      </w:r>
      <w:r w:rsidRPr="004F407A">
        <w:rPr>
          <w:rFonts w:ascii="Tahoma" w:hAnsi="Tahoma" w:cs="Tahoma"/>
        </w:rPr>
        <w:t>2</w:t>
      </w:r>
      <w:r>
        <w:rPr>
          <w:rFonts w:ascii="Tahoma" w:hAnsi="Tahoma" w:cs="Tahoma"/>
        </w:rPr>
        <w:t>006</w:t>
      </w:r>
      <w:r w:rsidRPr="004F407A">
        <w:rPr>
          <w:rFonts w:ascii="Tahoma" w:hAnsi="Tahoma" w:cs="Tahoma"/>
          <w:color w:val="000000"/>
        </w:rPr>
        <w:t>, which was the first significant commercial cloud service. The concept expanded with major players like Microsoft Azure, Google Cloud, and others developing cloud solutions that have transformed how businesses manage IT infrastructure.</w:t>
      </w:r>
      <w:r w:rsidRPr="004F407A">
        <w:rPr>
          <w:rFonts w:ascii="Tahoma" w:hAnsi="Tahoma" w:cs="Tahoma"/>
          <w:color w:val="000000"/>
        </w:rPr>
        <w:br/>
      </w:r>
      <w:r w:rsidRPr="004F407A">
        <w:rPr>
          <w:rFonts w:ascii="Tahoma" w:hAnsi="Tahoma" w:cs="Tahoma"/>
          <w:b/>
          <w:bCs/>
          <w:color w:val="000000"/>
          <w:u w:val="single"/>
        </w:rPr>
        <w:t>3. Types of Cloud Deployment Models</w:t>
      </w:r>
      <w:r w:rsidRPr="004F407A">
        <w:rPr>
          <w:rFonts w:ascii="Tahoma" w:hAnsi="Tahoma" w:cs="Tahoma"/>
          <w:color w:val="000000"/>
        </w:rPr>
        <w:br/>
      </w:r>
      <w:r w:rsidRPr="004F407A">
        <w:rPr>
          <w:rFonts w:ascii="Tahoma" w:hAnsi="Tahoma" w:cs="Tahoma"/>
          <w:b/>
          <w:bCs/>
          <w:color w:val="000000"/>
        </w:rPr>
        <w:t>Public Cloud:</w:t>
      </w:r>
      <w:r w:rsidRPr="004F407A">
        <w:rPr>
          <w:rFonts w:ascii="Tahoma" w:hAnsi="Tahoma" w:cs="Tahoma"/>
          <w:color w:val="000000"/>
        </w:rPr>
        <w:t xml:space="preserve"> Owned and operated by third-party providers (e.g., AWS, Azure, Google Cloud), accessible to anyone who wants to use their resources.</w:t>
      </w:r>
      <w:r w:rsidRPr="004F407A">
        <w:rPr>
          <w:rFonts w:ascii="Tahoma" w:hAnsi="Tahoma" w:cs="Tahoma"/>
          <w:color w:val="000000"/>
        </w:rPr>
        <w:br/>
      </w:r>
      <w:r w:rsidRPr="004F407A">
        <w:rPr>
          <w:rFonts w:ascii="Tahoma" w:hAnsi="Tahoma" w:cs="Tahoma"/>
          <w:b/>
          <w:bCs/>
          <w:color w:val="000000"/>
        </w:rPr>
        <w:t>Private Cloud</w:t>
      </w:r>
      <w:r w:rsidRPr="004F407A">
        <w:rPr>
          <w:rFonts w:ascii="Tahoma" w:hAnsi="Tahoma" w:cs="Tahoma"/>
          <w:color w:val="000000"/>
        </w:rPr>
        <w:t>: A cloud infrastructure dedicated to a single organization, often on-premises or hosted by a third-party service provider.</w:t>
      </w:r>
      <w:r w:rsidRPr="004F407A">
        <w:rPr>
          <w:rFonts w:ascii="Tahoma" w:hAnsi="Tahoma" w:cs="Tahoma"/>
          <w:color w:val="000000"/>
        </w:rPr>
        <w:br/>
      </w:r>
      <w:r w:rsidRPr="004F407A">
        <w:rPr>
          <w:rFonts w:ascii="Tahoma" w:hAnsi="Tahoma" w:cs="Tahoma"/>
          <w:b/>
          <w:bCs/>
          <w:color w:val="000000"/>
        </w:rPr>
        <w:t>Hybrid Cloud:</w:t>
      </w:r>
      <w:r w:rsidRPr="004F407A">
        <w:rPr>
          <w:rFonts w:ascii="Tahoma" w:hAnsi="Tahoma" w:cs="Tahoma"/>
          <w:color w:val="000000"/>
        </w:rPr>
        <w:t xml:space="preserve"> A mix of public and private cloud services, offering the flexibility to handle workloads more efficiently.</w:t>
      </w:r>
      <w:r w:rsidRPr="004F407A">
        <w:rPr>
          <w:rFonts w:ascii="Tahoma" w:hAnsi="Tahoma" w:cs="Tahoma"/>
          <w:color w:val="000000"/>
        </w:rPr>
        <w:br/>
      </w:r>
      <w:r w:rsidRPr="004F407A">
        <w:rPr>
          <w:rFonts w:ascii="Tahoma" w:hAnsi="Tahoma" w:cs="Tahoma"/>
          <w:color w:val="000000"/>
        </w:rPr>
        <w:br/>
      </w:r>
      <w:r w:rsidRPr="004F407A">
        <w:rPr>
          <w:rFonts w:ascii="Tahoma" w:hAnsi="Tahoma" w:cs="Tahoma"/>
          <w:color w:val="000000"/>
        </w:rPr>
        <w:br/>
      </w:r>
      <w:r w:rsidRPr="004F407A">
        <w:rPr>
          <w:rFonts w:ascii="Tahoma" w:hAnsi="Tahoma" w:cs="Tahoma"/>
          <w:b/>
          <w:bCs/>
          <w:color w:val="000000"/>
          <w:u w:val="single"/>
        </w:rPr>
        <w:t>4. Key Characteristics of Cloud Computing</w:t>
      </w:r>
      <w:r w:rsidRPr="004F407A">
        <w:rPr>
          <w:rFonts w:ascii="Tahoma" w:hAnsi="Tahoma" w:cs="Tahoma"/>
          <w:color w:val="000000"/>
        </w:rPr>
        <w:br/>
      </w:r>
      <w:r w:rsidRPr="00AC0272">
        <w:rPr>
          <w:rFonts w:ascii="Tahoma" w:hAnsi="Tahoma" w:cs="Tahoma"/>
          <w:b/>
          <w:bCs/>
          <w:color w:val="000000"/>
        </w:rPr>
        <w:t>On-Demand Self-Service</w:t>
      </w:r>
      <w:r w:rsidRPr="004F407A">
        <w:rPr>
          <w:rFonts w:ascii="Tahoma" w:hAnsi="Tahoma" w:cs="Tahoma"/>
          <w:color w:val="000000"/>
        </w:rPr>
        <w:t>: Users can easily provision computing resources as needed.</w:t>
      </w:r>
      <w:r w:rsidRPr="004F407A">
        <w:rPr>
          <w:rFonts w:ascii="Tahoma" w:hAnsi="Tahoma" w:cs="Tahoma"/>
          <w:color w:val="000000"/>
        </w:rPr>
        <w:br/>
      </w:r>
      <w:r w:rsidRPr="004F407A">
        <w:rPr>
          <w:rFonts w:ascii="Tahoma" w:hAnsi="Tahoma" w:cs="Tahoma"/>
          <w:color w:val="000000"/>
        </w:rPr>
        <w:br/>
      </w:r>
      <w:r w:rsidRPr="00AC0272">
        <w:rPr>
          <w:rFonts w:ascii="Tahoma" w:hAnsi="Tahoma" w:cs="Tahoma"/>
          <w:b/>
          <w:bCs/>
          <w:color w:val="000000"/>
        </w:rPr>
        <w:t>Broad Network Access:</w:t>
      </w:r>
      <w:r w:rsidRPr="004F407A">
        <w:rPr>
          <w:rFonts w:ascii="Tahoma" w:hAnsi="Tahoma" w:cs="Tahoma"/>
          <w:color w:val="000000"/>
        </w:rPr>
        <w:t xml:space="preserve"> Services are accessible from anywhere with an internet connection.</w:t>
      </w:r>
      <w:r w:rsidRPr="004F407A">
        <w:rPr>
          <w:rFonts w:ascii="Tahoma" w:hAnsi="Tahoma" w:cs="Tahoma"/>
          <w:color w:val="000000"/>
        </w:rPr>
        <w:br/>
      </w:r>
      <w:r w:rsidRPr="004F407A">
        <w:rPr>
          <w:rFonts w:ascii="Tahoma" w:hAnsi="Tahoma" w:cs="Tahoma"/>
          <w:color w:val="000000"/>
        </w:rPr>
        <w:br/>
      </w:r>
      <w:r w:rsidRPr="00AC0272">
        <w:rPr>
          <w:rFonts w:ascii="Tahoma" w:hAnsi="Tahoma" w:cs="Tahoma"/>
          <w:b/>
          <w:bCs/>
          <w:color w:val="000000"/>
        </w:rPr>
        <w:t>Resource Pooling:</w:t>
      </w:r>
      <w:r w:rsidRPr="004F407A">
        <w:rPr>
          <w:rFonts w:ascii="Tahoma" w:hAnsi="Tahoma" w:cs="Tahoma"/>
          <w:color w:val="000000"/>
        </w:rPr>
        <w:t xml:space="preserve"> Resources are shared across multiple customers to maximize efficiency.</w:t>
      </w:r>
      <w:r w:rsidRPr="004F407A">
        <w:rPr>
          <w:rFonts w:ascii="Tahoma" w:hAnsi="Tahoma" w:cs="Tahoma"/>
          <w:color w:val="000000"/>
        </w:rPr>
        <w:br/>
      </w:r>
      <w:r w:rsidRPr="004F407A">
        <w:rPr>
          <w:rFonts w:ascii="Tahoma" w:hAnsi="Tahoma" w:cs="Tahoma"/>
          <w:color w:val="000000"/>
        </w:rPr>
        <w:br/>
      </w:r>
      <w:r w:rsidRPr="00AC0272">
        <w:rPr>
          <w:rFonts w:ascii="Tahoma" w:hAnsi="Tahoma" w:cs="Tahoma"/>
          <w:b/>
          <w:bCs/>
          <w:color w:val="000000"/>
        </w:rPr>
        <w:t>Scalability:</w:t>
      </w:r>
      <w:r w:rsidRPr="004F407A">
        <w:rPr>
          <w:rFonts w:ascii="Tahoma" w:hAnsi="Tahoma" w:cs="Tahoma"/>
          <w:color w:val="000000"/>
        </w:rPr>
        <w:t xml:space="preserve"> Cloud computing allows rapid scalability up or down depending on demand.</w:t>
      </w:r>
      <w:r w:rsidRPr="004F407A">
        <w:rPr>
          <w:rFonts w:ascii="Tahoma" w:hAnsi="Tahoma" w:cs="Tahoma"/>
          <w:color w:val="000000"/>
        </w:rPr>
        <w:br/>
      </w:r>
      <w:r w:rsidRPr="004F407A">
        <w:rPr>
          <w:rFonts w:ascii="Tahoma" w:hAnsi="Tahoma" w:cs="Tahoma"/>
          <w:color w:val="000000"/>
        </w:rPr>
        <w:br/>
      </w:r>
      <w:r w:rsidRPr="00AC0272">
        <w:rPr>
          <w:rFonts w:ascii="Tahoma" w:hAnsi="Tahoma" w:cs="Tahoma"/>
          <w:b/>
          <w:bCs/>
          <w:color w:val="000000"/>
        </w:rPr>
        <w:t>Measured Service:</w:t>
      </w:r>
      <w:r w:rsidRPr="004F407A">
        <w:rPr>
          <w:rFonts w:ascii="Tahoma" w:hAnsi="Tahoma" w:cs="Tahoma"/>
          <w:color w:val="000000"/>
        </w:rPr>
        <w:t xml:space="preserve"> Users pay only for what they use, similar to utility billing.</w:t>
      </w:r>
      <w:r w:rsidRPr="004F407A">
        <w:rPr>
          <w:rFonts w:ascii="Tahoma" w:hAnsi="Tahoma" w:cs="Tahoma"/>
          <w:color w:val="000000"/>
        </w:rPr>
        <w:br/>
      </w:r>
      <w:r w:rsidRPr="004F407A">
        <w:rPr>
          <w:rFonts w:ascii="Tahoma" w:hAnsi="Tahoma" w:cs="Tahoma"/>
          <w:color w:val="000000"/>
        </w:rPr>
        <w:br/>
      </w:r>
      <w:r w:rsidRPr="004F407A">
        <w:rPr>
          <w:rFonts w:ascii="Tahoma" w:hAnsi="Tahoma" w:cs="Tahoma"/>
          <w:color w:val="000000"/>
        </w:rPr>
        <w:br/>
      </w:r>
      <w:r w:rsidRPr="00AC0272">
        <w:rPr>
          <w:rFonts w:ascii="Tahoma" w:hAnsi="Tahoma" w:cs="Tahoma"/>
          <w:b/>
          <w:bCs/>
          <w:color w:val="000000"/>
          <w:u w:val="single"/>
        </w:rPr>
        <w:t>5. Benefits of Cloud Computing</w:t>
      </w:r>
      <w:r w:rsidRPr="004F407A">
        <w:rPr>
          <w:rFonts w:ascii="Tahoma" w:hAnsi="Tahoma" w:cs="Tahoma"/>
          <w:color w:val="000000"/>
        </w:rPr>
        <w:br/>
      </w:r>
      <w:r w:rsidRPr="00AC0272">
        <w:rPr>
          <w:rFonts w:ascii="Tahoma" w:hAnsi="Tahoma" w:cs="Tahoma"/>
          <w:b/>
          <w:bCs/>
          <w:color w:val="000000"/>
        </w:rPr>
        <w:t>Cost Efficiency</w:t>
      </w:r>
      <w:r w:rsidRPr="004F407A">
        <w:rPr>
          <w:rFonts w:ascii="Tahoma" w:hAnsi="Tahoma" w:cs="Tahoma"/>
          <w:color w:val="000000"/>
        </w:rPr>
        <w:t>: Reduces capital expenditure on hardware and maintenance.</w:t>
      </w:r>
      <w:r w:rsidRPr="004F407A">
        <w:rPr>
          <w:rFonts w:ascii="Tahoma" w:hAnsi="Tahoma" w:cs="Tahoma"/>
          <w:color w:val="000000"/>
        </w:rPr>
        <w:br/>
      </w:r>
      <w:r w:rsidRPr="00AC0272">
        <w:rPr>
          <w:rFonts w:ascii="Tahoma" w:hAnsi="Tahoma" w:cs="Tahoma"/>
          <w:b/>
          <w:bCs/>
          <w:color w:val="000000"/>
        </w:rPr>
        <w:t>Scalability and Flexibility</w:t>
      </w:r>
      <w:r w:rsidRPr="004F407A">
        <w:rPr>
          <w:rFonts w:ascii="Tahoma" w:hAnsi="Tahoma" w:cs="Tahoma"/>
          <w:color w:val="000000"/>
        </w:rPr>
        <w:t>: Allows businesses to scale their resources up or down based on demand.</w:t>
      </w:r>
      <w:r w:rsidRPr="004F407A">
        <w:rPr>
          <w:rFonts w:ascii="Tahoma" w:hAnsi="Tahoma" w:cs="Tahoma"/>
          <w:color w:val="000000"/>
        </w:rPr>
        <w:br/>
      </w:r>
      <w:r w:rsidRPr="004F407A">
        <w:rPr>
          <w:rFonts w:ascii="Tahoma" w:hAnsi="Tahoma" w:cs="Tahoma"/>
          <w:color w:val="000000"/>
        </w:rPr>
        <w:br/>
      </w:r>
      <w:r w:rsidRPr="00AC0272">
        <w:rPr>
          <w:rFonts w:ascii="Tahoma" w:hAnsi="Tahoma" w:cs="Tahoma"/>
          <w:b/>
          <w:bCs/>
          <w:color w:val="000000"/>
        </w:rPr>
        <w:lastRenderedPageBreak/>
        <w:t>Disaster Recovery</w:t>
      </w:r>
      <w:r w:rsidRPr="004F407A">
        <w:rPr>
          <w:rFonts w:ascii="Tahoma" w:hAnsi="Tahoma" w:cs="Tahoma"/>
          <w:color w:val="000000"/>
        </w:rPr>
        <w:t>: Provides secure backups and enables data recovery in case of data loss.</w:t>
      </w:r>
      <w:r w:rsidRPr="004F407A">
        <w:rPr>
          <w:rFonts w:ascii="Tahoma" w:hAnsi="Tahoma" w:cs="Tahoma"/>
          <w:color w:val="000000"/>
        </w:rPr>
        <w:br/>
      </w:r>
      <w:r w:rsidRPr="00AC0272">
        <w:rPr>
          <w:rFonts w:ascii="Tahoma" w:hAnsi="Tahoma" w:cs="Tahoma"/>
          <w:b/>
          <w:bCs/>
          <w:color w:val="000000"/>
        </w:rPr>
        <w:t>Accessibility:</w:t>
      </w:r>
      <w:r w:rsidRPr="004F407A">
        <w:rPr>
          <w:rFonts w:ascii="Tahoma" w:hAnsi="Tahoma" w:cs="Tahoma"/>
          <w:color w:val="000000"/>
        </w:rPr>
        <w:t xml:space="preserve"> Users can access data and applications from anywhere, fostering remote working and collaboration.</w:t>
      </w:r>
      <w:r w:rsidRPr="004F407A">
        <w:rPr>
          <w:rFonts w:ascii="Tahoma" w:hAnsi="Tahoma" w:cs="Tahoma"/>
          <w:color w:val="000000"/>
        </w:rPr>
        <w:br/>
      </w:r>
      <w:r w:rsidRPr="004F407A">
        <w:rPr>
          <w:rFonts w:ascii="Tahoma" w:hAnsi="Tahoma" w:cs="Tahoma"/>
          <w:color w:val="000000"/>
        </w:rPr>
        <w:br/>
      </w:r>
      <w:r w:rsidRPr="004F407A">
        <w:rPr>
          <w:rFonts w:ascii="Tahoma" w:hAnsi="Tahoma" w:cs="Tahoma"/>
          <w:color w:val="000000"/>
        </w:rPr>
        <w:br/>
      </w:r>
      <w:r w:rsidRPr="00AC0272">
        <w:rPr>
          <w:rFonts w:ascii="Tahoma" w:hAnsi="Tahoma" w:cs="Tahoma"/>
          <w:b/>
          <w:bCs/>
          <w:color w:val="000000"/>
          <w:u w:val="single"/>
        </w:rPr>
        <w:t>6. Challenges of Cloud Computing</w:t>
      </w:r>
      <w:r w:rsidRPr="004F407A">
        <w:rPr>
          <w:rFonts w:ascii="Tahoma" w:hAnsi="Tahoma" w:cs="Tahoma"/>
          <w:color w:val="000000"/>
        </w:rPr>
        <w:br/>
      </w:r>
      <w:r w:rsidRPr="00AC0272">
        <w:rPr>
          <w:rFonts w:ascii="Tahoma" w:hAnsi="Tahoma" w:cs="Tahoma"/>
          <w:b/>
          <w:bCs/>
          <w:color w:val="000000"/>
        </w:rPr>
        <w:t>Security and Privacy</w:t>
      </w:r>
      <w:r w:rsidRPr="00AC0272">
        <w:rPr>
          <w:rFonts w:ascii="Tahoma" w:hAnsi="Tahoma" w:cs="Tahoma"/>
          <w:color w:val="000000"/>
        </w:rPr>
        <w:t>:</w:t>
      </w:r>
      <w:r w:rsidRPr="004F407A">
        <w:rPr>
          <w:rFonts w:ascii="Tahoma" w:hAnsi="Tahoma" w:cs="Tahoma"/>
          <w:color w:val="000000"/>
        </w:rPr>
        <w:t xml:space="preserve"> Storing sensitive data in the cloud raises concerns over data breaches and privacy issues.</w:t>
      </w:r>
      <w:r w:rsidRPr="004F407A">
        <w:rPr>
          <w:rFonts w:ascii="Tahoma" w:hAnsi="Tahoma" w:cs="Tahoma"/>
          <w:color w:val="000000"/>
        </w:rPr>
        <w:br/>
      </w:r>
      <w:r w:rsidRPr="00AC0272">
        <w:rPr>
          <w:rFonts w:ascii="Tahoma" w:hAnsi="Tahoma" w:cs="Tahoma"/>
          <w:b/>
          <w:bCs/>
          <w:color w:val="000000"/>
        </w:rPr>
        <w:t>Downtime</w:t>
      </w:r>
      <w:r w:rsidRPr="00AC0272">
        <w:rPr>
          <w:rFonts w:ascii="Tahoma" w:hAnsi="Tahoma" w:cs="Tahoma"/>
          <w:color w:val="000000"/>
        </w:rPr>
        <w:t>:</w:t>
      </w:r>
      <w:r w:rsidRPr="004F407A">
        <w:rPr>
          <w:rFonts w:ascii="Tahoma" w:hAnsi="Tahoma" w:cs="Tahoma"/>
          <w:color w:val="000000"/>
        </w:rPr>
        <w:t xml:space="preserve"> Outages in cloud services can affect businesses that rely on them.</w:t>
      </w:r>
      <w:r w:rsidRPr="004F407A">
        <w:rPr>
          <w:rFonts w:ascii="Tahoma" w:hAnsi="Tahoma" w:cs="Tahoma"/>
          <w:color w:val="000000"/>
        </w:rPr>
        <w:br/>
      </w:r>
      <w:r w:rsidRPr="00AC0272">
        <w:rPr>
          <w:rFonts w:ascii="Tahoma" w:hAnsi="Tahoma" w:cs="Tahoma"/>
          <w:b/>
          <w:bCs/>
          <w:color w:val="000000"/>
        </w:rPr>
        <w:t>Compliance:</w:t>
      </w:r>
      <w:r w:rsidRPr="004F407A">
        <w:rPr>
          <w:rFonts w:ascii="Tahoma" w:hAnsi="Tahoma" w:cs="Tahoma"/>
          <w:color w:val="000000"/>
        </w:rPr>
        <w:t xml:space="preserve"> Organizations must comply with data regulations, which can be challenging with cloud storage across different geographic regions.</w:t>
      </w:r>
      <w:r w:rsidRPr="004F407A">
        <w:rPr>
          <w:rFonts w:ascii="Tahoma" w:hAnsi="Tahoma" w:cs="Tahoma"/>
          <w:color w:val="000000"/>
        </w:rPr>
        <w:br/>
      </w:r>
      <w:r w:rsidRPr="004F407A">
        <w:rPr>
          <w:rFonts w:ascii="Tahoma" w:hAnsi="Tahoma" w:cs="Tahoma"/>
          <w:color w:val="000000"/>
        </w:rPr>
        <w:br/>
      </w:r>
      <w:r w:rsidRPr="004F407A">
        <w:rPr>
          <w:rFonts w:ascii="Tahoma" w:hAnsi="Tahoma" w:cs="Tahoma"/>
          <w:color w:val="000000"/>
        </w:rPr>
        <w:br/>
      </w:r>
      <w:r w:rsidRPr="00AC0272">
        <w:rPr>
          <w:rFonts w:ascii="Tahoma" w:hAnsi="Tahoma" w:cs="Tahoma"/>
          <w:b/>
          <w:bCs/>
          <w:color w:val="000000"/>
          <w:u w:val="single"/>
        </w:rPr>
        <w:t>7. Use Cases and Examples</w:t>
      </w:r>
      <w:r w:rsidRPr="004F407A">
        <w:rPr>
          <w:rFonts w:ascii="Tahoma" w:hAnsi="Tahoma" w:cs="Tahoma"/>
          <w:color w:val="000000"/>
        </w:rPr>
        <w:br/>
      </w:r>
      <w:r w:rsidRPr="00AC0272">
        <w:rPr>
          <w:rFonts w:ascii="Tahoma" w:hAnsi="Tahoma" w:cs="Tahoma"/>
          <w:b/>
          <w:bCs/>
          <w:color w:val="000000"/>
        </w:rPr>
        <w:t>Business and IT Services</w:t>
      </w:r>
      <w:r w:rsidRPr="004F407A">
        <w:rPr>
          <w:rFonts w:ascii="Tahoma" w:hAnsi="Tahoma" w:cs="Tahoma"/>
          <w:color w:val="000000"/>
        </w:rPr>
        <w:t>: Cloud computing is used for hosting websites, managing big data, and providing business analytics tools.</w:t>
      </w:r>
      <w:r w:rsidRPr="004F407A">
        <w:rPr>
          <w:rFonts w:ascii="Tahoma" w:hAnsi="Tahoma" w:cs="Tahoma"/>
          <w:color w:val="000000"/>
        </w:rPr>
        <w:br/>
      </w:r>
      <w:r w:rsidRPr="00AC0272">
        <w:rPr>
          <w:rFonts w:ascii="Tahoma" w:hAnsi="Tahoma" w:cs="Tahoma"/>
          <w:b/>
          <w:bCs/>
          <w:color w:val="000000"/>
        </w:rPr>
        <w:t>Storage Solutions:</w:t>
      </w:r>
      <w:r w:rsidRPr="004F407A">
        <w:rPr>
          <w:rFonts w:ascii="Tahoma" w:hAnsi="Tahoma" w:cs="Tahoma"/>
          <w:color w:val="000000"/>
        </w:rPr>
        <w:t xml:space="preserve"> Companies like Dropbox, Google Drive, and OneDrive offer cloud storage for both personal and professional use.</w:t>
      </w:r>
      <w:r w:rsidRPr="004F407A">
        <w:rPr>
          <w:rFonts w:ascii="Tahoma" w:hAnsi="Tahoma" w:cs="Tahoma"/>
          <w:color w:val="000000"/>
        </w:rPr>
        <w:br/>
      </w:r>
      <w:r w:rsidRPr="00AC0272">
        <w:rPr>
          <w:rFonts w:ascii="Tahoma" w:hAnsi="Tahoma" w:cs="Tahoma"/>
          <w:b/>
          <w:bCs/>
          <w:color w:val="000000"/>
        </w:rPr>
        <w:t>AI and Machine Learning:</w:t>
      </w:r>
      <w:r w:rsidRPr="004F407A">
        <w:rPr>
          <w:rFonts w:ascii="Tahoma" w:hAnsi="Tahoma" w:cs="Tahoma"/>
          <w:color w:val="000000"/>
        </w:rPr>
        <w:t xml:space="preserve"> Cloud platforms like Google Cloud and Azure provide machine learning models that can be used to develop intelligent applications.</w:t>
      </w:r>
      <w:r w:rsidRPr="004F407A">
        <w:rPr>
          <w:rFonts w:ascii="Tahoma" w:hAnsi="Tahoma" w:cs="Tahoma"/>
          <w:color w:val="000000"/>
        </w:rPr>
        <w:br/>
      </w:r>
      <w:r w:rsidRPr="004F407A">
        <w:rPr>
          <w:rFonts w:ascii="Tahoma" w:hAnsi="Tahoma" w:cs="Tahoma"/>
          <w:color w:val="000000"/>
        </w:rPr>
        <w:br/>
      </w:r>
      <w:r w:rsidRPr="004F407A">
        <w:rPr>
          <w:rFonts w:ascii="Tahoma" w:hAnsi="Tahoma" w:cs="Tahoma"/>
          <w:color w:val="000000"/>
        </w:rPr>
        <w:br/>
      </w:r>
      <w:r w:rsidRPr="00AC0272">
        <w:rPr>
          <w:rFonts w:ascii="Tahoma" w:hAnsi="Tahoma" w:cs="Tahoma"/>
          <w:b/>
          <w:bCs/>
          <w:color w:val="000000"/>
          <w:u w:val="single"/>
        </w:rPr>
        <w:t>8. Leading Cloud Service Providers</w:t>
      </w:r>
      <w:r w:rsidRPr="004F407A">
        <w:rPr>
          <w:rFonts w:ascii="Tahoma" w:hAnsi="Tahoma" w:cs="Tahoma"/>
          <w:color w:val="000000"/>
        </w:rPr>
        <w:br/>
      </w:r>
      <w:r w:rsidRPr="00AC0272">
        <w:rPr>
          <w:rFonts w:ascii="Tahoma" w:hAnsi="Tahoma" w:cs="Tahoma"/>
          <w:b/>
          <w:bCs/>
          <w:color w:val="000000"/>
        </w:rPr>
        <w:t>Amazon Web Services (AWS):</w:t>
      </w:r>
      <w:r w:rsidRPr="004F407A">
        <w:rPr>
          <w:rFonts w:ascii="Tahoma" w:hAnsi="Tahoma" w:cs="Tahoma"/>
          <w:color w:val="000000"/>
        </w:rPr>
        <w:t xml:space="preserve"> A pioneer in cloud services, offering a wide range of infrastructure, AI, and application development tools.</w:t>
      </w:r>
      <w:r w:rsidRPr="004F407A">
        <w:rPr>
          <w:rFonts w:ascii="Tahoma" w:hAnsi="Tahoma" w:cs="Tahoma"/>
          <w:color w:val="000000"/>
        </w:rPr>
        <w:br/>
      </w:r>
      <w:r w:rsidRPr="00AC0272">
        <w:rPr>
          <w:rFonts w:ascii="Tahoma" w:hAnsi="Tahoma" w:cs="Tahoma"/>
          <w:b/>
          <w:bCs/>
          <w:color w:val="000000"/>
        </w:rPr>
        <w:t>Microsoft Azure:</w:t>
      </w:r>
      <w:r w:rsidRPr="004F407A">
        <w:rPr>
          <w:rFonts w:ascii="Tahoma" w:hAnsi="Tahoma" w:cs="Tahoma"/>
          <w:color w:val="000000"/>
        </w:rPr>
        <w:t xml:space="preserve"> Provides cloud solutions integrated with Microsoft tools, popular for enterprise businesses.</w:t>
      </w:r>
      <w:r w:rsidRPr="004F407A">
        <w:rPr>
          <w:rFonts w:ascii="Tahoma" w:hAnsi="Tahoma" w:cs="Tahoma"/>
          <w:color w:val="000000"/>
        </w:rPr>
        <w:br/>
      </w:r>
      <w:r w:rsidRPr="00AC0272">
        <w:rPr>
          <w:rFonts w:ascii="Tahoma" w:hAnsi="Tahoma" w:cs="Tahoma"/>
          <w:b/>
          <w:bCs/>
          <w:color w:val="000000"/>
        </w:rPr>
        <w:t>Google Cloud Platform (GCP):</w:t>
      </w:r>
      <w:r w:rsidRPr="004F407A">
        <w:rPr>
          <w:rFonts w:ascii="Tahoma" w:hAnsi="Tahoma" w:cs="Tahoma"/>
          <w:color w:val="000000"/>
        </w:rPr>
        <w:t xml:space="preserve"> Focuses on high-performance computing and big data analytics.</w:t>
      </w:r>
      <w:r w:rsidRPr="004F407A">
        <w:rPr>
          <w:rFonts w:ascii="Tahoma" w:hAnsi="Tahoma" w:cs="Tahoma"/>
          <w:color w:val="000000"/>
        </w:rPr>
        <w:br/>
        <w:t>For more in-depth research on cloud computing, consider exploring the following resources:</w:t>
      </w:r>
      <w:r w:rsidRPr="004F407A">
        <w:rPr>
          <w:rFonts w:ascii="Tahoma" w:hAnsi="Tahoma" w:cs="Tahoma"/>
          <w:color w:val="000000"/>
        </w:rPr>
        <w:br/>
        <w:t>Amazon AWS: </w:t>
      </w:r>
      <w:hyperlink r:id="rId11" w:anchor=":~:text=Cloud%20computing%20is%20the%20on-demand%20delivery%20of%20compute%20power,%20database," w:history="1">
        <w:r w:rsidRPr="004F407A">
          <w:rPr>
            <w:rStyle w:val="Hyperlink"/>
            <w:rFonts w:ascii="Tahoma" w:hAnsi="Tahoma" w:cs="Tahoma"/>
          </w:rPr>
          <w:t>aws.amazon.c</w:t>
        </w:r>
        <w:r w:rsidRPr="004F407A">
          <w:rPr>
            <w:rStyle w:val="Hyperlink"/>
            <w:rFonts w:ascii="Tahoma" w:hAnsi="Tahoma" w:cs="Tahoma"/>
          </w:rPr>
          <w:t>o</w:t>
        </w:r>
        <w:r w:rsidRPr="004F407A">
          <w:rPr>
            <w:rStyle w:val="Hyperlink"/>
            <w:rFonts w:ascii="Tahoma" w:hAnsi="Tahoma" w:cs="Tahoma"/>
          </w:rPr>
          <w:t>m</w:t>
        </w:r>
      </w:hyperlink>
      <w:r w:rsidR="004B24E4">
        <w:rPr>
          <w:rFonts w:ascii="Tahoma" w:hAnsi="Tahoma" w:cs="Tahoma"/>
        </w:rPr>
        <w:t>,</w:t>
      </w:r>
      <w:r w:rsidR="004B24E4" w:rsidRPr="004B24E4">
        <w:rPr>
          <w:rFonts w:ascii="Tahoma" w:hAnsi="Tahoma" w:cs="Tahoma"/>
          <w:color w:val="000000"/>
        </w:rPr>
        <w:t xml:space="preserve"> </w:t>
      </w:r>
      <w:r w:rsidR="004B24E4" w:rsidRPr="004F407A">
        <w:rPr>
          <w:rFonts w:ascii="Tahoma" w:hAnsi="Tahoma" w:cs="Tahoma"/>
          <w:color w:val="000000"/>
        </w:rPr>
        <w:t>Microsoft Azure Documentation: </w:t>
      </w:r>
      <w:hyperlink r:id="rId12" w:history="1">
        <w:r w:rsidR="004B24E4" w:rsidRPr="004F407A">
          <w:rPr>
            <w:rStyle w:val="Hyperlink"/>
            <w:rFonts w:ascii="Tahoma" w:hAnsi="Tahoma" w:cs="Tahoma"/>
          </w:rPr>
          <w:t>azure.microsoft.com</w:t>
        </w:r>
      </w:hyperlink>
      <w:r w:rsidR="004B24E4">
        <w:rPr>
          <w:rFonts w:ascii="Tahoma" w:hAnsi="Tahoma" w:cs="Tahoma"/>
        </w:rPr>
        <w:t>,</w:t>
      </w:r>
      <w:r w:rsidR="004B24E4">
        <w:rPr>
          <w:rFonts w:ascii="Tahoma" w:hAnsi="Tahoma" w:cs="Tahoma"/>
          <w:color w:val="000000"/>
        </w:rPr>
        <w:t xml:space="preserve"> </w:t>
      </w:r>
      <w:r w:rsidR="004B24E4" w:rsidRPr="004F407A">
        <w:rPr>
          <w:rFonts w:ascii="Tahoma" w:hAnsi="Tahoma" w:cs="Tahoma"/>
          <w:color w:val="000000"/>
        </w:rPr>
        <w:t>Google Cloud Blog: </w:t>
      </w:r>
      <w:hyperlink r:id="rId13" w:history="1">
        <w:r w:rsidR="004B24E4" w:rsidRPr="004F407A">
          <w:rPr>
            <w:rStyle w:val="Hyperlink"/>
            <w:rFonts w:ascii="Tahoma" w:hAnsi="Tahoma" w:cs="Tahoma"/>
          </w:rPr>
          <w:t>cloud.google.c</w:t>
        </w:r>
        <w:r w:rsidR="004B24E4" w:rsidRPr="004F407A">
          <w:rPr>
            <w:rStyle w:val="Hyperlink"/>
            <w:rFonts w:ascii="Tahoma" w:hAnsi="Tahoma" w:cs="Tahoma"/>
          </w:rPr>
          <w:t>o</w:t>
        </w:r>
        <w:r w:rsidR="004B24E4" w:rsidRPr="004F407A">
          <w:rPr>
            <w:rStyle w:val="Hyperlink"/>
            <w:rFonts w:ascii="Tahoma" w:hAnsi="Tahoma" w:cs="Tahoma"/>
          </w:rPr>
          <w:t>m</w:t>
        </w:r>
      </w:hyperlink>
      <w:r w:rsidR="004B24E4" w:rsidRPr="004F407A">
        <w:rPr>
          <w:rFonts w:ascii="Tahoma" w:hAnsi="Tahoma" w:cs="Tahoma"/>
          <w:color w:val="000000"/>
        </w:rPr>
        <w:br/>
      </w:r>
    </w:p>
    <w:p w14:paraId="3A0D551B" w14:textId="649552BB" w:rsidR="00F500CB" w:rsidRDefault="00F500CB" w:rsidP="00590ED0">
      <w:pPr>
        <w:rPr>
          <w:rFonts w:ascii="Tahoma" w:hAnsi="Tahoma" w:cs="Tahoma"/>
          <w:color w:val="000000"/>
        </w:rPr>
      </w:pPr>
      <w:r>
        <w:rPr>
          <w:rFonts w:ascii="Tahoma" w:hAnsi="Tahoma" w:cs="Tahoma"/>
          <w:color w:val="000000"/>
        </w:rPr>
        <w:t xml:space="preserve">The search engines that were used were mainly google and </w:t>
      </w:r>
      <w:proofErr w:type="spellStart"/>
      <w:r>
        <w:rPr>
          <w:rFonts w:ascii="Tahoma" w:hAnsi="Tahoma" w:cs="Tahoma"/>
          <w:color w:val="000000"/>
        </w:rPr>
        <w:t>bing</w:t>
      </w:r>
      <w:proofErr w:type="spellEnd"/>
    </w:p>
    <w:p w14:paraId="4F93CB44" w14:textId="7A2B0EB3" w:rsidR="00F500CB" w:rsidRPr="004F407A" w:rsidRDefault="00F500CB" w:rsidP="00590ED0">
      <w:pPr>
        <w:rPr>
          <w:rFonts w:ascii="Tahoma" w:hAnsi="Tahoma" w:cs="Tahoma"/>
          <w:color w:val="000000"/>
        </w:rPr>
      </w:pPr>
      <w:r>
        <w:rPr>
          <w:rFonts w:ascii="Tahoma" w:hAnsi="Tahoma" w:cs="Tahoma"/>
          <w:color w:val="000000"/>
        </w:rPr>
        <w:t xml:space="preserve">The websites included </w:t>
      </w:r>
      <w:hyperlink r:id="rId14" w:history="1">
        <w:r w:rsidRPr="008C124D">
          <w:rPr>
            <w:rStyle w:val="Hyperlink"/>
            <w:rFonts w:ascii="Tahoma" w:hAnsi="Tahoma" w:cs="Tahoma"/>
          </w:rPr>
          <w:t>w3.org</w:t>
        </w:r>
      </w:hyperlink>
      <w:r>
        <w:rPr>
          <w:rFonts w:ascii="Tahoma" w:hAnsi="Tahoma" w:cs="Tahoma"/>
          <w:color w:val="000000"/>
        </w:rPr>
        <w:t>,internetsociety.org ,</w:t>
      </w:r>
      <w:hyperlink r:id="rId15" w:history="1">
        <w:r w:rsidRPr="008C124D">
          <w:rPr>
            <w:rStyle w:val="Hyperlink"/>
            <w:rFonts w:ascii="Tahoma" w:hAnsi="Tahoma" w:cs="Tahoma"/>
          </w:rPr>
          <w:t>acmdigitallibrary.org</w:t>
        </w:r>
      </w:hyperlink>
      <w:r>
        <w:rPr>
          <w:rFonts w:ascii="Tahoma" w:hAnsi="Tahoma" w:cs="Tahoma"/>
          <w:color w:val="000000"/>
        </w:rPr>
        <w:t xml:space="preserve"> and </w:t>
      </w:r>
      <w:hyperlink r:id="rId16" w:history="1">
        <w:r w:rsidRPr="004F407A">
          <w:rPr>
            <w:rStyle w:val="Hyperlink"/>
            <w:rFonts w:ascii="Tahoma" w:hAnsi="Tahoma" w:cs="Tahoma"/>
          </w:rPr>
          <w:t>cloud.google.com</w:t>
        </w:r>
      </w:hyperlink>
    </w:p>
    <w:sectPr w:rsidR="00F500CB" w:rsidRPr="004F407A" w:rsidSect="00590741">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E1D07"/>
    <w:multiLevelType w:val="hybridMultilevel"/>
    <w:tmpl w:val="B65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7181E"/>
    <w:multiLevelType w:val="hybridMultilevel"/>
    <w:tmpl w:val="CDB2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A71D4"/>
    <w:multiLevelType w:val="hybridMultilevel"/>
    <w:tmpl w:val="964A2706"/>
    <w:lvl w:ilvl="0" w:tplc="04090017">
      <w:start w:val="1"/>
      <w:numFmt w:val="lowerLetter"/>
      <w:lvlText w:val="%1)"/>
      <w:lvlJc w:val="left"/>
      <w:pPr>
        <w:ind w:left="720" w:hanging="360"/>
      </w:pPr>
    </w:lvl>
    <w:lvl w:ilvl="1" w:tplc="9452A6A4">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077C96"/>
    <w:multiLevelType w:val="hybridMultilevel"/>
    <w:tmpl w:val="97EA6906"/>
    <w:lvl w:ilvl="0" w:tplc="87241406">
      <w:start w:val="1"/>
      <w:numFmt w:val="decimal"/>
      <w:lvlText w:val="%1."/>
      <w:lvlJc w:val="left"/>
      <w:pPr>
        <w:tabs>
          <w:tab w:val="num" w:pos="720"/>
        </w:tabs>
        <w:ind w:left="720" w:hanging="360"/>
      </w:pPr>
    </w:lvl>
    <w:lvl w:ilvl="1" w:tplc="6D12C162" w:tentative="1">
      <w:start w:val="1"/>
      <w:numFmt w:val="decimal"/>
      <w:lvlText w:val="%2."/>
      <w:lvlJc w:val="left"/>
      <w:pPr>
        <w:tabs>
          <w:tab w:val="num" w:pos="1440"/>
        </w:tabs>
        <w:ind w:left="1440" w:hanging="360"/>
      </w:pPr>
    </w:lvl>
    <w:lvl w:ilvl="2" w:tplc="6A3CE6D8" w:tentative="1">
      <w:start w:val="1"/>
      <w:numFmt w:val="decimal"/>
      <w:lvlText w:val="%3."/>
      <w:lvlJc w:val="left"/>
      <w:pPr>
        <w:tabs>
          <w:tab w:val="num" w:pos="2160"/>
        </w:tabs>
        <w:ind w:left="2160" w:hanging="360"/>
      </w:pPr>
    </w:lvl>
    <w:lvl w:ilvl="3" w:tplc="6F0A57E6" w:tentative="1">
      <w:start w:val="1"/>
      <w:numFmt w:val="decimal"/>
      <w:lvlText w:val="%4."/>
      <w:lvlJc w:val="left"/>
      <w:pPr>
        <w:tabs>
          <w:tab w:val="num" w:pos="2880"/>
        </w:tabs>
        <w:ind w:left="2880" w:hanging="360"/>
      </w:pPr>
    </w:lvl>
    <w:lvl w:ilvl="4" w:tplc="8EE0D248" w:tentative="1">
      <w:start w:val="1"/>
      <w:numFmt w:val="decimal"/>
      <w:lvlText w:val="%5."/>
      <w:lvlJc w:val="left"/>
      <w:pPr>
        <w:tabs>
          <w:tab w:val="num" w:pos="3600"/>
        </w:tabs>
        <w:ind w:left="3600" w:hanging="360"/>
      </w:pPr>
    </w:lvl>
    <w:lvl w:ilvl="5" w:tplc="B2EA6FE2" w:tentative="1">
      <w:start w:val="1"/>
      <w:numFmt w:val="decimal"/>
      <w:lvlText w:val="%6."/>
      <w:lvlJc w:val="left"/>
      <w:pPr>
        <w:tabs>
          <w:tab w:val="num" w:pos="4320"/>
        </w:tabs>
        <w:ind w:left="4320" w:hanging="360"/>
      </w:pPr>
    </w:lvl>
    <w:lvl w:ilvl="6" w:tplc="9D1CCB58" w:tentative="1">
      <w:start w:val="1"/>
      <w:numFmt w:val="decimal"/>
      <w:lvlText w:val="%7."/>
      <w:lvlJc w:val="left"/>
      <w:pPr>
        <w:tabs>
          <w:tab w:val="num" w:pos="5040"/>
        </w:tabs>
        <w:ind w:left="5040" w:hanging="360"/>
      </w:pPr>
    </w:lvl>
    <w:lvl w:ilvl="7" w:tplc="8C2AD3C6" w:tentative="1">
      <w:start w:val="1"/>
      <w:numFmt w:val="decimal"/>
      <w:lvlText w:val="%8."/>
      <w:lvlJc w:val="left"/>
      <w:pPr>
        <w:tabs>
          <w:tab w:val="num" w:pos="5760"/>
        </w:tabs>
        <w:ind w:left="5760" w:hanging="360"/>
      </w:pPr>
    </w:lvl>
    <w:lvl w:ilvl="8" w:tplc="02FE49E2"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502"/>
    <w:rsid w:val="00051480"/>
    <w:rsid w:val="00057502"/>
    <w:rsid w:val="00064B49"/>
    <w:rsid w:val="002F4544"/>
    <w:rsid w:val="00337241"/>
    <w:rsid w:val="0046552F"/>
    <w:rsid w:val="004B24E4"/>
    <w:rsid w:val="004F407A"/>
    <w:rsid w:val="00500130"/>
    <w:rsid w:val="00590741"/>
    <w:rsid w:val="00590ED0"/>
    <w:rsid w:val="006A7A42"/>
    <w:rsid w:val="00705324"/>
    <w:rsid w:val="00875BAC"/>
    <w:rsid w:val="008C124D"/>
    <w:rsid w:val="009043E5"/>
    <w:rsid w:val="00951644"/>
    <w:rsid w:val="009C1A49"/>
    <w:rsid w:val="00A048BF"/>
    <w:rsid w:val="00AC0272"/>
    <w:rsid w:val="00AC0A2C"/>
    <w:rsid w:val="00B705C8"/>
    <w:rsid w:val="00CE7562"/>
    <w:rsid w:val="00D9608C"/>
    <w:rsid w:val="00DC23D9"/>
    <w:rsid w:val="00EE5368"/>
    <w:rsid w:val="00F33D74"/>
    <w:rsid w:val="00F50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781C"/>
  <w15:chartTrackingRefBased/>
  <w15:docId w15:val="{C70AD10C-3397-4160-9CB1-A1E5E305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502"/>
    <w:rPr>
      <w:color w:val="0000FF"/>
      <w:u w:val="single"/>
    </w:rPr>
  </w:style>
  <w:style w:type="paragraph" w:styleId="ListParagraph">
    <w:name w:val="List Paragraph"/>
    <w:basedOn w:val="Normal"/>
    <w:uiPriority w:val="34"/>
    <w:qFormat/>
    <w:rsid w:val="00337241"/>
    <w:pPr>
      <w:ind w:left="720"/>
      <w:contextualSpacing/>
    </w:pPr>
  </w:style>
  <w:style w:type="character" w:styleId="FollowedHyperlink">
    <w:name w:val="FollowedHyperlink"/>
    <w:basedOn w:val="DefaultParagraphFont"/>
    <w:uiPriority w:val="99"/>
    <w:semiHidden/>
    <w:unhideWhenUsed/>
    <w:rsid w:val="00590ED0"/>
    <w:rPr>
      <w:color w:val="954F72" w:themeColor="followedHyperlink"/>
      <w:u w:val="single"/>
    </w:rPr>
  </w:style>
  <w:style w:type="table" w:styleId="TableGrid">
    <w:name w:val="Table Grid"/>
    <w:basedOn w:val="TableNormal"/>
    <w:uiPriority w:val="39"/>
    <w:rsid w:val="00875BA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3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13591">
      <w:bodyDiv w:val="1"/>
      <w:marLeft w:val="0"/>
      <w:marRight w:val="0"/>
      <w:marTop w:val="0"/>
      <w:marBottom w:val="0"/>
      <w:divBdr>
        <w:top w:val="none" w:sz="0" w:space="0" w:color="auto"/>
        <w:left w:val="none" w:sz="0" w:space="0" w:color="auto"/>
        <w:bottom w:val="none" w:sz="0" w:space="0" w:color="auto"/>
        <w:right w:val="none" w:sz="0" w:space="0" w:color="auto"/>
      </w:divBdr>
      <w:divsChild>
        <w:div w:id="1772429476">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a4949be2cd576813JmltdHM9MTcyNzY1NDQwMCZpZ3VpZD0wMjFmNTE3Mi04ZWE2LTY2ZDYtM2RhZi00NTgzOGYzMDY3MzYmaW5zaWQ9NTMyNQ&amp;ptn=3&amp;ver=2&amp;hsh=3&amp;fclid=021f5172-8ea6-66d6-3daf-45838f306736&amp;psq=w3&amp;u=a1aHR0cHM6Ly93d3cudzMub3JnL1dXVy8&amp;ntb=1" TargetMode="External"/><Relationship Id="rId13" Type="http://schemas.openxmlformats.org/officeDocument/2006/relationships/hyperlink" Target="https://cloud.google.com/learn/what-is-cloud-comput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ing.com/ck/a?!&amp;&amp;p=90b3e461f64d52a5JmltdHM9MTcyNzY1NDQwMCZpZ3VpZD0wMjFmNTE3Mi04ZWE2LTY2ZDYtM2RhZi00NTgzOGYzMDY3MzYmaW5zaWQ9NTE5Mg&amp;ptn=3&amp;ver=2&amp;hsh=3&amp;fclid=021f5172-8ea6-66d6-3daf-45838f306736&amp;psq=computer+history.org+timeline&amp;u=a1aHR0cHM6Ly93d3cuY29tcHV0ZXJoaXN0b3J5Lm9yZy90aW1lbGluZS9jb21wdXRlcnMvIzp-OnRleHQ9Q29tcGxldGVkIGluIDE5NTEsIFdoaXJsd2luZCByZW1haW5zIG9uZSBvZiB0aGUgbW9zdCBpbXBvcnRhbnQ&amp;ntb=1" TargetMode="External"/><Relationship Id="rId12" Type="http://schemas.openxmlformats.org/officeDocument/2006/relationships/hyperlink" Target="http://azure.microsof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learn/what-is-cloud-comput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aws.amazon.com/whitepapers/latest/aws-overview/what-is-cloud-computing.html" TargetMode="External"/><Relationship Id="rId5" Type="http://schemas.openxmlformats.org/officeDocument/2006/relationships/webSettings" Target="webSettings.xml"/><Relationship Id="rId15" Type="http://schemas.openxmlformats.org/officeDocument/2006/relationships/hyperlink" Target="https://www.bing.com/ck/a?!&amp;&amp;p=d4ac4817b0132f72JmltdHM9MTcyNzY1NDQwMCZpZ3VpZD0wMjFmNTE3Mi04ZWE2LTY2ZDYtM2RhZi00NTgzOGYzMDY3MzYmaW5zaWQ9NTI5Mg&amp;ptn=3&amp;ver=2&amp;hsh=3&amp;fclid=021f5172-8ea6-66d6-3daf-45838f306736&amp;psq=internet+society+how+the+internet+spans+the+globe&amp;u=a1aHR0cHM6Ly9kbC5hY20ub3JnL2RvaS9lcGRmLzEwLjExNDUvMzM3MTQxMSM6fjp0ZXh0PUhvdyB0aGUgSW50ZXJuZXQgU3BhbnMgdGhlIEdsb2JlIFRoZSBtb2Rlcm4gSW50ZXJuZXQgaXM&amp;ntb=1" TargetMode="External"/><Relationship Id="rId10" Type="http://schemas.openxmlformats.org/officeDocument/2006/relationships/hyperlink" Target="https://www.bing.com/ck/a?!&amp;&amp;p=d4ac4817b0132f72JmltdHM9MTcyNzY1NDQwMCZpZ3VpZD0wMjFmNTE3Mi04ZWE2LTY2ZDYtM2RhZi00NTgzOGYzMDY3MzYmaW5zaWQ9NTI5Mg&amp;ptn=3&amp;ver=2&amp;hsh=3&amp;fclid=021f5172-8ea6-66d6-3daf-45838f306736&amp;psq=internet+society+how+the+internet+spans+the+globe&amp;u=a1aHR0cHM6Ly9kbC5hY20ub3JnL2RvaS9lcGRmLzEwLjExNDUvMzM3MTQxMSM6fjp0ZXh0PUhvdyB0aGUgSW50ZXJuZXQgU3BhbnMgdGhlIEdsb2JlIFRoZSBtb2Rlcm4gSW50ZXJuZXQgaXM&amp;ntb=1" TargetMode="External"/><Relationship Id="rId4" Type="http://schemas.openxmlformats.org/officeDocument/2006/relationships/settings" Target="settings.xml"/><Relationship Id="rId9" Type="http://schemas.openxmlformats.org/officeDocument/2006/relationships/hyperlink" Target="https://www.bing.com/ck/a?!&amp;&amp;p=acc614352e3d7afeJmltdHM9MTcyNzY1NDQwMCZpZ3VpZD0wMjFmNTE3Mi04ZWE2LTY2ZDYtM2RhZi00NTgzOGYzMDY3MzYmaW5zaWQ9NTM4Mg&amp;ptn=3&amp;ver=2&amp;hsh=3&amp;fclid=021f5172-8ea6-66d6-3daf-45838f306736&amp;psq=internet+society&amp;u=a1aHR0cHM6Ly93d3cuaW50ZXJuZXRzb2NpZXR5Lm9yZy9pbnRlcm5ldC9oaXN0b3J5LWludGVybmV0L2JyaWVmLWhpc3RvcnktaW50ZXJuZXQv&amp;ntb=1" TargetMode="External"/><Relationship Id="rId14" Type="http://schemas.openxmlformats.org/officeDocument/2006/relationships/hyperlink" Target="https://www.w3.org/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For21</b:Tag>
    <b:SourceType>Book</b:SourceType>
    <b:Guid>{763676F6-298C-4A43-A2C7-915B6AF3F951}</b:Guid>
    <b:Title>Computers of Tommorrow</b:Title>
    <b:Year>2021</b:Year>
    <b:Author>
      <b:Author>
        <b:NameList>
          <b:Person>
            <b:Last>Simon</b:Last>
            <b:First>Fortune</b:First>
          </b:Person>
        </b:NameList>
      </b:Author>
    </b:Author>
    <b:City>Kyengera</b:City>
    <b:Publisher>MK Publishers</b:Publisher>
    <b:RefOrder>3</b:RefOrder>
  </b:Source>
</b:Sources>
</file>

<file path=customXml/itemProps1.xml><?xml version="1.0" encoding="utf-8"?>
<ds:datastoreItem xmlns:ds="http://schemas.openxmlformats.org/officeDocument/2006/customXml" ds:itemID="{EF7DF104-CB46-4F79-BBF0-0B04AA3EF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Housnah Nansereko</cp:lastModifiedBy>
  <cp:revision>4</cp:revision>
  <cp:lastPrinted>2022-11-01T12:39:00Z</cp:lastPrinted>
  <dcterms:created xsi:type="dcterms:W3CDTF">2022-11-01T11:30:00Z</dcterms:created>
  <dcterms:modified xsi:type="dcterms:W3CDTF">2024-09-30T12:46:00Z</dcterms:modified>
</cp:coreProperties>
</file>