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B8AB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>TÀI LIỆU ĐÀO TẠO SẢN PHẨM THẺ</w:t>
      </w:r>
    </w:p>
    <w:p w14:paraId="5FE3332A" w14:textId="77777777" w:rsidR="003470BB" w:rsidRPr="003470BB" w:rsidRDefault="003470BB" w:rsidP="003470BB">
      <w:r w:rsidRPr="003470BB">
        <w:pict w14:anchorId="1C414F0A">
          <v:rect id="_x0000_i1091" style="width:0;height:1.5pt" o:hralign="center" o:hrstd="t" o:hr="t" fillcolor="#a0a0a0" stroked="f"/>
        </w:pict>
      </w:r>
    </w:p>
    <w:p w14:paraId="2A2EB132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1. </w:t>
      </w:r>
      <w:proofErr w:type="spellStart"/>
      <w:r w:rsidRPr="003470BB">
        <w:rPr>
          <w:b/>
          <w:bCs/>
        </w:rPr>
        <w:t>Giới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thiệu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sản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phẩm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p w14:paraId="5C5083F5" w14:textId="77777777" w:rsidR="003470BB" w:rsidRPr="003470BB" w:rsidRDefault="003470BB" w:rsidP="003470BB"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ngân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</w:t>
      </w:r>
      <w:proofErr w:type="spellStart"/>
      <w:r w:rsidRPr="003470BB">
        <w:t>là</w:t>
      </w:r>
      <w:proofErr w:type="spellEnd"/>
      <w:r w:rsidRPr="003470BB">
        <w:t xml:space="preserve"> </w:t>
      </w:r>
      <w:proofErr w:type="spellStart"/>
      <w:r w:rsidRPr="003470BB">
        <w:t>công</w:t>
      </w:r>
      <w:proofErr w:type="spellEnd"/>
      <w:r w:rsidRPr="003470BB">
        <w:t xml:space="preserve"> </w:t>
      </w:r>
      <w:proofErr w:type="spellStart"/>
      <w:r w:rsidRPr="003470BB">
        <w:t>cụ</w:t>
      </w:r>
      <w:proofErr w:type="spellEnd"/>
      <w:r w:rsidRPr="003470BB">
        <w:t xml:space="preserve"> 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 xml:space="preserve"> </w:t>
      </w:r>
      <w:r w:rsidRPr="003470BB">
        <w:rPr>
          <w:b/>
          <w:bCs/>
        </w:rPr>
        <w:t xml:space="preserve">an </w:t>
      </w:r>
      <w:proofErr w:type="spellStart"/>
      <w:r w:rsidRPr="003470BB">
        <w:rPr>
          <w:b/>
          <w:bCs/>
        </w:rPr>
        <w:t>toàn</w:t>
      </w:r>
      <w:proofErr w:type="spellEnd"/>
      <w:r w:rsidRPr="003470BB">
        <w:rPr>
          <w:b/>
          <w:bCs/>
        </w:rPr>
        <w:t xml:space="preserve">, </w:t>
      </w:r>
      <w:proofErr w:type="spellStart"/>
      <w:r w:rsidRPr="003470BB">
        <w:rPr>
          <w:b/>
          <w:bCs/>
        </w:rPr>
        <w:t>tiện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lợi</w:t>
      </w:r>
      <w:proofErr w:type="spellEnd"/>
      <w:r w:rsidRPr="003470BB">
        <w:rPr>
          <w:b/>
          <w:bCs/>
        </w:rPr>
        <w:t xml:space="preserve">, </w:t>
      </w:r>
      <w:proofErr w:type="spellStart"/>
      <w:r w:rsidRPr="003470BB">
        <w:rPr>
          <w:b/>
          <w:bCs/>
        </w:rPr>
        <w:t>hiện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đại</w:t>
      </w:r>
      <w:proofErr w:type="spellEnd"/>
      <w:r w:rsidRPr="003470BB">
        <w:t xml:space="preserve"> </w:t>
      </w:r>
      <w:proofErr w:type="spellStart"/>
      <w:r w:rsidRPr="003470BB">
        <w:t>thay</w:t>
      </w:r>
      <w:proofErr w:type="spellEnd"/>
      <w:r w:rsidRPr="003470BB">
        <w:t xml:space="preserve"> </w:t>
      </w:r>
      <w:proofErr w:type="spellStart"/>
      <w:r w:rsidRPr="003470BB">
        <w:t>thế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mặt</w:t>
      </w:r>
      <w:proofErr w:type="spellEnd"/>
      <w:r w:rsidRPr="003470BB">
        <w:t xml:space="preserve">. Ngân </w:t>
      </w:r>
      <w:proofErr w:type="spellStart"/>
      <w:r w:rsidRPr="003470BB">
        <w:t>hàng</w:t>
      </w:r>
      <w:proofErr w:type="spellEnd"/>
      <w:r w:rsidRPr="003470BB">
        <w:t xml:space="preserve"> </w:t>
      </w:r>
      <w:proofErr w:type="spellStart"/>
      <w:r w:rsidRPr="003470BB">
        <w:t>phát</w:t>
      </w:r>
      <w:proofErr w:type="spellEnd"/>
      <w:r w:rsidRPr="003470BB">
        <w:t xml:space="preserve"> </w:t>
      </w:r>
      <w:proofErr w:type="spellStart"/>
      <w:r w:rsidRPr="003470BB">
        <w:t>hành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nhằm</w:t>
      </w:r>
      <w:proofErr w:type="spellEnd"/>
      <w:r w:rsidRPr="003470BB">
        <w:t>:</w:t>
      </w:r>
    </w:p>
    <w:p w14:paraId="17E34212" w14:textId="77777777" w:rsidR="003470BB" w:rsidRPr="003470BB" w:rsidRDefault="003470BB" w:rsidP="003470BB">
      <w:pPr>
        <w:numPr>
          <w:ilvl w:val="0"/>
          <w:numId w:val="1"/>
        </w:numPr>
      </w:pPr>
      <w:proofErr w:type="spellStart"/>
      <w:r w:rsidRPr="003470BB">
        <w:t>Hỗ</w:t>
      </w:r>
      <w:proofErr w:type="spellEnd"/>
      <w:r w:rsidRPr="003470BB">
        <w:t xml:space="preserve"> </w:t>
      </w:r>
      <w:proofErr w:type="spellStart"/>
      <w:r w:rsidRPr="003470BB">
        <w:t>trợ</w:t>
      </w:r>
      <w:proofErr w:type="spellEnd"/>
      <w:r w:rsidRPr="003470BB">
        <w:t xml:space="preserve"> </w:t>
      </w: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chi </w:t>
      </w:r>
      <w:proofErr w:type="spellStart"/>
      <w:r w:rsidRPr="003470BB">
        <w:t>tiêu</w:t>
      </w:r>
      <w:proofErr w:type="spellEnd"/>
      <w:r w:rsidRPr="003470BB">
        <w:t xml:space="preserve">, 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>.</w:t>
      </w:r>
    </w:p>
    <w:p w14:paraId="046A6DE1" w14:textId="77777777" w:rsidR="003470BB" w:rsidRPr="003470BB" w:rsidRDefault="003470BB" w:rsidP="003470BB">
      <w:pPr>
        <w:numPr>
          <w:ilvl w:val="0"/>
          <w:numId w:val="1"/>
        </w:numPr>
      </w:pPr>
      <w:proofErr w:type="spellStart"/>
      <w:r w:rsidRPr="003470BB">
        <w:t>Mở</w:t>
      </w:r>
      <w:proofErr w:type="spellEnd"/>
      <w:r w:rsidRPr="003470BB">
        <w:t xml:space="preserve"> </w:t>
      </w:r>
      <w:proofErr w:type="spellStart"/>
      <w:r w:rsidRPr="003470BB">
        <w:t>rộng</w:t>
      </w:r>
      <w:proofErr w:type="spellEnd"/>
      <w:r w:rsidRPr="003470BB">
        <w:t xml:space="preserve"> </w:t>
      </w:r>
      <w:proofErr w:type="spellStart"/>
      <w:r w:rsidRPr="003470BB">
        <w:t>dịch</w:t>
      </w:r>
      <w:proofErr w:type="spellEnd"/>
      <w:r w:rsidRPr="003470BB">
        <w:t xml:space="preserve"> </w:t>
      </w:r>
      <w:proofErr w:type="spellStart"/>
      <w:r w:rsidRPr="003470BB">
        <w:t>vụ</w:t>
      </w:r>
      <w:proofErr w:type="spellEnd"/>
      <w:r w:rsidRPr="003470BB">
        <w:t xml:space="preserve"> </w:t>
      </w:r>
      <w:proofErr w:type="spellStart"/>
      <w:r w:rsidRPr="003470BB">
        <w:t>bán</w:t>
      </w:r>
      <w:proofErr w:type="spellEnd"/>
      <w:r w:rsidRPr="003470BB">
        <w:t xml:space="preserve"> </w:t>
      </w:r>
      <w:proofErr w:type="spellStart"/>
      <w:r w:rsidRPr="003470BB">
        <w:t>lẻ</w:t>
      </w:r>
      <w:proofErr w:type="spellEnd"/>
      <w:r w:rsidRPr="003470BB">
        <w:t xml:space="preserve">, </w:t>
      </w:r>
      <w:proofErr w:type="spellStart"/>
      <w:r w:rsidRPr="003470BB">
        <w:t>tăng</w:t>
      </w:r>
      <w:proofErr w:type="spellEnd"/>
      <w:r w:rsidRPr="003470BB">
        <w:t xml:space="preserve"> </w:t>
      </w:r>
      <w:proofErr w:type="spellStart"/>
      <w:r w:rsidRPr="003470BB">
        <w:t>thu</w:t>
      </w:r>
      <w:proofErr w:type="spellEnd"/>
      <w:r w:rsidRPr="003470BB">
        <w:t xml:space="preserve"> </w:t>
      </w:r>
      <w:proofErr w:type="spellStart"/>
      <w:r w:rsidRPr="003470BB">
        <w:t>nhập</w:t>
      </w:r>
      <w:proofErr w:type="spellEnd"/>
      <w:r w:rsidRPr="003470BB">
        <w:t xml:space="preserve"> </w:t>
      </w:r>
      <w:proofErr w:type="spellStart"/>
      <w:r w:rsidRPr="003470BB">
        <w:t>phí</w:t>
      </w:r>
      <w:proofErr w:type="spellEnd"/>
      <w:r w:rsidRPr="003470BB">
        <w:t>.</w:t>
      </w:r>
    </w:p>
    <w:p w14:paraId="02061334" w14:textId="77777777" w:rsidR="003470BB" w:rsidRPr="003470BB" w:rsidRDefault="003470BB" w:rsidP="003470BB">
      <w:pPr>
        <w:numPr>
          <w:ilvl w:val="0"/>
          <w:numId w:val="1"/>
        </w:numPr>
      </w:pPr>
      <w:proofErr w:type="spellStart"/>
      <w:r w:rsidRPr="003470BB">
        <w:t>Tăng</w:t>
      </w:r>
      <w:proofErr w:type="spellEnd"/>
      <w:r w:rsidRPr="003470BB">
        <w:t xml:space="preserve"> </w:t>
      </w:r>
      <w:proofErr w:type="spellStart"/>
      <w:r w:rsidRPr="003470BB">
        <w:t>tính</w:t>
      </w:r>
      <w:proofErr w:type="spellEnd"/>
      <w:r w:rsidRPr="003470BB">
        <w:t xml:space="preserve"> </w:t>
      </w:r>
      <w:proofErr w:type="spellStart"/>
      <w:r w:rsidRPr="003470BB">
        <w:t>gắn</w:t>
      </w:r>
      <w:proofErr w:type="spellEnd"/>
      <w:r w:rsidRPr="003470BB">
        <w:t xml:space="preserve"> </w:t>
      </w:r>
      <w:proofErr w:type="spellStart"/>
      <w:r w:rsidRPr="003470BB">
        <w:t>kết</w:t>
      </w:r>
      <w:proofErr w:type="spellEnd"/>
      <w:r w:rsidRPr="003470BB">
        <w:t xml:space="preserve"> </w:t>
      </w:r>
      <w:proofErr w:type="spellStart"/>
      <w:r w:rsidRPr="003470BB">
        <w:t>với</w:t>
      </w:r>
      <w:proofErr w:type="spellEnd"/>
      <w:r w:rsidRPr="003470BB">
        <w:t xml:space="preserve"> </w:t>
      </w: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qua </w:t>
      </w:r>
      <w:proofErr w:type="spellStart"/>
      <w:r w:rsidRPr="003470BB">
        <w:t>các</w:t>
      </w:r>
      <w:proofErr w:type="spellEnd"/>
      <w:r w:rsidRPr="003470BB">
        <w:t xml:space="preserve"> </w:t>
      </w:r>
      <w:proofErr w:type="spellStart"/>
      <w:r w:rsidRPr="003470BB">
        <w:t>tiện</w:t>
      </w:r>
      <w:proofErr w:type="spellEnd"/>
      <w:r w:rsidRPr="003470BB">
        <w:t xml:space="preserve"> </w:t>
      </w:r>
      <w:proofErr w:type="spellStart"/>
      <w:r w:rsidRPr="003470BB">
        <w:t>ích</w:t>
      </w:r>
      <w:proofErr w:type="spellEnd"/>
      <w:r w:rsidRPr="003470BB">
        <w:t xml:space="preserve"> </w:t>
      </w:r>
      <w:proofErr w:type="spellStart"/>
      <w:r w:rsidRPr="003470BB">
        <w:t>đi</w:t>
      </w:r>
      <w:proofErr w:type="spellEnd"/>
      <w:r w:rsidRPr="003470BB">
        <w:t xml:space="preserve"> </w:t>
      </w:r>
      <w:proofErr w:type="spellStart"/>
      <w:r w:rsidRPr="003470BB">
        <w:t>kèm</w:t>
      </w:r>
      <w:proofErr w:type="spellEnd"/>
      <w:r w:rsidRPr="003470BB">
        <w:t>.</w:t>
      </w:r>
    </w:p>
    <w:p w14:paraId="3E1B69CA" w14:textId="77777777" w:rsidR="003470BB" w:rsidRPr="003470BB" w:rsidRDefault="003470BB" w:rsidP="003470BB">
      <w:r w:rsidRPr="003470BB">
        <w:pict w14:anchorId="1081EA4F">
          <v:rect id="_x0000_i1092" style="width:0;height:1.5pt" o:hralign="center" o:hrstd="t" o:hr="t" fillcolor="#a0a0a0" stroked="f"/>
        </w:pict>
      </w:r>
    </w:p>
    <w:p w14:paraId="3CB63131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2. </w:t>
      </w:r>
      <w:proofErr w:type="spellStart"/>
      <w:r w:rsidRPr="003470BB">
        <w:rPr>
          <w:b/>
          <w:bCs/>
        </w:rPr>
        <w:t>Phân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loại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sản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phẩm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p w14:paraId="348A083B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2.1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ghi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nợ</w:t>
      </w:r>
      <w:proofErr w:type="spellEnd"/>
      <w:r w:rsidRPr="003470BB">
        <w:rPr>
          <w:b/>
          <w:bCs/>
        </w:rPr>
        <w:t xml:space="preserve"> (Debit Card)</w:t>
      </w:r>
    </w:p>
    <w:p w14:paraId="2E6A9AB3" w14:textId="77777777" w:rsidR="003470BB" w:rsidRPr="003470BB" w:rsidRDefault="003470BB" w:rsidP="003470BB">
      <w:pPr>
        <w:numPr>
          <w:ilvl w:val="0"/>
          <w:numId w:val="2"/>
        </w:numPr>
      </w:pPr>
      <w:r w:rsidRPr="003470BB">
        <w:t xml:space="preserve">Liên </w:t>
      </w:r>
      <w:proofErr w:type="spellStart"/>
      <w:r w:rsidRPr="003470BB">
        <w:t>kết</w:t>
      </w:r>
      <w:proofErr w:type="spellEnd"/>
      <w:r w:rsidRPr="003470BB">
        <w:t xml:space="preserve"> </w:t>
      </w:r>
      <w:proofErr w:type="spellStart"/>
      <w:r w:rsidRPr="003470BB">
        <w:t>với</w:t>
      </w:r>
      <w:proofErr w:type="spellEnd"/>
      <w:r w:rsidRPr="003470BB">
        <w:t xml:space="preserve"> </w:t>
      </w:r>
      <w:proofErr w:type="spellStart"/>
      <w:r w:rsidRPr="003470BB">
        <w:t>tài</w:t>
      </w:r>
      <w:proofErr w:type="spellEnd"/>
      <w:r w:rsidRPr="003470BB">
        <w:t xml:space="preserve"> </w:t>
      </w:r>
      <w:proofErr w:type="spellStart"/>
      <w:r w:rsidRPr="003470BB">
        <w:t>khoản</w:t>
      </w:r>
      <w:proofErr w:type="spellEnd"/>
      <w:r w:rsidRPr="003470BB">
        <w:t xml:space="preserve"> 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>.</w:t>
      </w:r>
    </w:p>
    <w:p w14:paraId="4ABD81A5" w14:textId="77777777" w:rsidR="003470BB" w:rsidRPr="003470BB" w:rsidRDefault="003470BB" w:rsidP="003470BB">
      <w:pPr>
        <w:numPr>
          <w:ilvl w:val="0"/>
          <w:numId w:val="2"/>
        </w:numPr>
      </w:pPr>
      <w:r w:rsidRPr="003470BB">
        <w:t xml:space="preserve">Chi </w:t>
      </w:r>
      <w:proofErr w:type="spellStart"/>
      <w:r w:rsidRPr="003470BB">
        <w:t>tiêu</w:t>
      </w:r>
      <w:proofErr w:type="spellEnd"/>
      <w:r w:rsidRPr="003470BB">
        <w:t xml:space="preserve"> </w:t>
      </w:r>
      <w:proofErr w:type="spellStart"/>
      <w:r w:rsidRPr="003470BB">
        <w:t>trong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  <w:proofErr w:type="spellStart"/>
      <w:r w:rsidRPr="003470BB">
        <w:t>số</w:t>
      </w:r>
      <w:proofErr w:type="spellEnd"/>
      <w:r w:rsidRPr="003470BB">
        <w:t xml:space="preserve"> </w:t>
      </w:r>
      <w:proofErr w:type="spellStart"/>
      <w:r w:rsidRPr="003470BB">
        <w:t>dư</w:t>
      </w:r>
      <w:proofErr w:type="spellEnd"/>
      <w:r w:rsidRPr="003470BB">
        <w:t xml:space="preserve"> TK.</w:t>
      </w:r>
    </w:p>
    <w:p w14:paraId="63236EC1" w14:textId="77777777" w:rsidR="003470BB" w:rsidRPr="003470BB" w:rsidRDefault="003470BB" w:rsidP="003470BB">
      <w:pPr>
        <w:numPr>
          <w:ilvl w:val="0"/>
          <w:numId w:val="2"/>
        </w:numPr>
      </w:pPr>
      <w:proofErr w:type="spellStart"/>
      <w:r w:rsidRPr="003470BB">
        <w:t>Miễn</w:t>
      </w:r>
      <w:proofErr w:type="spellEnd"/>
      <w:r w:rsidRPr="003470BB">
        <w:t xml:space="preserve"> </w:t>
      </w:r>
      <w:proofErr w:type="spellStart"/>
      <w:r w:rsidRPr="003470BB">
        <w:t>lãi</w:t>
      </w:r>
      <w:proofErr w:type="spellEnd"/>
      <w:r w:rsidRPr="003470BB">
        <w:t xml:space="preserve">, </w:t>
      </w:r>
      <w:proofErr w:type="spellStart"/>
      <w:r w:rsidRPr="003470BB">
        <w:t>chỉ</w:t>
      </w:r>
      <w:proofErr w:type="spellEnd"/>
      <w:r w:rsidRPr="003470BB">
        <w:t xml:space="preserve"> </w:t>
      </w:r>
      <w:proofErr w:type="spellStart"/>
      <w:r w:rsidRPr="003470BB">
        <w:t>thu</w:t>
      </w:r>
      <w:proofErr w:type="spellEnd"/>
      <w:r w:rsidRPr="003470BB">
        <w:t xml:space="preserve"> </w:t>
      </w:r>
      <w:proofErr w:type="spellStart"/>
      <w:r w:rsidRPr="003470BB">
        <w:t>phí</w:t>
      </w:r>
      <w:proofErr w:type="spellEnd"/>
      <w:r w:rsidRPr="003470BB">
        <w:t xml:space="preserve"> </w:t>
      </w:r>
      <w:proofErr w:type="spellStart"/>
      <w:r w:rsidRPr="003470BB">
        <w:t>thường</w:t>
      </w:r>
      <w:proofErr w:type="spellEnd"/>
      <w:r w:rsidRPr="003470BB">
        <w:t xml:space="preserve"> </w:t>
      </w:r>
      <w:proofErr w:type="spellStart"/>
      <w:r w:rsidRPr="003470BB">
        <w:t>niên</w:t>
      </w:r>
      <w:proofErr w:type="spellEnd"/>
      <w:r w:rsidRPr="003470BB">
        <w:t>/</w:t>
      </w:r>
      <w:proofErr w:type="spellStart"/>
      <w:r w:rsidRPr="003470BB">
        <w:t>giao</w:t>
      </w:r>
      <w:proofErr w:type="spellEnd"/>
      <w:r w:rsidRPr="003470BB">
        <w:t xml:space="preserve"> </w:t>
      </w:r>
      <w:proofErr w:type="spellStart"/>
      <w:r w:rsidRPr="003470BB">
        <w:t>dịch</w:t>
      </w:r>
      <w:proofErr w:type="spellEnd"/>
      <w:r w:rsidRPr="003470BB">
        <w:t>.</w:t>
      </w:r>
    </w:p>
    <w:p w14:paraId="615CDDD1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2.2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  <w:r w:rsidRPr="003470BB">
        <w:rPr>
          <w:b/>
          <w:bCs/>
        </w:rPr>
        <w:t xml:space="preserve"> (Credit Card)</w:t>
      </w:r>
    </w:p>
    <w:p w14:paraId="42B696DB" w14:textId="77777777" w:rsidR="003470BB" w:rsidRPr="003470BB" w:rsidRDefault="003470BB" w:rsidP="003470BB">
      <w:pPr>
        <w:numPr>
          <w:ilvl w:val="0"/>
          <w:numId w:val="3"/>
        </w:numPr>
      </w:pPr>
      <w:r w:rsidRPr="003470BB">
        <w:t xml:space="preserve">Chi </w:t>
      </w:r>
      <w:proofErr w:type="spellStart"/>
      <w:r w:rsidRPr="003470BB">
        <w:t>tiêu</w:t>
      </w:r>
      <w:proofErr w:type="spellEnd"/>
      <w:r w:rsidRPr="003470BB">
        <w:t xml:space="preserve"> </w:t>
      </w:r>
      <w:proofErr w:type="spellStart"/>
      <w:r w:rsidRPr="003470BB">
        <w:t>trước</w:t>
      </w:r>
      <w:proofErr w:type="spellEnd"/>
      <w:r w:rsidRPr="003470BB">
        <w:t xml:space="preserve">, </w:t>
      </w:r>
      <w:proofErr w:type="spellStart"/>
      <w:r w:rsidRPr="003470BB">
        <w:t>trả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sau</w:t>
      </w:r>
      <w:proofErr w:type="spellEnd"/>
      <w:r w:rsidRPr="003470BB">
        <w:t>.</w:t>
      </w:r>
    </w:p>
    <w:p w14:paraId="71C63A07" w14:textId="77777777" w:rsidR="003470BB" w:rsidRPr="003470BB" w:rsidRDefault="003470BB" w:rsidP="003470BB">
      <w:pPr>
        <w:numPr>
          <w:ilvl w:val="0"/>
          <w:numId w:val="3"/>
        </w:numPr>
      </w:pP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  <w:proofErr w:type="spellStart"/>
      <w:r w:rsidRPr="003470BB">
        <w:t>dựa</w:t>
      </w:r>
      <w:proofErr w:type="spellEnd"/>
      <w:r w:rsidRPr="003470BB">
        <w:t xml:space="preserve"> </w:t>
      </w:r>
      <w:proofErr w:type="spellStart"/>
      <w:r w:rsidRPr="003470BB">
        <w:t>trên</w:t>
      </w:r>
      <w:proofErr w:type="spellEnd"/>
      <w:r w:rsidRPr="003470BB">
        <w:t xml:space="preserve"> CIC, </w:t>
      </w:r>
      <w:proofErr w:type="spellStart"/>
      <w:r w:rsidRPr="003470BB">
        <w:t>thu</w:t>
      </w:r>
      <w:proofErr w:type="spellEnd"/>
      <w:r w:rsidRPr="003470BB">
        <w:t xml:space="preserve"> </w:t>
      </w:r>
      <w:proofErr w:type="spellStart"/>
      <w:r w:rsidRPr="003470BB">
        <w:t>nhập</w:t>
      </w:r>
      <w:proofErr w:type="spellEnd"/>
      <w:r w:rsidRPr="003470BB">
        <w:t xml:space="preserve"> KH.</w:t>
      </w:r>
    </w:p>
    <w:p w14:paraId="5CAD2304" w14:textId="77777777" w:rsidR="003470BB" w:rsidRPr="003470BB" w:rsidRDefault="003470BB" w:rsidP="003470BB">
      <w:pPr>
        <w:numPr>
          <w:ilvl w:val="0"/>
          <w:numId w:val="3"/>
        </w:numPr>
      </w:pPr>
      <w:proofErr w:type="spellStart"/>
      <w:r w:rsidRPr="003470BB">
        <w:t>Thời</w:t>
      </w:r>
      <w:proofErr w:type="spellEnd"/>
      <w:r w:rsidRPr="003470BB">
        <w:t xml:space="preserve"> </w:t>
      </w:r>
      <w:proofErr w:type="spellStart"/>
      <w:r w:rsidRPr="003470BB">
        <w:t>gian</w:t>
      </w:r>
      <w:proofErr w:type="spellEnd"/>
      <w:r w:rsidRPr="003470BB">
        <w:t xml:space="preserve"> </w:t>
      </w:r>
      <w:proofErr w:type="spellStart"/>
      <w:r w:rsidRPr="003470BB">
        <w:t>miễn</w:t>
      </w:r>
      <w:proofErr w:type="spellEnd"/>
      <w:r w:rsidRPr="003470BB">
        <w:t xml:space="preserve"> </w:t>
      </w:r>
      <w:proofErr w:type="spellStart"/>
      <w:r w:rsidRPr="003470BB">
        <w:t>lãi</w:t>
      </w:r>
      <w:proofErr w:type="spellEnd"/>
      <w:r w:rsidRPr="003470BB">
        <w:t xml:space="preserve">: 30–45 </w:t>
      </w:r>
      <w:proofErr w:type="spellStart"/>
      <w:r w:rsidRPr="003470BB">
        <w:t>ngày</w:t>
      </w:r>
      <w:proofErr w:type="spellEnd"/>
      <w:r w:rsidRPr="003470BB">
        <w:t>.</w:t>
      </w:r>
    </w:p>
    <w:p w14:paraId="79252FAF" w14:textId="77777777" w:rsidR="003470BB" w:rsidRPr="003470BB" w:rsidRDefault="003470BB" w:rsidP="003470BB">
      <w:pPr>
        <w:numPr>
          <w:ilvl w:val="0"/>
          <w:numId w:val="3"/>
        </w:numPr>
      </w:pPr>
      <w:proofErr w:type="spellStart"/>
      <w:r w:rsidRPr="003470BB">
        <w:t>Lãi</w:t>
      </w:r>
      <w:proofErr w:type="spellEnd"/>
      <w:r w:rsidRPr="003470BB">
        <w:t xml:space="preserve"> </w:t>
      </w:r>
      <w:proofErr w:type="spellStart"/>
      <w:r w:rsidRPr="003470BB">
        <w:t>suất</w:t>
      </w:r>
      <w:proofErr w:type="spellEnd"/>
      <w:r w:rsidRPr="003470BB">
        <w:t xml:space="preserve"> 18–25%/</w:t>
      </w:r>
      <w:proofErr w:type="spellStart"/>
      <w:r w:rsidRPr="003470BB">
        <w:t>năm</w:t>
      </w:r>
      <w:proofErr w:type="spellEnd"/>
      <w:r w:rsidRPr="003470BB">
        <w:t xml:space="preserve"> </w:t>
      </w:r>
      <w:proofErr w:type="spellStart"/>
      <w:r w:rsidRPr="003470BB">
        <w:t>khi</w:t>
      </w:r>
      <w:proofErr w:type="spellEnd"/>
      <w:r w:rsidRPr="003470BB">
        <w:t xml:space="preserve"> </w:t>
      </w:r>
      <w:proofErr w:type="spellStart"/>
      <w:r w:rsidRPr="003470BB">
        <w:t>trả</w:t>
      </w:r>
      <w:proofErr w:type="spellEnd"/>
      <w:r w:rsidRPr="003470BB">
        <w:t xml:space="preserve"> </w:t>
      </w:r>
      <w:proofErr w:type="spellStart"/>
      <w:r w:rsidRPr="003470BB">
        <w:t>chậm</w:t>
      </w:r>
      <w:proofErr w:type="spellEnd"/>
      <w:r w:rsidRPr="003470BB">
        <w:t>.</w:t>
      </w:r>
    </w:p>
    <w:p w14:paraId="22A3479C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2.3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trả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trước</w:t>
      </w:r>
      <w:proofErr w:type="spellEnd"/>
      <w:r w:rsidRPr="003470BB">
        <w:rPr>
          <w:b/>
          <w:bCs/>
        </w:rPr>
        <w:t xml:space="preserve"> (Prepaid Card)</w:t>
      </w:r>
    </w:p>
    <w:p w14:paraId="6CFEE909" w14:textId="77777777" w:rsidR="003470BB" w:rsidRPr="003470BB" w:rsidRDefault="003470BB" w:rsidP="003470BB">
      <w:pPr>
        <w:numPr>
          <w:ilvl w:val="0"/>
          <w:numId w:val="4"/>
        </w:numPr>
      </w:pPr>
      <w:proofErr w:type="spellStart"/>
      <w:r w:rsidRPr="003470BB">
        <w:t>Không</w:t>
      </w:r>
      <w:proofErr w:type="spellEnd"/>
      <w:r w:rsidRPr="003470BB">
        <w:t xml:space="preserve"> </w:t>
      </w:r>
      <w:proofErr w:type="spellStart"/>
      <w:r w:rsidRPr="003470BB">
        <w:t>cần</w:t>
      </w:r>
      <w:proofErr w:type="spellEnd"/>
      <w:r w:rsidRPr="003470BB">
        <w:t xml:space="preserve"> </w:t>
      </w:r>
      <w:proofErr w:type="spellStart"/>
      <w:r w:rsidRPr="003470BB">
        <w:t>mở</w:t>
      </w:r>
      <w:proofErr w:type="spellEnd"/>
      <w:r w:rsidRPr="003470BB">
        <w:t xml:space="preserve"> </w:t>
      </w:r>
      <w:proofErr w:type="spellStart"/>
      <w:r w:rsidRPr="003470BB">
        <w:t>tài</w:t>
      </w:r>
      <w:proofErr w:type="spellEnd"/>
      <w:r w:rsidRPr="003470BB">
        <w:t xml:space="preserve"> </w:t>
      </w:r>
      <w:proofErr w:type="spellStart"/>
      <w:r w:rsidRPr="003470BB">
        <w:t>khoản</w:t>
      </w:r>
      <w:proofErr w:type="spellEnd"/>
      <w:r w:rsidRPr="003470BB">
        <w:t>.</w:t>
      </w:r>
    </w:p>
    <w:p w14:paraId="0A3EF569" w14:textId="77777777" w:rsidR="003470BB" w:rsidRPr="003470BB" w:rsidRDefault="003470BB" w:rsidP="003470BB">
      <w:pPr>
        <w:numPr>
          <w:ilvl w:val="0"/>
          <w:numId w:val="4"/>
        </w:numPr>
      </w:pP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nạp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trước</w:t>
      </w:r>
      <w:proofErr w:type="spellEnd"/>
      <w:r w:rsidRPr="003470BB">
        <w:t xml:space="preserve"> </w:t>
      </w:r>
      <w:proofErr w:type="spellStart"/>
      <w:r w:rsidRPr="003470BB">
        <w:t>để</w:t>
      </w:r>
      <w:proofErr w:type="spellEnd"/>
      <w:r w:rsidRPr="003470BB">
        <w:t xml:space="preserve"> chi </w:t>
      </w:r>
      <w:proofErr w:type="spellStart"/>
      <w:r w:rsidRPr="003470BB">
        <w:t>tiêu</w:t>
      </w:r>
      <w:proofErr w:type="spellEnd"/>
      <w:r w:rsidRPr="003470BB">
        <w:t>.</w:t>
      </w:r>
    </w:p>
    <w:p w14:paraId="2C59696E" w14:textId="77777777" w:rsidR="003470BB" w:rsidRPr="003470BB" w:rsidRDefault="003470BB" w:rsidP="003470BB">
      <w:pPr>
        <w:numPr>
          <w:ilvl w:val="0"/>
          <w:numId w:val="4"/>
        </w:numPr>
      </w:pP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= </w:t>
      </w:r>
      <w:proofErr w:type="spellStart"/>
      <w:r w:rsidRPr="003470BB">
        <w:t>số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đã</w:t>
      </w:r>
      <w:proofErr w:type="spellEnd"/>
      <w:r w:rsidRPr="003470BB">
        <w:t xml:space="preserve"> </w:t>
      </w:r>
      <w:proofErr w:type="spellStart"/>
      <w:r w:rsidRPr="003470BB">
        <w:t>nạp</w:t>
      </w:r>
      <w:proofErr w:type="spellEnd"/>
      <w:r w:rsidRPr="003470BB">
        <w:t>.</w:t>
      </w:r>
    </w:p>
    <w:p w14:paraId="7D2E61D8" w14:textId="25ACAF5D" w:rsidR="003470BB" w:rsidRPr="003470BB" w:rsidRDefault="003470BB" w:rsidP="003470BB"/>
    <w:p w14:paraId="776CA735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3. </w:t>
      </w:r>
      <w:proofErr w:type="spellStart"/>
      <w:r w:rsidRPr="003470BB">
        <w:rPr>
          <w:b/>
          <w:bCs/>
        </w:rPr>
        <w:t>Đặc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sản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phẩm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169"/>
        <w:gridCol w:w="1859"/>
        <w:gridCol w:w="2740"/>
        <w:gridCol w:w="1700"/>
      </w:tblGrid>
      <w:tr w:rsidR="003470BB" w:rsidRPr="003470BB" w14:paraId="5DC8AE1A" w14:textId="77777777" w:rsidTr="00347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79351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lastRenderedPageBreak/>
              <w:t>Loại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B5608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Đối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02EF2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Hạn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mức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5E30A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Lãi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suất</w:t>
            </w:r>
            <w:proofErr w:type="spellEnd"/>
            <w:r w:rsidRPr="003470BB">
              <w:rPr>
                <w:b/>
                <w:bCs/>
              </w:rPr>
              <w:t>/</w:t>
            </w:r>
            <w:proofErr w:type="spellStart"/>
            <w:r w:rsidRPr="003470BB">
              <w:rPr>
                <w:b/>
                <w:bCs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3CA67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Điểm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mạnh</w:t>
            </w:r>
            <w:proofErr w:type="spellEnd"/>
          </w:p>
        </w:tc>
      </w:tr>
      <w:tr w:rsidR="003470BB" w:rsidRPr="003470BB" w14:paraId="393C37C4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0FBB" w14:textId="77777777" w:rsidR="003470BB" w:rsidRPr="003470BB" w:rsidRDefault="003470BB" w:rsidP="003470BB">
            <w:r w:rsidRPr="003470BB">
              <w:t>Debit</w:t>
            </w:r>
          </w:p>
        </w:tc>
        <w:tc>
          <w:tcPr>
            <w:tcW w:w="0" w:type="auto"/>
            <w:vAlign w:val="center"/>
            <w:hideMark/>
          </w:tcPr>
          <w:p w14:paraId="0D84758B" w14:textId="77777777" w:rsidR="003470BB" w:rsidRPr="003470BB" w:rsidRDefault="003470BB" w:rsidP="003470BB">
            <w:proofErr w:type="spellStart"/>
            <w:r w:rsidRPr="003470BB">
              <w:t>Cá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E0BAC" w14:textId="77777777" w:rsidR="003470BB" w:rsidRPr="003470BB" w:rsidRDefault="003470BB" w:rsidP="003470BB">
            <w:r w:rsidRPr="003470BB">
              <w:t xml:space="preserve">= </w:t>
            </w:r>
            <w:proofErr w:type="spellStart"/>
            <w:r w:rsidRPr="003470BB">
              <w:t>số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dư</w:t>
            </w:r>
            <w:proofErr w:type="spellEnd"/>
            <w:r w:rsidRPr="003470BB">
              <w:t xml:space="preserve"> TK</w:t>
            </w:r>
          </w:p>
        </w:tc>
        <w:tc>
          <w:tcPr>
            <w:tcW w:w="0" w:type="auto"/>
            <w:vAlign w:val="center"/>
            <w:hideMark/>
          </w:tcPr>
          <w:p w14:paraId="2332857A" w14:textId="77777777" w:rsidR="003470BB" w:rsidRPr="003470BB" w:rsidRDefault="003470BB" w:rsidP="003470BB">
            <w:proofErr w:type="spellStart"/>
            <w:r w:rsidRPr="003470BB">
              <w:t>Phí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rút</w:t>
            </w:r>
            <w:proofErr w:type="spellEnd"/>
            <w:r w:rsidRPr="003470BB">
              <w:t xml:space="preserve">/ </w:t>
            </w:r>
            <w:proofErr w:type="spellStart"/>
            <w:r w:rsidRPr="003470BB">
              <w:t>thường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75171" w14:textId="77777777" w:rsidR="003470BB" w:rsidRPr="003470BB" w:rsidRDefault="003470BB" w:rsidP="003470BB">
            <w:r w:rsidRPr="003470BB">
              <w:t xml:space="preserve">Thanh </w:t>
            </w:r>
            <w:proofErr w:type="spellStart"/>
            <w:r w:rsidRPr="003470BB">
              <w:t>toán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nhanh</w:t>
            </w:r>
            <w:proofErr w:type="spellEnd"/>
          </w:p>
        </w:tc>
      </w:tr>
      <w:tr w:rsidR="003470BB" w:rsidRPr="003470BB" w14:paraId="62F84F5F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1A44" w14:textId="77777777" w:rsidR="003470BB" w:rsidRPr="003470BB" w:rsidRDefault="003470BB" w:rsidP="003470BB">
            <w:r w:rsidRPr="003470BB">
              <w:t>Credit</w:t>
            </w:r>
          </w:p>
        </w:tc>
        <w:tc>
          <w:tcPr>
            <w:tcW w:w="0" w:type="auto"/>
            <w:vAlign w:val="center"/>
            <w:hideMark/>
          </w:tcPr>
          <w:p w14:paraId="27E08828" w14:textId="77777777" w:rsidR="003470BB" w:rsidRPr="003470BB" w:rsidRDefault="003470BB" w:rsidP="003470BB">
            <w:proofErr w:type="spellStart"/>
            <w:r w:rsidRPr="003470BB">
              <w:t>Cá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43E1F" w14:textId="77777777" w:rsidR="003470BB" w:rsidRPr="003470BB" w:rsidRDefault="003470BB" w:rsidP="003470BB">
            <w:r w:rsidRPr="003470BB">
              <w:t xml:space="preserve">Theo CIC &amp; </w:t>
            </w:r>
            <w:proofErr w:type="spellStart"/>
            <w:r w:rsidRPr="003470BB">
              <w:t>thu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nhập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01210" w14:textId="77777777" w:rsidR="003470BB" w:rsidRPr="003470BB" w:rsidRDefault="003470BB" w:rsidP="003470BB">
            <w:proofErr w:type="spellStart"/>
            <w:r w:rsidRPr="003470BB">
              <w:t>Lãi</w:t>
            </w:r>
            <w:proofErr w:type="spellEnd"/>
            <w:r w:rsidRPr="003470BB">
              <w:t xml:space="preserve"> 18–25%/</w:t>
            </w:r>
            <w:proofErr w:type="spellStart"/>
            <w:r w:rsidRPr="003470BB">
              <w:t>năm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nếu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trả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chậm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1D1BF" w14:textId="77777777" w:rsidR="003470BB" w:rsidRPr="003470BB" w:rsidRDefault="003470BB" w:rsidP="003470BB">
            <w:r w:rsidRPr="003470BB">
              <w:t xml:space="preserve">Chi </w:t>
            </w:r>
            <w:proofErr w:type="spellStart"/>
            <w:r w:rsidRPr="003470BB">
              <w:t>trước</w:t>
            </w:r>
            <w:proofErr w:type="spellEnd"/>
            <w:r w:rsidRPr="003470BB">
              <w:t xml:space="preserve">, </w:t>
            </w:r>
            <w:proofErr w:type="spellStart"/>
            <w:r w:rsidRPr="003470BB">
              <w:t>trả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sau</w:t>
            </w:r>
            <w:proofErr w:type="spellEnd"/>
          </w:p>
        </w:tc>
      </w:tr>
      <w:tr w:rsidR="003470BB" w:rsidRPr="003470BB" w14:paraId="47D39EB1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9D82F" w14:textId="77777777" w:rsidR="003470BB" w:rsidRPr="003470BB" w:rsidRDefault="003470BB" w:rsidP="003470BB">
            <w:r w:rsidRPr="003470BB">
              <w:t>Prepaid</w:t>
            </w:r>
          </w:p>
        </w:tc>
        <w:tc>
          <w:tcPr>
            <w:tcW w:w="0" w:type="auto"/>
            <w:vAlign w:val="center"/>
            <w:hideMark/>
          </w:tcPr>
          <w:p w14:paraId="73B779C2" w14:textId="77777777" w:rsidR="003470BB" w:rsidRPr="003470BB" w:rsidRDefault="003470BB" w:rsidP="003470BB">
            <w:proofErr w:type="spellStart"/>
            <w:r w:rsidRPr="003470BB">
              <w:t>Cá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nhân</w:t>
            </w:r>
            <w:proofErr w:type="spellEnd"/>
            <w:r w:rsidRPr="003470BB">
              <w:t xml:space="preserve">/Doanh </w:t>
            </w:r>
            <w:proofErr w:type="spellStart"/>
            <w:r w:rsidRPr="003470BB"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6FCE3" w14:textId="77777777" w:rsidR="003470BB" w:rsidRPr="003470BB" w:rsidRDefault="003470BB" w:rsidP="003470BB">
            <w:r w:rsidRPr="003470BB">
              <w:t xml:space="preserve">Theo </w:t>
            </w:r>
            <w:proofErr w:type="spellStart"/>
            <w:r w:rsidRPr="003470BB">
              <w:t>số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tiền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08295" w14:textId="77777777" w:rsidR="003470BB" w:rsidRPr="003470BB" w:rsidRDefault="003470BB" w:rsidP="003470BB">
            <w:proofErr w:type="spellStart"/>
            <w:r w:rsidRPr="003470BB">
              <w:t>Phí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phát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hành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5A1B" w14:textId="77777777" w:rsidR="003470BB" w:rsidRPr="003470BB" w:rsidRDefault="003470BB" w:rsidP="003470BB">
            <w:proofErr w:type="spellStart"/>
            <w:r w:rsidRPr="003470BB">
              <w:t>Không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cần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mở</w:t>
            </w:r>
            <w:proofErr w:type="spellEnd"/>
            <w:r w:rsidRPr="003470BB">
              <w:t xml:space="preserve"> TK</w:t>
            </w:r>
          </w:p>
        </w:tc>
      </w:tr>
    </w:tbl>
    <w:p w14:paraId="1C7BC0D3" w14:textId="639D5402" w:rsidR="003470BB" w:rsidRPr="003470BB" w:rsidRDefault="003470BB" w:rsidP="003470BB"/>
    <w:p w14:paraId="52A10DEE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4. Quy </w:t>
      </w:r>
      <w:proofErr w:type="spellStart"/>
      <w:r w:rsidRPr="003470BB">
        <w:rPr>
          <w:b/>
          <w:bCs/>
        </w:rPr>
        <w:t>trình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phát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p w14:paraId="07A054E8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4.1 </w:t>
      </w:r>
      <w:proofErr w:type="spellStart"/>
      <w:r w:rsidRPr="003470BB">
        <w:rPr>
          <w:b/>
          <w:bCs/>
        </w:rPr>
        <w:t>Đăng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ký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Debit/Prepaid</w:t>
      </w:r>
    </w:p>
    <w:p w14:paraId="2CE5FBE9" w14:textId="77777777" w:rsidR="003470BB" w:rsidRPr="003470BB" w:rsidRDefault="003470BB" w:rsidP="003470BB">
      <w:pPr>
        <w:numPr>
          <w:ilvl w:val="0"/>
          <w:numId w:val="5"/>
        </w:numPr>
      </w:pPr>
      <w:r w:rsidRPr="003470BB">
        <w:t xml:space="preserve">KH </w:t>
      </w:r>
      <w:proofErr w:type="spellStart"/>
      <w:r w:rsidRPr="003470BB">
        <w:t>nộp</w:t>
      </w:r>
      <w:proofErr w:type="spellEnd"/>
      <w:r w:rsidRPr="003470BB">
        <w:t xml:space="preserve"> CMND/CCCD.</w:t>
      </w:r>
    </w:p>
    <w:p w14:paraId="0DFDD2E5" w14:textId="77777777" w:rsidR="003470BB" w:rsidRPr="003470BB" w:rsidRDefault="003470BB" w:rsidP="003470BB">
      <w:pPr>
        <w:numPr>
          <w:ilvl w:val="0"/>
          <w:numId w:val="5"/>
        </w:numPr>
      </w:pPr>
      <w:r w:rsidRPr="003470BB">
        <w:t xml:space="preserve">GDV </w:t>
      </w:r>
      <w:proofErr w:type="spellStart"/>
      <w:r w:rsidRPr="003470BB">
        <w:t>nhập</w:t>
      </w:r>
      <w:proofErr w:type="spellEnd"/>
      <w:r w:rsidRPr="003470BB">
        <w:t xml:space="preserve"> </w:t>
      </w:r>
      <w:proofErr w:type="spellStart"/>
      <w:r w:rsidRPr="003470BB">
        <w:t>thông</w:t>
      </w:r>
      <w:proofErr w:type="spellEnd"/>
      <w:r w:rsidRPr="003470BB">
        <w:t xml:space="preserve"> tin </w:t>
      </w:r>
      <w:proofErr w:type="spellStart"/>
      <w:r w:rsidRPr="003470BB">
        <w:t>vào</w:t>
      </w:r>
      <w:proofErr w:type="spellEnd"/>
      <w:r w:rsidRPr="003470BB">
        <w:t xml:space="preserve"> </w:t>
      </w:r>
      <w:proofErr w:type="spellStart"/>
      <w:r w:rsidRPr="003470BB">
        <w:t>hệ</w:t>
      </w:r>
      <w:proofErr w:type="spellEnd"/>
      <w:r w:rsidRPr="003470BB">
        <w:t xml:space="preserve"> </w:t>
      </w:r>
      <w:proofErr w:type="spellStart"/>
      <w:r w:rsidRPr="003470BB">
        <w:t>thống</w:t>
      </w:r>
      <w:proofErr w:type="spellEnd"/>
      <w:r w:rsidRPr="003470BB">
        <w:t xml:space="preserve"> </w:t>
      </w:r>
      <w:proofErr w:type="spellStart"/>
      <w:r w:rsidRPr="003470BB">
        <w:t>phát</w:t>
      </w:r>
      <w:proofErr w:type="spellEnd"/>
      <w:r w:rsidRPr="003470BB">
        <w:t xml:space="preserve"> </w:t>
      </w:r>
      <w:proofErr w:type="spellStart"/>
      <w:r w:rsidRPr="003470BB">
        <w:t>hành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(Card System).</w:t>
      </w:r>
    </w:p>
    <w:p w14:paraId="5D9045F9" w14:textId="77777777" w:rsidR="003470BB" w:rsidRPr="003470BB" w:rsidRDefault="003470BB" w:rsidP="003470BB">
      <w:pPr>
        <w:numPr>
          <w:ilvl w:val="0"/>
          <w:numId w:val="5"/>
        </w:numPr>
      </w:pPr>
      <w:r w:rsidRPr="003470BB">
        <w:t xml:space="preserve">In </w:t>
      </w:r>
      <w:proofErr w:type="spellStart"/>
      <w:r w:rsidRPr="003470BB">
        <w:t>thẻ</w:t>
      </w:r>
      <w:proofErr w:type="spellEnd"/>
      <w:r w:rsidRPr="003470BB">
        <w:t xml:space="preserve">, </w:t>
      </w:r>
      <w:proofErr w:type="spellStart"/>
      <w:r w:rsidRPr="003470BB">
        <w:t>bàn</w:t>
      </w:r>
      <w:proofErr w:type="spellEnd"/>
      <w:r w:rsidRPr="003470BB">
        <w:t xml:space="preserve"> </w:t>
      </w:r>
      <w:proofErr w:type="spellStart"/>
      <w:r w:rsidRPr="003470BB">
        <w:t>giao</w:t>
      </w:r>
      <w:proofErr w:type="spellEnd"/>
      <w:r w:rsidRPr="003470BB">
        <w:t xml:space="preserve"> </w:t>
      </w: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>.</w:t>
      </w:r>
    </w:p>
    <w:p w14:paraId="02D956CC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4.2 </w:t>
      </w:r>
      <w:proofErr w:type="spellStart"/>
      <w:r w:rsidRPr="003470BB">
        <w:rPr>
          <w:b/>
          <w:bCs/>
        </w:rPr>
        <w:t>Đăng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ký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Credit</w:t>
      </w:r>
    </w:p>
    <w:p w14:paraId="66E394D1" w14:textId="77777777" w:rsidR="003470BB" w:rsidRPr="003470BB" w:rsidRDefault="003470BB" w:rsidP="003470BB">
      <w:pPr>
        <w:numPr>
          <w:ilvl w:val="0"/>
          <w:numId w:val="6"/>
        </w:numPr>
      </w:pPr>
      <w:r w:rsidRPr="003470BB">
        <w:t xml:space="preserve">KH </w:t>
      </w:r>
      <w:proofErr w:type="spellStart"/>
      <w:r w:rsidRPr="003470BB">
        <w:t>nộp</w:t>
      </w:r>
      <w:proofErr w:type="spellEnd"/>
      <w:r w:rsidRPr="003470BB">
        <w:t xml:space="preserve"> </w:t>
      </w:r>
      <w:proofErr w:type="spellStart"/>
      <w:r w:rsidRPr="003470BB">
        <w:t>hồ</w:t>
      </w:r>
      <w:proofErr w:type="spellEnd"/>
      <w:r w:rsidRPr="003470BB">
        <w:t xml:space="preserve"> </w:t>
      </w:r>
      <w:proofErr w:type="spellStart"/>
      <w:r w:rsidRPr="003470BB">
        <w:t>sơ</w:t>
      </w:r>
      <w:proofErr w:type="spellEnd"/>
      <w:r w:rsidRPr="003470BB">
        <w:t xml:space="preserve">: CMND/CCCD, </w:t>
      </w:r>
      <w:proofErr w:type="spellStart"/>
      <w:r w:rsidRPr="003470BB">
        <w:t>sao</w:t>
      </w:r>
      <w:proofErr w:type="spellEnd"/>
      <w:r w:rsidRPr="003470BB">
        <w:t xml:space="preserve"> </w:t>
      </w:r>
      <w:proofErr w:type="spellStart"/>
      <w:r w:rsidRPr="003470BB">
        <w:t>kê</w:t>
      </w:r>
      <w:proofErr w:type="spellEnd"/>
      <w:r w:rsidRPr="003470BB">
        <w:t xml:space="preserve"> </w:t>
      </w:r>
      <w:proofErr w:type="spellStart"/>
      <w:r w:rsidRPr="003470BB">
        <w:t>lương</w:t>
      </w:r>
      <w:proofErr w:type="spellEnd"/>
      <w:r w:rsidRPr="003470BB">
        <w:t xml:space="preserve">, HĐ </w:t>
      </w:r>
      <w:proofErr w:type="spellStart"/>
      <w:r w:rsidRPr="003470BB">
        <w:t>lao</w:t>
      </w:r>
      <w:proofErr w:type="spellEnd"/>
      <w:r w:rsidRPr="003470BB">
        <w:t xml:space="preserve"> </w:t>
      </w:r>
      <w:proofErr w:type="spellStart"/>
      <w:r w:rsidRPr="003470BB">
        <w:t>động</w:t>
      </w:r>
      <w:proofErr w:type="spellEnd"/>
      <w:r w:rsidRPr="003470BB">
        <w:t>.</w:t>
      </w:r>
    </w:p>
    <w:p w14:paraId="43D1056C" w14:textId="77777777" w:rsidR="003470BB" w:rsidRPr="003470BB" w:rsidRDefault="003470BB" w:rsidP="003470BB">
      <w:pPr>
        <w:numPr>
          <w:ilvl w:val="0"/>
          <w:numId w:val="6"/>
        </w:numPr>
      </w:pPr>
      <w:r w:rsidRPr="003470BB">
        <w:t xml:space="preserve">GDV </w:t>
      </w:r>
      <w:proofErr w:type="spellStart"/>
      <w:r w:rsidRPr="003470BB">
        <w:t>nhập</w:t>
      </w:r>
      <w:proofErr w:type="spellEnd"/>
      <w:r w:rsidRPr="003470BB">
        <w:t xml:space="preserve"> LOS/Card System.</w:t>
      </w:r>
    </w:p>
    <w:p w14:paraId="44C9D581" w14:textId="77777777" w:rsidR="003470BB" w:rsidRPr="003470BB" w:rsidRDefault="003470BB" w:rsidP="003470BB">
      <w:pPr>
        <w:numPr>
          <w:ilvl w:val="0"/>
          <w:numId w:val="6"/>
        </w:numPr>
      </w:pPr>
      <w:proofErr w:type="spellStart"/>
      <w:r w:rsidRPr="003470BB">
        <w:t>Thẩm</w:t>
      </w:r>
      <w:proofErr w:type="spellEnd"/>
      <w:r w:rsidRPr="003470BB">
        <w:t xml:space="preserve"> </w:t>
      </w:r>
      <w:proofErr w:type="spellStart"/>
      <w:r w:rsidRPr="003470BB">
        <w:t>định</w:t>
      </w:r>
      <w:proofErr w:type="spellEnd"/>
      <w:r w:rsidRPr="003470BB">
        <w:t xml:space="preserve"> CIC, scoring </w:t>
      </w:r>
      <w:proofErr w:type="spellStart"/>
      <w:r w:rsidRPr="003470BB">
        <w:t>tín</w:t>
      </w:r>
      <w:proofErr w:type="spellEnd"/>
      <w:r w:rsidRPr="003470BB">
        <w:t xml:space="preserve"> </w:t>
      </w:r>
      <w:proofErr w:type="spellStart"/>
      <w:r w:rsidRPr="003470BB">
        <w:t>dụng</w:t>
      </w:r>
      <w:proofErr w:type="spellEnd"/>
      <w:r w:rsidRPr="003470BB">
        <w:t>.</w:t>
      </w:r>
    </w:p>
    <w:p w14:paraId="0E108477" w14:textId="77777777" w:rsidR="003470BB" w:rsidRPr="003470BB" w:rsidRDefault="003470BB" w:rsidP="003470BB">
      <w:pPr>
        <w:numPr>
          <w:ilvl w:val="0"/>
          <w:numId w:val="6"/>
        </w:numPr>
      </w:pPr>
      <w:proofErr w:type="spellStart"/>
      <w:r w:rsidRPr="003470BB">
        <w:t>Xác</w:t>
      </w:r>
      <w:proofErr w:type="spellEnd"/>
      <w:r w:rsidRPr="003470BB">
        <w:t xml:space="preserve"> </w:t>
      </w:r>
      <w:proofErr w:type="spellStart"/>
      <w:r w:rsidRPr="003470BB">
        <w:t>định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>.</w:t>
      </w:r>
    </w:p>
    <w:p w14:paraId="2AB69177" w14:textId="77777777" w:rsidR="003470BB" w:rsidRPr="003470BB" w:rsidRDefault="003470BB" w:rsidP="003470BB">
      <w:pPr>
        <w:numPr>
          <w:ilvl w:val="0"/>
          <w:numId w:val="6"/>
        </w:numPr>
      </w:pPr>
      <w:proofErr w:type="spellStart"/>
      <w:r w:rsidRPr="003470BB">
        <w:t>Phê</w:t>
      </w:r>
      <w:proofErr w:type="spellEnd"/>
      <w:r w:rsidRPr="003470BB">
        <w:t xml:space="preserve"> </w:t>
      </w:r>
      <w:proofErr w:type="spellStart"/>
      <w:r w:rsidRPr="003470BB">
        <w:t>duyệt</w:t>
      </w:r>
      <w:proofErr w:type="spellEnd"/>
      <w:r w:rsidRPr="003470BB">
        <w:t xml:space="preserve">, in </w:t>
      </w:r>
      <w:proofErr w:type="spellStart"/>
      <w:r w:rsidRPr="003470BB">
        <w:t>và</w:t>
      </w:r>
      <w:proofErr w:type="spellEnd"/>
      <w:r w:rsidRPr="003470BB">
        <w:t xml:space="preserve"> </w:t>
      </w:r>
      <w:proofErr w:type="spellStart"/>
      <w:r w:rsidRPr="003470BB">
        <w:t>phát</w:t>
      </w:r>
      <w:proofErr w:type="spellEnd"/>
      <w:r w:rsidRPr="003470BB">
        <w:t xml:space="preserve"> </w:t>
      </w:r>
      <w:proofErr w:type="spellStart"/>
      <w:r w:rsidRPr="003470BB">
        <w:t>hành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>.</w:t>
      </w:r>
    </w:p>
    <w:p w14:paraId="38F7399A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4.3 </w:t>
      </w:r>
      <w:proofErr w:type="spellStart"/>
      <w:r w:rsidRPr="003470BB">
        <w:rPr>
          <w:b/>
          <w:bCs/>
        </w:rPr>
        <w:t>Kích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hoạt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p w14:paraId="7F69ABB2" w14:textId="77777777" w:rsidR="003470BB" w:rsidRPr="003470BB" w:rsidRDefault="003470BB" w:rsidP="003470BB">
      <w:pPr>
        <w:numPr>
          <w:ilvl w:val="0"/>
          <w:numId w:val="7"/>
        </w:numPr>
      </w:pPr>
      <w:r w:rsidRPr="003470BB">
        <w:t xml:space="preserve">KH </w:t>
      </w:r>
      <w:proofErr w:type="spellStart"/>
      <w:r w:rsidRPr="003470BB">
        <w:t>nhận</w:t>
      </w:r>
      <w:proofErr w:type="spellEnd"/>
      <w:r w:rsidRPr="003470BB">
        <w:t xml:space="preserve"> PIN </w:t>
      </w:r>
      <w:proofErr w:type="spellStart"/>
      <w:r w:rsidRPr="003470BB">
        <w:t>tại</w:t>
      </w:r>
      <w:proofErr w:type="spellEnd"/>
      <w:r w:rsidRPr="003470BB">
        <w:t xml:space="preserve"> </w:t>
      </w:r>
      <w:proofErr w:type="spellStart"/>
      <w:r w:rsidRPr="003470BB">
        <w:t>quầy</w:t>
      </w:r>
      <w:proofErr w:type="spellEnd"/>
      <w:r w:rsidRPr="003470BB">
        <w:t xml:space="preserve"> </w:t>
      </w:r>
      <w:proofErr w:type="spellStart"/>
      <w:r w:rsidRPr="003470BB">
        <w:t>hoặc</w:t>
      </w:r>
      <w:proofErr w:type="spellEnd"/>
      <w:r w:rsidRPr="003470BB">
        <w:t xml:space="preserve"> qua SMS.</w:t>
      </w:r>
    </w:p>
    <w:p w14:paraId="13ECDB4E" w14:textId="77777777" w:rsidR="003470BB" w:rsidRPr="003470BB" w:rsidRDefault="003470BB" w:rsidP="003470BB">
      <w:pPr>
        <w:numPr>
          <w:ilvl w:val="0"/>
          <w:numId w:val="7"/>
        </w:numPr>
      </w:pPr>
      <w:proofErr w:type="spellStart"/>
      <w:r w:rsidRPr="003470BB">
        <w:t>Đổi</w:t>
      </w:r>
      <w:proofErr w:type="spellEnd"/>
      <w:r w:rsidRPr="003470BB">
        <w:t xml:space="preserve"> PIN </w:t>
      </w:r>
      <w:proofErr w:type="spellStart"/>
      <w:r w:rsidRPr="003470BB">
        <w:t>lần</w:t>
      </w:r>
      <w:proofErr w:type="spellEnd"/>
      <w:r w:rsidRPr="003470BB">
        <w:t xml:space="preserve"> </w:t>
      </w:r>
      <w:proofErr w:type="spellStart"/>
      <w:r w:rsidRPr="003470BB">
        <w:t>đầu</w:t>
      </w:r>
      <w:proofErr w:type="spellEnd"/>
      <w:r w:rsidRPr="003470BB">
        <w:t xml:space="preserve"> </w:t>
      </w:r>
      <w:proofErr w:type="spellStart"/>
      <w:r w:rsidRPr="003470BB">
        <w:t>tại</w:t>
      </w:r>
      <w:proofErr w:type="spellEnd"/>
      <w:r w:rsidRPr="003470BB">
        <w:t xml:space="preserve"> ATM/</w:t>
      </w:r>
      <w:proofErr w:type="spellStart"/>
      <w:r w:rsidRPr="003470BB">
        <w:t>eBanking</w:t>
      </w:r>
      <w:proofErr w:type="spellEnd"/>
      <w:r w:rsidRPr="003470BB">
        <w:t>.</w:t>
      </w:r>
    </w:p>
    <w:p w14:paraId="00A5FAC2" w14:textId="3FDEDBA6" w:rsidR="003470BB" w:rsidRPr="003470BB" w:rsidRDefault="003470BB" w:rsidP="003470BB"/>
    <w:p w14:paraId="7A919986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5. Quy </w:t>
      </w:r>
      <w:proofErr w:type="spellStart"/>
      <w:r w:rsidRPr="003470BB">
        <w:rPr>
          <w:b/>
          <w:bCs/>
        </w:rPr>
        <w:t>trình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sử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p w14:paraId="3EBB9A99" w14:textId="77777777" w:rsidR="003470BB" w:rsidRPr="003470BB" w:rsidRDefault="003470BB" w:rsidP="003470BB">
      <w:pPr>
        <w:numPr>
          <w:ilvl w:val="0"/>
          <w:numId w:val="8"/>
        </w:numPr>
      </w:pPr>
      <w:r w:rsidRPr="003470BB">
        <w:t xml:space="preserve">Thanh </w:t>
      </w:r>
      <w:proofErr w:type="spellStart"/>
      <w:r w:rsidRPr="003470BB">
        <w:t>toán</w:t>
      </w:r>
      <w:proofErr w:type="spellEnd"/>
      <w:r w:rsidRPr="003470BB">
        <w:t xml:space="preserve"> </w:t>
      </w:r>
      <w:proofErr w:type="spellStart"/>
      <w:r w:rsidRPr="003470BB">
        <w:t>tại</w:t>
      </w:r>
      <w:proofErr w:type="spellEnd"/>
      <w:r w:rsidRPr="003470BB">
        <w:t xml:space="preserve"> POS, QR Pay, Internet.</w:t>
      </w:r>
    </w:p>
    <w:p w14:paraId="3E26BAC5" w14:textId="77777777" w:rsidR="003470BB" w:rsidRPr="003470BB" w:rsidRDefault="003470BB" w:rsidP="003470BB">
      <w:pPr>
        <w:numPr>
          <w:ilvl w:val="0"/>
          <w:numId w:val="8"/>
        </w:numPr>
      </w:pPr>
      <w:r w:rsidRPr="003470BB">
        <w:lastRenderedPageBreak/>
        <w:t xml:space="preserve">Rút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mặt</w:t>
      </w:r>
      <w:proofErr w:type="spellEnd"/>
      <w:r w:rsidRPr="003470BB">
        <w:t xml:space="preserve"> </w:t>
      </w:r>
      <w:proofErr w:type="spellStart"/>
      <w:r w:rsidRPr="003470BB">
        <w:t>tại</w:t>
      </w:r>
      <w:proofErr w:type="spellEnd"/>
      <w:r w:rsidRPr="003470BB">
        <w:t xml:space="preserve"> ATM (Debit/Credit).</w:t>
      </w:r>
    </w:p>
    <w:p w14:paraId="6ED7F393" w14:textId="77777777" w:rsidR="003470BB" w:rsidRPr="003470BB" w:rsidRDefault="003470BB" w:rsidP="003470BB">
      <w:pPr>
        <w:numPr>
          <w:ilvl w:val="0"/>
          <w:numId w:val="8"/>
        </w:numPr>
      </w:pPr>
      <w:proofErr w:type="spellStart"/>
      <w:r w:rsidRPr="003470BB">
        <w:t>Trả</w:t>
      </w:r>
      <w:proofErr w:type="spellEnd"/>
      <w:r w:rsidRPr="003470BB">
        <w:t xml:space="preserve"> </w:t>
      </w:r>
      <w:proofErr w:type="spellStart"/>
      <w:r w:rsidRPr="003470BB">
        <w:t>góp</w:t>
      </w:r>
      <w:proofErr w:type="spellEnd"/>
      <w:r w:rsidRPr="003470BB">
        <w:t xml:space="preserve"> </w:t>
      </w:r>
      <w:proofErr w:type="spellStart"/>
      <w:r w:rsidRPr="003470BB">
        <w:t>bằng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tín</w:t>
      </w:r>
      <w:proofErr w:type="spellEnd"/>
      <w:r w:rsidRPr="003470BB">
        <w:t xml:space="preserve"> </w:t>
      </w:r>
      <w:proofErr w:type="spellStart"/>
      <w:r w:rsidRPr="003470BB">
        <w:t>dụng</w:t>
      </w:r>
      <w:proofErr w:type="spellEnd"/>
      <w:r w:rsidRPr="003470BB">
        <w:t>.</w:t>
      </w:r>
    </w:p>
    <w:p w14:paraId="6D2CDE6F" w14:textId="20177B38" w:rsidR="003470BB" w:rsidRPr="003470BB" w:rsidRDefault="003470BB" w:rsidP="003470BB">
      <w:pPr>
        <w:numPr>
          <w:ilvl w:val="0"/>
          <w:numId w:val="8"/>
        </w:numPr>
      </w:pPr>
      <w:r w:rsidRPr="003470BB">
        <w:t xml:space="preserve">Thanh </w:t>
      </w:r>
      <w:proofErr w:type="spellStart"/>
      <w:r w:rsidRPr="003470BB">
        <w:t>toán</w:t>
      </w:r>
      <w:proofErr w:type="spellEnd"/>
      <w:r w:rsidRPr="003470BB">
        <w:t xml:space="preserve"> </w:t>
      </w:r>
      <w:proofErr w:type="spellStart"/>
      <w:r w:rsidRPr="003470BB">
        <w:t>dư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tín</w:t>
      </w:r>
      <w:proofErr w:type="spellEnd"/>
      <w:r w:rsidRPr="003470BB">
        <w:t xml:space="preserve"> </w:t>
      </w:r>
      <w:proofErr w:type="spellStart"/>
      <w:r w:rsidRPr="003470BB">
        <w:t>dụng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</w:t>
      </w:r>
      <w:proofErr w:type="spellStart"/>
      <w:r w:rsidRPr="003470BB">
        <w:t>tháng</w:t>
      </w:r>
      <w:proofErr w:type="spellEnd"/>
      <w:r w:rsidRPr="003470BB">
        <w:t>.</w:t>
      </w:r>
    </w:p>
    <w:p w14:paraId="6D5E2874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6. Workflow </w:t>
      </w:r>
      <w:proofErr w:type="spellStart"/>
      <w:r w:rsidRPr="003470BB">
        <w:rPr>
          <w:b/>
          <w:bCs/>
        </w:rPr>
        <w:t>minh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họa</w:t>
      </w:r>
      <w:proofErr w:type="spellEnd"/>
    </w:p>
    <w:p w14:paraId="5042EC24" w14:textId="77777777" w:rsidR="003470BB" w:rsidRPr="003470BB" w:rsidRDefault="003470BB" w:rsidP="003470BB">
      <w:proofErr w:type="spellStart"/>
      <w:r w:rsidRPr="003470BB">
        <w:rPr>
          <w:b/>
          <w:bCs/>
        </w:rPr>
        <w:t>Phát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  <w:r w:rsidRPr="003470BB">
        <w:rPr>
          <w:b/>
          <w:bCs/>
        </w:rPr>
        <w:t>:</w:t>
      </w:r>
    </w:p>
    <w:p w14:paraId="326A009D" w14:textId="77777777" w:rsidR="003470BB" w:rsidRPr="003470BB" w:rsidRDefault="003470BB" w:rsidP="003470BB"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→ </w:t>
      </w:r>
      <w:proofErr w:type="spellStart"/>
      <w:r w:rsidRPr="003470BB">
        <w:t>Nộp</w:t>
      </w:r>
      <w:proofErr w:type="spellEnd"/>
      <w:r w:rsidRPr="003470BB">
        <w:t xml:space="preserve"> </w:t>
      </w:r>
      <w:proofErr w:type="spellStart"/>
      <w:r w:rsidRPr="003470BB">
        <w:t>hồ</w:t>
      </w:r>
      <w:proofErr w:type="spellEnd"/>
      <w:r w:rsidRPr="003470BB">
        <w:t xml:space="preserve"> </w:t>
      </w:r>
      <w:proofErr w:type="spellStart"/>
      <w:r w:rsidRPr="003470BB">
        <w:t>sơ</w:t>
      </w:r>
      <w:proofErr w:type="spellEnd"/>
      <w:r w:rsidRPr="003470BB">
        <w:t xml:space="preserve"> → GDV </w:t>
      </w:r>
      <w:proofErr w:type="spellStart"/>
      <w:r w:rsidRPr="003470BB">
        <w:t>nhập</w:t>
      </w:r>
      <w:proofErr w:type="spellEnd"/>
      <w:r w:rsidRPr="003470BB">
        <w:t xml:space="preserve"> Card System → CIC/Scoring → </w:t>
      </w:r>
      <w:proofErr w:type="spellStart"/>
      <w:r w:rsidRPr="003470BB">
        <w:t>Phê</w:t>
      </w:r>
      <w:proofErr w:type="spellEnd"/>
      <w:r w:rsidRPr="003470BB">
        <w:t xml:space="preserve"> </w:t>
      </w:r>
      <w:proofErr w:type="spellStart"/>
      <w:r w:rsidRPr="003470BB">
        <w:t>duyệt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</w:p>
    <w:p w14:paraId="27A65137" w14:textId="77777777" w:rsidR="003470BB" w:rsidRPr="003470BB" w:rsidRDefault="003470BB" w:rsidP="003470BB">
      <w:r w:rsidRPr="003470BB">
        <w:t xml:space="preserve">→ In </w:t>
      </w:r>
      <w:proofErr w:type="spellStart"/>
      <w:r w:rsidRPr="003470BB">
        <w:t>thẻ</w:t>
      </w:r>
      <w:proofErr w:type="spellEnd"/>
      <w:r w:rsidRPr="003470BB">
        <w:t xml:space="preserve"> → Giao </w:t>
      </w:r>
      <w:proofErr w:type="spellStart"/>
      <w:r w:rsidRPr="003470BB">
        <w:t>thẻ</w:t>
      </w:r>
      <w:proofErr w:type="spellEnd"/>
      <w:r w:rsidRPr="003470BB">
        <w:t xml:space="preserve"> + PIN → </w:t>
      </w: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kích</w:t>
      </w:r>
      <w:proofErr w:type="spellEnd"/>
      <w:r w:rsidRPr="003470BB">
        <w:t xml:space="preserve"> </w:t>
      </w:r>
      <w:proofErr w:type="spellStart"/>
      <w:r w:rsidRPr="003470BB">
        <w:t>hoạt</w:t>
      </w:r>
      <w:proofErr w:type="spellEnd"/>
    </w:p>
    <w:p w14:paraId="32867E14" w14:textId="77777777" w:rsidR="003470BB" w:rsidRPr="003470BB" w:rsidRDefault="003470BB" w:rsidP="003470BB">
      <w:proofErr w:type="spellStart"/>
      <w:r w:rsidRPr="003470BB">
        <w:rPr>
          <w:b/>
          <w:bCs/>
        </w:rPr>
        <w:t>Sử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  <w:r w:rsidRPr="003470BB">
        <w:rPr>
          <w:b/>
          <w:bCs/>
        </w:rPr>
        <w:t>:</w:t>
      </w:r>
    </w:p>
    <w:p w14:paraId="6C9F8999" w14:textId="77777777" w:rsidR="003470BB" w:rsidRPr="003470BB" w:rsidRDefault="003470BB" w:rsidP="003470BB"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→ Thanh </w:t>
      </w:r>
      <w:proofErr w:type="spellStart"/>
      <w:r w:rsidRPr="003470BB">
        <w:t>toán</w:t>
      </w:r>
      <w:proofErr w:type="spellEnd"/>
      <w:r w:rsidRPr="003470BB">
        <w:t xml:space="preserve"> POS/Online → Card System </w:t>
      </w:r>
      <w:proofErr w:type="spellStart"/>
      <w:r w:rsidRPr="003470BB">
        <w:t>kiểm</w:t>
      </w:r>
      <w:proofErr w:type="spellEnd"/>
      <w:r w:rsidRPr="003470BB">
        <w:t xml:space="preserve"> </w:t>
      </w:r>
      <w:proofErr w:type="spellStart"/>
      <w:r w:rsidRPr="003470BB">
        <w:t>tra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</w:p>
    <w:p w14:paraId="12D3B188" w14:textId="5E28FC07" w:rsidR="003470BB" w:rsidRPr="003470BB" w:rsidRDefault="003470BB" w:rsidP="003470BB">
      <w:r w:rsidRPr="003470BB">
        <w:t xml:space="preserve">→ Core Banking </w:t>
      </w:r>
      <w:proofErr w:type="spellStart"/>
      <w:r w:rsidRPr="003470BB">
        <w:t>ghi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 xml:space="preserve"> → Sao </w:t>
      </w:r>
      <w:proofErr w:type="spellStart"/>
      <w:r w:rsidRPr="003470BB">
        <w:t>kê</w:t>
      </w:r>
      <w:proofErr w:type="spellEnd"/>
      <w:r w:rsidRPr="003470BB">
        <w:t xml:space="preserve"> </w:t>
      </w:r>
      <w:proofErr w:type="spellStart"/>
      <w:r w:rsidRPr="003470BB">
        <w:t>tháng</w:t>
      </w:r>
      <w:proofErr w:type="spellEnd"/>
      <w:r w:rsidRPr="003470BB">
        <w:t xml:space="preserve"> → KH 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 xml:space="preserve"> </w:t>
      </w:r>
      <w:proofErr w:type="spellStart"/>
      <w:r w:rsidRPr="003470BB">
        <w:t>dư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</w:p>
    <w:p w14:paraId="5E4E64CD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>7. Checklist</w:t>
      </w:r>
    </w:p>
    <w:p w14:paraId="007E07BC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Khi </w:t>
      </w:r>
      <w:proofErr w:type="spellStart"/>
      <w:r w:rsidRPr="003470BB">
        <w:rPr>
          <w:b/>
          <w:bCs/>
        </w:rPr>
        <w:t>phát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hành</w:t>
      </w:r>
      <w:proofErr w:type="spellEnd"/>
    </w:p>
    <w:p w14:paraId="7DFB630D" w14:textId="77777777" w:rsidR="003470BB" w:rsidRPr="003470BB" w:rsidRDefault="003470BB" w:rsidP="003470BB">
      <w:pPr>
        <w:numPr>
          <w:ilvl w:val="0"/>
          <w:numId w:val="9"/>
        </w:numPr>
      </w:pPr>
      <w:r w:rsidRPr="003470BB">
        <w:t xml:space="preserve">CMND/CCCD </w:t>
      </w:r>
      <w:proofErr w:type="spellStart"/>
      <w:r w:rsidRPr="003470BB">
        <w:t>hợp</w:t>
      </w:r>
      <w:proofErr w:type="spellEnd"/>
      <w:r w:rsidRPr="003470BB">
        <w:t xml:space="preserve"> </w:t>
      </w:r>
      <w:proofErr w:type="spellStart"/>
      <w:r w:rsidRPr="003470BB">
        <w:t>lệ</w:t>
      </w:r>
      <w:proofErr w:type="spellEnd"/>
      <w:r w:rsidRPr="003470BB">
        <w:t>.</w:t>
      </w:r>
    </w:p>
    <w:p w14:paraId="3013ECED" w14:textId="77777777" w:rsidR="003470BB" w:rsidRPr="003470BB" w:rsidRDefault="003470BB" w:rsidP="003470BB">
      <w:pPr>
        <w:numPr>
          <w:ilvl w:val="0"/>
          <w:numId w:val="9"/>
        </w:numPr>
      </w:pPr>
      <w:r w:rsidRPr="003470BB">
        <w:t xml:space="preserve">CIC </w:t>
      </w:r>
      <w:proofErr w:type="spellStart"/>
      <w:r w:rsidRPr="003470BB">
        <w:t>sạch</w:t>
      </w:r>
      <w:proofErr w:type="spellEnd"/>
      <w:r w:rsidRPr="003470BB">
        <w:t xml:space="preserve"> (</w:t>
      </w:r>
      <w:proofErr w:type="spellStart"/>
      <w:r w:rsidRPr="003470BB">
        <w:t>không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 xml:space="preserve"> </w:t>
      </w:r>
      <w:proofErr w:type="spellStart"/>
      <w:r w:rsidRPr="003470BB">
        <w:t>xấu</w:t>
      </w:r>
      <w:proofErr w:type="spellEnd"/>
      <w:r w:rsidRPr="003470BB">
        <w:t>).</w:t>
      </w:r>
    </w:p>
    <w:p w14:paraId="07750137" w14:textId="77777777" w:rsidR="003470BB" w:rsidRPr="003470BB" w:rsidRDefault="003470BB" w:rsidP="003470BB">
      <w:pPr>
        <w:numPr>
          <w:ilvl w:val="0"/>
          <w:numId w:val="9"/>
        </w:numPr>
      </w:pPr>
      <w:r w:rsidRPr="003470BB">
        <w:t xml:space="preserve">Thu </w:t>
      </w:r>
      <w:proofErr w:type="spellStart"/>
      <w:r w:rsidRPr="003470BB">
        <w:t>nhập</w:t>
      </w:r>
      <w:proofErr w:type="spellEnd"/>
      <w:r w:rsidRPr="003470BB">
        <w:t xml:space="preserve"> </w:t>
      </w:r>
      <w:proofErr w:type="spellStart"/>
      <w:r w:rsidRPr="003470BB">
        <w:t>đáp</w:t>
      </w:r>
      <w:proofErr w:type="spellEnd"/>
      <w:r w:rsidRPr="003470BB">
        <w:t xml:space="preserve"> </w:t>
      </w:r>
      <w:proofErr w:type="spellStart"/>
      <w:r w:rsidRPr="003470BB">
        <w:t>ứng</w:t>
      </w:r>
      <w:proofErr w:type="spellEnd"/>
      <w:r w:rsidRPr="003470BB">
        <w:t xml:space="preserve"> </w:t>
      </w:r>
      <w:proofErr w:type="spellStart"/>
      <w:r w:rsidRPr="003470BB">
        <w:t>yêu</w:t>
      </w:r>
      <w:proofErr w:type="spellEnd"/>
      <w:r w:rsidRPr="003470BB">
        <w:t xml:space="preserve"> </w:t>
      </w:r>
      <w:proofErr w:type="spellStart"/>
      <w:r w:rsidRPr="003470BB">
        <w:t>cầu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(credit).</w:t>
      </w:r>
    </w:p>
    <w:p w14:paraId="2EBC488A" w14:textId="77777777" w:rsidR="003470BB" w:rsidRPr="003470BB" w:rsidRDefault="003470BB" w:rsidP="003470BB">
      <w:pPr>
        <w:numPr>
          <w:ilvl w:val="0"/>
          <w:numId w:val="9"/>
        </w:numPr>
      </w:pP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ký</w:t>
      </w:r>
      <w:proofErr w:type="spellEnd"/>
      <w:r w:rsidRPr="003470BB">
        <w:t xml:space="preserve"> </w:t>
      </w:r>
      <w:proofErr w:type="spellStart"/>
      <w:r w:rsidRPr="003470BB">
        <w:t>hợp</w:t>
      </w:r>
      <w:proofErr w:type="spellEnd"/>
      <w:r w:rsidRPr="003470BB">
        <w:t xml:space="preserve"> </w:t>
      </w:r>
      <w:proofErr w:type="spellStart"/>
      <w:r w:rsidRPr="003470BB">
        <w:t>đồng</w:t>
      </w:r>
      <w:proofErr w:type="spellEnd"/>
      <w:r w:rsidRPr="003470BB">
        <w:t xml:space="preserve"> </w:t>
      </w:r>
      <w:proofErr w:type="spellStart"/>
      <w:r w:rsidRPr="003470BB">
        <w:t>phát</w:t>
      </w:r>
      <w:proofErr w:type="spellEnd"/>
      <w:r w:rsidRPr="003470BB">
        <w:t xml:space="preserve"> </w:t>
      </w:r>
      <w:proofErr w:type="spellStart"/>
      <w:r w:rsidRPr="003470BB">
        <w:t>hành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>.</w:t>
      </w:r>
    </w:p>
    <w:p w14:paraId="08379A65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Khi </w:t>
      </w:r>
      <w:proofErr w:type="spellStart"/>
      <w:r w:rsidRPr="003470BB">
        <w:rPr>
          <w:b/>
          <w:bCs/>
        </w:rPr>
        <w:t>tư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vấn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khách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hàng</w:t>
      </w:r>
      <w:proofErr w:type="spellEnd"/>
    </w:p>
    <w:p w14:paraId="582ADA60" w14:textId="77777777" w:rsidR="003470BB" w:rsidRPr="003470BB" w:rsidRDefault="003470BB" w:rsidP="003470BB">
      <w:pPr>
        <w:numPr>
          <w:ilvl w:val="0"/>
          <w:numId w:val="10"/>
        </w:numPr>
      </w:pPr>
      <w:proofErr w:type="spellStart"/>
      <w:r w:rsidRPr="003470BB">
        <w:t>Giải</w:t>
      </w:r>
      <w:proofErr w:type="spellEnd"/>
      <w:r w:rsidRPr="003470BB">
        <w:t xml:space="preserve"> </w:t>
      </w:r>
      <w:proofErr w:type="spellStart"/>
      <w:r w:rsidRPr="003470BB">
        <w:t>thích</w:t>
      </w:r>
      <w:proofErr w:type="spellEnd"/>
      <w:r w:rsidRPr="003470BB">
        <w:t xml:space="preserve"> </w:t>
      </w:r>
      <w:proofErr w:type="spellStart"/>
      <w:r w:rsidRPr="003470BB">
        <w:t>lãi</w:t>
      </w:r>
      <w:proofErr w:type="spellEnd"/>
      <w:r w:rsidRPr="003470BB">
        <w:t xml:space="preserve"> </w:t>
      </w:r>
      <w:proofErr w:type="spellStart"/>
      <w:r w:rsidRPr="003470BB">
        <w:t>suất</w:t>
      </w:r>
      <w:proofErr w:type="spellEnd"/>
      <w:r w:rsidRPr="003470BB">
        <w:t xml:space="preserve">, </w:t>
      </w:r>
      <w:proofErr w:type="spellStart"/>
      <w:r w:rsidRPr="003470BB">
        <w:t>phí</w:t>
      </w:r>
      <w:proofErr w:type="spellEnd"/>
      <w:r w:rsidRPr="003470BB">
        <w:t xml:space="preserve">,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>.</w:t>
      </w:r>
    </w:p>
    <w:p w14:paraId="7F086BDD" w14:textId="77777777" w:rsidR="003470BB" w:rsidRPr="003470BB" w:rsidRDefault="003470BB" w:rsidP="003470BB">
      <w:pPr>
        <w:numPr>
          <w:ilvl w:val="0"/>
          <w:numId w:val="10"/>
        </w:numPr>
      </w:pPr>
      <w:proofErr w:type="spellStart"/>
      <w:r w:rsidRPr="003470BB">
        <w:t>Cảnh</w:t>
      </w:r>
      <w:proofErr w:type="spellEnd"/>
      <w:r w:rsidRPr="003470BB">
        <w:t xml:space="preserve"> </w:t>
      </w:r>
      <w:proofErr w:type="spellStart"/>
      <w:r w:rsidRPr="003470BB">
        <w:t>báo</w:t>
      </w:r>
      <w:proofErr w:type="spellEnd"/>
      <w:r w:rsidRPr="003470BB">
        <w:t xml:space="preserve"> </w:t>
      </w:r>
      <w:proofErr w:type="spellStart"/>
      <w:r w:rsidRPr="003470BB">
        <w:t>phí</w:t>
      </w:r>
      <w:proofErr w:type="spellEnd"/>
      <w:r w:rsidRPr="003470BB">
        <w:t xml:space="preserve"> </w:t>
      </w:r>
      <w:proofErr w:type="spellStart"/>
      <w:r w:rsidRPr="003470BB">
        <w:t>phạt</w:t>
      </w:r>
      <w:proofErr w:type="spellEnd"/>
      <w:r w:rsidRPr="003470BB">
        <w:t xml:space="preserve"> </w:t>
      </w:r>
      <w:proofErr w:type="spellStart"/>
      <w:r w:rsidRPr="003470BB">
        <w:t>trả</w:t>
      </w:r>
      <w:proofErr w:type="spellEnd"/>
      <w:r w:rsidRPr="003470BB">
        <w:t xml:space="preserve"> </w:t>
      </w:r>
      <w:proofErr w:type="spellStart"/>
      <w:r w:rsidRPr="003470BB">
        <w:t>chậm</w:t>
      </w:r>
      <w:proofErr w:type="spellEnd"/>
      <w:r w:rsidRPr="003470BB">
        <w:t>.</w:t>
      </w:r>
    </w:p>
    <w:p w14:paraId="1C45DDB7" w14:textId="2D800667" w:rsidR="003470BB" w:rsidRPr="003470BB" w:rsidRDefault="003470BB" w:rsidP="003470BB">
      <w:pPr>
        <w:numPr>
          <w:ilvl w:val="0"/>
          <w:numId w:val="10"/>
        </w:numPr>
      </w:pPr>
      <w:proofErr w:type="spellStart"/>
      <w:r w:rsidRPr="003470BB">
        <w:t>Hướng</w:t>
      </w:r>
      <w:proofErr w:type="spellEnd"/>
      <w:r w:rsidRPr="003470BB">
        <w:t xml:space="preserve"> </w:t>
      </w:r>
      <w:proofErr w:type="spellStart"/>
      <w:r w:rsidRPr="003470BB">
        <w:t>dẫn</w:t>
      </w:r>
      <w:proofErr w:type="spellEnd"/>
      <w:r w:rsidRPr="003470BB">
        <w:t xml:space="preserve"> </w:t>
      </w:r>
      <w:proofErr w:type="spellStart"/>
      <w:r w:rsidRPr="003470BB">
        <w:t>bảo</w:t>
      </w:r>
      <w:proofErr w:type="spellEnd"/>
      <w:r w:rsidRPr="003470BB">
        <w:t xml:space="preserve"> </w:t>
      </w:r>
      <w:proofErr w:type="spellStart"/>
      <w:r w:rsidRPr="003470BB">
        <w:t>mật</w:t>
      </w:r>
      <w:proofErr w:type="spellEnd"/>
      <w:r w:rsidRPr="003470BB">
        <w:t xml:space="preserve"> PIN.</w:t>
      </w:r>
    </w:p>
    <w:p w14:paraId="3F577579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8. </w:t>
      </w:r>
      <w:proofErr w:type="spellStart"/>
      <w:r w:rsidRPr="003470BB">
        <w:rPr>
          <w:b/>
          <w:bCs/>
        </w:rPr>
        <w:t>Tình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huống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thực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tế</w:t>
      </w:r>
      <w:proofErr w:type="spellEnd"/>
      <w:r w:rsidRPr="003470BB">
        <w:rPr>
          <w:b/>
          <w:bCs/>
        </w:rPr>
        <w:t xml:space="preserve"> &amp; </w:t>
      </w:r>
      <w:proofErr w:type="spellStart"/>
      <w:r w:rsidRPr="003470BB">
        <w:rPr>
          <w:b/>
          <w:bCs/>
        </w:rPr>
        <w:t>xử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lý</w:t>
      </w:r>
      <w:proofErr w:type="spellEnd"/>
    </w:p>
    <w:p w14:paraId="19426695" w14:textId="77777777" w:rsidR="003470BB" w:rsidRPr="003470BB" w:rsidRDefault="003470BB" w:rsidP="003470BB">
      <w:r w:rsidRPr="003470BB">
        <w:rPr>
          <w:b/>
          <w:bCs/>
        </w:rPr>
        <w:t xml:space="preserve">Case 1 – </w:t>
      </w:r>
      <w:proofErr w:type="spellStart"/>
      <w:r w:rsidRPr="003470BB">
        <w:rPr>
          <w:b/>
          <w:bCs/>
        </w:rPr>
        <w:t>Khách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mất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</w:p>
    <w:p w14:paraId="2366262A" w14:textId="77777777" w:rsidR="003470BB" w:rsidRPr="003470BB" w:rsidRDefault="003470BB" w:rsidP="003470BB">
      <w:pPr>
        <w:numPr>
          <w:ilvl w:val="0"/>
          <w:numId w:val="11"/>
        </w:numPr>
      </w:pPr>
      <w:proofErr w:type="spellStart"/>
      <w:r w:rsidRPr="003470BB">
        <w:t>Khóa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ngay</w:t>
      </w:r>
      <w:proofErr w:type="spellEnd"/>
      <w:r w:rsidRPr="003470BB">
        <w:t xml:space="preserve"> </w:t>
      </w:r>
      <w:proofErr w:type="spellStart"/>
      <w:r w:rsidRPr="003470BB">
        <w:t>lập</w:t>
      </w:r>
      <w:proofErr w:type="spellEnd"/>
      <w:r w:rsidRPr="003470BB">
        <w:t xml:space="preserve"> </w:t>
      </w:r>
      <w:proofErr w:type="spellStart"/>
      <w:r w:rsidRPr="003470BB">
        <w:t>tức</w:t>
      </w:r>
      <w:proofErr w:type="spellEnd"/>
      <w:r w:rsidRPr="003470BB">
        <w:t xml:space="preserve"> </w:t>
      </w:r>
      <w:proofErr w:type="spellStart"/>
      <w:r w:rsidRPr="003470BB">
        <w:t>trên</w:t>
      </w:r>
      <w:proofErr w:type="spellEnd"/>
      <w:r w:rsidRPr="003470BB">
        <w:t xml:space="preserve"> </w:t>
      </w:r>
      <w:proofErr w:type="spellStart"/>
      <w:r w:rsidRPr="003470BB">
        <w:t>hệ</w:t>
      </w:r>
      <w:proofErr w:type="spellEnd"/>
      <w:r w:rsidRPr="003470BB">
        <w:t xml:space="preserve"> </w:t>
      </w:r>
      <w:proofErr w:type="spellStart"/>
      <w:r w:rsidRPr="003470BB">
        <w:t>thống</w:t>
      </w:r>
      <w:proofErr w:type="spellEnd"/>
      <w:r w:rsidRPr="003470BB">
        <w:t>.</w:t>
      </w:r>
    </w:p>
    <w:p w14:paraId="20D2F067" w14:textId="77777777" w:rsidR="003470BB" w:rsidRPr="003470BB" w:rsidRDefault="003470BB" w:rsidP="003470BB">
      <w:pPr>
        <w:numPr>
          <w:ilvl w:val="0"/>
          <w:numId w:val="11"/>
        </w:numPr>
      </w:pPr>
      <w:proofErr w:type="spellStart"/>
      <w:r w:rsidRPr="003470BB">
        <w:t>Cấp</w:t>
      </w:r>
      <w:proofErr w:type="spellEnd"/>
      <w:r w:rsidRPr="003470BB">
        <w:t xml:space="preserve"> </w:t>
      </w:r>
      <w:proofErr w:type="spellStart"/>
      <w:r w:rsidRPr="003470BB">
        <w:t>lại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mới</w:t>
      </w:r>
      <w:proofErr w:type="spellEnd"/>
      <w:r w:rsidRPr="003470BB">
        <w:t>.</w:t>
      </w:r>
    </w:p>
    <w:p w14:paraId="575D5C69" w14:textId="77777777" w:rsidR="003470BB" w:rsidRPr="003470BB" w:rsidRDefault="003470BB" w:rsidP="003470BB">
      <w:r w:rsidRPr="003470BB">
        <w:rPr>
          <w:b/>
          <w:bCs/>
        </w:rPr>
        <w:t xml:space="preserve">Case 2 – </w:t>
      </w:r>
      <w:proofErr w:type="spellStart"/>
      <w:r w:rsidRPr="003470BB">
        <w:rPr>
          <w:b/>
          <w:bCs/>
        </w:rPr>
        <w:t>Khách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khiếu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nại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giao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dịch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gian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lận</w:t>
      </w:r>
      <w:proofErr w:type="spellEnd"/>
    </w:p>
    <w:p w14:paraId="33AEFC71" w14:textId="77777777" w:rsidR="003470BB" w:rsidRPr="003470BB" w:rsidRDefault="003470BB" w:rsidP="003470BB">
      <w:pPr>
        <w:numPr>
          <w:ilvl w:val="0"/>
          <w:numId w:val="12"/>
        </w:numPr>
      </w:pPr>
      <w:proofErr w:type="spellStart"/>
      <w:r w:rsidRPr="003470BB">
        <w:t>Ghi</w:t>
      </w:r>
      <w:proofErr w:type="spellEnd"/>
      <w:r w:rsidRPr="003470BB">
        <w:t xml:space="preserve"> </w:t>
      </w:r>
      <w:proofErr w:type="spellStart"/>
      <w:r w:rsidRPr="003470BB">
        <w:t>nhận</w:t>
      </w:r>
      <w:proofErr w:type="spellEnd"/>
      <w:r w:rsidRPr="003470BB">
        <w:t xml:space="preserve"> </w:t>
      </w:r>
      <w:proofErr w:type="spellStart"/>
      <w:r w:rsidRPr="003470BB">
        <w:t>yêu</w:t>
      </w:r>
      <w:proofErr w:type="spellEnd"/>
      <w:r w:rsidRPr="003470BB">
        <w:t xml:space="preserve"> </w:t>
      </w:r>
      <w:proofErr w:type="spellStart"/>
      <w:r w:rsidRPr="003470BB">
        <w:t>cầu</w:t>
      </w:r>
      <w:proofErr w:type="spellEnd"/>
      <w:r w:rsidRPr="003470BB">
        <w:t xml:space="preserve"> chargeback.</w:t>
      </w:r>
    </w:p>
    <w:p w14:paraId="5B173BCA" w14:textId="77777777" w:rsidR="003470BB" w:rsidRPr="003470BB" w:rsidRDefault="003470BB" w:rsidP="003470BB">
      <w:pPr>
        <w:numPr>
          <w:ilvl w:val="0"/>
          <w:numId w:val="12"/>
        </w:numPr>
      </w:pPr>
      <w:r w:rsidRPr="003470BB">
        <w:lastRenderedPageBreak/>
        <w:t xml:space="preserve">Tra </w:t>
      </w:r>
      <w:proofErr w:type="spellStart"/>
      <w:r w:rsidRPr="003470BB">
        <w:t>soát</w:t>
      </w:r>
      <w:proofErr w:type="spellEnd"/>
      <w:r w:rsidRPr="003470BB">
        <w:t xml:space="preserve"> VISA/Mastercard.</w:t>
      </w:r>
    </w:p>
    <w:p w14:paraId="255D8BD3" w14:textId="77777777" w:rsidR="003470BB" w:rsidRPr="003470BB" w:rsidRDefault="003470BB" w:rsidP="003470BB">
      <w:pPr>
        <w:numPr>
          <w:ilvl w:val="0"/>
          <w:numId w:val="12"/>
        </w:numPr>
      </w:pPr>
      <w:r w:rsidRPr="003470BB">
        <w:t xml:space="preserve">Hoàn </w:t>
      </w:r>
      <w:proofErr w:type="spellStart"/>
      <w:r w:rsidRPr="003470BB">
        <w:t>tiền</w:t>
      </w:r>
      <w:proofErr w:type="spellEnd"/>
      <w:r w:rsidRPr="003470BB">
        <w:t xml:space="preserve"> (</w:t>
      </w:r>
      <w:proofErr w:type="spellStart"/>
      <w:r w:rsidRPr="003470BB">
        <w:t>nếu</w:t>
      </w:r>
      <w:proofErr w:type="spellEnd"/>
      <w:r w:rsidRPr="003470BB">
        <w:t xml:space="preserve"> </w:t>
      </w:r>
      <w:proofErr w:type="spellStart"/>
      <w:r w:rsidRPr="003470BB">
        <w:t>hợp</w:t>
      </w:r>
      <w:proofErr w:type="spellEnd"/>
      <w:r w:rsidRPr="003470BB">
        <w:t xml:space="preserve"> </w:t>
      </w:r>
      <w:proofErr w:type="spellStart"/>
      <w:r w:rsidRPr="003470BB">
        <w:t>lệ</w:t>
      </w:r>
      <w:proofErr w:type="spellEnd"/>
      <w:r w:rsidRPr="003470BB">
        <w:t>).</w:t>
      </w:r>
    </w:p>
    <w:p w14:paraId="10C9F685" w14:textId="77777777" w:rsidR="003470BB" w:rsidRPr="003470BB" w:rsidRDefault="003470BB" w:rsidP="003470BB">
      <w:r w:rsidRPr="003470BB">
        <w:rPr>
          <w:b/>
          <w:bCs/>
        </w:rPr>
        <w:t xml:space="preserve">Case 3 – </w:t>
      </w:r>
      <w:proofErr w:type="spellStart"/>
      <w:r w:rsidRPr="003470BB">
        <w:rPr>
          <w:b/>
          <w:bCs/>
        </w:rPr>
        <w:t>Khách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nợ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quá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hạn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</w:p>
    <w:p w14:paraId="2F031021" w14:textId="77777777" w:rsidR="003470BB" w:rsidRPr="003470BB" w:rsidRDefault="003470BB" w:rsidP="003470BB">
      <w:pPr>
        <w:numPr>
          <w:ilvl w:val="0"/>
          <w:numId w:val="13"/>
        </w:numPr>
      </w:pPr>
      <w:proofErr w:type="spellStart"/>
      <w:r w:rsidRPr="003470BB">
        <w:t>Nhắc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 xml:space="preserve"> SMS/Call.</w:t>
      </w:r>
    </w:p>
    <w:p w14:paraId="238E843A" w14:textId="77777777" w:rsidR="003470BB" w:rsidRPr="003470BB" w:rsidRDefault="003470BB" w:rsidP="003470BB">
      <w:pPr>
        <w:numPr>
          <w:ilvl w:val="0"/>
          <w:numId w:val="13"/>
        </w:numPr>
      </w:pPr>
      <w:proofErr w:type="spellStart"/>
      <w:r w:rsidRPr="003470BB">
        <w:t>Phân</w:t>
      </w:r>
      <w:proofErr w:type="spellEnd"/>
      <w:r w:rsidRPr="003470BB">
        <w:t xml:space="preserve"> </w:t>
      </w:r>
      <w:proofErr w:type="spellStart"/>
      <w:r w:rsidRPr="003470BB">
        <w:t>loại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>.</w:t>
      </w:r>
    </w:p>
    <w:p w14:paraId="2D736E6D" w14:textId="77777777" w:rsidR="003470BB" w:rsidRPr="003470BB" w:rsidRDefault="003470BB" w:rsidP="003470BB">
      <w:pPr>
        <w:numPr>
          <w:ilvl w:val="0"/>
          <w:numId w:val="13"/>
        </w:numPr>
      </w:pPr>
      <w:proofErr w:type="spellStart"/>
      <w:r w:rsidRPr="003470BB">
        <w:t>Chuyển</w:t>
      </w:r>
      <w:proofErr w:type="spellEnd"/>
      <w:r w:rsidRPr="003470BB">
        <w:t xml:space="preserve"> </w:t>
      </w:r>
      <w:proofErr w:type="spellStart"/>
      <w:r w:rsidRPr="003470BB">
        <w:t>xử</w:t>
      </w:r>
      <w:proofErr w:type="spellEnd"/>
      <w:r w:rsidRPr="003470BB">
        <w:t xml:space="preserve"> </w:t>
      </w:r>
      <w:proofErr w:type="spellStart"/>
      <w:r w:rsidRPr="003470BB">
        <w:t>lý</w:t>
      </w:r>
      <w:proofErr w:type="spellEnd"/>
      <w:r w:rsidRPr="003470BB">
        <w:t xml:space="preserve"> </w:t>
      </w:r>
      <w:proofErr w:type="spellStart"/>
      <w:r w:rsidRPr="003470BB">
        <w:t>thu</w:t>
      </w:r>
      <w:proofErr w:type="spellEnd"/>
      <w:r w:rsidRPr="003470BB">
        <w:t xml:space="preserve"> </w:t>
      </w:r>
      <w:proofErr w:type="spellStart"/>
      <w:r w:rsidRPr="003470BB">
        <w:t>hồi</w:t>
      </w:r>
      <w:proofErr w:type="spellEnd"/>
      <w:r w:rsidRPr="003470BB">
        <w:t xml:space="preserve"> </w:t>
      </w:r>
      <w:proofErr w:type="spellStart"/>
      <w:r w:rsidRPr="003470BB">
        <w:t>nợ</w:t>
      </w:r>
      <w:proofErr w:type="spellEnd"/>
      <w:r w:rsidRPr="003470BB">
        <w:t>.</w:t>
      </w:r>
    </w:p>
    <w:p w14:paraId="40601EC5" w14:textId="77777777" w:rsidR="003470BB" w:rsidRPr="003470BB" w:rsidRDefault="003470BB" w:rsidP="003470BB">
      <w:r w:rsidRPr="003470BB">
        <w:rPr>
          <w:b/>
          <w:bCs/>
        </w:rPr>
        <w:t xml:space="preserve">Case 4 – Doanh </w:t>
      </w:r>
      <w:proofErr w:type="spellStart"/>
      <w:r w:rsidRPr="003470BB">
        <w:rPr>
          <w:b/>
          <w:bCs/>
        </w:rPr>
        <w:t>nghiệp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phát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Prepaid </w:t>
      </w:r>
      <w:proofErr w:type="spellStart"/>
      <w:r w:rsidRPr="003470BB">
        <w:rPr>
          <w:b/>
          <w:bCs/>
        </w:rPr>
        <w:t>cho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nhân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viên</w:t>
      </w:r>
      <w:proofErr w:type="spellEnd"/>
    </w:p>
    <w:p w14:paraId="428936DF" w14:textId="77777777" w:rsidR="003470BB" w:rsidRPr="003470BB" w:rsidRDefault="003470BB" w:rsidP="003470BB">
      <w:pPr>
        <w:numPr>
          <w:ilvl w:val="0"/>
          <w:numId w:val="14"/>
        </w:numPr>
      </w:pPr>
      <w:proofErr w:type="spellStart"/>
      <w:r w:rsidRPr="003470BB">
        <w:t>Tập</w:t>
      </w:r>
      <w:proofErr w:type="spellEnd"/>
      <w:r w:rsidRPr="003470BB">
        <w:t xml:space="preserve"> </w:t>
      </w:r>
      <w:proofErr w:type="spellStart"/>
      <w:r w:rsidRPr="003470BB">
        <w:t>trung</w:t>
      </w:r>
      <w:proofErr w:type="spellEnd"/>
      <w:r w:rsidRPr="003470BB">
        <w:t xml:space="preserve"> </w:t>
      </w:r>
      <w:proofErr w:type="spellStart"/>
      <w:r w:rsidRPr="003470BB">
        <w:t>phát</w:t>
      </w:r>
      <w:proofErr w:type="spellEnd"/>
      <w:r w:rsidRPr="003470BB">
        <w:t xml:space="preserve"> </w:t>
      </w:r>
      <w:proofErr w:type="spellStart"/>
      <w:r w:rsidRPr="003470BB">
        <w:t>hành</w:t>
      </w:r>
      <w:proofErr w:type="spellEnd"/>
      <w:r w:rsidRPr="003470BB">
        <w:t xml:space="preserve"> </w:t>
      </w:r>
      <w:proofErr w:type="spellStart"/>
      <w:r w:rsidRPr="003470BB">
        <w:t>hàng</w:t>
      </w:r>
      <w:proofErr w:type="spellEnd"/>
      <w:r w:rsidRPr="003470BB">
        <w:t xml:space="preserve"> </w:t>
      </w:r>
      <w:proofErr w:type="spellStart"/>
      <w:r w:rsidRPr="003470BB">
        <w:t>loạt</w:t>
      </w:r>
      <w:proofErr w:type="spellEnd"/>
      <w:r w:rsidRPr="003470BB">
        <w:t>.</w:t>
      </w:r>
    </w:p>
    <w:p w14:paraId="2B1594BE" w14:textId="15E22913" w:rsidR="003470BB" w:rsidRPr="003470BB" w:rsidRDefault="003470BB" w:rsidP="003470BB">
      <w:pPr>
        <w:numPr>
          <w:ilvl w:val="0"/>
          <w:numId w:val="14"/>
        </w:numPr>
      </w:pP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  <w:proofErr w:type="spellStart"/>
      <w:r w:rsidRPr="003470BB">
        <w:t>theo</w:t>
      </w:r>
      <w:proofErr w:type="spellEnd"/>
      <w:r w:rsidRPr="003470BB">
        <w:t xml:space="preserve"> </w:t>
      </w:r>
      <w:proofErr w:type="spellStart"/>
      <w:r w:rsidRPr="003470BB">
        <w:t>ngân</w:t>
      </w:r>
      <w:proofErr w:type="spellEnd"/>
      <w:r w:rsidRPr="003470BB">
        <w:t xml:space="preserve"> </w:t>
      </w:r>
      <w:proofErr w:type="spellStart"/>
      <w:r w:rsidRPr="003470BB">
        <w:t>sách</w:t>
      </w:r>
      <w:proofErr w:type="spellEnd"/>
      <w:r w:rsidRPr="003470BB">
        <w:t xml:space="preserve"> </w:t>
      </w:r>
      <w:proofErr w:type="spellStart"/>
      <w:r w:rsidRPr="003470BB">
        <w:t>công</w:t>
      </w:r>
      <w:proofErr w:type="spellEnd"/>
      <w:r w:rsidRPr="003470BB">
        <w:t xml:space="preserve"> ty.</w:t>
      </w:r>
    </w:p>
    <w:p w14:paraId="75F80F4B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9. </w:t>
      </w:r>
      <w:proofErr w:type="spellStart"/>
      <w:r w:rsidRPr="003470BB">
        <w:rPr>
          <w:b/>
          <w:bCs/>
        </w:rPr>
        <w:t>Rủi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ro</w:t>
      </w:r>
      <w:proofErr w:type="spellEnd"/>
      <w:r w:rsidRPr="003470BB">
        <w:rPr>
          <w:b/>
          <w:bCs/>
        </w:rPr>
        <w:t xml:space="preserve"> &amp; </w:t>
      </w:r>
      <w:proofErr w:type="spellStart"/>
      <w:r w:rsidRPr="003470BB">
        <w:rPr>
          <w:b/>
          <w:bCs/>
        </w:rPr>
        <w:t>kiểm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soát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924"/>
        <w:gridCol w:w="3239"/>
      </w:tblGrid>
      <w:tr w:rsidR="003470BB" w:rsidRPr="003470BB" w14:paraId="140355C0" w14:textId="77777777" w:rsidTr="00347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F9B05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Rủi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AE282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Mô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0914E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Biện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pháp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kiểm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soát</w:t>
            </w:r>
            <w:proofErr w:type="spellEnd"/>
          </w:p>
        </w:tc>
      </w:tr>
      <w:tr w:rsidR="003470BB" w:rsidRPr="003470BB" w14:paraId="069EB3FD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5641" w14:textId="77777777" w:rsidR="003470BB" w:rsidRPr="003470BB" w:rsidRDefault="003470BB" w:rsidP="003470BB">
            <w:r w:rsidRPr="003470BB">
              <w:t xml:space="preserve">Gian </w:t>
            </w:r>
            <w:proofErr w:type="spellStart"/>
            <w:r w:rsidRPr="003470BB">
              <w:t>lận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2DB99" w14:textId="77777777" w:rsidR="003470BB" w:rsidRPr="003470BB" w:rsidRDefault="003470BB" w:rsidP="003470BB">
            <w:r w:rsidRPr="003470BB">
              <w:t xml:space="preserve">Skimming, phishing, </w:t>
            </w:r>
            <w:proofErr w:type="spellStart"/>
            <w:r w:rsidRPr="003470BB">
              <w:t>giả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mạo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F4A36" w14:textId="77777777" w:rsidR="003470BB" w:rsidRPr="003470BB" w:rsidRDefault="003470BB" w:rsidP="003470BB">
            <w:r w:rsidRPr="003470BB">
              <w:t>3D-Secure, OTP, AI anti-fraud</w:t>
            </w:r>
          </w:p>
        </w:tc>
      </w:tr>
      <w:tr w:rsidR="003470BB" w:rsidRPr="003470BB" w14:paraId="3051AD3E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B77F" w14:textId="77777777" w:rsidR="003470BB" w:rsidRPr="003470BB" w:rsidRDefault="003470BB" w:rsidP="003470BB">
            <w:proofErr w:type="spellStart"/>
            <w:r w:rsidRPr="003470BB">
              <w:t>Nợ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xấu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thẻ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tín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B3AA8" w14:textId="77777777" w:rsidR="003470BB" w:rsidRPr="003470BB" w:rsidRDefault="003470BB" w:rsidP="003470BB">
            <w:r w:rsidRPr="003470BB">
              <w:t xml:space="preserve">KH </w:t>
            </w:r>
            <w:proofErr w:type="spellStart"/>
            <w:r w:rsidRPr="003470BB">
              <w:t>không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trả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62FB9" w14:textId="77777777" w:rsidR="003470BB" w:rsidRPr="003470BB" w:rsidRDefault="003470BB" w:rsidP="003470BB">
            <w:r w:rsidRPr="003470BB">
              <w:t xml:space="preserve">CIC </w:t>
            </w:r>
            <w:proofErr w:type="spellStart"/>
            <w:r w:rsidRPr="003470BB">
              <w:t>kiểm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tra</w:t>
            </w:r>
            <w:proofErr w:type="spellEnd"/>
            <w:r w:rsidRPr="003470BB">
              <w:t xml:space="preserve">, </w:t>
            </w:r>
            <w:proofErr w:type="spellStart"/>
            <w:r w:rsidRPr="003470BB">
              <w:t>hạn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mức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hợp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lý</w:t>
            </w:r>
            <w:proofErr w:type="spellEnd"/>
          </w:p>
        </w:tc>
      </w:tr>
      <w:tr w:rsidR="003470BB" w:rsidRPr="003470BB" w14:paraId="509C75EB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DF9E" w14:textId="77777777" w:rsidR="003470BB" w:rsidRPr="003470BB" w:rsidRDefault="003470BB" w:rsidP="003470BB">
            <w:proofErr w:type="spellStart"/>
            <w:r w:rsidRPr="003470BB">
              <w:t>Mất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cắp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27DCE" w14:textId="77777777" w:rsidR="003470BB" w:rsidRPr="003470BB" w:rsidRDefault="003470BB" w:rsidP="003470BB">
            <w:r w:rsidRPr="003470BB">
              <w:t xml:space="preserve">KH </w:t>
            </w:r>
            <w:proofErr w:type="spellStart"/>
            <w:r w:rsidRPr="003470BB">
              <w:t>không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kịp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khóa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ED4D" w14:textId="77777777" w:rsidR="003470BB" w:rsidRPr="003470BB" w:rsidRDefault="003470BB" w:rsidP="003470BB">
            <w:r w:rsidRPr="003470BB">
              <w:t xml:space="preserve">Hotline 24/7, </w:t>
            </w:r>
            <w:proofErr w:type="spellStart"/>
            <w:r w:rsidRPr="003470BB">
              <w:t>eBanking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khóa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thẻ</w:t>
            </w:r>
            <w:proofErr w:type="spellEnd"/>
          </w:p>
        </w:tc>
      </w:tr>
      <w:tr w:rsidR="003470BB" w:rsidRPr="003470BB" w14:paraId="06807E91" w14:textId="77777777" w:rsidTr="00347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9522" w14:textId="77777777" w:rsidR="003470BB" w:rsidRPr="003470BB" w:rsidRDefault="003470BB" w:rsidP="003470BB">
            <w:r w:rsidRPr="003470BB">
              <w:t xml:space="preserve">Sai </w:t>
            </w:r>
            <w:proofErr w:type="spellStart"/>
            <w:r w:rsidRPr="003470BB">
              <w:t>sót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nội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bộ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A0E3F" w14:textId="77777777" w:rsidR="003470BB" w:rsidRPr="003470BB" w:rsidRDefault="003470BB" w:rsidP="003470BB">
            <w:r w:rsidRPr="003470BB">
              <w:t xml:space="preserve">GDV </w:t>
            </w:r>
            <w:proofErr w:type="spellStart"/>
            <w:r w:rsidRPr="003470BB">
              <w:t>nhập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sai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hạn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mức</w:t>
            </w:r>
            <w:proofErr w:type="spellEnd"/>
            <w:r w:rsidRPr="003470BB">
              <w:t>/</w:t>
            </w:r>
            <w:proofErr w:type="spellStart"/>
            <w:r w:rsidRPr="003470BB">
              <w:t>hồ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sơ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15903" w14:textId="77777777" w:rsidR="003470BB" w:rsidRPr="003470BB" w:rsidRDefault="003470BB" w:rsidP="003470BB">
            <w:r w:rsidRPr="003470BB">
              <w:t>Dual control, Audit log</w:t>
            </w:r>
          </w:p>
        </w:tc>
      </w:tr>
    </w:tbl>
    <w:p w14:paraId="0A84362E" w14:textId="5AB39A68" w:rsidR="003470BB" w:rsidRPr="003470BB" w:rsidRDefault="003470BB" w:rsidP="003470BB"/>
    <w:p w14:paraId="0D1F2A5A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10. Marketing &amp; </w:t>
      </w:r>
      <w:proofErr w:type="spellStart"/>
      <w:r w:rsidRPr="003470BB">
        <w:rPr>
          <w:b/>
          <w:bCs/>
        </w:rPr>
        <w:t>chăm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sóc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khách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hàng</w:t>
      </w:r>
      <w:proofErr w:type="spellEnd"/>
    </w:p>
    <w:p w14:paraId="7FA8758A" w14:textId="77777777" w:rsidR="003470BB" w:rsidRPr="003470BB" w:rsidRDefault="003470BB" w:rsidP="003470BB">
      <w:pPr>
        <w:numPr>
          <w:ilvl w:val="0"/>
          <w:numId w:val="15"/>
        </w:numPr>
      </w:pPr>
      <w:proofErr w:type="spellStart"/>
      <w:r w:rsidRPr="003470BB">
        <w:t>Khuyến</w:t>
      </w:r>
      <w:proofErr w:type="spellEnd"/>
      <w:r w:rsidRPr="003470BB">
        <w:t xml:space="preserve"> </w:t>
      </w:r>
      <w:proofErr w:type="spellStart"/>
      <w:r w:rsidRPr="003470BB">
        <w:t>mại</w:t>
      </w:r>
      <w:proofErr w:type="spellEnd"/>
      <w:r w:rsidRPr="003470BB">
        <w:t xml:space="preserve">: </w:t>
      </w:r>
      <w:proofErr w:type="spellStart"/>
      <w:r w:rsidRPr="003470BB">
        <w:t>hoàn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5% </w:t>
      </w:r>
      <w:proofErr w:type="spellStart"/>
      <w:r w:rsidRPr="003470BB">
        <w:t>khi</w:t>
      </w:r>
      <w:proofErr w:type="spellEnd"/>
      <w:r w:rsidRPr="003470BB">
        <w:t xml:space="preserve"> chi </w:t>
      </w:r>
      <w:proofErr w:type="spellStart"/>
      <w:r w:rsidRPr="003470BB">
        <w:t>tiêu</w:t>
      </w:r>
      <w:proofErr w:type="spellEnd"/>
      <w:r w:rsidRPr="003470BB">
        <w:t xml:space="preserve"> online.</w:t>
      </w:r>
    </w:p>
    <w:p w14:paraId="7CB22DD5" w14:textId="77777777" w:rsidR="003470BB" w:rsidRPr="003470BB" w:rsidRDefault="003470BB" w:rsidP="003470BB">
      <w:pPr>
        <w:numPr>
          <w:ilvl w:val="0"/>
          <w:numId w:val="15"/>
        </w:numPr>
      </w:pPr>
      <w:proofErr w:type="spellStart"/>
      <w:r w:rsidRPr="003470BB">
        <w:t>Ưu</w:t>
      </w:r>
      <w:proofErr w:type="spellEnd"/>
      <w:r w:rsidRPr="003470BB">
        <w:t xml:space="preserve"> </w:t>
      </w:r>
      <w:proofErr w:type="spellStart"/>
      <w:r w:rsidRPr="003470BB">
        <w:t>đãi</w:t>
      </w:r>
      <w:proofErr w:type="spellEnd"/>
      <w:r w:rsidRPr="003470BB">
        <w:t xml:space="preserve">: </w:t>
      </w:r>
      <w:proofErr w:type="spellStart"/>
      <w:r w:rsidRPr="003470BB">
        <w:t>miễn</w:t>
      </w:r>
      <w:proofErr w:type="spellEnd"/>
      <w:r w:rsidRPr="003470BB">
        <w:t xml:space="preserve"> </w:t>
      </w:r>
      <w:proofErr w:type="spellStart"/>
      <w:r w:rsidRPr="003470BB">
        <w:t>phí</w:t>
      </w:r>
      <w:proofErr w:type="spellEnd"/>
      <w:r w:rsidRPr="003470BB">
        <w:t xml:space="preserve"> </w:t>
      </w:r>
      <w:proofErr w:type="spellStart"/>
      <w:r w:rsidRPr="003470BB">
        <w:t>thường</w:t>
      </w:r>
      <w:proofErr w:type="spellEnd"/>
      <w:r w:rsidRPr="003470BB">
        <w:t xml:space="preserve"> </w:t>
      </w:r>
      <w:proofErr w:type="spellStart"/>
      <w:r w:rsidRPr="003470BB">
        <w:t>niên</w:t>
      </w:r>
      <w:proofErr w:type="spellEnd"/>
      <w:r w:rsidRPr="003470BB">
        <w:t xml:space="preserve"> </w:t>
      </w:r>
      <w:proofErr w:type="spellStart"/>
      <w:r w:rsidRPr="003470BB">
        <w:t>năm</w:t>
      </w:r>
      <w:proofErr w:type="spellEnd"/>
      <w:r w:rsidRPr="003470BB">
        <w:t xml:space="preserve"> </w:t>
      </w:r>
      <w:proofErr w:type="spellStart"/>
      <w:r w:rsidRPr="003470BB">
        <w:t>đầu</w:t>
      </w:r>
      <w:proofErr w:type="spellEnd"/>
      <w:r w:rsidRPr="003470BB">
        <w:t xml:space="preserve"> </w:t>
      </w:r>
      <w:proofErr w:type="spellStart"/>
      <w:r w:rsidRPr="003470BB">
        <w:t>cho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Credit.</w:t>
      </w:r>
    </w:p>
    <w:p w14:paraId="5A954A93" w14:textId="77777777" w:rsidR="003470BB" w:rsidRPr="003470BB" w:rsidRDefault="003470BB" w:rsidP="003470BB">
      <w:pPr>
        <w:numPr>
          <w:ilvl w:val="0"/>
          <w:numId w:val="15"/>
        </w:numPr>
      </w:pPr>
      <w:r w:rsidRPr="003470BB">
        <w:t xml:space="preserve">Cross-selling: </w:t>
      </w:r>
      <w:proofErr w:type="spellStart"/>
      <w:r w:rsidRPr="003470BB">
        <w:t>gợi</w:t>
      </w:r>
      <w:proofErr w:type="spellEnd"/>
      <w:r w:rsidRPr="003470BB">
        <w:t xml:space="preserve"> ý </w:t>
      </w:r>
      <w:proofErr w:type="spellStart"/>
      <w:r w:rsidRPr="003470BB">
        <w:t>bảo</w:t>
      </w:r>
      <w:proofErr w:type="spellEnd"/>
      <w:r w:rsidRPr="003470BB">
        <w:t xml:space="preserve"> </w:t>
      </w:r>
      <w:proofErr w:type="spellStart"/>
      <w:r w:rsidRPr="003470BB">
        <w:t>hiểm</w:t>
      </w:r>
      <w:proofErr w:type="spellEnd"/>
      <w:r w:rsidRPr="003470BB">
        <w:t xml:space="preserve"> du </w:t>
      </w:r>
      <w:proofErr w:type="spellStart"/>
      <w:r w:rsidRPr="003470BB">
        <w:t>lịch</w:t>
      </w:r>
      <w:proofErr w:type="spellEnd"/>
      <w:r w:rsidRPr="003470BB">
        <w:t xml:space="preserve"> </w:t>
      </w:r>
      <w:proofErr w:type="spellStart"/>
      <w:r w:rsidRPr="003470BB">
        <w:t>khi</w:t>
      </w:r>
      <w:proofErr w:type="spellEnd"/>
      <w:r w:rsidRPr="003470BB">
        <w:t xml:space="preserve"> </w:t>
      </w:r>
      <w:proofErr w:type="spellStart"/>
      <w:r w:rsidRPr="003470BB">
        <w:t>khách</w:t>
      </w:r>
      <w:proofErr w:type="spellEnd"/>
      <w:r w:rsidRPr="003470BB">
        <w:t xml:space="preserve"> </w:t>
      </w:r>
      <w:proofErr w:type="spellStart"/>
      <w:r w:rsidRPr="003470BB">
        <w:t>mở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Platinum.</w:t>
      </w:r>
    </w:p>
    <w:p w14:paraId="32D85DFD" w14:textId="1867A1B7" w:rsidR="003470BB" w:rsidRPr="003470BB" w:rsidRDefault="003470BB" w:rsidP="003470BB">
      <w:pPr>
        <w:numPr>
          <w:ilvl w:val="0"/>
          <w:numId w:val="15"/>
        </w:numPr>
      </w:pPr>
      <w:proofErr w:type="spellStart"/>
      <w:r w:rsidRPr="003470BB">
        <w:t>Chăm</w:t>
      </w:r>
      <w:proofErr w:type="spellEnd"/>
      <w:r w:rsidRPr="003470BB">
        <w:t xml:space="preserve"> </w:t>
      </w:r>
      <w:proofErr w:type="spellStart"/>
      <w:r w:rsidRPr="003470BB">
        <w:t>sóc</w:t>
      </w:r>
      <w:proofErr w:type="spellEnd"/>
      <w:r w:rsidRPr="003470BB">
        <w:t xml:space="preserve">: SMS </w:t>
      </w:r>
      <w:proofErr w:type="spellStart"/>
      <w:r w:rsidRPr="003470BB">
        <w:t>nhắc</w:t>
      </w:r>
      <w:proofErr w:type="spellEnd"/>
      <w:r w:rsidRPr="003470BB">
        <w:t xml:space="preserve"> </w:t>
      </w:r>
      <w:proofErr w:type="spellStart"/>
      <w:r w:rsidRPr="003470BB">
        <w:t>ngày</w:t>
      </w:r>
      <w:proofErr w:type="spellEnd"/>
      <w:r w:rsidRPr="003470BB">
        <w:t xml:space="preserve"> </w:t>
      </w:r>
      <w:proofErr w:type="spellStart"/>
      <w:r w:rsidRPr="003470BB">
        <w:t>sao</w:t>
      </w:r>
      <w:proofErr w:type="spellEnd"/>
      <w:r w:rsidRPr="003470BB">
        <w:t xml:space="preserve"> </w:t>
      </w:r>
      <w:proofErr w:type="spellStart"/>
      <w:r w:rsidRPr="003470BB">
        <w:t>kê</w:t>
      </w:r>
      <w:proofErr w:type="spellEnd"/>
      <w:r w:rsidRPr="003470BB">
        <w:t>/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>.</w:t>
      </w:r>
    </w:p>
    <w:p w14:paraId="319A74A0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11. </w:t>
      </w:r>
      <w:proofErr w:type="spellStart"/>
      <w:r w:rsidRPr="003470BB">
        <w:rPr>
          <w:b/>
          <w:bCs/>
        </w:rPr>
        <w:t>Phụ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lục</w:t>
      </w:r>
      <w:proofErr w:type="spellEnd"/>
    </w:p>
    <w:p w14:paraId="0D78DD11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11.1 SLA </w:t>
      </w:r>
      <w:proofErr w:type="spellStart"/>
      <w:r w:rsidRPr="003470BB">
        <w:rPr>
          <w:b/>
          <w:bCs/>
        </w:rPr>
        <w:t>phát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hành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079"/>
      </w:tblGrid>
      <w:tr w:rsidR="003470BB" w:rsidRPr="003470BB" w14:paraId="6FD392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59ED4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lastRenderedPageBreak/>
              <w:t>Loại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B1A0F" w14:textId="77777777" w:rsidR="003470BB" w:rsidRPr="003470BB" w:rsidRDefault="003470BB" w:rsidP="003470BB">
            <w:pPr>
              <w:rPr>
                <w:b/>
                <w:bCs/>
              </w:rPr>
            </w:pPr>
            <w:proofErr w:type="spellStart"/>
            <w:r w:rsidRPr="003470BB">
              <w:rPr>
                <w:b/>
                <w:bCs/>
              </w:rPr>
              <w:t>Thời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gian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phát</w:t>
            </w:r>
            <w:proofErr w:type="spellEnd"/>
            <w:r w:rsidRPr="003470BB">
              <w:rPr>
                <w:b/>
                <w:bCs/>
              </w:rPr>
              <w:t xml:space="preserve"> </w:t>
            </w:r>
            <w:proofErr w:type="spellStart"/>
            <w:r w:rsidRPr="003470BB">
              <w:rPr>
                <w:b/>
                <w:bCs/>
              </w:rPr>
              <w:t>hành</w:t>
            </w:r>
            <w:proofErr w:type="spellEnd"/>
          </w:p>
        </w:tc>
      </w:tr>
      <w:tr w:rsidR="003470BB" w:rsidRPr="003470BB" w14:paraId="59F3D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DAA0" w14:textId="77777777" w:rsidR="003470BB" w:rsidRPr="003470BB" w:rsidRDefault="003470BB" w:rsidP="003470BB">
            <w:r w:rsidRPr="003470BB">
              <w:t>Debit</w:t>
            </w:r>
          </w:p>
        </w:tc>
        <w:tc>
          <w:tcPr>
            <w:tcW w:w="0" w:type="auto"/>
            <w:vAlign w:val="center"/>
            <w:hideMark/>
          </w:tcPr>
          <w:p w14:paraId="4279E931" w14:textId="77777777" w:rsidR="003470BB" w:rsidRPr="003470BB" w:rsidRDefault="003470BB" w:rsidP="003470BB">
            <w:r w:rsidRPr="003470BB">
              <w:t xml:space="preserve">Trong </w:t>
            </w:r>
            <w:proofErr w:type="spellStart"/>
            <w:r w:rsidRPr="003470BB">
              <w:t>ngày</w:t>
            </w:r>
            <w:proofErr w:type="spellEnd"/>
            <w:r w:rsidRPr="003470BB">
              <w:t xml:space="preserve"> (T+0)</w:t>
            </w:r>
          </w:p>
        </w:tc>
      </w:tr>
      <w:tr w:rsidR="003470BB" w:rsidRPr="003470BB" w14:paraId="6F768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C0CA" w14:textId="77777777" w:rsidR="003470BB" w:rsidRPr="003470BB" w:rsidRDefault="003470BB" w:rsidP="003470BB">
            <w:r w:rsidRPr="003470BB">
              <w:t>Credit</w:t>
            </w:r>
          </w:p>
        </w:tc>
        <w:tc>
          <w:tcPr>
            <w:tcW w:w="0" w:type="auto"/>
            <w:vAlign w:val="center"/>
            <w:hideMark/>
          </w:tcPr>
          <w:p w14:paraId="03550391" w14:textId="77777777" w:rsidR="003470BB" w:rsidRPr="003470BB" w:rsidRDefault="003470BB" w:rsidP="003470BB">
            <w:r w:rsidRPr="003470BB">
              <w:t xml:space="preserve">≤ 5 </w:t>
            </w:r>
            <w:proofErr w:type="spellStart"/>
            <w:r w:rsidRPr="003470BB">
              <w:t>ngày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làm</w:t>
            </w:r>
            <w:proofErr w:type="spellEnd"/>
            <w:r w:rsidRPr="003470BB">
              <w:t xml:space="preserve"> </w:t>
            </w:r>
            <w:proofErr w:type="spellStart"/>
            <w:r w:rsidRPr="003470BB">
              <w:t>việc</w:t>
            </w:r>
            <w:proofErr w:type="spellEnd"/>
          </w:p>
        </w:tc>
      </w:tr>
      <w:tr w:rsidR="003470BB" w:rsidRPr="003470BB" w14:paraId="6C3BD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829A" w14:textId="77777777" w:rsidR="003470BB" w:rsidRPr="003470BB" w:rsidRDefault="003470BB" w:rsidP="003470BB">
            <w:r w:rsidRPr="003470BB">
              <w:t>Prepaid</w:t>
            </w:r>
          </w:p>
        </w:tc>
        <w:tc>
          <w:tcPr>
            <w:tcW w:w="0" w:type="auto"/>
            <w:vAlign w:val="center"/>
            <w:hideMark/>
          </w:tcPr>
          <w:p w14:paraId="1CC92923" w14:textId="77777777" w:rsidR="003470BB" w:rsidRPr="003470BB" w:rsidRDefault="003470BB" w:rsidP="003470BB">
            <w:r w:rsidRPr="003470BB">
              <w:t xml:space="preserve">Trong </w:t>
            </w:r>
            <w:proofErr w:type="spellStart"/>
            <w:r w:rsidRPr="003470BB">
              <w:t>ngày</w:t>
            </w:r>
            <w:proofErr w:type="spellEnd"/>
            <w:r w:rsidRPr="003470BB">
              <w:t xml:space="preserve"> (T+0)</w:t>
            </w:r>
          </w:p>
        </w:tc>
      </w:tr>
    </w:tbl>
    <w:p w14:paraId="4F0EA0B9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11.2 </w:t>
      </w:r>
      <w:proofErr w:type="spellStart"/>
      <w:r w:rsidRPr="003470BB">
        <w:rPr>
          <w:b/>
          <w:bCs/>
        </w:rPr>
        <w:t>Mẫu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sao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kê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thẻ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tín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dụng</w:t>
      </w:r>
      <w:proofErr w:type="spellEnd"/>
    </w:p>
    <w:p w14:paraId="7F38AE3F" w14:textId="77777777" w:rsidR="003470BB" w:rsidRPr="003470BB" w:rsidRDefault="003470BB" w:rsidP="003470BB">
      <w:pPr>
        <w:numPr>
          <w:ilvl w:val="0"/>
          <w:numId w:val="16"/>
        </w:numPr>
      </w:pPr>
      <w:r w:rsidRPr="003470BB">
        <w:t>Thông tin KH.</w:t>
      </w:r>
    </w:p>
    <w:p w14:paraId="3C81AD4F" w14:textId="77777777" w:rsidR="003470BB" w:rsidRPr="003470BB" w:rsidRDefault="003470BB" w:rsidP="003470BB">
      <w:pPr>
        <w:numPr>
          <w:ilvl w:val="0"/>
          <w:numId w:val="16"/>
        </w:numPr>
      </w:pP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mức</w:t>
      </w:r>
      <w:proofErr w:type="spellEnd"/>
      <w:r w:rsidRPr="003470BB">
        <w:t xml:space="preserve"> </w:t>
      </w:r>
      <w:proofErr w:type="spellStart"/>
      <w:r w:rsidRPr="003470BB">
        <w:t>tín</w:t>
      </w:r>
      <w:proofErr w:type="spellEnd"/>
      <w:r w:rsidRPr="003470BB">
        <w:t xml:space="preserve"> </w:t>
      </w:r>
      <w:proofErr w:type="spellStart"/>
      <w:r w:rsidRPr="003470BB">
        <w:t>dụng</w:t>
      </w:r>
      <w:proofErr w:type="spellEnd"/>
      <w:r w:rsidRPr="003470BB">
        <w:t>.</w:t>
      </w:r>
    </w:p>
    <w:p w14:paraId="55E28471" w14:textId="77777777" w:rsidR="003470BB" w:rsidRPr="003470BB" w:rsidRDefault="003470BB" w:rsidP="003470BB">
      <w:pPr>
        <w:numPr>
          <w:ilvl w:val="0"/>
          <w:numId w:val="16"/>
        </w:numPr>
      </w:pPr>
      <w:r w:rsidRPr="003470BB">
        <w:t xml:space="preserve">Giao </w:t>
      </w:r>
      <w:proofErr w:type="spellStart"/>
      <w:r w:rsidRPr="003470BB">
        <w:t>dịch</w:t>
      </w:r>
      <w:proofErr w:type="spellEnd"/>
      <w:r w:rsidRPr="003470BB">
        <w:t xml:space="preserve"> </w:t>
      </w:r>
      <w:proofErr w:type="spellStart"/>
      <w:r w:rsidRPr="003470BB">
        <w:t>kỳ</w:t>
      </w:r>
      <w:proofErr w:type="spellEnd"/>
      <w:r w:rsidRPr="003470BB">
        <w:t xml:space="preserve"> </w:t>
      </w:r>
      <w:proofErr w:type="spellStart"/>
      <w:r w:rsidRPr="003470BB">
        <w:t>hiện</w:t>
      </w:r>
      <w:proofErr w:type="spellEnd"/>
      <w:r w:rsidRPr="003470BB">
        <w:t xml:space="preserve"> </w:t>
      </w:r>
      <w:proofErr w:type="spellStart"/>
      <w:r w:rsidRPr="003470BB">
        <w:t>tại</w:t>
      </w:r>
      <w:proofErr w:type="spellEnd"/>
      <w:r w:rsidRPr="003470BB">
        <w:t>.</w:t>
      </w:r>
    </w:p>
    <w:p w14:paraId="6DFFCD99" w14:textId="77777777" w:rsidR="003470BB" w:rsidRPr="003470BB" w:rsidRDefault="003470BB" w:rsidP="003470BB">
      <w:pPr>
        <w:numPr>
          <w:ilvl w:val="0"/>
          <w:numId w:val="16"/>
        </w:numPr>
      </w:pPr>
      <w:proofErr w:type="spellStart"/>
      <w:r w:rsidRPr="003470BB">
        <w:t>Số</w:t>
      </w:r>
      <w:proofErr w:type="spellEnd"/>
      <w:r w:rsidRPr="003470BB">
        <w:t xml:space="preserve"> </w:t>
      </w:r>
      <w:proofErr w:type="spellStart"/>
      <w:r w:rsidRPr="003470BB">
        <w:t>tiền</w:t>
      </w:r>
      <w:proofErr w:type="spellEnd"/>
      <w:r w:rsidRPr="003470BB">
        <w:t xml:space="preserve"> </w:t>
      </w:r>
      <w:proofErr w:type="spellStart"/>
      <w:r w:rsidRPr="003470BB">
        <w:t>tối</w:t>
      </w:r>
      <w:proofErr w:type="spellEnd"/>
      <w:r w:rsidRPr="003470BB">
        <w:t xml:space="preserve"> </w:t>
      </w:r>
      <w:proofErr w:type="spellStart"/>
      <w:r w:rsidRPr="003470BB">
        <w:t>thiểu</w:t>
      </w:r>
      <w:proofErr w:type="spellEnd"/>
      <w:r w:rsidRPr="003470BB">
        <w:t xml:space="preserve"> </w:t>
      </w:r>
      <w:proofErr w:type="spellStart"/>
      <w:r w:rsidRPr="003470BB">
        <w:t>phải</w:t>
      </w:r>
      <w:proofErr w:type="spellEnd"/>
      <w:r w:rsidRPr="003470BB">
        <w:t xml:space="preserve"> </w:t>
      </w:r>
      <w:proofErr w:type="spellStart"/>
      <w:r w:rsidRPr="003470BB">
        <w:t>trả</w:t>
      </w:r>
      <w:proofErr w:type="spellEnd"/>
      <w:r w:rsidRPr="003470BB">
        <w:t>.</w:t>
      </w:r>
    </w:p>
    <w:p w14:paraId="097F4BAA" w14:textId="77777777" w:rsidR="003470BB" w:rsidRPr="003470BB" w:rsidRDefault="003470BB" w:rsidP="003470BB">
      <w:pPr>
        <w:numPr>
          <w:ilvl w:val="0"/>
          <w:numId w:val="16"/>
        </w:numPr>
      </w:pPr>
      <w:proofErr w:type="spellStart"/>
      <w:r w:rsidRPr="003470BB">
        <w:t>Ngày</w:t>
      </w:r>
      <w:proofErr w:type="spellEnd"/>
      <w:r w:rsidRPr="003470BB">
        <w:t xml:space="preserve"> </w:t>
      </w:r>
      <w:proofErr w:type="spellStart"/>
      <w:r w:rsidRPr="003470BB">
        <w:t>đến</w:t>
      </w:r>
      <w:proofErr w:type="spellEnd"/>
      <w:r w:rsidRPr="003470BB">
        <w:t xml:space="preserve"> </w:t>
      </w:r>
      <w:proofErr w:type="spellStart"/>
      <w:r w:rsidRPr="003470BB">
        <w:t>hạn</w:t>
      </w:r>
      <w:proofErr w:type="spellEnd"/>
      <w:r w:rsidRPr="003470BB">
        <w:t xml:space="preserve"> </w:t>
      </w:r>
      <w:proofErr w:type="spellStart"/>
      <w:r w:rsidRPr="003470BB">
        <w:t>thanh</w:t>
      </w:r>
      <w:proofErr w:type="spellEnd"/>
      <w:r w:rsidRPr="003470BB">
        <w:t xml:space="preserve"> </w:t>
      </w:r>
      <w:proofErr w:type="spellStart"/>
      <w:r w:rsidRPr="003470BB">
        <w:t>toán</w:t>
      </w:r>
      <w:proofErr w:type="spellEnd"/>
      <w:r w:rsidRPr="003470BB">
        <w:t>.</w:t>
      </w:r>
    </w:p>
    <w:p w14:paraId="73866D94" w14:textId="77777777" w:rsidR="003470BB" w:rsidRPr="003470BB" w:rsidRDefault="003470BB" w:rsidP="003470BB">
      <w:pPr>
        <w:rPr>
          <w:b/>
          <w:bCs/>
        </w:rPr>
      </w:pPr>
      <w:r w:rsidRPr="003470BB">
        <w:rPr>
          <w:b/>
          <w:bCs/>
        </w:rPr>
        <w:t xml:space="preserve">11.3 Lưu ý </w:t>
      </w:r>
      <w:proofErr w:type="spellStart"/>
      <w:r w:rsidRPr="003470BB">
        <w:rPr>
          <w:b/>
          <w:bCs/>
        </w:rPr>
        <w:t>bảo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mật</w:t>
      </w:r>
      <w:proofErr w:type="spellEnd"/>
      <w:r w:rsidRPr="003470BB">
        <w:rPr>
          <w:b/>
          <w:bCs/>
        </w:rPr>
        <w:t xml:space="preserve"> </w:t>
      </w:r>
      <w:proofErr w:type="spellStart"/>
      <w:r w:rsidRPr="003470BB">
        <w:rPr>
          <w:b/>
          <w:bCs/>
        </w:rPr>
        <w:t>cho</w:t>
      </w:r>
      <w:proofErr w:type="spellEnd"/>
      <w:r w:rsidRPr="003470BB">
        <w:rPr>
          <w:b/>
          <w:bCs/>
        </w:rPr>
        <w:t xml:space="preserve"> KH</w:t>
      </w:r>
    </w:p>
    <w:p w14:paraId="0726C925" w14:textId="77777777" w:rsidR="003470BB" w:rsidRPr="003470BB" w:rsidRDefault="003470BB" w:rsidP="003470BB">
      <w:pPr>
        <w:numPr>
          <w:ilvl w:val="0"/>
          <w:numId w:val="17"/>
        </w:numPr>
      </w:pPr>
      <w:proofErr w:type="spellStart"/>
      <w:r w:rsidRPr="003470BB">
        <w:t>Không</w:t>
      </w:r>
      <w:proofErr w:type="spellEnd"/>
      <w:r w:rsidRPr="003470BB">
        <w:t xml:space="preserve"> chia </w:t>
      </w:r>
      <w:proofErr w:type="spellStart"/>
      <w:r w:rsidRPr="003470BB">
        <w:t>sẻ</w:t>
      </w:r>
      <w:proofErr w:type="spellEnd"/>
      <w:r w:rsidRPr="003470BB">
        <w:t xml:space="preserve"> PIN, OTP.</w:t>
      </w:r>
    </w:p>
    <w:p w14:paraId="75FF4603" w14:textId="77777777" w:rsidR="003470BB" w:rsidRPr="003470BB" w:rsidRDefault="003470BB" w:rsidP="003470BB">
      <w:pPr>
        <w:numPr>
          <w:ilvl w:val="0"/>
          <w:numId w:val="17"/>
        </w:numPr>
      </w:pPr>
      <w:proofErr w:type="spellStart"/>
      <w:r w:rsidRPr="003470BB">
        <w:t>Đăng</w:t>
      </w:r>
      <w:proofErr w:type="spellEnd"/>
      <w:r w:rsidRPr="003470BB">
        <w:t xml:space="preserve"> </w:t>
      </w:r>
      <w:proofErr w:type="spellStart"/>
      <w:r w:rsidRPr="003470BB">
        <w:t>ký</w:t>
      </w:r>
      <w:proofErr w:type="spellEnd"/>
      <w:r w:rsidRPr="003470BB">
        <w:t xml:space="preserve"> SMS/</w:t>
      </w:r>
      <w:proofErr w:type="spellStart"/>
      <w:r w:rsidRPr="003470BB">
        <w:t>eBanking</w:t>
      </w:r>
      <w:proofErr w:type="spellEnd"/>
      <w:r w:rsidRPr="003470BB">
        <w:t xml:space="preserve"> </w:t>
      </w:r>
      <w:proofErr w:type="spellStart"/>
      <w:r w:rsidRPr="003470BB">
        <w:t>để</w:t>
      </w:r>
      <w:proofErr w:type="spellEnd"/>
      <w:r w:rsidRPr="003470BB">
        <w:t xml:space="preserve"> </w:t>
      </w:r>
      <w:proofErr w:type="spellStart"/>
      <w:r w:rsidRPr="003470BB">
        <w:t>theo</w:t>
      </w:r>
      <w:proofErr w:type="spellEnd"/>
      <w:r w:rsidRPr="003470BB">
        <w:t xml:space="preserve"> </w:t>
      </w:r>
      <w:proofErr w:type="spellStart"/>
      <w:r w:rsidRPr="003470BB">
        <w:t>dõi</w:t>
      </w:r>
      <w:proofErr w:type="spellEnd"/>
      <w:r w:rsidRPr="003470BB">
        <w:t xml:space="preserve"> </w:t>
      </w:r>
      <w:proofErr w:type="spellStart"/>
      <w:r w:rsidRPr="003470BB">
        <w:t>giao</w:t>
      </w:r>
      <w:proofErr w:type="spellEnd"/>
      <w:r w:rsidRPr="003470BB">
        <w:t xml:space="preserve"> </w:t>
      </w:r>
      <w:proofErr w:type="spellStart"/>
      <w:r w:rsidRPr="003470BB">
        <w:t>dịch</w:t>
      </w:r>
      <w:proofErr w:type="spellEnd"/>
      <w:r w:rsidRPr="003470BB">
        <w:t>.</w:t>
      </w:r>
    </w:p>
    <w:p w14:paraId="53CD7F9C" w14:textId="3AFCA0C5" w:rsidR="00C55DDE" w:rsidRDefault="003470BB" w:rsidP="003470BB">
      <w:pPr>
        <w:numPr>
          <w:ilvl w:val="0"/>
          <w:numId w:val="17"/>
        </w:numPr>
      </w:pPr>
      <w:proofErr w:type="spellStart"/>
      <w:r w:rsidRPr="003470BB">
        <w:t>Khóa</w:t>
      </w:r>
      <w:proofErr w:type="spellEnd"/>
      <w:r w:rsidRPr="003470BB">
        <w:t xml:space="preserve"> </w:t>
      </w:r>
      <w:proofErr w:type="spellStart"/>
      <w:r w:rsidRPr="003470BB">
        <w:t>thẻ</w:t>
      </w:r>
      <w:proofErr w:type="spellEnd"/>
      <w:r w:rsidRPr="003470BB">
        <w:t xml:space="preserve"> </w:t>
      </w:r>
      <w:proofErr w:type="spellStart"/>
      <w:r w:rsidRPr="003470BB">
        <w:t>ngay</w:t>
      </w:r>
      <w:proofErr w:type="spellEnd"/>
      <w:r w:rsidRPr="003470BB">
        <w:t xml:space="preserve"> </w:t>
      </w:r>
      <w:proofErr w:type="spellStart"/>
      <w:r w:rsidRPr="003470BB">
        <w:t>khi</w:t>
      </w:r>
      <w:proofErr w:type="spellEnd"/>
      <w:r w:rsidRPr="003470BB">
        <w:t xml:space="preserve"> </w:t>
      </w:r>
      <w:proofErr w:type="spellStart"/>
      <w:r w:rsidRPr="003470BB">
        <w:t>nghi</w:t>
      </w:r>
      <w:proofErr w:type="spellEnd"/>
      <w:r w:rsidRPr="003470BB">
        <w:t xml:space="preserve"> </w:t>
      </w:r>
      <w:proofErr w:type="spellStart"/>
      <w:r w:rsidRPr="003470BB">
        <w:t>ngờ</w:t>
      </w:r>
      <w:proofErr w:type="spellEnd"/>
      <w:r w:rsidRPr="003470BB">
        <w:t xml:space="preserve"> </w:t>
      </w:r>
      <w:proofErr w:type="spellStart"/>
      <w:r w:rsidRPr="003470BB">
        <w:t>gian</w:t>
      </w:r>
      <w:proofErr w:type="spellEnd"/>
      <w:r w:rsidRPr="003470BB">
        <w:t xml:space="preserve"> </w:t>
      </w:r>
      <w:proofErr w:type="spellStart"/>
      <w:r w:rsidRPr="003470BB">
        <w:t>lận</w:t>
      </w:r>
      <w:proofErr w:type="spellEnd"/>
      <w:r w:rsidRPr="003470BB">
        <w:t>.</w:t>
      </w:r>
    </w:p>
    <w:sectPr w:rsidR="00C5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567"/>
    <w:multiLevelType w:val="multilevel"/>
    <w:tmpl w:val="007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11C6"/>
    <w:multiLevelType w:val="multilevel"/>
    <w:tmpl w:val="2256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53952"/>
    <w:multiLevelType w:val="multilevel"/>
    <w:tmpl w:val="5AB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121"/>
    <w:multiLevelType w:val="multilevel"/>
    <w:tmpl w:val="6AE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31F2"/>
    <w:multiLevelType w:val="multilevel"/>
    <w:tmpl w:val="884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44DB3"/>
    <w:multiLevelType w:val="multilevel"/>
    <w:tmpl w:val="29A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E74AC"/>
    <w:multiLevelType w:val="multilevel"/>
    <w:tmpl w:val="682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D431C"/>
    <w:multiLevelType w:val="multilevel"/>
    <w:tmpl w:val="778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325AF"/>
    <w:multiLevelType w:val="multilevel"/>
    <w:tmpl w:val="BD8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978F0"/>
    <w:multiLevelType w:val="multilevel"/>
    <w:tmpl w:val="B0A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87A63"/>
    <w:multiLevelType w:val="multilevel"/>
    <w:tmpl w:val="F5A4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43B6E"/>
    <w:multiLevelType w:val="multilevel"/>
    <w:tmpl w:val="4EE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21D56"/>
    <w:multiLevelType w:val="multilevel"/>
    <w:tmpl w:val="353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F2B2C"/>
    <w:multiLevelType w:val="multilevel"/>
    <w:tmpl w:val="C7C6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6138C"/>
    <w:multiLevelType w:val="multilevel"/>
    <w:tmpl w:val="395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96F04"/>
    <w:multiLevelType w:val="multilevel"/>
    <w:tmpl w:val="6D4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270DC"/>
    <w:multiLevelType w:val="multilevel"/>
    <w:tmpl w:val="15F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3467">
    <w:abstractNumId w:val="12"/>
  </w:num>
  <w:num w:numId="2" w16cid:durableId="1042636695">
    <w:abstractNumId w:val="6"/>
  </w:num>
  <w:num w:numId="3" w16cid:durableId="194511214">
    <w:abstractNumId w:val="16"/>
  </w:num>
  <w:num w:numId="4" w16cid:durableId="1894736431">
    <w:abstractNumId w:val="0"/>
  </w:num>
  <w:num w:numId="5" w16cid:durableId="1182473109">
    <w:abstractNumId w:val="1"/>
  </w:num>
  <w:num w:numId="6" w16cid:durableId="2099281842">
    <w:abstractNumId w:val="15"/>
  </w:num>
  <w:num w:numId="7" w16cid:durableId="1237940296">
    <w:abstractNumId w:val="4"/>
  </w:num>
  <w:num w:numId="8" w16cid:durableId="366219713">
    <w:abstractNumId w:val="7"/>
  </w:num>
  <w:num w:numId="9" w16cid:durableId="2111701250">
    <w:abstractNumId w:val="9"/>
  </w:num>
  <w:num w:numId="10" w16cid:durableId="1635020960">
    <w:abstractNumId w:val="13"/>
  </w:num>
  <w:num w:numId="11" w16cid:durableId="421952579">
    <w:abstractNumId w:val="2"/>
  </w:num>
  <w:num w:numId="12" w16cid:durableId="1561089281">
    <w:abstractNumId w:val="11"/>
  </w:num>
  <w:num w:numId="13" w16cid:durableId="171649194">
    <w:abstractNumId w:val="10"/>
  </w:num>
  <w:num w:numId="14" w16cid:durableId="1954749978">
    <w:abstractNumId w:val="8"/>
  </w:num>
  <w:num w:numId="15" w16cid:durableId="1612276909">
    <w:abstractNumId w:val="3"/>
  </w:num>
  <w:num w:numId="16" w16cid:durableId="1106191959">
    <w:abstractNumId w:val="14"/>
  </w:num>
  <w:num w:numId="17" w16cid:durableId="1209297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BB"/>
    <w:rsid w:val="00015D09"/>
    <w:rsid w:val="00126E49"/>
    <w:rsid w:val="001524A5"/>
    <w:rsid w:val="00152DDA"/>
    <w:rsid w:val="001A0654"/>
    <w:rsid w:val="00241D0A"/>
    <w:rsid w:val="00252C7D"/>
    <w:rsid w:val="002A49CD"/>
    <w:rsid w:val="002B1E45"/>
    <w:rsid w:val="002D7BE6"/>
    <w:rsid w:val="002E27F1"/>
    <w:rsid w:val="00346C2C"/>
    <w:rsid w:val="003470B8"/>
    <w:rsid w:val="003470BB"/>
    <w:rsid w:val="003F7B5C"/>
    <w:rsid w:val="006033BD"/>
    <w:rsid w:val="00603A7B"/>
    <w:rsid w:val="006D32BE"/>
    <w:rsid w:val="008277B4"/>
    <w:rsid w:val="00851694"/>
    <w:rsid w:val="008C0357"/>
    <w:rsid w:val="008E5255"/>
    <w:rsid w:val="008F19B4"/>
    <w:rsid w:val="0090251F"/>
    <w:rsid w:val="00914235"/>
    <w:rsid w:val="009B4A70"/>
    <w:rsid w:val="00A03FCD"/>
    <w:rsid w:val="00A8799E"/>
    <w:rsid w:val="00B90B7E"/>
    <w:rsid w:val="00BE5DCD"/>
    <w:rsid w:val="00C35592"/>
    <w:rsid w:val="00C501AE"/>
    <w:rsid w:val="00C55DDE"/>
    <w:rsid w:val="00C9419D"/>
    <w:rsid w:val="00CA300C"/>
    <w:rsid w:val="00D3446F"/>
    <w:rsid w:val="00D56C63"/>
    <w:rsid w:val="00D94647"/>
    <w:rsid w:val="00DD43DA"/>
    <w:rsid w:val="00DD5E73"/>
    <w:rsid w:val="00E03A32"/>
    <w:rsid w:val="00E9705C"/>
    <w:rsid w:val="00EC0D75"/>
    <w:rsid w:val="00F2496F"/>
    <w:rsid w:val="00F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2E2C"/>
  <w15:chartTrackingRefBased/>
  <w15:docId w15:val="{53099888-9A68-44F2-98CA-32EE546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Nguyễn</dc:creator>
  <cp:keywords/>
  <dc:description/>
  <cp:lastModifiedBy>Nga Nguyễn</cp:lastModifiedBy>
  <cp:revision>1</cp:revision>
  <dcterms:created xsi:type="dcterms:W3CDTF">2025-09-06T03:30:00Z</dcterms:created>
  <dcterms:modified xsi:type="dcterms:W3CDTF">2025-09-06T03:32:00Z</dcterms:modified>
</cp:coreProperties>
</file>