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A7E" w:rsidRDefault="00762AE1" w:rsidP="00207B1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07B15">
        <w:rPr>
          <w:rFonts w:ascii="Times New Roman" w:hAnsi="Times New Roman" w:cs="Times New Roman"/>
          <w:b/>
          <w:bCs/>
          <w:sz w:val="28"/>
          <w:szCs w:val="28"/>
        </w:rPr>
        <w:t>Products(</w:t>
      </w:r>
      <w:proofErr w:type="spellStart"/>
      <w:proofErr w:type="gramEnd"/>
      <w:r w:rsidRPr="00207B15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207B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7B15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207B15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207B15">
        <w:rPr>
          <w:rFonts w:ascii="Times New Roman" w:hAnsi="Times New Roman" w:cs="Times New Roman"/>
          <w:b/>
          <w:bCs/>
          <w:sz w:val="28"/>
          <w:szCs w:val="28"/>
        </w:rPr>
        <w:t>gồm</w:t>
      </w:r>
      <w:proofErr w:type="spellEnd"/>
      <w:r w:rsidRPr="00207B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7B1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207B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7B15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207B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7B15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62AE1" w:rsidRPr="00207B15" w:rsidRDefault="00762AE1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proofErr w:type="spellStart"/>
      <w:proofErr w:type="gramStart"/>
      <w:r w:rsidRPr="00207B15">
        <w:rPr>
          <w:rFonts w:ascii="Times New Roman" w:hAnsi="Times New Roman" w:cs="Times New Roman"/>
          <w:sz w:val="24"/>
          <w:szCs w:val="24"/>
          <w:highlight w:val="green"/>
        </w:rPr>
        <w:t>Id</w:t>
      </w:r>
      <w:r w:rsidRPr="00207B15">
        <w:rPr>
          <w:rFonts w:ascii="Times New Roman" w:hAnsi="Times New Roman" w:cs="Times New Roman"/>
          <w:sz w:val="24"/>
          <w:szCs w:val="24"/>
        </w:rPr>
        <w:t>:chỉ</w:t>
      </w:r>
      <w:proofErr w:type="spellEnd"/>
      <w:proofErr w:type="gramEnd"/>
      <w:r w:rsidRPr="0020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1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0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1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1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20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1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604FC9" w:rsidRPr="00207B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4FC9" w:rsidRPr="00207B1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604FC9" w:rsidRPr="0020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604FC9" w:rsidRPr="0020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604FC9" w:rsidRPr="0020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04FC9" w:rsidRPr="0020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04FC9" w:rsidRPr="0020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04FC9" w:rsidRPr="00207B1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604FC9" w:rsidRPr="00207B1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604FC9" w:rsidRPr="0020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207B15">
        <w:rPr>
          <w:rFonts w:ascii="Times New Roman" w:hAnsi="Times New Roman" w:cs="Times New Roman"/>
          <w:sz w:val="24"/>
          <w:szCs w:val="24"/>
        </w:rPr>
        <w:t>.</w:t>
      </w:r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thường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sử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để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định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danh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duy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nhất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mỗi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ghi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dữ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liệu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Chức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năng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nó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là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tìm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kiếm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cập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nhật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xóa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dữ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liệu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trở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nên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chính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xác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hơn</w:t>
      </w:r>
      <w:proofErr w:type="spellEnd"/>
      <w:r w:rsidR="00604FC9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824588" w:rsidRPr="00207B15" w:rsidRDefault="00824588" w:rsidP="00207B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Id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truy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xuất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dữ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liệu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sở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dữ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liệu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trở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ghi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định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duy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nhất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tham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chiếu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đến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từ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khác.</w:t>
      </w:r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ví</w:t>
      </w:r>
      <w:proofErr w:type="spellEnd"/>
      <w:proofErr w:type="gram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như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: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thì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mua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thêm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cart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hoặc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order details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hoặc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Để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trang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web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phân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loại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chúng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ta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tham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chiếu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từ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sang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cart,categories,order_details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để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làm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chính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xác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nhất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    </w:t>
      </w:r>
    </w:p>
    <w:p w:rsidR="00762AE1" w:rsidRPr="00207B15" w:rsidRDefault="00762AE1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207B15">
        <w:rPr>
          <w:rFonts w:ascii="Times New Roman" w:hAnsi="Times New Roman" w:cs="Times New Roman"/>
          <w:sz w:val="24"/>
          <w:szCs w:val="24"/>
          <w:highlight w:val="green"/>
        </w:rPr>
        <w:t>Name</w:t>
      </w:r>
      <w:r w:rsidRPr="00207B15">
        <w:rPr>
          <w:rFonts w:ascii="Times New Roman" w:hAnsi="Times New Roman" w:cs="Times New Roman"/>
          <w:sz w:val="24"/>
          <w:szCs w:val="24"/>
        </w:rPr>
        <w:t>:</w:t>
      </w:r>
      <w:r w:rsidR="00177087" w:rsidRPr="00207B1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</w:t>
      </w:r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huộc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Name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truy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xuất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dữ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liệu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cơ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sở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dữ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liệu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trở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nên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hơn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Nó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ghi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xác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định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duy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nhất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tham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chiếu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đến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từ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khác</w:t>
      </w:r>
      <w:proofErr w:type="spellEnd"/>
      <w:r w:rsidR="00177087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102B61" w:rsidRPr="00207B15" w:rsidRDefault="00102B61" w:rsidP="00207B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chứa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thông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tin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về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nhau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trang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web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cung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cấp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bao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gồm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mô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tả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cả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số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còn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lại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Name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phép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đặt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này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nhận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biết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tìm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kiếm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họ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cần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Ngoài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sử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Name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sắp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xếp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nhóm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theo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thứ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tự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từ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A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đến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Z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hoặc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ngược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lại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762AE1" w:rsidRPr="00207B15" w:rsidRDefault="00762AE1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proofErr w:type="spellStart"/>
      <w:proofErr w:type="gramStart"/>
      <w:r w:rsidRPr="00207B15">
        <w:rPr>
          <w:rFonts w:ascii="Times New Roman" w:hAnsi="Times New Roman" w:cs="Times New Roman"/>
          <w:sz w:val="24"/>
          <w:szCs w:val="24"/>
          <w:highlight w:val="green"/>
        </w:rPr>
        <w:t>originlPrice</w:t>
      </w:r>
      <w:proofErr w:type="spellEnd"/>
      <w:r w:rsidRPr="00207B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02B61" w:rsidRPr="00207B1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Trong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Products,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originalPrice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ý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nghĩa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là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lưu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trữ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gốc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(original price)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Đây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là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cả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ban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đầu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định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bởi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nhà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xuất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hoặc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nhà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cung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cấp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này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thường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sử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để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so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sánh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với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hiện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tại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(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lẻ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),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biết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mức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giảm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hoặc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tăng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so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với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gốc</w:t>
      </w:r>
      <w:proofErr w:type="spellEnd"/>
      <w:r w:rsidR="00102B61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102B61" w:rsidRPr="00207B15" w:rsidRDefault="00102B61" w:rsidP="00207B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sử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originalPrice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cả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trở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trị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xuất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hoặc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cung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cấp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theo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dõi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thông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tin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liên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quan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đến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cả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như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nhập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khẩu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buôn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lẻ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khuyến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mãi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giảm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v.v.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originalPrice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cũng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tranh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với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tương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tự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thị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trường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762AE1" w:rsidRPr="00207B15" w:rsidRDefault="00762AE1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proofErr w:type="spellStart"/>
      <w:r w:rsidRPr="00207B15">
        <w:rPr>
          <w:rFonts w:ascii="Times New Roman" w:hAnsi="Times New Roman" w:cs="Times New Roman"/>
          <w:sz w:val="24"/>
          <w:szCs w:val="24"/>
          <w:highlight w:val="green"/>
        </w:rPr>
        <w:t>PromotionPrice</w:t>
      </w:r>
      <w:proofErr w:type="spellEnd"/>
      <w:r w:rsidRPr="00207B15">
        <w:rPr>
          <w:rFonts w:ascii="Times New Roman" w:hAnsi="Times New Roman" w:cs="Times New Roman"/>
          <w:sz w:val="24"/>
          <w:szCs w:val="24"/>
        </w:rPr>
        <w:t>:</w:t>
      </w:r>
      <w:r w:rsidR="000057C0" w:rsidRPr="00207B1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Trong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Products,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PromotionPrice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ý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nghĩa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là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lưu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trữ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khuyến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mãi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(promotion price)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Đây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là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cả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áp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thời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gian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giới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hạn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hoặc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chương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trình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khuyến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mãi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này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phép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biết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lẻ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hiện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tại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đang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khuyến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mãi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0057C0" w:rsidRPr="00207B15" w:rsidRDefault="000057C0" w:rsidP="00207B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sử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PromotionPrice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cả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trở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chương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trình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khuyến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mãi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trị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xuất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hoặc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cung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cấp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theo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dõi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khuyến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mãi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PromotionPrice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cũng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tranh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thị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trường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gian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đang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khuyến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mãi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762AE1" w:rsidRPr="00207B15" w:rsidRDefault="00762AE1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proofErr w:type="spellStart"/>
      <w:r w:rsidRPr="00207B1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Imgage</w:t>
      </w:r>
      <w:proofErr w:type="spellEnd"/>
      <w:r w:rsidRPr="00207B15">
        <w:rPr>
          <w:rFonts w:ascii="Times New Roman" w:hAnsi="Times New Roman" w:cs="Times New Roman"/>
          <w:sz w:val="24"/>
          <w:szCs w:val="24"/>
        </w:rPr>
        <w:t>:</w:t>
      </w:r>
      <w:r w:rsidR="000057C0" w:rsidRPr="00207B1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Trong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Products,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Image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ý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nghĩa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lưu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trữ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đường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dẫn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(URL)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đến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hình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ảnh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này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phép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xem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hình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ảnh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để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hình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dung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đánh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trước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quyết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định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mua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0057C0" w:rsidRPr="00207B15" w:rsidRDefault="000057C0" w:rsidP="00207B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sử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Image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trở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trị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xuất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hoặc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cung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cấp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cập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nhật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hình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ảnh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thuận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tiện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Image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cũng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trước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quyết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định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mua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762AE1" w:rsidRPr="00207B15" w:rsidRDefault="00762AE1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proofErr w:type="spellStart"/>
      <w:r w:rsidRPr="00207B15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207B15">
        <w:rPr>
          <w:rFonts w:ascii="Times New Roman" w:hAnsi="Times New Roman" w:cs="Times New Roman"/>
          <w:sz w:val="24"/>
          <w:szCs w:val="24"/>
        </w:rPr>
        <w:t>:</w:t>
      </w:r>
      <w:r w:rsidR="000057C0" w:rsidRPr="00207B1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Trong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Products,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CreatedDate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ý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nghĩa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lưu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trữ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thời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gian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tạo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này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phép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trị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viên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nhà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xuất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hoặc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nhà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cung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cấp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theo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thời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gian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tạo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ra.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Nó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đánh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sự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mới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mẻ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quyết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định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mua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dựa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trên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thời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gian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tạo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0057C0" w:rsidRPr="00207B15" w:rsidRDefault="000057C0" w:rsidP="00207B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sử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CreatedDate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trở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trị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xuất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hoặc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cung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cấp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theo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dõi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theo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gian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tạo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ra.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CreatedDate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cũng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hỗ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trợ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tồn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đặc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biệt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ngày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xuất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lâu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hoặc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hết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sử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762AE1" w:rsidRPr="00207B15" w:rsidRDefault="00762AE1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proofErr w:type="spellStart"/>
      <w:r w:rsidRPr="00207B15">
        <w:rPr>
          <w:rFonts w:ascii="Times New Roman" w:hAnsi="Times New Roman" w:cs="Times New Roman"/>
          <w:sz w:val="24"/>
          <w:szCs w:val="24"/>
          <w:highlight w:val="green"/>
        </w:rPr>
        <w:t>CateId</w:t>
      </w:r>
      <w:proofErr w:type="spellEnd"/>
      <w:r w:rsidR="000057C0" w:rsidRPr="00207B15">
        <w:rPr>
          <w:rFonts w:ascii="Times New Roman" w:hAnsi="Times New Roman" w:cs="Times New Roman"/>
          <w:sz w:val="24"/>
          <w:szCs w:val="24"/>
        </w:rPr>
        <w:t>:</w:t>
      </w:r>
      <w:r w:rsidR="000057C0" w:rsidRPr="00207B1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Trong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Products,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CateId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(Category ID)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ý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nghĩa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lưu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trữ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mã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số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(ID)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danh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mục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(category)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mà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đó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về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này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phân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loại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trở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nên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hơn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0057C0" w:rsidRPr="00207B15" w:rsidRDefault="000057C0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sử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CateId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phép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tìm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kiếm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theo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danh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mục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nhanh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chóng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cũng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trị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hoặc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cung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cấp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theo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danh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mục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áp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chiến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lược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phân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loại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phù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hợp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0057C0" w:rsidRPr="00207B15" w:rsidRDefault="000057C0" w:rsidP="00207B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CateId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còn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kết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hợp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với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Category (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danh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mục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)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tạo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thành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quan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hệ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liên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kết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giữa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hai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Quan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hệ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này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truy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vấn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lấy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thông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tin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từ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hai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đồng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từ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trở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hiệu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762AE1" w:rsidRPr="00207B15" w:rsidRDefault="00762AE1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207B15">
        <w:rPr>
          <w:rFonts w:ascii="Times New Roman" w:hAnsi="Times New Roman" w:cs="Times New Roman"/>
          <w:sz w:val="24"/>
          <w:szCs w:val="24"/>
          <w:highlight w:val="green"/>
        </w:rPr>
        <w:t>Qty</w:t>
      </w:r>
      <w:r w:rsidR="000057C0" w:rsidRPr="00207B15">
        <w:rPr>
          <w:rFonts w:ascii="Times New Roman" w:hAnsi="Times New Roman" w:cs="Times New Roman"/>
          <w:sz w:val="24"/>
          <w:szCs w:val="24"/>
        </w:rPr>
        <w:t>:</w:t>
      </w:r>
      <w:r w:rsidR="000057C0" w:rsidRPr="00207B1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Trong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Products,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Qty (Quantity)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ý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nghĩa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lưu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trữ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số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lượng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còn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lại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kho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này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cập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nhật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thông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tin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số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lượng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hiện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kho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chính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xác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nhanh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chóng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0057C0" w:rsidRPr="00207B15" w:rsidRDefault="000057C0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sử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Qty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biết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số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còn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lại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quyết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định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mua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Đặc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biệt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số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giảm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dần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xuất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hoặc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cung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cấp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dựa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thông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tin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này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kế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xuất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hoặc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cung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cấp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hóa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mới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0057C0" w:rsidRPr="00207B15" w:rsidRDefault="000057C0" w:rsidP="00207B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</w:t>
      </w:r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Qty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cũng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kiểm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soát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số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tồn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đặc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biệt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trường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hợp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sự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thay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đổi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về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số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762AE1" w:rsidRPr="00207B15" w:rsidRDefault="00762AE1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207B1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Des</w:t>
      </w:r>
      <w:r w:rsidR="000057C0" w:rsidRPr="00207B15">
        <w:rPr>
          <w:rFonts w:ascii="Times New Roman" w:hAnsi="Times New Roman" w:cs="Times New Roman"/>
          <w:sz w:val="24"/>
          <w:szCs w:val="24"/>
        </w:rPr>
        <w:t>:</w:t>
      </w:r>
      <w:r w:rsidR="000057C0" w:rsidRPr="00207B1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Trong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Products,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Des (Description)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ý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nghĩa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lưu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trữ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mô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tả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về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này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phép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miêu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tả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chi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tiết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về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ra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thông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tin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về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năng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đặc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điểm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ưu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điểm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hướng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dẫn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sử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bảo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="000057C0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, v.v.</w:t>
      </w:r>
    </w:p>
    <w:p w:rsidR="000057C0" w:rsidRPr="00207B15" w:rsidRDefault="000057C0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sử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Des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xem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thông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tin chi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tiết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về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quyết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định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mua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Ngoài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Des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còn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cập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nhật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thông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tin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hiệu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0057C0" w:rsidRPr="00207B15" w:rsidRDefault="00207B15" w:rsidP="00207B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Des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cũng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tiếp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cận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với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cầu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mô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tả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phù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hợp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với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cầu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Điều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này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tăng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độ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tin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cậy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độ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cung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cấp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thông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tin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đồng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tạo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sự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hút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với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762AE1" w:rsidRPr="00207B15" w:rsidRDefault="00762AE1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207B15">
        <w:rPr>
          <w:rFonts w:ascii="Times New Roman" w:hAnsi="Times New Roman" w:cs="Times New Roman"/>
          <w:sz w:val="24"/>
          <w:szCs w:val="24"/>
          <w:highlight w:val="green"/>
        </w:rPr>
        <w:t>Status</w:t>
      </w:r>
      <w:r w:rsidRPr="00207B15">
        <w:rPr>
          <w:rFonts w:ascii="Times New Roman" w:hAnsi="Times New Roman" w:cs="Times New Roman"/>
          <w:sz w:val="24"/>
          <w:szCs w:val="24"/>
        </w:rPr>
        <w:t>:</w:t>
      </w:r>
      <w:r w:rsidR="00207B15" w:rsidRPr="00207B1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Trong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Products,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Status (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trạng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thái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)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ý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nghĩa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định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nghĩa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trạng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thái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hiện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tại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hệ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thống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này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phép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xác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định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đang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ở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trạng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thái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nào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ví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như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đang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đã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hết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tạm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, v.v.</w:t>
      </w:r>
    </w:p>
    <w:p w:rsidR="00207B15" w:rsidRPr="00207B15" w:rsidRDefault="00207B15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sử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Status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theo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dõi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trạng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thái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thông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tin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về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trạng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thái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cũng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cập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nhật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thông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tin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dễ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hiệu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207B15" w:rsidRPr="00207B15" w:rsidRDefault="00207B15" w:rsidP="00207B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Điều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quan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trọng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cần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ý,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Status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cũng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kiểm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soát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hoạt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động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nhanh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chóng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xác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Nếu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đã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hết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cập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nhật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thông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tin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nhanh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chóng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hiệu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đặt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nhưng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không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mua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762AE1" w:rsidRPr="00207B15" w:rsidRDefault="00762AE1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proofErr w:type="spellStart"/>
      <w:r w:rsidRPr="00207B15">
        <w:rPr>
          <w:rFonts w:ascii="Times New Roman" w:hAnsi="Times New Roman" w:cs="Times New Roman"/>
          <w:sz w:val="24"/>
          <w:szCs w:val="24"/>
          <w:highlight w:val="green"/>
        </w:rPr>
        <w:t>SoldCount</w:t>
      </w:r>
      <w:proofErr w:type="spellEnd"/>
      <w:r w:rsidR="00207B15" w:rsidRPr="00207B15">
        <w:rPr>
          <w:rFonts w:ascii="Times New Roman" w:hAnsi="Times New Roman" w:cs="Times New Roman"/>
          <w:sz w:val="24"/>
          <w:szCs w:val="24"/>
        </w:rPr>
        <w:t>:</w:t>
      </w:r>
      <w:r w:rsidR="00207B15" w:rsidRPr="00207B1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Trong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Products,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SoldCount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(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số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lượng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)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ý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nghĩa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định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nghĩa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số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lượng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đã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ra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hệ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thống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này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phép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biết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mức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độ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phổ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biến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thị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trường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đồng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thời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cũng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số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lượng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kho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hiệu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hơn</w:t>
      </w:r>
      <w:proofErr w:type="spellEnd"/>
      <w:r w:rsidR="00207B15"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207B15" w:rsidRPr="00207B15" w:rsidRDefault="00207B15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sử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dụng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SoldCount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Products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dùng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theo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dõi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mức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độ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phổ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biến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Khi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nhiều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SoldCount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tăng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lên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ngược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lại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Việc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đánh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mức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độ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phổ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biến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này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rất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quan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trọng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quyết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định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về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như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cung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cấp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thêm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số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tăng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hay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giảm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giá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, v.v.</w:t>
      </w:r>
    </w:p>
    <w:p w:rsidR="00207B15" w:rsidRDefault="00207B15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Ngoài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ra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thuộc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tính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SoldCount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cũng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số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trong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một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hiệu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Khi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được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nhiều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người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lý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tiến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nhập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thêm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số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lượng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sản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phẩm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kho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để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đáp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ứng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nhu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cầu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của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khách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Từ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đó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giúp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tăng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doanh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số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bán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hàng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và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cải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thiện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hiệu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quả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kinh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doanh</w:t>
      </w:r>
      <w:proofErr w:type="spellEnd"/>
      <w:r w:rsidRPr="00207B15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:rsidR="001E5D79" w:rsidRDefault="001E5D79" w:rsidP="00207B15">
      <w:p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E5D79">
        <w:rPr>
          <w:rFonts w:ascii="Times New Roman" w:hAnsi="Times New Roman" w:cs="Times New Roman"/>
          <w:sz w:val="24"/>
          <w:szCs w:val="24"/>
          <w:highlight w:val="green"/>
        </w:rPr>
        <w:t>=&gt;</w:t>
      </w:r>
      <w:r w:rsidRPr="001E5D79">
        <w:rPr>
          <w:rFonts w:ascii="Segoe UI" w:hAnsi="Segoe UI" w:cs="Segoe UI"/>
          <w:color w:val="374151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Bảng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Products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trong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cơ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sở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dữ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liệu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được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sử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dụng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để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lưu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trữ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thông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tin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về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các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sản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phẩm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được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bán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trong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hệ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thống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quản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lý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sản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phẩm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.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Chức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năng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của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bảng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Products bao </w:t>
      </w:r>
      <w:proofErr w:type="spellStart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gồm</w:t>
      </w:r>
      <w:proofErr w:type="spellEnd"/>
      <w:r w:rsidRPr="001E5D79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:</w:t>
      </w:r>
    </w:p>
    <w:p w:rsidR="001E5D79" w:rsidRPr="001E5D79" w:rsidRDefault="001E5D79" w:rsidP="001E5D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D79">
        <w:rPr>
          <w:rFonts w:ascii="Times New Roman" w:hAnsi="Times New Roman" w:cs="Times New Roman"/>
          <w:sz w:val="24"/>
          <w:szCs w:val="24"/>
        </w:rPr>
        <w:lastRenderedPageBreak/>
        <w:t>Lưu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Products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phẩm,</w:t>
      </w:r>
      <w:r w:rsidRPr="001E5D79">
        <w:rPr>
          <w:rFonts w:ascii="Times New Roman" w:hAnsi="Times New Roman" w:cs="Times New Roman"/>
          <w:sz w:val="24"/>
          <w:szCs w:val="24"/>
        </w:rPr>
        <w:t xml:space="preserve">tên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miêu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v.v.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>.</w:t>
      </w:r>
    </w:p>
    <w:p w:rsidR="001E5D79" w:rsidRPr="001E5D79" w:rsidRDefault="001E5D79" w:rsidP="001E5D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D7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Products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>.</w:t>
      </w:r>
    </w:p>
    <w:p w:rsidR="001E5D79" w:rsidRPr="001E5D79" w:rsidRDefault="001E5D79" w:rsidP="001E5D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D7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Products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Products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>, v.v.</w:t>
      </w:r>
    </w:p>
    <w:p w:rsidR="001E5D79" w:rsidRDefault="001E5D79" w:rsidP="001E5D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D79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marketing: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Products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hút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>.</w:t>
      </w:r>
    </w:p>
    <w:p w:rsidR="001E5D79" w:rsidRPr="001E5D79" w:rsidRDefault="001E5D79" w:rsidP="001E5D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D7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Products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D79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1E5D79">
        <w:rPr>
          <w:rFonts w:ascii="Times New Roman" w:hAnsi="Times New Roman" w:cs="Times New Roman"/>
          <w:sz w:val="24"/>
          <w:szCs w:val="24"/>
        </w:rPr>
        <w:t>.</w:t>
      </w:r>
    </w:p>
    <w:p w:rsidR="001E5D79" w:rsidRPr="001E5D79" w:rsidRDefault="001E5D79" w:rsidP="00207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2AE1" w:rsidRPr="001E5D79" w:rsidRDefault="00762AE1" w:rsidP="00207B1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62AE1" w:rsidRPr="001E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61772"/>
    <w:multiLevelType w:val="multilevel"/>
    <w:tmpl w:val="4A003C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A666A4C"/>
    <w:multiLevelType w:val="multilevel"/>
    <w:tmpl w:val="58C0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626018">
    <w:abstractNumId w:val="1"/>
  </w:num>
  <w:num w:numId="2" w16cid:durableId="36066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E1"/>
    <w:rsid w:val="000057C0"/>
    <w:rsid w:val="00102B61"/>
    <w:rsid w:val="00177087"/>
    <w:rsid w:val="001E5D79"/>
    <w:rsid w:val="00207B15"/>
    <w:rsid w:val="005A073B"/>
    <w:rsid w:val="00604FC9"/>
    <w:rsid w:val="00762AE1"/>
    <w:rsid w:val="00824588"/>
    <w:rsid w:val="0096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94B9"/>
  <w15:chartTrackingRefBased/>
  <w15:docId w15:val="{854BBD16-7B4A-4943-AFA5-CC4DEC18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3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6812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4875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162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561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515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2023-04-16T03:47:00Z</dcterms:created>
  <dcterms:modified xsi:type="dcterms:W3CDTF">2023-04-16T05:08:00Z</dcterms:modified>
</cp:coreProperties>
</file>